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Determinar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el perímetro de un triángulo rectángulo </ns0:t>
      </ns0:r>
      <ns2:oMath>
        <ns2:r>
          <ns0:rPr>
            <ns0:rFonts ns0:ascii="Cambria Math" ns0:hAnsi="Cambria Math" ns0:cs="Times New Roman"/>
            <ns0:sz ns0:val="24"/>
            <ns0:szCs ns0:val="24"/>
          </ns0:rPr>
          <ns2:t>ABC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, si el </ns0:t>
      </ns0:r>
      <ns2:oMath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cosA</ns2:t>
        </ns2:r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=</ns2:t>
        </ns2:r>
        <ns2:f>
          <ns2:fPr>
            <ns2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2:ctrlPr>
          </ns2:fPr>
          <ns2:num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1</ns2:t>
            </ns2:r>
          </ns2:num>
          <ns2:den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5</ns2:t>
            </ns2:r>
          </ns2:den>
        </ns2:f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y 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cateto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br/>
      </ns0:r>
      <ns2:oMathPara>
        <ns2:oMathParaPr>
          <ns2:jc ns2:val="left"/>
        </ns2:oMathParaPr>
        <ns2:oMath>
          <ns2:r>
            <ns0:rPr>
              <ns0:rFonts ns0:ascii="Cambria Math" ns0:eastAsiaTheme="minorEastAsia" ns0:hAnsi="Cambria Math" ns0:cs="Times New Roman"/>
              <ns0:sz ns0:val="24"/>
              <ns0:szCs ns0:val="24"/>
            </ns0:rPr>
            <ns2:t>BC</ns2:t>
          </ns2:r>
          <ns2:r>
            <ns0:rPr>
              <ns0:rFonts ns0:ascii="Cambria Math" ns0:eastAsiaTheme="minorEastAsia" ns0:hAnsi="Cambria Math" ns0:cs="Times New Roman"/>
              <ns0:sz ns0:val="24"/>
              <ns0:szCs ns0:val="24"/>
            </ns0:rPr>
            <ns2:t>=6</ns2:t>
          </ns2:r>
          <ns2:rad>
            <ns2:radPr>
              <ns2:degHide ns2:val="1"/>
              <ns2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2:ctrlPr>
            </ns2:radPr>
            <ns2:deg/>
            <ns2:e>
              <ns2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2:t>6</ns2:t>
              </ns2:r>
            </ns2:e>
          </ns2:rad>
          <ns2:r>
            <ns0:rPr>
              <ns0:rFonts ns0:ascii="Cambria Math" ns0:eastAsiaTheme="minorEastAsia" ns0:hAnsi="Cambria Math" ns0:cs="Times New Roman"/>
              <ns0:sz ns0:val="24"/>
              <ns0:szCs ns0:val="24"/>
            </ns0:rPr>
            <ns2:t xml:space="preserve"> </ns2:t>
          </ns2:r>
          <ns2:r>
            <ns0:rPr>
              <ns0:rFonts ns0:ascii="Cambria Math" ns0:eastAsiaTheme="minorEastAsia" ns0:hAnsi="Cambria Math" ns0:cs="Times New Roman"/>
              <ns0:sz ns0:val="24"/>
              <ns0:szCs ns0:val="24"/>
            </ns0:rPr>
            <ns2:t>u</ns2:t>
          </ns2:r>
        </ns2:oMath>
      </ns2:oMathPara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2:oMath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6(</ns2:t>
        </ns2:r>
        <ns2:rad>
          <ns2:radPr>
            <ns2:degHide ns2:val="1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radPr>
          <ns2:deg/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6</ns2:t>
            </ns2:r>
          </ns2:e>
        </ns2:rad>
        <ns2:r>
          <ns0:rPr>
            <ns0:rFonts ns0:ascii="Cambria Math" ns0:hAnsi="Cambria Math" ns0:cs="Times New Roman"/>
            <ns0:sz ns0:val="24"/>
            <ns0:szCs ns0:val="24"/>
            <ns0:highlight ns0:val="yellow"/>
          </ns0:rPr>
          <ns2:t>+3)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  <ns0:highlight ns0:val="yellow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  <ns0:highlight ns0:val="yellow"/>
          </ns0:rPr>
          <ns2:t>u</ns2:t>
        </ns2:r>
      </ns2:oMath>
    </ns0:p>
    <ns0:p>
      <ns0:pPr>
        <ns0:pStyle ns0:val="Prrafodelista"/>
        <ns0:numPr>
          <ns0:ilvl ns0:val="0"/>
          <ns0:numId ns0:val="27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ad>
              <ns2:radPr>
                <ns2:degHide ns2:val="1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radPr>
              <ns2:deg/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6</ns2:t>
                </ns2:r>
              </ns2:e>
            </ns2:rad>
            <ns2:r>
              <ns0:rPr>
                <ns0:rFonts ns0:ascii="Cambria Math" ns0:hAnsi="Cambria Math" ns0:cs="Times New Roman"/>
                <ns0:sz ns0:val="24"/>
                <ns0:szCs ns0:val="24"/>
              </ns0:rPr>
              <ns2:t>+3</ns2:t>
            </ns2: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e>
        </ns2:d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 xml:space="preserve"> 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u</ns2:t>
        </ns2:r>
      </ns2:oMath>
    </ns0:p>
    <ns0:p>
      <ns0:pPr>
        <ns0:pStyle ns0:val="Prrafodelista"/>
        <ns0:numPr>
          <ns0:ilvl ns0:val="0"/>
          <ns0:numId ns0:val="27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ad>
              <ns2:radPr>
                <ns2:degHide ns2:val="1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radPr>
              <ns2:deg/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6</ns2:t>
                </ns2:r>
              </ns2:e>
            </ns2:rad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</ns2:t>
            </ns2:r>
          </ns2:e>
        </ns2:d>
        <ns2:r>
          <ns0:rPr>
            <ns0:rFonts ns0:ascii="Cambria Math" ns0:hAnsi="Cambria Math" ns0:cs="Times New Roman"/>
            <ns0:sz ns0:val="24"/>
            <ns0:szCs ns0:val="24"/>
          </ns0:rPr>
          <ns2:t xml:space="preserve"> </ns2:t>
        </ns2:r>
        <ns2:r>
          <ns0:rPr>
            <ns0:rFonts ns0:ascii="Cambria Math" ns0:hAnsi="Cambria Math" ns0:cs="Times New Roman"/>
            <ns0:sz ns0:val="24"/>
            <ns0:szCs ns0:val="24"/>
          </ns0:rPr>
          <ns2:t>u</ns2:t>
        </ns2:r>
      </ns2:oMath>
    </ns0:p>
    <ns0:p>
      <ns0:pPr>
        <ns0:pStyle ns0:val="Prrafodelista"/>
        <ns0:numPr>
          <ns0:ilvl ns0:val="0"/>
          <ns0:numId ns0:val="27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2</ns2:t>
        </ns2:r>
        <ns2:d>
          <ns2:d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ad>
              <ns2:radPr>
                <ns2:degHide ns2:val="1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radPr>
              <ns2:deg/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6</ns2:t>
                </ns2:r>
              </ns2:e>
            </ns2:rad>
            <ns2:r>
              <ns0:rPr>
                <ns0:rFonts ns0:ascii="Cambria Math" ns0:hAnsi="Cambria Math" ns0:cs="Times New Roman"/>
                <ns0:sz ns0:val="24"/>
                <ns0:szCs ns0:val="24"/>
              </ns0:rPr>
              <ns2:t>+3</ns2:t>
            </ns2:r>
          </ns2:e>
        </ns2:d>
        <ns2:r>
          <ns0:rPr>
            <ns0:rFonts ns0:ascii="Cambria Math" ns0:hAnsi="Cambria Math" ns0:cs="Times New Roman"/>
            <ns0:sz ns0:val="24"/>
            <ns0:szCs ns0:val="24"/>
          </ns0:rPr>
          <ns2:t xml:space="preserve"> </ns2:t>
        </ns2:r>
        <ns2:r>
          <ns0:rPr>
            <ns0:rFonts ns0:ascii="Cambria Math" ns0:hAnsi="Cambria Math" ns0:cs="Times New Roman"/>
            <ns0:sz ns0:val="24"/>
            <ns0:szCs ns0:val="24"/>
          </ns0:rPr>
          <ns2:t>u</ns2:t>
        </ns2:r>
      </ns2:oMath>
    </ns0:p>
    <ns0:p>
      <ns0:pPr>
        <ns0:pStyle ns0:val="Prrafodelista"/>
        <ns0:numPr>
          <ns0:ilvl ns0:val="0"/>
          <ns0:numId ns0:val="27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r>
          <ns0:rPr>
            <ns0:rFonts ns0:ascii="Cambria Math" ns0:hAnsi="Cambria Math" ns0:cs="Times New Roman"/>
            <ns0:sz ns0:val="24"/>
            <ns0:szCs ns0:val="24"/>
          </ns0:rPr>
          <ns2:t>12</ns2:t>
        </ns2:r>
        <ns2:d>
          <ns2:dPr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ad>
              <ns2:radPr>
                <ns2:degHide ns2:val="1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radPr>
              <ns2:deg/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6</ns2:t>
                </ns2:r>
              </ns2:e>
            </ns2:rad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</ns2:t>
            </ns2:r>
          </ns2:e>
        </ns2:d>
        <ns2:r>
          <ns0:rPr>
            <ns0:rFonts ns0:ascii="Cambria Math" ns0:hAnsi="Cambria Math" ns0:cs="Times New Roman"/>
            <ns0:sz ns0:val="24"/>
            <ns0:szCs ns0:val="24"/>
          </ns0:rPr>
          <ns2:t xml:space="preserve"> </ns2:t>
        </ns2:r>
        <ns2:r>
          <ns0:rPr>
            <ns0:rFonts ns0:ascii="Cambria Math" ns0:hAnsi="Cambria Math" ns0:cs="Times New Roman"/>
            <ns0:sz ns0:val="24"/>
            <ns0:szCs ns0:val="24"/>
          </ns0:rPr>
          <ns2:t>u</ns2:t>
        </ns2:r>
      </ns2:oMath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