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="http://schemas.openxmlformats.org/officeDocument/2006/math" xmlns:mc="http://schemas.openxmlformats.org/markup-compatibility/2006" xmlns:ns2="http://schemas.microsoft.com/office/word/2010/wordml" xmlns:w="http://schemas.openxmlformats.org/wordprocessingml/2006/main" mc:Ignorable="w14 wp14">
  <w:body>
    <w:p>
      <w:pPr>
        <w:spacing w:after="0"/>
        <w:jc w:val="center"/>
      </w:pPr>
      <w:r>
        <w:rPr>
          <w:b/>
        </w:rPr>
        <w:t>ARITMÉTICA</w:t>
      </w:r>
    </w:p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7ED8B8D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la proposición: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(p∨~q)⟶(p⟶r)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5B375E34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Se afirma que:</w:t>
      </w:r>
    </w:p>
    <w:p ns2:paraId="7625CBED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I)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Courier New"/>
                <w:sz w:val="24"/>
                <w:szCs w:val="24"/>
              </w:rPr>
              <m:t>p∨q</m:t>
            </m:r>
            <m:ctrlPr>
              <w:rPr>
                <w:rFonts w:ascii="Cambria Math" w:hAnsi="Cambria Math" w:cs="Courier New"/>
                <w:i/>
                <w:sz w:val="24"/>
                <w:szCs w:val="24"/>
              </w:rPr>
            </m:ctrlPr>
          </m:e>
        </m:d>
        <m:r>
          <w:rPr>
            <w:rFonts w:ascii="Cambria Math" w:hAnsi="Cambria Math" w:cs="Courier New"/>
            <w:sz w:val="24"/>
            <w:szCs w:val="24"/>
          </w:rPr>
          <m:t>≡F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230D378A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>r⟶q)≡V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4D186719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III)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hAnsi="Cambria Math" w:cs="Courier New"/>
            <w:sz w:val="24"/>
            <w:szCs w:val="24"/>
          </w:rPr>
          <m:t xml:space="preserve">~q⟶p)≡V </m:t>
        </m:r>
      </m:oMath>
    </w:p>
    <w:p ns2:paraId="3C380C3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Son ciertas: </w:t>
      </w:r>
    </w:p>
    <w:p ns2:paraId="4D3A580D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250C70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II, III</w:t>
      </w:r>
    </w:p>
    <w:p ns2:paraId="7FF075B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</w:t>
      </w:r>
    </w:p>
    <w:p ns2:paraId="46E0D854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Sólo III</w:t>
      </w:r>
    </w:p>
    <w:p ns2:paraId="3AD7E94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I, II y III</w:t>
      </w:r>
    </w:p>
    <w:p ns2:paraId="081C3B2F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y III</w:t>
      </w:r>
    </w:p>
    <w:p ns2:paraId="3E172203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809FD0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48B0C92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costo de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 xml:space="preserve"> peras es de </w:t>
      </w:r>
      <m:oMath>
        <m:r>
          <w:rPr>
            <w:rFonts w:ascii="Cambria Math" w:hAnsi="Cambria Math" w:cs="Times New Roman"/>
            <w:sz w:val="24"/>
            <w:szCs w:val="24"/>
          </w:rPr>
          <m:t>6</m:t>
        </m:r>
      </m:oMath>
      <w:r>
        <w:rPr>
          <w:rFonts w:ascii="Times New Roman" w:hAnsi="Times New Roman" w:cs="Times New Roman"/>
          <w:sz w:val="24"/>
          <w:szCs w:val="24"/>
        </w:rPr>
        <w:t xml:space="preserve"> soles, calcule el menor costo en soles de cierto número de peras que agrupadas de </w:t>
      </w:r>
      <m:oMath>
        <m:r>
          <w:rPr>
            <w:rFonts w:ascii="Cambria Math" w:hAnsi="Cambria Math" w:cs="Times New Roman"/>
            <w:sz w:val="24"/>
            <w:szCs w:val="24"/>
          </w:rPr>
          <m:t>15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</w:rPr>
          <m:t>24</m:t>
        </m:r>
      </m:oMath>
      <w:r>
        <w:rPr>
          <w:rFonts w:ascii="Times New Roman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hAnsi="Cambria Math" w:cs="Times New Roman"/>
            <w:sz w:val="24"/>
            <w:szCs w:val="24"/>
          </w:rPr>
          <m:t>18</m:t>
        </m:r>
      </m:oMath>
      <w:r>
        <w:rPr>
          <w:rFonts w:ascii="Times New Roman" w:hAnsi="Times New Roman" w:cs="Times New Roman"/>
          <w:sz w:val="24"/>
          <w:szCs w:val="24"/>
        </w:rPr>
        <w:t xml:space="preserve"> siempre sobran </w:t>
      </w:r>
      <m:oMath>
        <m:r>
          <w:rPr>
            <w:rFonts w:ascii="Cambria Math" w:hAnsi="Cambria Math" w:cs="Times New Roman"/>
            <w:sz w:val="24"/>
            <w:szCs w:val="24"/>
          </w:rPr>
          <m:t>12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 ns2:paraId="4121FB4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FB14395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186</w:t>
      </w:r>
    </w:p>
    <w:p ns2:paraId="5E7A89D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180</w:t>
      </w:r>
    </w:p>
    <w:p ns2:paraId="1E06C75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</w:t>
      </w:r>
    </w:p>
    <w:p ns2:paraId="051AEE7D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176</w:t>
      </w:r>
    </w:p>
    <w:p ns2:paraId="753BF19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156</w:t>
      </w:r>
    </w:p>
    <w:p ns2:paraId="17B15427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Los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divisores primos de: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13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son: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2, 3,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 5, 7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2,</w:t>
      </w:r>
      <w:r>
        <w:rPr>
          <w:rFonts w:ascii="Times New Roman" w:hAnsi="Times New Roman" w:cs="Times New Roman"/>
          <w:sz w:val="24"/>
          <w:szCs w:val="24"/>
        </w:rPr>
        <w:t xml:space="preserve"> 3, 5 y 13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 5, 7 y 11</w:t>
      </w:r>
    </w:p>
    <w:p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3, 5, 7 y 13 </w:t>
      </w: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42D392A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ns2:paraId="45F6CA83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27C3DDA8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ns2:paraId="201B363F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ns2:paraId="4EFCDBEA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ns2:paraId="558D6F5B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ns2:paraId="2DF5DD9C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p ns2:paraId="4C43848F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692FE68B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</m:oMath>
      <w:r>
        <w:rPr>
          <w:rFonts w:ascii="Times New Roman" w:hAnsi="Times New Roman" w:cs="Times New Roman"/>
          <w:sz w:val="24"/>
          <w:szCs w:val="24"/>
        </w:rPr>
        <w:t xml:space="preserve"> una función real de variable real tal que:  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=mx+b</m:t>
        </m:r>
      </m:oMath>
    </w:p>
    <w:p ns2:paraId="6DAC4A45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Si: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2f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+f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=2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y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=-16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05AA28DD" ns2:textId="77777777">
      <w:pPr>
        <w:ind w:left="709"/>
        <w:contextualSpacing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f(1)</m:t>
        </m:r>
      </m:oMath>
    </w:p>
    <w:p ns2:paraId="6BEE5A0F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3201DEFF" ns2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 -2</w:t>
      </w:r>
    </w:p>
    <w:p ns2:paraId="0CD4A5B2" ns2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-10</w:t>
      </w:r>
    </w:p>
    <w:p ns2:paraId="54E554F6" ns2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4</w:t>
      </w:r>
    </w:p>
    <w:p ns2:paraId="7CF93D27" ns2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1</w:t>
      </w:r>
    </w:p>
    <w:p ns2:paraId="00ABEE91" ns2:textId="77777777">
      <w:pPr>
        <w:numPr>
          <w:ilvl w:val="0"/>
          <w:numId w:val="29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3</w:t>
      </w:r>
    </w:p>
    <w:p ns2:paraId="5EEBEBA5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339429F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Hallar la suma de los factores primos de: </w:t>
      </w:r>
      <m:oMath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a-b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4"/>
            <w:szCs w:val="24"/>
          </w:rPr>
          <m:t>-(a-c)(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)</m:t>
        </m:r>
      </m:oMath>
    </w:p>
    <w:p ns2:paraId="561B3F79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E5EF51F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2(a-b)</m:t>
        </m:r>
      </m:oMath>
    </w:p>
    <w:p ns2:paraId="4BEEA33E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2(a+b)</m:t>
        </m:r>
      </m:oMath>
    </w:p>
    <w:p ns2:paraId="1CF95A77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2(a-c)</m:t>
        </m:r>
      </m:oMath>
    </w:p>
    <w:p ns2:paraId="25105203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a+c</m:t>
        </m:r>
      </m:oMath>
    </w:p>
    <w:p ns2:paraId="7E26FB34" ns2:textId="77777777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b+c</m:t>
        </m:r>
      </m:oMath>
    </w:p>
    <w:p ns2:paraId="387FE9F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E8EF43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Sea </w:t>
      </w:r>
      <m:oMath>
        <m:r>
          <w:rPr>
            <w:rFonts w:ascii="Cambria Math" w:hAnsi="Cambria Math" w:cs="Times New Roman"/>
            <w:sz w:val="24"/>
            <w:szCs w:val="24"/>
          </w:rPr>
          <m:t>M=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N=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</w:p>
    <w:p ns2:paraId="3D3BE46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Resolver: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x-y=A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x+2y=B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3DB732DE" ns2:textId="77777777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Siendo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matrices /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A=M∙N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B=N∙M</m:t>
        </m:r>
      </m:oMath>
    </w:p>
    <w:p ns2:paraId="38273F7F" ns2:textId="77777777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 como respuesta la matriz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ns2:paraId="54BBC49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2721D24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ED4B5B6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314BD378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  </m:t>
            </m:r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44FC7FF4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5C599EB" ns2:textId="77777777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   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3</m:t>
                      </m:r>
                    </m:den>
                  </m:f>
                </m:e>
              </m:mr>
            </m:m>
          </m:e>
        </m:d>
      </m:oMath>
    </w:p>
    <w:p ns2:paraId="28AEA3E4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 ns2:paraId="4ED21B4C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467BD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11EDD8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5727A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EED40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3DD1F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A5966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8E2A91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2E8F17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C8C8B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18E7EE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0E1CB1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183036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3723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50A212B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000F4E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36777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9B881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0B04CB0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2423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0DC9613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590501503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68872465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361365834">
    <w:abstractNumId w:val="14"/>
  </w:num>
  <w:num w:numId="19">
    <w:abstractNumId w:val="15"/>
  </w:num>
  <w:num w:numId="20">
    <w:abstractNumId w:val="15"/>
    <w:lvlOverride w:ilvl="0">
      <w:startOverride w:val="1"/>
    </w:lvlOverride>
  </w:num>
  <w:num w:numId="21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941256390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937910016">
    <w:abstractNumId w:val="20"/>
  </w:num>
  <w:num w:numId="28" ns3:durableId="100534257">
    <w:abstractNumId w:val="21"/>
  </w:num>
  <w:num w:numId="29" ns3:durableId="1211191805">
    <w:abstractNumId w:val="22"/>
  </w:num>
  <w:num w:numId="30" ns3:durableId="100534257">
    <w:abstractNumId w:val="23"/>
  </w:num>
  <w:num w:numId="31" ns3:durableId="100534257">
    <w:abstractNumId w:val="23"/>
    <w:lvlOverride w:ilvl="0">
      <w:startOverride w:val="1"/>
    </w:lvlOverride>
  </w:num>
  <w:num w:numId="32" ns3:durableId="1116026679">
    <w:abstractNumId w:val="24"/>
  </w:num>
  <w:num w:numId="33" ns3:durableId="100534257">
    <w:abstractNumId w:val="25"/>
  </w:num>
  <w:num w:numId="34" ns3:durableId="100534257">
    <w:abstractNumId w:val="25"/>
    <w:lvlOverride w:ilvl="0">
      <w:startOverride w:val="1"/>
    </w:lvlOverride>
  </w:num>
  <w:num w:numId="35" ns3:durableId="1315914420">
    <w:abstractNumId w:val="26"/>
  </w:num>
  <w:num w:numId="36" ns3:durableId="100534257">
    <w:abstractNumId w:val="27"/>
  </w:num>
  <w:num w:numId="37" ns3:durableId="100534257">
    <w:abstractNumId w:val="27"/>
    <w:lvlOverride w:ilvl="0">
      <w:startOverride w:val="1"/>
    </w:lvlOverride>
  </w:num>
  <w:num w:numId="38" ns3:durableId="2094281434">
    <w:abstractNumId w:val="2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