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lastRenderedPageBreak/>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2BCD0A9" w:rsidR="00381847" w:rsidRDefault="00557965">
            <w:pPr>
              <w:pBdr>
                <w:top w:val="nil"/>
                <w:left w:val="nil"/>
                <w:bottom w:val="nil"/>
                <w:right w:val="nil"/>
                <w:between w:val="nil"/>
              </w:pBdr>
            </w:pPr>
            <w:r w:rsidRPr="00557965">
              <w:t>Validating input data is essential for preventing malicious data from compromising an application. This principle involves checking that all user-supplied input meets expected formats and constraints before it’s processed. By rigorously validating data, developers can mitigate risks like SQL injection, buffer overflows, and cross-site scripting, ensuring that only safe, expected data is accepted.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FFCBF10" w:rsidR="00381847" w:rsidRDefault="00557965">
            <w:pPr>
              <w:pBdr>
                <w:top w:val="nil"/>
                <w:left w:val="nil"/>
                <w:bottom w:val="nil"/>
                <w:right w:val="nil"/>
                <w:between w:val="nil"/>
              </w:pBdr>
            </w:pPr>
            <w:r w:rsidRPr="00557965">
              <w:t>Compiler warnings are early indicators of potential issues in the code that could lead to security vulnerabilities. Ignoring these warnings can allow subtle bugs or unsafe practices to persist, which attackers might exploit later. By treating warnings as errors and addressing them promptly, developers help maintain a robust and secure codebase.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6661123" w:rsidR="00381847" w:rsidRDefault="00557965">
            <w:pPr>
              <w:pBdr>
                <w:top w:val="nil"/>
                <w:left w:val="nil"/>
                <w:bottom w:val="nil"/>
                <w:right w:val="nil"/>
                <w:between w:val="nil"/>
              </w:pBdr>
            </w:pPr>
            <w:r w:rsidRPr="00557965">
              <w:t>Building security into the architecture from the start is critical. This principle means designing systems with clear security policies and incorporating measures such as encryption, authentication, and access control from the initial planning phase. A well-architected system aligns with industry standards and regulations, reducing the risk of vulnerabilities introduced later in the development process.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0DD700E" w:rsidR="00381847" w:rsidRDefault="00557965">
            <w:pPr>
              <w:pBdr>
                <w:top w:val="nil"/>
                <w:left w:val="nil"/>
                <w:bottom w:val="nil"/>
                <w:right w:val="nil"/>
                <w:between w:val="nil"/>
              </w:pBdr>
            </w:pPr>
            <w:r w:rsidRPr="00557965">
              <w:t>Simplicity in design and code reduces the likelihood of introducing errors and vulnerabilities. Complex systems are harder to test, maintain, and secure. By keeping designs simple, developers can create more understandable and auditable code, which makes it easier to identify and resolve security issues.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DF50ED0" w:rsidR="00381847" w:rsidRDefault="00557965">
            <w:pPr>
              <w:pBdr>
                <w:top w:val="nil"/>
                <w:left w:val="nil"/>
                <w:bottom w:val="nil"/>
                <w:right w:val="nil"/>
                <w:between w:val="nil"/>
              </w:pBdr>
            </w:pPr>
            <w:r w:rsidRPr="00557965">
              <w:t>The default deny principle means that all access should be restricted unless explicitly allowed. This conservative approach minimizes the attack surface by ensuring that any unrecognized or unauthorized requests are automatically blocked. By defaulting to denial, systems enforce strict access control, which helps prevent unauthorized data access or system modifications.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Adhere to the Principle of Least </w:t>
            </w:r>
            <w:r>
              <w:rPr>
                <w:color w:val="000000"/>
                <w:sz w:val="24"/>
                <w:szCs w:val="24"/>
              </w:rPr>
              <w:lastRenderedPageBreak/>
              <w:t>Privilege</w:t>
            </w:r>
          </w:p>
        </w:tc>
        <w:tc>
          <w:tcPr>
            <w:tcW w:w="8238" w:type="dxa"/>
            <w:shd w:val="clear" w:color="auto" w:fill="auto"/>
            <w:tcMar>
              <w:top w:w="100" w:type="dxa"/>
              <w:left w:w="100" w:type="dxa"/>
              <w:bottom w:w="100" w:type="dxa"/>
              <w:right w:w="100" w:type="dxa"/>
            </w:tcMar>
          </w:tcPr>
          <w:p w14:paraId="0A9C7FDA" w14:textId="77777777" w:rsidR="00557965" w:rsidRPr="00557965" w:rsidRDefault="00557965" w:rsidP="00557965">
            <w:pPr>
              <w:pBdr>
                <w:top w:val="nil"/>
                <w:left w:val="nil"/>
                <w:bottom w:val="nil"/>
                <w:right w:val="nil"/>
                <w:between w:val="nil"/>
              </w:pBdr>
            </w:pPr>
            <w:proofErr w:type="gramStart"/>
            <w:r w:rsidRPr="00557965">
              <w:lastRenderedPageBreak/>
              <w:t>  This</w:t>
            </w:r>
            <w:proofErr w:type="gramEnd"/>
            <w:r w:rsidRPr="00557965">
              <w:t xml:space="preserve"> </w:t>
            </w:r>
            <w:proofErr w:type="gramStart"/>
            <w:r w:rsidRPr="00557965">
              <w:t>principle</w:t>
            </w:r>
            <w:proofErr w:type="gramEnd"/>
            <w:r w:rsidRPr="00557965">
              <w:t xml:space="preserve"> mandates that every user, process, or system component should operate with the minimum level of access necessary to perform its tasks. By limiting privileges, </w:t>
            </w:r>
            <w:r w:rsidRPr="00557965">
              <w:lastRenderedPageBreak/>
              <w:t>the potential impact of a breach is contained, as attackers will have access only to a limited set of resources, reducing the overall risk.</w:t>
            </w:r>
          </w:p>
          <w:p w14:paraId="7247E8FC" w14:textId="30E18AF7" w:rsidR="00381847" w:rsidRDefault="00557965" w:rsidP="00557965">
            <w:pPr>
              <w:pBdr>
                <w:top w:val="nil"/>
                <w:left w:val="nil"/>
                <w:bottom w:val="nil"/>
                <w:right w:val="nil"/>
                <w:between w:val="nil"/>
              </w:pBdr>
            </w:pPr>
            <w:r w:rsidRPr="00557965">
              <w:t xml:space="preserv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34995352" w:rsidR="00381847" w:rsidRDefault="00557965">
            <w:pPr>
              <w:pBdr>
                <w:top w:val="nil"/>
                <w:left w:val="nil"/>
                <w:bottom w:val="nil"/>
                <w:right w:val="nil"/>
                <w:between w:val="nil"/>
              </w:pBdr>
            </w:pPr>
            <w:r w:rsidRPr="00557965">
              <w:t>Sanitization involves cleaning and validating data before it is sent to external systems. This practice is crucial in preventing injection attacks and ensuring interoperability between systems. By thoroughly sanitizing outgoing data, developers ensure that only properly formatted and safe information is shared, protecting both the source and destination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302956B" w:rsidR="00381847" w:rsidRDefault="00557965">
            <w:pPr>
              <w:pBdr>
                <w:top w:val="nil"/>
                <w:left w:val="nil"/>
                <w:bottom w:val="nil"/>
                <w:right w:val="nil"/>
                <w:between w:val="nil"/>
              </w:pBdr>
            </w:pPr>
            <w:r w:rsidRPr="00557965">
              <w:t>Defense in depth is a strategy that layers multiple security measures throughout an application. Instead of relying on a single security control, several overlapping defenses (e.g., firewalls, intrusion detection systems, encryption, and access controls) are implemented. This approach ensures that if one layer is breached, others remain in place to protect the system, providing comprehensive security.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E89863E" w:rsidR="00381847" w:rsidRDefault="00557965">
            <w:pPr>
              <w:pBdr>
                <w:top w:val="nil"/>
                <w:left w:val="nil"/>
                <w:bottom w:val="nil"/>
                <w:right w:val="nil"/>
                <w:between w:val="nil"/>
              </w:pBdr>
            </w:pPr>
            <w:r w:rsidRPr="00557965">
              <w:t xml:space="preserve">Effective quality assurance involves thorough testing, including unit tests, integration tests, static analysis, and penetration testing. These techniques help uncover vulnerabilities and coding errors before deployment. Regular code reviews and automated testing frameworks ensure that the software remains </w:t>
            </w:r>
            <w:proofErr w:type="gramStart"/>
            <w:r w:rsidRPr="00557965">
              <w:t>secure</w:t>
            </w:r>
            <w:proofErr w:type="gramEnd"/>
            <w:r w:rsidRPr="00557965">
              <w:t xml:space="preserve"> and functions as expected under a variety of conditions.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CE0E440" w:rsidR="00381847" w:rsidRDefault="00557965">
            <w:pPr>
              <w:pBdr>
                <w:top w:val="nil"/>
                <w:left w:val="nil"/>
                <w:bottom w:val="nil"/>
                <w:right w:val="nil"/>
                <w:between w:val="nil"/>
              </w:pBdr>
            </w:pPr>
            <w:r w:rsidRPr="00557965">
              <w:t xml:space="preserve">Adopting a secure coding standard establishes a consistent framework for developing software safely. These standards, often derived from </w:t>
            </w:r>
            <w:proofErr w:type="gramStart"/>
            <w:r w:rsidRPr="00557965">
              <w:t>industry</w:t>
            </w:r>
            <w:proofErr w:type="gramEnd"/>
            <w:r w:rsidRPr="00557965">
              <w:t xml:space="preserve"> best practices and regulatory guidelines, provide clear rules and procedures that all developers must follow. A unified standard reduces the risk of security flaws, ensures compliance, and promotes the overall quality of the software.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127D3758" w:rsidR="00381847" w:rsidRDefault="003E21AE">
            <w:pPr>
              <w:jc w:val="center"/>
              <w:rPr>
                <w:b/>
                <w:sz w:val="24"/>
                <w:szCs w:val="24"/>
              </w:rPr>
            </w:pPr>
            <w:r>
              <w:rPr>
                <w:b/>
                <w:sz w:val="24"/>
                <w:szCs w:val="24"/>
              </w:rPr>
              <w:t xml:space="preserve">Do not </w:t>
            </w:r>
            <w:proofErr w:type="gramStart"/>
            <w:r>
              <w:rPr>
                <w:b/>
                <w:sz w:val="24"/>
                <w:szCs w:val="24"/>
              </w:rPr>
              <w:t>cast to</w:t>
            </w:r>
            <w:proofErr w:type="gramEnd"/>
            <w:r>
              <w:rPr>
                <w:b/>
                <w:sz w:val="24"/>
                <w:szCs w:val="24"/>
              </w:rPr>
              <w:t xml:space="preserve"> an out-of-range enumeration value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03262AF" w:rsidR="00381847" w:rsidRDefault="003E21AE">
            <w:pPr>
              <w:jc w:val="center"/>
            </w:pPr>
            <w:r>
              <w:t>INT-50-CPP</w:t>
            </w:r>
          </w:p>
        </w:tc>
        <w:tc>
          <w:tcPr>
            <w:tcW w:w="7632" w:type="dxa"/>
            <w:tcMar>
              <w:top w:w="100" w:type="dxa"/>
              <w:left w:w="100" w:type="dxa"/>
              <w:bottom w:w="100" w:type="dxa"/>
              <w:right w:w="100" w:type="dxa"/>
            </w:tcMar>
          </w:tcPr>
          <w:p w14:paraId="7140E542" w14:textId="61703F4B" w:rsidR="00381847" w:rsidRDefault="003E21AE">
            <w:r w:rsidRPr="003E21AE">
              <w:t>Casting an integer to an enumeration type without verifying that the integer corresponds to a defined enumerator can result in undefined behavior and potentially expose security vulnerabilities. Ensuring that every cast is within the valid range of the enumeration promotes predictable behavior and robust error handling. This standard is critical for maintaining type safety and preventing logic errors that could be exploited or cause runtime faults.</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62F6323" w:rsidR="00F72634" w:rsidRDefault="003E21AE" w:rsidP="0015146B">
            <w:r w:rsidRPr="003E21AE">
              <w:t>The following example casts an integer to an enumeration type directly without checking whether the value is within the defined range. This can result in an out-of-range enumeration value, leading to unpredictable behavior.</w:t>
            </w:r>
          </w:p>
        </w:tc>
      </w:tr>
      <w:tr w:rsidR="00F72634" w14:paraId="5B8614A1" w14:textId="77777777" w:rsidTr="00001F14">
        <w:trPr>
          <w:trHeight w:val="460"/>
        </w:trPr>
        <w:tc>
          <w:tcPr>
            <w:tcW w:w="10800" w:type="dxa"/>
            <w:tcMar>
              <w:top w:w="100" w:type="dxa"/>
              <w:left w:w="100" w:type="dxa"/>
              <w:bottom w:w="100" w:type="dxa"/>
              <w:right w:w="100" w:type="dxa"/>
            </w:tcMar>
          </w:tcPr>
          <w:p w14:paraId="7F8BCB9C" w14:textId="77777777" w:rsidR="003E21AE" w:rsidRPr="003E21AE" w:rsidRDefault="003E21AE" w:rsidP="003E21AE">
            <w:pPr>
              <w:rPr>
                <w:rFonts w:ascii="Courier New" w:hAnsi="Courier New" w:cs="Courier New"/>
                <w:sz w:val="24"/>
                <w:szCs w:val="24"/>
              </w:rPr>
            </w:pPr>
            <w:proofErr w:type="spellStart"/>
            <w:r w:rsidRPr="003E21AE">
              <w:rPr>
                <w:rFonts w:ascii="Courier New" w:hAnsi="Courier New" w:cs="Courier New"/>
                <w:sz w:val="24"/>
                <w:szCs w:val="24"/>
              </w:rPr>
              <w:t>enum</w:t>
            </w:r>
            <w:proofErr w:type="spellEnd"/>
            <w:r w:rsidRPr="003E21AE">
              <w:rPr>
                <w:rFonts w:ascii="Courier New" w:hAnsi="Courier New" w:cs="Courier New"/>
                <w:sz w:val="24"/>
                <w:szCs w:val="24"/>
              </w:rPr>
              <w:t xml:space="preserve"> Color </w:t>
            </w:r>
            <w:proofErr w:type="gramStart"/>
            <w:r w:rsidRPr="003E21AE">
              <w:rPr>
                <w:rFonts w:ascii="Courier New" w:hAnsi="Courier New" w:cs="Courier New"/>
                <w:sz w:val="24"/>
                <w:szCs w:val="24"/>
              </w:rPr>
              <w:t>{ RED</w:t>
            </w:r>
            <w:proofErr w:type="gramEnd"/>
            <w:r w:rsidRPr="003E21AE">
              <w:rPr>
                <w:rFonts w:ascii="Courier New" w:hAnsi="Courier New" w:cs="Courier New"/>
                <w:sz w:val="24"/>
                <w:szCs w:val="24"/>
              </w:rPr>
              <w:t xml:space="preserve"> = 1, GREEN = 2, BLUE = </w:t>
            </w:r>
            <w:proofErr w:type="gramStart"/>
            <w:r w:rsidRPr="003E21AE">
              <w:rPr>
                <w:rFonts w:ascii="Courier New" w:hAnsi="Courier New" w:cs="Courier New"/>
                <w:sz w:val="24"/>
                <w:szCs w:val="24"/>
              </w:rPr>
              <w:t>3 }</w:t>
            </w:r>
            <w:proofErr w:type="gramEnd"/>
            <w:r w:rsidRPr="003E21AE">
              <w:rPr>
                <w:rFonts w:ascii="Courier New" w:hAnsi="Courier New" w:cs="Courier New"/>
                <w:sz w:val="24"/>
                <w:szCs w:val="24"/>
              </w:rPr>
              <w:t>;</w:t>
            </w:r>
          </w:p>
          <w:p w14:paraId="310F1D11" w14:textId="77777777" w:rsidR="003E21AE" w:rsidRPr="003E21AE" w:rsidRDefault="003E21AE" w:rsidP="003E21AE">
            <w:pPr>
              <w:rPr>
                <w:rFonts w:ascii="Courier New" w:hAnsi="Courier New" w:cs="Courier New"/>
                <w:sz w:val="24"/>
                <w:szCs w:val="24"/>
              </w:rPr>
            </w:pPr>
          </w:p>
          <w:p w14:paraId="2BDADAF0" w14:textId="77777777" w:rsidR="003E21AE" w:rsidRPr="003E21AE" w:rsidRDefault="003E21AE" w:rsidP="003E21AE">
            <w:pPr>
              <w:rPr>
                <w:rFonts w:ascii="Courier New" w:hAnsi="Courier New" w:cs="Courier New"/>
                <w:sz w:val="24"/>
                <w:szCs w:val="24"/>
              </w:rPr>
            </w:pPr>
            <w:r w:rsidRPr="003E21AE">
              <w:rPr>
                <w:rFonts w:ascii="Courier New" w:hAnsi="Courier New" w:cs="Courier New"/>
                <w:sz w:val="24"/>
                <w:szCs w:val="24"/>
              </w:rPr>
              <w:t xml:space="preserve">void </w:t>
            </w:r>
            <w:proofErr w:type="spellStart"/>
            <w:proofErr w:type="gramStart"/>
            <w:r w:rsidRPr="003E21AE">
              <w:rPr>
                <w:rFonts w:ascii="Courier New" w:hAnsi="Courier New" w:cs="Courier New"/>
                <w:sz w:val="24"/>
                <w:szCs w:val="24"/>
              </w:rPr>
              <w:t>setColor</w:t>
            </w:r>
            <w:proofErr w:type="spellEnd"/>
            <w:r w:rsidRPr="003E21AE">
              <w:rPr>
                <w:rFonts w:ascii="Courier New" w:hAnsi="Courier New" w:cs="Courier New"/>
                <w:sz w:val="24"/>
                <w:szCs w:val="24"/>
              </w:rPr>
              <w:t>(</w:t>
            </w:r>
            <w:proofErr w:type="gramEnd"/>
            <w:r w:rsidRPr="003E21AE">
              <w:rPr>
                <w:rFonts w:ascii="Courier New" w:hAnsi="Courier New" w:cs="Courier New"/>
                <w:sz w:val="24"/>
                <w:szCs w:val="24"/>
              </w:rPr>
              <w:t>int value) {</w:t>
            </w:r>
          </w:p>
          <w:p w14:paraId="060DE0CA" w14:textId="77777777" w:rsidR="003E21AE" w:rsidRPr="003E21AE" w:rsidRDefault="003E21AE" w:rsidP="003E21AE">
            <w:pPr>
              <w:rPr>
                <w:rFonts w:ascii="Courier New" w:hAnsi="Courier New" w:cs="Courier New"/>
                <w:sz w:val="24"/>
                <w:szCs w:val="24"/>
              </w:rPr>
            </w:pPr>
            <w:r w:rsidRPr="003E21AE">
              <w:rPr>
                <w:rFonts w:ascii="Courier New" w:hAnsi="Courier New" w:cs="Courier New"/>
                <w:sz w:val="24"/>
                <w:szCs w:val="24"/>
              </w:rPr>
              <w:t xml:space="preserve">    // Noncompliant: Casting an integer to </w:t>
            </w:r>
            <w:proofErr w:type="spellStart"/>
            <w:r w:rsidRPr="003E21AE">
              <w:rPr>
                <w:rFonts w:ascii="Courier New" w:hAnsi="Courier New" w:cs="Courier New"/>
                <w:sz w:val="24"/>
                <w:szCs w:val="24"/>
              </w:rPr>
              <w:t>enum</w:t>
            </w:r>
            <w:proofErr w:type="spellEnd"/>
            <w:r w:rsidRPr="003E21AE">
              <w:rPr>
                <w:rFonts w:ascii="Courier New" w:hAnsi="Courier New" w:cs="Courier New"/>
                <w:sz w:val="24"/>
                <w:szCs w:val="24"/>
              </w:rPr>
              <w:t xml:space="preserve"> without validating the value.</w:t>
            </w:r>
          </w:p>
          <w:p w14:paraId="5D755051" w14:textId="77777777" w:rsidR="003E21AE" w:rsidRPr="003E21AE" w:rsidRDefault="003E21AE" w:rsidP="003E21AE">
            <w:pPr>
              <w:rPr>
                <w:rFonts w:ascii="Courier New" w:hAnsi="Courier New" w:cs="Courier New"/>
                <w:sz w:val="24"/>
                <w:szCs w:val="24"/>
              </w:rPr>
            </w:pPr>
            <w:r w:rsidRPr="003E21AE">
              <w:rPr>
                <w:rFonts w:ascii="Courier New" w:hAnsi="Courier New" w:cs="Courier New"/>
                <w:sz w:val="24"/>
                <w:szCs w:val="24"/>
              </w:rPr>
              <w:t xml:space="preserve">    Color </w:t>
            </w:r>
            <w:proofErr w:type="spellStart"/>
            <w:r w:rsidRPr="003E21AE">
              <w:rPr>
                <w:rFonts w:ascii="Courier New" w:hAnsi="Courier New" w:cs="Courier New"/>
                <w:sz w:val="24"/>
                <w:szCs w:val="24"/>
              </w:rPr>
              <w:t>color</w:t>
            </w:r>
            <w:proofErr w:type="spellEnd"/>
            <w:r w:rsidRPr="003E21AE">
              <w:rPr>
                <w:rFonts w:ascii="Courier New" w:hAnsi="Courier New" w:cs="Courier New"/>
                <w:sz w:val="24"/>
                <w:szCs w:val="24"/>
              </w:rPr>
              <w:t xml:space="preserve"> = </w:t>
            </w:r>
            <w:proofErr w:type="spellStart"/>
            <w:r w:rsidRPr="003E21AE">
              <w:rPr>
                <w:rFonts w:ascii="Courier New" w:hAnsi="Courier New" w:cs="Courier New"/>
                <w:sz w:val="24"/>
                <w:szCs w:val="24"/>
              </w:rPr>
              <w:t>static_cast</w:t>
            </w:r>
            <w:proofErr w:type="spellEnd"/>
            <w:r w:rsidRPr="003E21AE">
              <w:rPr>
                <w:rFonts w:ascii="Courier New" w:hAnsi="Courier New" w:cs="Courier New"/>
                <w:sz w:val="24"/>
                <w:szCs w:val="24"/>
              </w:rPr>
              <w:t>&lt;Color&gt;(value</w:t>
            </w:r>
            <w:proofErr w:type="gramStart"/>
            <w:r w:rsidRPr="003E21AE">
              <w:rPr>
                <w:rFonts w:ascii="Courier New" w:hAnsi="Courier New" w:cs="Courier New"/>
                <w:sz w:val="24"/>
                <w:szCs w:val="24"/>
              </w:rPr>
              <w:t>);</w:t>
            </w:r>
            <w:proofErr w:type="gramEnd"/>
          </w:p>
          <w:p w14:paraId="78971055" w14:textId="77777777" w:rsidR="003E21AE" w:rsidRPr="003E21AE" w:rsidRDefault="003E21AE" w:rsidP="003E21AE">
            <w:pPr>
              <w:rPr>
                <w:rFonts w:ascii="Courier New" w:hAnsi="Courier New" w:cs="Courier New"/>
                <w:sz w:val="24"/>
                <w:szCs w:val="24"/>
              </w:rPr>
            </w:pPr>
            <w:r w:rsidRPr="003E21AE">
              <w:rPr>
                <w:rFonts w:ascii="Courier New" w:hAnsi="Courier New" w:cs="Courier New"/>
                <w:sz w:val="24"/>
                <w:szCs w:val="24"/>
              </w:rPr>
              <w:t xml:space="preserve">    // Use 'color' directly without checking if it is valid.</w:t>
            </w:r>
          </w:p>
          <w:p w14:paraId="3ECD0D5A" w14:textId="565A9612" w:rsidR="00F72634" w:rsidRDefault="003E21AE" w:rsidP="003E21AE">
            <w:r w:rsidRPr="003E21AE">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85ACC39" w:rsidR="00F72634" w:rsidRDefault="003E21AE" w:rsidP="0015146B">
            <w:r w:rsidRPr="003E21AE">
              <w:t>This example checks that the integer value falls within the defined range of the enumeration before performing the cast. If the value is out of range, it throws an exception to prevent undefined behavior.</w:t>
            </w:r>
          </w:p>
        </w:tc>
      </w:tr>
      <w:tr w:rsidR="00F72634" w14:paraId="4EAB134E" w14:textId="77777777" w:rsidTr="00001F14">
        <w:trPr>
          <w:trHeight w:val="460"/>
        </w:trPr>
        <w:tc>
          <w:tcPr>
            <w:tcW w:w="10800" w:type="dxa"/>
            <w:tcMar>
              <w:top w:w="100" w:type="dxa"/>
              <w:left w:w="100" w:type="dxa"/>
              <w:bottom w:w="100" w:type="dxa"/>
              <w:right w:w="100" w:type="dxa"/>
            </w:tcMar>
          </w:tcPr>
          <w:p w14:paraId="2C8168B9" w14:textId="77777777" w:rsidR="003E21AE" w:rsidRPr="003E21AE" w:rsidRDefault="003E21AE" w:rsidP="003E21AE">
            <w:pPr>
              <w:rPr>
                <w:rFonts w:ascii="Courier New" w:hAnsi="Courier New" w:cs="Courier New"/>
                <w:sz w:val="24"/>
                <w:szCs w:val="24"/>
              </w:rPr>
            </w:pPr>
            <w:proofErr w:type="gramStart"/>
            <w:r w:rsidRPr="003E21AE">
              <w:rPr>
                <w:rFonts w:ascii="Courier New" w:hAnsi="Courier New" w:cs="Courier New"/>
                <w:sz w:val="24"/>
                <w:szCs w:val="24"/>
              </w:rPr>
              <w:t>#include</w:t>
            </w:r>
            <w:proofErr w:type="gramEnd"/>
            <w:r w:rsidRPr="003E21AE">
              <w:rPr>
                <w:rFonts w:ascii="Courier New" w:hAnsi="Courier New" w:cs="Courier New"/>
                <w:sz w:val="24"/>
                <w:szCs w:val="24"/>
              </w:rPr>
              <w:t xml:space="preserve"> &lt;</w:t>
            </w:r>
            <w:proofErr w:type="spellStart"/>
            <w:r w:rsidRPr="003E21AE">
              <w:rPr>
                <w:rFonts w:ascii="Courier New" w:hAnsi="Courier New" w:cs="Courier New"/>
                <w:sz w:val="24"/>
                <w:szCs w:val="24"/>
              </w:rPr>
              <w:t>stdexcept</w:t>
            </w:r>
            <w:proofErr w:type="spellEnd"/>
            <w:r w:rsidRPr="003E21AE">
              <w:rPr>
                <w:rFonts w:ascii="Courier New" w:hAnsi="Courier New" w:cs="Courier New"/>
                <w:sz w:val="24"/>
                <w:szCs w:val="24"/>
              </w:rPr>
              <w:t>&gt;</w:t>
            </w:r>
          </w:p>
          <w:p w14:paraId="7B9B4CCE" w14:textId="77777777" w:rsidR="003E21AE" w:rsidRPr="003E21AE" w:rsidRDefault="003E21AE" w:rsidP="003E21AE">
            <w:pPr>
              <w:rPr>
                <w:rFonts w:ascii="Courier New" w:hAnsi="Courier New" w:cs="Courier New"/>
                <w:sz w:val="24"/>
                <w:szCs w:val="24"/>
              </w:rPr>
            </w:pPr>
          </w:p>
          <w:p w14:paraId="0FDE859B" w14:textId="77777777" w:rsidR="003E21AE" w:rsidRPr="003E21AE" w:rsidRDefault="003E21AE" w:rsidP="003E21AE">
            <w:pPr>
              <w:rPr>
                <w:rFonts w:ascii="Courier New" w:hAnsi="Courier New" w:cs="Courier New"/>
                <w:sz w:val="24"/>
                <w:szCs w:val="24"/>
              </w:rPr>
            </w:pPr>
            <w:proofErr w:type="spellStart"/>
            <w:r w:rsidRPr="003E21AE">
              <w:rPr>
                <w:rFonts w:ascii="Courier New" w:hAnsi="Courier New" w:cs="Courier New"/>
                <w:sz w:val="24"/>
                <w:szCs w:val="24"/>
              </w:rPr>
              <w:t>enum</w:t>
            </w:r>
            <w:proofErr w:type="spellEnd"/>
            <w:r w:rsidRPr="003E21AE">
              <w:rPr>
                <w:rFonts w:ascii="Courier New" w:hAnsi="Courier New" w:cs="Courier New"/>
                <w:sz w:val="24"/>
                <w:szCs w:val="24"/>
              </w:rPr>
              <w:t xml:space="preserve"> Color </w:t>
            </w:r>
            <w:proofErr w:type="gramStart"/>
            <w:r w:rsidRPr="003E21AE">
              <w:rPr>
                <w:rFonts w:ascii="Courier New" w:hAnsi="Courier New" w:cs="Courier New"/>
                <w:sz w:val="24"/>
                <w:szCs w:val="24"/>
              </w:rPr>
              <w:t>{ RED</w:t>
            </w:r>
            <w:proofErr w:type="gramEnd"/>
            <w:r w:rsidRPr="003E21AE">
              <w:rPr>
                <w:rFonts w:ascii="Courier New" w:hAnsi="Courier New" w:cs="Courier New"/>
                <w:sz w:val="24"/>
                <w:szCs w:val="24"/>
              </w:rPr>
              <w:t xml:space="preserve"> = 1, GREEN = 2, BLUE = </w:t>
            </w:r>
            <w:proofErr w:type="gramStart"/>
            <w:r w:rsidRPr="003E21AE">
              <w:rPr>
                <w:rFonts w:ascii="Courier New" w:hAnsi="Courier New" w:cs="Courier New"/>
                <w:sz w:val="24"/>
                <w:szCs w:val="24"/>
              </w:rPr>
              <w:t>3 }</w:t>
            </w:r>
            <w:proofErr w:type="gramEnd"/>
            <w:r w:rsidRPr="003E21AE">
              <w:rPr>
                <w:rFonts w:ascii="Courier New" w:hAnsi="Courier New" w:cs="Courier New"/>
                <w:sz w:val="24"/>
                <w:szCs w:val="24"/>
              </w:rPr>
              <w:t>;</w:t>
            </w:r>
          </w:p>
          <w:p w14:paraId="66B84E11" w14:textId="77777777" w:rsidR="003E21AE" w:rsidRPr="003E21AE" w:rsidRDefault="003E21AE" w:rsidP="003E21AE">
            <w:pPr>
              <w:rPr>
                <w:rFonts w:ascii="Courier New" w:hAnsi="Courier New" w:cs="Courier New"/>
                <w:sz w:val="24"/>
                <w:szCs w:val="24"/>
              </w:rPr>
            </w:pPr>
          </w:p>
          <w:p w14:paraId="4797DC4F" w14:textId="77777777" w:rsidR="003E21AE" w:rsidRPr="003E21AE" w:rsidRDefault="003E21AE" w:rsidP="003E21AE">
            <w:pPr>
              <w:rPr>
                <w:rFonts w:ascii="Courier New" w:hAnsi="Courier New" w:cs="Courier New"/>
                <w:sz w:val="24"/>
                <w:szCs w:val="24"/>
              </w:rPr>
            </w:pPr>
            <w:r w:rsidRPr="003E21AE">
              <w:rPr>
                <w:rFonts w:ascii="Courier New" w:hAnsi="Courier New" w:cs="Courier New"/>
                <w:sz w:val="24"/>
                <w:szCs w:val="24"/>
              </w:rPr>
              <w:t xml:space="preserve">void </w:t>
            </w:r>
            <w:proofErr w:type="spellStart"/>
            <w:proofErr w:type="gramStart"/>
            <w:r w:rsidRPr="003E21AE">
              <w:rPr>
                <w:rFonts w:ascii="Courier New" w:hAnsi="Courier New" w:cs="Courier New"/>
                <w:sz w:val="24"/>
                <w:szCs w:val="24"/>
              </w:rPr>
              <w:t>setColor</w:t>
            </w:r>
            <w:proofErr w:type="spellEnd"/>
            <w:r w:rsidRPr="003E21AE">
              <w:rPr>
                <w:rFonts w:ascii="Courier New" w:hAnsi="Courier New" w:cs="Courier New"/>
                <w:sz w:val="24"/>
                <w:szCs w:val="24"/>
              </w:rPr>
              <w:t>(</w:t>
            </w:r>
            <w:proofErr w:type="gramEnd"/>
            <w:r w:rsidRPr="003E21AE">
              <w:rPr>
                <w:rFonts w:ascii="Courier New" w:hAnsi="Courier New" w:cs="Courier New"/>
                <w:sz w:val="24"/>
                <w:szCs w:val="24"/>
              </w:rPr>
              <w:t>int value) {</w:t>
            </w:r>
          </w:p>
          <w:p w14:paraId="27EB9F63" w14:textId="77777777" w:rsidR="003E21AE" w:rsidRPr="003E21AE" w:rsidRDefault="003E21AE" w:rsidP="003E21AE">
            <w:pPr>
              <w:rPr>
                <w:rFonts w:ascii="Courier New" w:hAnsi="Courier New" w:cs="Courier New"/>
                <w:sz w:val="24"/>
                <w:szCs w:val="24"/>
              </w:rPr>
            </w:pPr>
            <w:r w:rsidRPr="003E21AE">
              <w:rPr>
                <w:rFonts w:ascii="Courier New" w:hAnsi="Courier New" w:cs="Courier New"/>
                <w:sz w:val="24"/>
                <w:szCs w:val="24"/>
              </w:rPr>
              <w:t xml:space="preserve">    if (value &lt; RED || value &gt; </w:t>
            </w:r>
            <w:proofErr w:type="gramStart"/>
            <w:r w:rsidRPr="003E21AE">
              <w:rPr>
                <w:rFonts w:ascii="Courier New" w:hAnsi="Courier New" w:cs="Courier New"/>
                <w:sz w:val="24"/>
                <w:szCs w:val="24"/>
              </w:rPr>
              <w:t>BLUE) {</w:t>
            </w:r>
            <w:proofErr w:type="gramEnd"/>
          </w:p>
          <w:p w14:paraId="154E66E5" w14:textId="77777777" w:rsidR="003E21AE" w:rsidRPr="003E21AE" w:rsidRDefault="003E21AE" w:rsidP="003E21AE">
            <w:pPr>
              <w:rPr>
                <w:rFonts w:ascii="Courier New" w:hAnsi="Courier New" w:cs="Courier New"/>
                <w:sz w:val="24"/>
                <w:szCs w:val="24"/>
              </w:rPr>
            </w:pPr>
            <w:r w:rsidRPr="003E21AE">
              <w:rPr>
                <w:rFonts w:ascii="Courier New" w:hAnsi="Courier New" w:cs="Courier New"/>
                <w:sz w:val="24"/>
                <w:szCs w:val="24"/>
              </w:rPr>
              <w:t xml:space="preserve">        throw </w:t>
            </w:r>
            <w:proofErr w:type="gramStart"/>
            <w:r w:rsidRPr="003E21AE">
              <w:rPr>
                <w:rFonts w:ascii="Courier New" w:hAnsi="Courier New" w:cs="Courier New"/>
                <w:sz w:val="24"/>
                <w:szCs w:val="24"/>
              </w:rPr>
              <w:t>std::</w:t>
            </w:r>
            <w:proofErr w:type="spellStart"/>
            <w:proofErr w:type="gramEnd"/>
            <w:r w:rsidRPr="003E21AE">
              <w:rPr>
                <w:rFonts w:ascii="Courier New" w:hAnsi="Courier New" w:cs="Courier New"/>
                <w:sz w:val="24"/>
                <w:szCs w:val="24"/>
              </w:rPr>
              <w:t>out_of_</w:t>
            </w:r>
            <w:proofErr w:type="gramStart"/>
            <w:r w:rsidRPr="003E21AE">
              <w:rPr>
                <w:rFonts w:ascii="Courier New" w:hAnsi="Courier New" w:cs="Courier New"/>
                <w:sz w:val="24"/>
                <w:szCs w:val="24"/>
              </w:rPr>
              <w:t>range</w:t>
            </w:r>
            <w:proofErr w:type="spellEnd"/>
            <w:r w:rsidRPr="003E21AE">
              <w:rPr>
                <w:rFonts w:ascii="Courier New" w:hAnsi="Courier New" w:cs="Courier New"/>
                <w:sz w:val="24"/>
                <w:szCs w:val="24"/>
              </w:rPr>
              <w:t>(</w:t>
            </w:r>
            <w:proofErr w:type="gramEnd"/>
            <w:r w:rsidRPr="003E21AE">
              <w:rPr>
                <w:rFonts w:ascii="Courier New" w:hAnsi="Courier New" w:cs="Courier New"/>
                <w:sz w:val="24"/>
                <w:szCs w:val="24"/>
              </w:rPr>
              <w:t xml:space="preserve">"Value is out of range for Color </w:t>
            </w:r>
            <w:proofErr w:type="spellStart"/>
            <w:r w:rsidRPr="003E21AE">
              <w:rPr>
                <w:rFonts w:ascii="Courier New" w:hAnsi="Courier New" w:cs="Courier New"/>
                <w:sz w:val="24"/>
                <w:szCs w:val="24"/>
              </w:rPr>
              <w:t>enum</w:t>
            </w:r>
            <w:proofErr w:type="spellEnd"/>
            <w:r w:rsidRPr="003E21AE">
              <w:rPr>
                <w:rFonts w:ascii="Courier New" w:hAnsi="Courier New" w:cs="Courier New"/>
                <w:sz w:val="24"/>
                <w:szCs w:val="24"/>
              </w:rPr>
              <w:t>"</w:t>
            </w:r>
            <w:proofErr w:type="gramStart"/>
            <w:r w:rsidRPr="003E21AE">
              <w:rPr>
                <w:rFonts w:ascii="Courier New" w:hAnsi="Courier New" w:cs="Courier New"/>
                <w:sz w:val="24"/>
                <w:szCs w:val="24"/>
              </w:rPr>
              <w:t>);</w:t>
            </w:r>
            <w:proofErr w:type="gramEnd"/>
          </w:p>
          <w:p w14:paraId="7BCE0F11" w14:textId="77777777" w:rsidR="003E21AE" w:rsidRPr="003E21AE" w:rsidRDefault="003E21AE" w:rsidP="003E21AE">
            <w:pPr>
              <w:rPr>
                <w:rFonts w:ascii="Courier New" w:hAnsi="Courier New" w:cs="Courier New"/>
                <w:sz w:val="24"/>
                <w:szCs w:val="24"/>
              </w:rPr>
            </w:pPr>
            <w:r w:rsidRPr="003E21AE">
              <w:rPr>
                <w:rFonts w:ascii="Courier New" w:hAnsi="Courier New" w:cs="Courier New"/>
                <w:sz w:val="24"/>
                <w:szCs w:val="24"/>
              </w:rPr>
              <w:t xml:space="preserve">    }</w:t>
            </w:r>
          </w:p>
          <w:p w14:paraId="2B250201" w14:textId="77777777" w:rsidR="003E21AE" w:rsidRPr="003E21AE" w:rsidRDefault="003E21AE" w:rsidP="003E21AE">
            <w:pPr>
              <w:rPr>
                <w:rFonts w:ascii="Courier New" w:hAnsi="Courier New" w:cs="Courier New"/>
                <w:sz w:val="24"/>
                <w:szCs w:val="24"/>
              </w:rPr>
            </w:pPr>
            <w:r w:rsidRPr="003E21AE">
              <w:rPr>
                <w:rFonts w:ascii="Courier New" w:hAnsi="Courier New" w:cs="Courier New"/>
                <w:sz w:val="24"/>
                <w:szCs w:val="24"/>
              </w:rPr>
              <w:t xml:space="preserve">    Color </w:t>
            </w:r>
            <w:proofErr w:type="spellStart"/>
            <w:r w:rsidRPr="003E21AE">
              <w:rPr>
                <w:rFonts w:ascii="Courier New" w:hAnsi="Courier New" w:cs="Courier New"/>
                <w:sz w:val="24"/>
                <w:szCs w:val="24"/>
              </w:rPr>
              <w:t>color</w:t>
            </w:r>
            <w:proofErr w:type="spellEnd"/>
            <w:r w:rsidRPr="003E21AE">
              <w:rPr>
                <w:rFonts w:ascii="Courier New" w:hAnsi="Courier New" w:cs="Courier New"/>
                <w:sz w:val="24"/>
                <w:szCs w:val="24"/>
              </w:rPr>
              <w:t xml:space="preserve"> = </w:t>
            </w:r>
            <w:proofErr w:type="spellStart"/>
            <w:r w:rsidRPr="003E21AE">
              <w:rPr>
                <w:rFonts w:ascii="Courier New" w:hAnsi="Courier New" w:cs="Courier New"/>
                <w:sz w:val="24"/>
                <w:szCs w:val="24"/>
              </w:rPr>
              <w:t>static_cast</w:t>
            </w:r>
            <w:proofErr w:type="spellEnd"/>
            <w:r w:rsidRPr="003E21AE">
              <w:rPr>
                <w:rFonts w:ascii="Courier New" w:hAnsi="Courier New" w:cs="Courier New"/>
                <w:sz w:val="24"/>
                <w:szCs w:val="24"/>
              </w:rPr>
              <w:t>&lt;Color&gt;(value</w:t>
            </w:r>
            <w:proofErr w:type="gramStart"/>
            <w:r w:rsidRPr="003E21AE">
              <w:rPr>
                <w:rFonts w:ascii="Courier New" w:hAnsi="Courier New" w:cs="Courier New"/>
                <w:sz w:val="24"/>
                <w:szCs w:val="24"/>
              </w:rPr>
              <w:t>);</w:t>
            </w:r>
            <w:proofErr w:type="gramEnd"/>
          </w:p>
          <w:p w14:paraId="45CA9989" w14:textId="77777777" w:rsidR="003E21AE" w:rsidRPr="003E21AE" w:rsidRDefault="003E21AE" w:rsidP="003E21AE">
            <w:pPr>
              <w:rPr>
                <w:rFonts w:ascii="Courier New" w:hAnsi="Courier New" w:cs="Courier New"/>
                <w:sz w:val="24"/>
                <w:szCs w:val="24"/>
              </w:rPr>
            </w:pPr>
            <w:r w:rsidRPr="003E21AE">
              <w:rPr>
                <w:rFonts w:ascii="Courier New" w:hAnsi="Courier New" w:cs="Courier New"/>
                <w:sz w:val="24"/>
                <w:szCs w:val="24"/>
              </w:rPr>
              <w:t xml:space="preserve">    // 'color' is now guaranteed to be valid.</w:t>
            </w:r>
          </w:p>
          <w:p w14:paraId="783CC6FF" w14:textId="0870E6F4" w:rsidR="00F72634" w:rsidRDefault="003E21AE" w:rsidP="003E21AE">
            <w:r w:rsidRPr="003E21AE">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FD47631" w14:textId="77777777" w:rsidR="00D02214" w:rsidRPr="00D02214" w:rsidRDefault="00D02214" w:rsidP="00D02214">
            <w:pPr>
              <w:numPr>
                <w:ilvl w:val="0"/>
                <w:numId w:val="18"/>
              </w:numPr>
              <w:pBdr>
                <w:top w:val="nil"/>
                <w:left w:val="nil"/>
                <w:bottom w:val="nil"/>
                <w:right w:val="nil"/>
                <w:between w:val="nil"/>
              </w:pBdr>
              <w:rPr>
                <w:b/>
              </w:rPr>
            </w:pPr>
            <w:r w:rsidRPr="00D02214">
              <w:rPr>
                <w:b/>
                <w:bCs/>
              </w:rPr>
              <w:lastRenderedPageBreak/>
              <w:t>Validate Input Data</w:t>
            </w:r>
            <w:r w:rsidRPr="00D02214">
              <w:rPr>
                <w:b/>
              </w:rPr>
              <w:t> – Ensuring that every external or internal integer is checked against the valid enumeration range before use directly maps to the principle of validating all input data to prevent misuse or unexpected values.</w:t>
            </w:r>
          </w:p>
          <w:p w14:paraId="7007063D" w14:textId="62E06A77" w:rsidR="00B475A1" w:rsidRPr="00D02214" w:rsidRDefault="00D02214" w:rsidP="00F51FA8">
            <w:pPr>
              <w:numPr>
                <w:ilvl w:val="0"/>
                <w:numId w:val="18"/>
              </w:numPr>
              <w:pBdr>
                <w:top w:val="nil"/>
                <w:left w:val="nil"/>
                <w:bottom w:val="nil"/>
                <w:right w:val="nil"/>
                <w:between w:val="nil"/>
              </w:pBdr>
              <w:rPr>
                <w:b/>
              </w:rPr>
            </w:pPr>
            <w:r w:rsidRPr="00D02214">
              <w:rPr>
                <w:b/>
                <w:bCs/>
              </w:rPr>
              <w:t>Keep It Simple</w:t>
            </w:r>
            <w:r w:rsidRPr="00D02214">
              <w:rPr>
                <w:b/>
              </w:rPr>
              <w:t> – By performing an explicit, straightforward range check prior to casting, the code remains easy to understand and audit, reducing hidden complexity that can introduce security holes.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74FE9D7" w:rsidR="00B475A1" w:rsidRDefault="00D02214" w:rsidP="00F51FA8">
            <w:pPr>
              <w:jc w:val="center"/>
            </w:pPr>
            <w:r>
              <w:t>Medium</w:t>
            </w:r>
          </w:p>
        </w:tc>
        <w:tc>
          <w:tcPr>
            <w:tcW w:w="1341" w:type="dxa"/>
            <w:shd w:val="clear" w:color="auto" w:fill="auto"/>
          </w:tcPr>
          <w:p w14:paraId="6EE4DA51" w14:textId="1CE2E266" w:rsidR="00B475A1" w:rsidRDefault="00D02214" w:rsidP="00F51FA8">
            <w:pPr>
              <w:jc w:val="center"/>
            </w:pPr>
            <w:r>
              <w:t>Unlikely</w:t>
            </w:r>
          </w:p>
        </w:tc>
        <w:tc>
          <w:tcPr>
            <w:tcW w:w="4021" w:type="dxa"/>
            <w:shd w:val="clear" w:color="auto" w:fill="auto"/>
          </w:tcPr>
          <w:p w14:paraId="5C9846CA" w14:textId="4D1021E6" w:rsidR="00B475A1" w:rsidRDefault="00D02214" w:rsidP="00F51FA8">
            <w:pPr>
              <w:jc w:val="center"/>
            </w:pPr>
            <w:r>
              <w:t>Low</w:t>
            </w:r>
          </w:p>
        </w:tc>
        <w:tc>
          <w:tcPr>
            <w:tcW w:w="1807" w:type="dxa"/>
            <w:shd w:val="clear" w:color="auto" w:fill="auto"/>
          </w:tcPr>
          <w:p w14:paraId="58E0ACD7" w14:textId="1E58DD81" w:rsidR="00B475A1" w:rsidRDefault="00D02214" w:rsidP="00F51FA8">
            <w:pPr>
              <w:jc w:val="center"/>
            </w:pPr>
            <w:r>
              <w:t>Medium</w:t>
            </w:r>
          </w:p>
        </w:tc>
        <w:tc>
          <w:tcPr>
            <w:tcW w:w="1805" w:type="dxa"/>
            <w:shd w:val="clear" w:color="auto" w:fill="auto"/>
          </w:tcPr>
          <w:p w14:paraId="3E539ECE" w14:textId="0B4B0C38" w:rsidR="00B475A1" w:rsidRDefault="00D02214"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B4EAEED" w:rsidR="00B475A1" w:rsidRDefault="00D02214" w:rsidP="00F51FA8">
            <w:pPr>
              <w:jc w:val="center"/>
            </w:pPr>
            <w:proofErr w:type="spellStart"/>
            <w:r>
              <w:t>Cppcheck</w:t>
            </w:r>
            <w:proofErr w:type="spellEnd"/>
          </w:p>
        </w:tc>
        <w:tc>
          <w:tcPr>
            <w:tcW w:w="1341" w:type="dxa"/>
            <w:shd w:val="clear" w:color="auto" w:fill="auto"/>
          </w:tcPr>
          <w:p w14:paraId="3AAB69D9" w14:textId="2AF9E47D" w:rsidR="00B475A1" w:rsidRDefault="00D02214" w:rsidP="00F51FA8">
            <w:pPr>
              <w:jc w:val="center"/>
            </w:pPr>
            <w:r>
              <w:t>2.4</w:t>
            </w:r>
          </w:p>
        </w:tc>
        <w:tc>
          <w:tcPr>
            <w:tcW w:w="4021" w:type="dxa"/>
            <w:shd w:val="clear" w:color="auto" w:fill="auto"/>
          </w:tcPr>
          <w:p w14:paraId="5D087CB4" w14:textId="1C4FD0A9" w:rsidR="00B475A1" w:rsidRDefault="00D02214" w:rsidP="00F51FA8">
            <w:pPr>
              <w:jc w:val="center"/>
            </w:pPr>
            <w:proofErr w:type="spellStart"/>
            <w:r>
              <w:t>enumConstOverflow</w:t>
            </w:r>
            <w:proofErr w:type="spellEnd"/>
          </w:p>
        </w:tc>
        <w:tc>
          <w:tcPr>
            <w:tcW w:w="3611" w:type="dxa"/>
            <w:shd w:val="clear" w:color="auto" w:fill="auto"/>
          </w:tcPr>
          <w:p w14:paraId="29A4DB2F" w14:textId="353F7A36" w:rsidR="00B475A1" w:rsidRDefault="00D02214" w:rsidP="00F51FA8">
            <w:pPr>
              <w:jc w:val="center"/>
            </w:pPr>
            <w:r>
              <w:t xml:space="preserve">Flags </w:t>
            </w:r>
            <w:proofErr w:type="spellStart"/>
            <w:r>
              <w:t>static_cast</w:t>
            </w:r>
            <w:proofErr w:type="spellEnd"/>
            <w:r>
              <w:t>&lt;Enum&gt;(int) without preceding range check</w:t>
            </w:r>
          </w:p>
        </w:tc>
      </w:tr>
      <w:tr w:rsidR="00B475A1" w14:paraId="39933CAB" w14:textId="77777777" w:rsidTr="00001F14">
        <w:trPr>
          <w:trHeight w:val="460"/>
        </w:trPr>
        <w:tc>
          <w:tcPr>
            <w:tcW w:w="1807" w:type="dxa"/>
            <w:shd w:val="clear" w:color="auto" w:fill="auto"/>
          </w:tcPr>
          <w:p w14:paraId="32410B1A" w14:textId="5C694887" w:rsidR="00B475A1" w:rsidRDefault="00D02214" w:rsidP="00F51FA8">
            <w:pPr>
              <w:jc w:val="center"/>
            </w:pPr>
            <w:r>
              <w:t>Clang-Tidy</w:t>
            </w:r>
          </w:p>
        </w:tc>
        <w:tc>
          <w:tcPr>
            <w:tcW w:w="1341" w:type="dxa"/>
            <w:shd w:val="clear" w:color="auto" w:fill="auto"/>
          </w:tcPr>
          <w:p w14:paraId="0453C4CF" w14:textId="68C2EEC5" w:rsidR="00B475A1" w:rsidRDefault="00D02214" w:rsidP="00F51FA8">
            <w:pPr>
              <w:jc w:val="center"/>
            </w:pPr>
            <w:r>
              <w:t>12.0</w:t>
            </w:r>
          </w:p>
        </w:tc>
        <w:tc>
          <w:tcPr>
            <w:tcW w:w="4021" w:type="dxa"/>
            <w:shd w:val="clear" w:color="auto" w:fill="auto"/>
          </w:tcPr>
          <w:p w14:paraId="1CB1DCF1" w14:textId="6216E7F9" w:rsidR="00B475A1" w:rsidRDefault="00D02214" w:rsidP="00F51FA8">
            <w:pPr>
              <w:jc w:val="center"/>
              <w:rPr>
                <w:u w:val="single"/>
              </w:rPr>
            </w:pPr>
            <w:r>
              <w:t>Misc-</w:t>
            </w:r>
            <w:proofErr w:type="spellStart"/>
            <w:r>
              <w:t>enum</w:t>
            </w:r>
            <w:proofErr w:type="spellEnd"/>
            <w:r>
              <w:t>-range-check</w:t>
            </w:r>
          </w:p>
        </w:tc>
        <w:tc>
          <w:tcPr>
            <w:tcW w:w="3611" w:type="dxa"/>
            <w:shd w:val="clear" w:color="auto" w:fill="auto"/>
          </w:tcPr>
          <w:p w14:paraId="6E75D5AD" w14:textId="5A46B67D" w:rsidR="00B475A1" w:rsidRDefault="00D02214" w:rsidP="00F51FA8">
            <w:pPr>
              <w:jc w:val="center"/>
            </w:pPr>
            <w:r>
              <w:t xml:space="preserve">Warns when </w:t>
            </w:r>
            <w:proofErr w:type="spellStart"/>
            <w:r>
              <w:t>enum</w:t>
            </w:r>
            <w:proofErr w:type="spellEnd"/>
            <w:r>
              <w:t xml:space="preserve"> conversion isn’t guarded </w:t>
            </w:r>
            <w:proofErr w:type="spellStart"/>
            <w:r>
              <w:t>bu</w:t>
            </w:r>
            <w:proofErr w:type="spellEnd"/>
            <w:r>
              <w:t xml:space="preserve"> a range check</w:t>
            </w:r>
          </w:p>
        </w:tc>
      </w:tr>
      <w:tr w:rsidR="00B475A1" w14:paraId="1BD6F81E" w14:textId="77777777" w:rsidTr="00001F14">
        <w:trPr>
          <w:trHeight w:val="460"/>
        </w:trPr>
        <w:tc>
          <w:tcPr>
            <w:tcW w:w="1807" w:type="dxa"/>
            <w:shd w:val="clear" w:color="auto" w:fill="auto"/>
          </w:tcPr>
          <w:p w14:paraId="608B3879" w14:textId="27F62591" w:rsidR="00B475A1" w:rsidRDefault="00D02214" w:rsidP="00F51FA8">
            <w:pPr>
              <w:jc w:val="center"/>
            </w:pPr>
            <w:r>
              <w:t>SonarQube</w:t>
            </w:r>
          </w:p>
        </w:tc>
        <w:tc>
          <w:tcPr>
            <w:tcW w:w="1341" w:type="dxa"/>
            <w:shd w:val="clear" w:color="auto" w:fill="auto"/>
          </w:tcPr>
          <w:p w14:paraId="58025751" w14:textId="0CDECC37" w:rsidR="00B475A1" w:rsidRDefault="00D02214" w:rsidP="00F51FA8">
            <w:pPr>
              <w:jc w:val="center"/>
            </w:pPr>
            <w:r>
              <w:t>8.9</w:t>
            </w:r>
          </w:p>
        </w:tc>
        <w:tc>
          <w:tcPr>
            <w:tcW w:w="4021" w:type="dxa"/>
            <w:shd w:val="clear" w:color="auto" w:fill="auto"/>
          </w:tcPr>
          <w:p w14:paraId="6CDCA4B3" w14:textId="60184F2E" w:rsidR="00B475A1" w:rsidRDefault="007F40F3" w:rsidP="00F51FA8">
            <w:pPr>
              <w:jc w:val="center"/>
              <w:rPr>
                <w:u w:val="single"/>
              </w:rPr>
            </w:pPr>
            <w:r>
              <w:t>S3502</w:t>
            </w:r>
          </w:p>
        </w:tc>
        <w:tc>
          <w:tcPr>
            <w:tcW w:w="3611" w:type="dxa"/>
            <w:shd w:val="clear" w:color="auto" w:fill="auto"/>
          </w:tcPr>
          <w:p w14:paraId="67A764E8" w14:textId="2CFB1046" w:rsidR="00B475A1" w:rsidRDefault="007F40F3" w:rsidP="00F51FA8">
            <w:pPr>
              <w:jc w:val="center"/>
            </w:pPr>
            <w:r>
              <w:t xml:space="preserve">Detects unchecked casts to </w:t>
            </w:r>
            <w:proofErr w:type="spellStart"/>
            <w:r>
              <w:t>enum</w:t>
            </w:r>
            <w:proofErr w:type="spellEnd"/>
            <w:r>
              <w:t xml:space="preserve"> types</w:t>
            </w:r>
          </w:p>
        </w:tc>
      </w:tr>
      <w:tr w:rsidR="00B475A1" w14:paraId="0D2FC839" w14:textId="77777777" w:rsidTr="00001F14">
        <w:trPr>
          <w:trHeight w:val="460"/>
        </w:trPr>
        <w:tc>
          <w:tcPr>
            <w:tcW w:w="1807" w:type="dxa"/>
            <w:shd w:val="clear" w:color="auto" w:fill="auto"/>
          </w:tcPr>
          <w:p w14:paraId="20F95697" w14:textId="7DC0C368" w:rsidR="00B475A1" w:rsidRDefault="007F40F3" w:rsidP="00F51FA8">
            <w:pPr>
              <w:jc w:val="center"/>
            </w:pPr>
            <w:r>
              <w:t>Visual Studio Analysis</w:t>
            </w:r>
          </w:p>
        </w:tc>
        <w:tc>
          <w:tcPr>
            <w:tcW w:w="1341" w:type="dxa"/>
            <w:shd w:val="clear" w:color="auto" w:fill="auto"/>
          </w:tcPr>
          <w:p w14:paraId="187BA178" w14:textId="7071C7DC" w:rsidR="00B475A1" w:rsidRDefault="007F40F3" w:rsidP="00F51FA8">
            <w:pPr>
              <w:jc w:val="center"/>
            </w:pPr>
            <w:r>
              <w:t>2019</w:t>
            </w:r>
          </w:p>
        </w:tc>
        <w:tc>
          <w:tcPr>
            <w:tcW w:w="4021" w:type="dxa"/>
            <w:shd w:val="clear" w:color="auto" w:fill="auto"/>
          </w:tcPr>
          <w:p w14:paraId="59EE3E6D" w14:textId="50233F40" w:rsidR="00B475A1" w:rsidRDefault="007F40F3" w:rsidP="00F51FA8">
            <w:pPr>
              <w:jc w:val="center"/>
              <w:rPr>
                <w:u w:val="single"/>
              </w:rPr>
            </w:pPr>
            <w:r>
              <w:t>Code Analysis: C6011, C6020</w:t>
            </w:r>
          </w:p>
        </w:tc>
        <w:tc>
          <w:tcPr>
            <w:tcW w:w="3611" w:type="dxa"/>
            <w:shd w:val="clear" w:color="auto" w:fill="auto"/>
          </w:tcPr>
          <w:p w14:paraId="23DDC087" w14:textId="47BBB1BD" w:rsidR="00B475A1" w:rsidRDefault="007F40F3" w:rsidP="00F51FA8">
            <w:pPr>
              <w:jc w:val="center"/>
            </w:pPr>
            <w:r>
              <w:t xml:space="preserve">Can be configured to spot potential invalid </w:t>
            </w:r>
            <w:proofErr w:type="spellStart"/>
            <w:r>
              <w:t>enum</w:t>
            </w:r>
            <w:proofErr w:type="spellEnd"/>
            <w:r>
              <w:t xml:space="preserve"> casts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8CA7746" w:rsidR="00381847" w:rsidRDefault="003E21AE">
            <w:pPr>
              <w:jc w:val="center"/>
              <w:rPr>
                <w:b/>
                <w:sz w:val="24"/>
                <w:szCs w:val="24"/>
              </w:rPr>
            </w:pPr>
            <w:r>
              <w:rPr>
                <w:b/>
                <w:sz w:val="24"/>
                <w:szCs w:val="24"/>
              </w:rPr>
              <w:t>Ensure that integer conversions do not result in lost or misinterpreted data</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BC3A712" w:rsidR="00381847" w:rsidRDefault="003E21AE">
            <w:pPr>
              <w:jc w:val="center"/>
            </w:pPr>
            <w:r>
              <w:t>INT-31-C</w:t>
            </w:r>
          </w:p>
        </w:tc>
        <w:tc>
          <w:tcPr>
            <w:tcW w:w="7632" w:type="dxa"/>
            <w:tcMar>
              <w:top w:w="100" w:type="dxa"/>
              <w:left w:w="100" w:type="dxa"/>
              <w:bottom w:w="100" w:type="dxa"/>
              <w:right w:w="100" w:type="dxa"/>
            </w:tcMar>
          </w:tcPr>
          <w:p w14:paraId="164074C2" w14:textId="4A83AC35" w:rsidR="00381847" w:rsidRDefault="003E21AE">
            <w:r w:rsidRPr="003E21AE">
              <w:t xml:space="preserve">Integer conversion operations can lead to data loss, truncation, or misinterpretation when values exceed the range of the target type. This standard ensures that every </w:t>
            </w:r>
            <w:proofErr w:type="gramStart"/>
            <w:r w:rsidRPr="003E21AE">
              <w:t>conversion</w:t>
            </w:r>
            <w:proofErr w:type="gramEnd"/>
            <w:r w:rsidRPr="003E21AE">
              <w:t xml:space="preserve"> is checked for safety, preserving data integrity and preventing subtle bugs that could lead to security vulnerabilities. By enforcing safe conversions, developers can prevent unexpected behavior, especially when converting between different integer sizes or between signed and unsigned types.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9B5FD6A" w:rsidR="00F72634" w:rsidRDefault="003E21AE" w:rsidP="0015146B">
            <w:r w:rsidRPr="003E21AE">
              <w:t>The following example converts a 64-bit integer to a 32-bit integer without checking whether the value fits within the 32-bit range. This can result in data truncation if the input value is too large.</w:t>
            </w:r>
          </w:p>
        </w:tc>
      </w:tr>
      <w:tr w:rsidR="00F72634" w14:paraId="347ECF59" w14:textId="77777777" w:rsidTr="00001F14">
        <w:trPr>
          <w:trHeight w:val="460"/>
        </w:trPr>
        <w:tc>
          <w:tcPr>
            <w:tcW w:w="10800" w:type="dxa"/>
            <w:tcMar>
              <w:top w:w="100" w:type="dxa"/>
              <w:left w:w="100" w:type="dxa"/>
              <w:bottom w:w="100" w:type="dxa"/>
              <w:right w:w="100" w:type="dxa"/>
            </w:tcMar>
          </w:tcPr>
          <w:p w14:paraId="0B9561E6" w14:textId="77777777" w:rsidR="003E21AE" w:rsidRPr="003E21AE" w:rsidRDefault="003E21AE" w:rsidP="003E21AE">
            <w:pPr>
              <w:rPr>
                <w:rFonts w:ascii="Courier New" w:hAnsi="Courier New" w:cs="Courier New"/>
                <w:sz w:val="24"/>
                <w:szCs w:val="24"/>
              </w:rPr>
            </w:pPr>
            <w:proofErr w:type="gramStart"/>
            <w:r w:rsidRPr="003E21AE">
              <w:rPr>
                <w:rFonts w:ascii="Courier New" w:hAnsi="Courier New" w:cs="Courier New"/>
                <w:sz w:val="24"/>
                <w:szCs w:val="24"/>
              </w:rPr>
              <w:t>#include</w:t>
            </w:r>
            <w:proofErr w:type="gramEnd"/>
            <w:r w:rsidRPr="003E21AE">
              <w:rPr>
                <w:rFonts w:ascii="Courier New" w:hAnsi="Courier New" w:cs="Courier New"/>
                <w:sz w:val="24"/>
                <w:szCs w:val="24"/>
              </w:rPr>
              <w:t xml:space="preserve"> &lt;</w:t>
            </w:r>
            <w:proofErr w:type="spellStart"/>
            <w:r w:rsidRPr="003E21AE">
              <w:rPr>
                <w:rFonts w:ascii="Courier New" w:hAnsi="Courier New" w:cs="Courier New"/>
                <w:sz w:val="24"/>
                <w:szCs w:val="24"/>
              </w:rPr>
              <w:t>cstdint</w:t>
            </w:r>
            <w:proofErr w:type="spellEnd"/>
            <w:r w:rsidRPr="003E21AE">
              <w:rPr>
                <w:rFonts w:ascii="Courier New" w:hAnsi="Courier New" w:cs="Courier New"/>
                <w:sz w:val="24"/>
                <w:szCs w:val="24"/>
              </w:rPr>
              <w:t>&gt;</w:t>
            </w:r>
          </w:p>
          <w:p w14:paraId="7CD9670E" w14:textId="77777777" w:rsidR="003E21AE" w:rsidRPr="003E21AE" w:rsidRDefault="003E21AE" w:rsidP="003E21AE">
            <w:pPr>
              <w:rPr>
                <w:rFonts w:ascii="Courier New" w:hAnsi="Courier New" w:cs="Courier New"/>
                <w:sz w:val="24"/>
                <w:szCs w:val="24"/>
              </w:rPr>
            </w:pPr>
          </w:p>
          <w:p w14:paraId="3B536E43" w14:textId="77777777" w:rsidR="003E21AE" w:rsidRPr="003E21AE" w:rsidRDefault="003E21AE" w:rsidP="003E21AE">
            <w:pPr>
              <w:rPr>
                <w:rFonts w:ascii="Courier New" w:hAnsi="Courier New" w:cs="Courier New"/>
                <w:sz w:val="24"/>
                <w:szCs w:val="24"/>
              </w:rPr>
            </w:pPr>
            <w:r w:rsidRPr="003E21AE">
              <w:rPr>
                <w:rFonts w:ascii="Courier New" w:hAnsi="Courier New" w:cs="Courier New"/>
                <w:sz w:val="24"/>
                <w:szCs w:val="24"/>
              </w:rPr>
              <w:t xml:space="preserve">int32_t </w:t>
            </w:r>
            <w:proofErr w:type="spellStart"/>
            <w:proofErr w:type="gramStart"/>
            <w:r w:rsidRPr="003E21AE">
              <w:rPr>
                <w:rFonts w:ascii="Courier New" w:hAnsi="Courier New" w:cs="Courier New"/>
                <w:sz w:val="24"/>
                <w:szCs w:val="24"/>
              </w:rPr>
              <w:t>convertValue</w:t>
            </w:r>
            <w:proofErr w:type="spellEnd"/>
            <w:r w:rsidRPr="003E21AE">
              <w:rPr>
                <w:rFonts w:ascii="Courier New" w:hAnsi="Courier New" w:cs="Courier New"/>
                <w:sz w:val="24"/>
                <w:szCs w:val="24"/>
              </w:rPr>
              <w:t>(</w:t>
            </w:r>
            <w:proofErr w:type="gramEnd"/>
            <w:r w:rsidRPr="003E21AE">
              <w:rPr>
                <w:rFonts w:ascii="Courier New" w:hAnsi="Courier New" w:cs="Courier New"/>
                <w:sz w:val="24"/>
                <w:szCs w:val="24"/>
              </w:rPr>
              <w:t xml:space="preserve">int64_t </w:t>
            </w:r>
            <w:proofErr w:type="gramStart"/>
            <w:r w:rsidRPr="003E21AE">
              <w:rPr>
                <w:rFonts w:ascii="Courier New" w:hAnsi="Courier New" w:cs="Courier New"/>
                <w:sz w:val="24"/>
                <w:szCs w:val="24"/>
              </w:rPr>
              <w:t>value) {</w:t>
            </w:r>
            <w:proofErr w:type="gramEnd"/>
          </w:p>
          <w:p w14:paraId="0AB9C2A8" w14:textId="77777777" w:rsidR="003E21AE" w:rsidRPr="003E21AE" w:rsidRDefault="003E21AE" w:rsidP="003E21AE">
            <w:pPr>
              <w:rPr>
                <w:rFonts w:ascii="Courier New" w:hAnsi="Courier New" w:cs="Courier New"/>
                <w:sz w:val="24"/>
                <w:szCs w:val="24"/>
              </w:rPr>
            </w:pPr>
            <w:r w:rsidRPr="003E21AE">
              <w:rPr>
                <w:rFonts w:ascii="Courier New" w:hAnsi="Courier New" w:cs="Courier New"/>
                <w:sz w:val="24"/>
                <w:szCs w:val="24"/>
              </w:rPr>
              <w:t xml:space="preserve">    // No range check: data loss may occur if 'value' exceeds the 32-bit limit.</w:t>
            </w:r>
          </w:p>
          <w:p w14:paraId="136D50FF" w14:textId="77777777" w:rsidR="003E21AE" w:rsidRPr="003E21AE" w:rsidRDefault="003E21AE" w:rsidP="003E21AE">
            <w:pPr>
              <w:rPr>
                <w:rFonts w:ascii="Courier New" w:hAnsi="Courier New" w:cs="Courier New"/>
                <w:sz w:val="24"/>
                <w:szCs w:val="24"/>
              </w:rPr>
            </w:pPr>
            <w:r w:rsidRPr="003E21AE">
              <w:rPr>
                <w:rFonts w:ascii="Courier New" w:hAnsi="Courier New" w:cs="Courier New"/>
                <w:sz w:val="24"/>
                <w:szCs w:val="24"/>
              </w:rPr>
              <w:t xml:space="preserve">    return </w:t>
            </w:r>
            <w:proofErr w:type="spellStart"/>
            <w:r w:rsidRPr="003E21AE">
              <w:rPr>
                <w:rFonts w:ascii="Courier New" w:hAnsi="Courier New" w:cs="Courier New"/>
                <w:sz w:val="24"/>
                <w:szCs w:val="24"/>
              </w:rPr>
              <w:t>static_cast</w:t>
            </w:r>
            <w:proofErr w:type="spellEnd"/>
            <w:r w:rsidRPr="003E21AE">
              <w:rPr>
                <w:rFonts w:ascii="Courier New" w:hAnsi="Courier New" w:cs="Courier New"/>
                <w:sz w:val="24"/>
                <w:szCs w:val="24"/>
              </w:rPr>
              <w:t>&lt;int32_t&gt;(value</w:t>
            </w:r>
            <w:proofErr w:type="gramStart"/>
            <w:r w:rsidRPr="003E21AE">
              <w:rPr>
                <w:rFonts w:ascii="Courier New" w:hAnsi="Courier New" w:cs="Courier New"/>
                <w:sz w:val="24"/>
                <w:szCs w:val="24"/>
              </w:rPr>
              <w:t>);</w:t>
            </w:r>
            <w:proofErr w:type="gramEnd"/>
          </w:p>
          <w:p w14:paraId="7E0C2F48" w14:textId="63C8EF52" w:rsidR="00F72634" w:rsidRDefault="003E21AE" w:rsidP="003E21AE">
            <w:r w:rsidRPr="003E21AE">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BA9FDD7" w:rsidR="00F72634" w:rsidRDefault="003E21AE" w:rsidP="0015146B">
            <w:r w:rsidRPr="003E21AE">
              <w:t>This example verifies that the 64-bit integer is within the valid range of a 32-bit integer before performing the conversion. If the value is out of range, it throws an exception to prevent data loss.</w:t>
            </w:r>
          </w:p>
        </w:tc>
      </w:tr>
      <w:tr w:rsidR="00F72634" w14:paraId="71761811" w14:textId="77777777" w:rsidTr="00001F14">
        <w:trPr>
          <w:trHeight w:val="460"/>
        </w:trPr>
        <w:tc>
          <w:tcPr>
            <w:tcW w:w="10800" w:type="dxa"/>
            <w:tcMar>
              <w:top w:w="100" w:type="dxa"/>
              <w:left w:w="100" w:type="dxa"/>
              <w:bottom w:w="100" w:type="dxa"/>
              <w:right w:w="100" w:type="dxa"/>
            </w:tcMar>
          </w:tcPr>
          <w:p w14:paraId="193480FE" w14:textId="77777777" w:rsidR="003E21AE" w:rsidRPr="003E21AE" w:rsidRDefault="003E21AE" w:rsidP="003E21AE">
            <w:pPr>
              <w:rPr>
                <w:rFonts w:ascii="Courier New" w:hAnsi="Courier New" w:cs="Courier New"/>
                <w:sz w:val="24"/>
                <w:szCs w:val="24"/>
              </w:rPr>
            </w:pPr>
            <w:proofErr w:type="gramStart"/>
            <w:r w:rsidRPr="003E21AE">
              <w:rPr>
                <w:rFonts w:ascii="Courier New" w:hAnsi="Courier New" w:cs="Courier New"/>
                <w:sz w:val="24"/>
                <w:szCs w:val="24"/>
              </w:rPr>
              <w:t>#include</w:t>
            </w:r>
            <w:proofErr w:type="gramEnd"/>
            <w:r w:rsidRPr="003E21AE">
              <w:rPr>
                <w:rFonts w:ascii="Courier New" w:hAnsi="Courier New" w:cs="Courier New"/>
                <w:sz w:val="24"/>
                <w:szCs w:val="24"/>
              </w:rPr>
              <w:t xml:space="preserve"> &lt;</w:t>
            </w:r>
            <w:proofErr w:type="spellStart"/>
            <w:r w:rsidRPr="003E21AE">
              <w:rPr>
                <w:rFonts w:ascii="Courier New" w:hAnsi="Courier New" w:cs="Courier New"/>
                <w:sz w:val="24"/>
                <w:szCs w:val="24"/>
              </w:rPr>
              <w:t>cstdint</w:t>
            </w:r>
            <w:proofErr w:type="spellEnd"/>
            <w:r w:rsidRPr="003E21AE">
              <w:rPr>
                <w:rFonts w:ascii="Courier New" w:hAnsi="Courier New" w:cs="Courier New"/>
                <w:sz w:val="24"/>
                <w:szCs w:val="24"/>
              </w:rPr>
              <w:t>&gt;</w:t>
            </w:r>
          </w:p>
          <w:p w14:paraId="0E454F24" w14:textId="77777777" w:rsidR="003E21AE" w:rsidRPr="003E21AE" w:rsidRDefault="003E21AE" w:rsidP="003E21AE">
            <w:pPr>
              <w:rPr>
                <w:rFonts w:ascii="Courier New" w:hAnsi="Courier New" w:cs="Courier New"/>
                <w:sz w:val="24"/>
                <w:szCs w:val="24"/>
              </w:rPr>
            </w:pPr>
            <w:proofErr w:type="gramStart"/>
            <w:r w:rsidRPr="003E21AE">
              <w:rPr>
                <w:rFonts w:ascii="Courier New" w:hAnsi="Courier New" w:cs="Courier New"/>
                <w:sz w:val="24"/>
                <w:szCs w:val="24"/>
              </w:rPr>
              <w:t>#include</w:t>
            </w:r>
            <w:proofErr w:type="gramEnd"/>
            <w:r w:rsidRPr="003E21AE">
              <w:rPr>
                <w:rFonts w:ascii="Courier New" w:hAnsi="Courier New" w:cs="Courier New"/>
                <w:sz w:val="24"/>
                <w:szCs w:val="24"/>
              </w:rPr>
              <w:t xml:space="preserve"> &lt;</w:t>
            </w:r>
            <w:proofErr w:type="spellStart"/>
            <w:r w:rsidRPr="003E21AE">
              <w:rPr>
                <w:rFonts w:ascii="Courier New" w:hAnsi="Courier New" w:cs="Courier New"/>
                <w:sz w:val="24"/>
                <w:szCs w:val="24"/>
              </w:rPr>
              <w:t>stdexcept</w:t>
            </w:r>
            <w:proofErr w:type="spellEnd"/>
            <w:r w:rsidRPr="003E21AE">
              <w:rPr>
                <w:rFonts w:ascii="Courier New" w:hAnsi="Courier New" w:cs="Courier New"/>
                <w:sz w:val="24"/>
                <w:szCs w:val="24"/>
              </w:rPr>
              <w:t>&gt;</w:t>
            </w:r>
          </w:p>
          <w:p w14:paraId="13F9DAC4" w14:textId="77777777" w:rsidR="003E21AE" w:rsidRPr="003E21AE" w:rsidRDefault="003E21AE" w:rsidP="003E21AE">
            <w:pPr>
              <w:rPr>
                <w:rFonts w:ascii="Courier New" w:hAnsi="Courier New" w:cs="Courier New"/>
                <w:sz w:val="24"/>
                <w:szCs w:val="24"/>
              </w:rPr>
            </w:pPr>
            <w:r w:rsidRPr="003E21AE">
              <w:rPr>
                <w:rFonts w:ascii="Courier New" w:hAnsi="Courier New" w:cs="Courier New"/>
                <w:sz w:val="24"/>
                <w:szCs w:val="24"/>
              </w:rPr>
              <w:t>#include &lt;limits&gt;</w:t>
            </w:r>
          </w:p>
          <w:p w14:paraId="734A5E00" w14:textId="77777777" w:rsidR="003E21AE" w:rsidRPr="003E21AE" w:rsidRDefault="003E21AE" w:rsidP="003E21AE">
            <w:pPr>
              <w:rPr>
                <w:rFonts w:ascii="Courier New" w:hAnsi="Courier New" w:cs="Courier New"/>
                <w:sz w:val="24"/>
                <w:szCs w:val="24"/>
              </w:rPr>
            </w:pPr>
          </w:p>
          <w:p w14:paraId="07052D2D" w14:textId="77777777" w:rsidR="003E21AE" w:rsidRPr="003E21AE" w:rsidRDefault="003E21AE" w:rsidP="003E21AE">
            <w:pPr>
              <w:rPr>
                <w:rFonts w:ascii="Courier New" w:hAnsi="Courier New" w:cs="Courier New"/>
                <w:sz w:val="24"/>
                <w:szCs w:val="24"/>
              </w:rPr>
            </w:pPr>
            <w:r w:rsidRPr="003E21AE">
              <w:rPr>
                <w:rFonts w:ascii="Courier New" w:hAnsi="Courier New" w:cs="Courier New"/>
                <w:sz w:val="24"/>
                <w:szCs w:val="24"/>
              </w:rPr>
              <w:t xml:space="preserve">int32_t </w:t>
            </w:r>
            <w:proofErr w:type="spellStart"/>
            <w:proofErr w:type="gramStart"/>
            <w:r w:rsidRPr="003E21AE">
              <w:rPr>
                <w:rFonts w:ascii="Courier New" w:hAnsi="Courier New" w:cs="Courier New"/>
                <w:sz w:val="24"/>
                <w:szCs w:val="24"/>
              </w:rPr>
              <w:t>convertValue</w:t>
            </w:r>
            <w:proofErr w:type="spellEnd"/>
            <w:r w:rsidRPr="003E21AE">
              <w:rPr>
                <w:rFonts w:ascii="Courier New" w:hAnsi="Courier New" w:cs="Courier New"/>
                <w:sz w:val="24"/>
                <w:szCs w:val="24"/>
              </w:rPr>
              <w:t>(</w:t>
            </w:r>
            <w:proofErr w:type="gramEnd"/>
            <w:r w:rsidRPr="003E21AE">
              <w:rPr>
                <w:rFonts w:ascii="Courier New" w:hAnsi="Courier New" w:cs="Courier New"/>
                <w:sz w:val="24"/>
                <w:szCs w:val="24"/>
              </w:rPr>
              <w:t xml:space="preserve">int64_t </w:t>
            </w:r>
            <w:proofErr w:type="gramStart"/>
            <w:r w:rsidRPr="003E21AE">
              <w:rPr>
                <w:rFonts w:ascii="Courier New" w:hAnsi="Courier New" w:cs="Courier New"/>
                <w:sz w:val="24"/>
                <w:szCs w:val="24"/>
              </w:rPr>
              <w:t>value) {</w:t>
            </w:r>
            <w:proofErr w:type="gramEnd"/>
          </w:p>
          <w:p w14:paraId="6CA2BE88" w14:textId="77777777" w:rsidR="003E21AE" w:rsidRPr="003E21AE" w:rsidRDefault="003E21AE" w:rsidP="003E21AE">
            <w:pPr>
              <w:rPr>
                <w:rFonts w:ascii="Courier New" w:hAnsi="Courier New" w:cs="Courier New"/>
                <w:sz w:val="24"/>
                <w:szCs w:val="24"/>
              </w:rPr>
            </w:pPr>
            <w:r w:rsidRPr="003E21AE">
              <w:rPr>
                <w:rFonts w:ascii="Courier New" w:hAnsi="Courier New" w:cs="Courier New"/>
                <w:sz w:val="24"/>
                <w:szCs w:val="24"/>
              </w:rPr>
              <w:t xml:space="preserve">    if (value &lt; </w:t>
            </w:r>
            <w:proofErr w:type="gramStart"/>
            <w:r w:rsidRPr="003E21AE">
              <w:rPr>
                <w:rFonts w:ascii="Courier New" w:hAnsi="Courier New" w:cs="Courier New"/>
                <w:sz w:val="24"/>
                <w:szCs w:val="24"/>
              </w:rPr>
              <w:t>std::</w:t>
            </w:r>
            <w:proofErr w:type="spellStart"/>
            <w:proofErr w:type="gramEnd"/>
            <w:r w:rsidRPr="003E21AE">
              <w:rPr>
                <w:rFonts w:ascii="Courier New" w:hAnsi="Courier New" w:cs="Courier New"/>
                <w:sz w:val="24"/>
                <w:szCs w:val="24"/>
              </w:rPr>
              <w:t>numeric_limits</w:t>
            </w:r>
            <w:proofErr w:type="spellEnd"/>
            <w:r w:rsidRPr="003E21AE">
              <w:rPr>
                <w:rFonts w:ascii="Courier New" w:hAnsi="Courier New" w:cs="Courier New"/>
                <w:sz w:val="24"/>
                <w:szCs w:val="24"/>
              </w:rPr>
              <w:t>&lt;int32_t</w:t>
            </w:r>
            <w:proofErr w:type="gramStart"/>
            <w:r w:rsidRPr="003E21AE">
              <w:rPr>
                <w:rFonts w:ascii="Courier New" w:hAnsi="Courier New" w:cs="Courier New"/>
                <w:sz w:val="24"/>
                <w:szCs w:val="24"/>
              </w:rPr>
              <w:t>&gt;::min(</w:t>
            </w:r>
            <w:proofErr w:type="gramEnd"/>
            <w:r w:rsidRPr="003E21AE">
              <w:rPr>
                <w:rFonts w:ascii="Courier New" w:hAnsi="Courier New" w:cs="Courier New"/>
                <w:sz w:val="24"/>
                <w:szCs w:val="24"/>
              </w:rPr>
              <w:t xml:space="preserve">) || value &gt; </w:t>
            </w:r>
            <w:proofErr w:type="gramStart"/>
            <w:r w:rsidRPr="003E21AE">
              <w:rPr>
                <w:rFonts w:ascii="Courier New" w:hAnsi="Courier New" w:cs="Courier New"/>
                <w:sz w:val="24"/>
                <w:szCs w:val="24"/>
              </w:rPr>
              <w:t>std::</w:t>
            </w:r>
            <w:proofErr w:type="spellStart"/>
            <w:proofErr w:type="gramEnd"/>
            <w:r w:rsidRPr="003E21AE">
              <w:rPr>
                <w:rFonts w:ascii="Courier New" w:hAnsi="Courier New" w:cs="Courier New"/>
                <w:sz w:val="24"/>
                <w:szCs w:val="24"/>
              </w:rPr>
              <w:t>numeric_limits</w:t>
            </w:r>
            <w:proofErr w:type="spellEnd"/>
            <w:r w:rsidRPr="003E21AE">
              <w:rPr>
                <w:rFonts w:ascii="Courier New" w:hAnsi="Courier New" w:cs="Courier New"/>
                <w:sz w:val="24"/>
                <w:szCs w:val="24"/>
              </w:rPr>
              <w:t>&lt;int32_t</w:t>
            </w:r>
            <w:proofErr w:type="gramStart"/>
            <w:r w:rsidRPr="003E21AE">
              <w:rPr>
                <w:rFonts w:ascii="Courier New" w:hAnsi="Courier New" w:cs="Courier New"/>
                <w:sz w:val="24"/>
                <w:szCs w:val="24"/>
              </w:rPr>
              <w:t>&gt;::max()) {</w:t>
            </w:r>
            <w:proofErr w:type="gramEnd"/>
          </w:p>
          <w:p w14:paraId="3A746789" w14:textId="77777777" w:rsidR="003E21AE" w:rsidRPr="003E21AE" w:rsidRDefault="003E21AE" w:rsidP="003E21AE">
            <w:pPr>
              <w:rPr>
                <w:rFonts w:ascii="Courier New" w:hAnsi="Courier New" w:cs="Courier New"/>
                <w:sz w:val="24"/>
                <w:szCs w:val="24"/>
              </w:rPr>
            </w:pPr>
            <w:r w:rsidRPr="003E21AE">
              <w:rPr>
                <w:rFonts w:ascii="Courier New" w:hAnsi="Courier New" w:cs="Courier New"/>
                <w:sz w:val="24"/>
                <w:szCs w:val="24"/>
              </w:rPr>
              <w:t xml:space="preserve">        throw </w:t>
            </w:r>
            <w:proofErr w:type="gramStart"/>
            <w:r w:rsidRPr="003E21AE">
              <w:rPr>
                <w:rFonts w:ascii="Courier New" w:hAnsi="Courier New" w:cs="Courier New"/>
                <w:sz w:val="24"/>
                <w:szCs w:val="24"/>
              </w:rPr>
              <w:t>std::</w:t>
            </w:r>
            <w:proofErr w:type="spellStart"/>
            <w:proofErr w:type="gramEnd"/>
            <w:r w:rsidRPr="003E21AE">
              <w:rPr>
                <w:rFonts w:ascii="Courier New" w:hAnsi="Courier New" w:cs="Courier New"/>
                <w:sz w:val="24"/>
                <w:szCs w:val="24"/>
              </w:rPr>
              <w:t>out_of_</w:t>
            </w:r>
            <w:proofErr w:type="gramStart"/>
            <w:r w:rsidRPr="003E21AE">
              <w:rPr>
                <w:rFonts w:ascii="Courier New" w:hAnsi="Courier New" w:cs="Courier New"/>
                <w:sz w:val="24"/>
                <w:szCs w:val="24"/>
              </w:rPr>
              <w:t>range</w:t>
            </w:r>
            <w:proofErr w:type="spellEnd"/>
            <w:r w:rsidRPr="003E21AE">
              <w:rPr>
                <w:rFonts w:ascii="Courier New" w:hAnsi="Courier New" w:cs="Courier New"/>
                <w:sz w:val="24"/>
                <w:szCs w:val="24"/>
              </w:rPr>
              <w:t>(</w:t>
            </w:r>
            <w:proofErr w:type="gramEnd"/>
            <w:r w:rsidRPr="003E21AE">
              <w:rPr>
                <w:rFonts w:ascii="Courier New" w:hAnsi="Courier New" w:cs="Courier New"/>
                <w:sz w:val="24"/>
                <w:szCs w:val="24"/>
              </w:rPr>
              <w:t>"Value cannot be represented as a 32-bit integer"</w:t>
            </w:r>
            <w:proofErr w:type="gramStart"/>
            <w:r w:rsidRPr="003E21AE">
              <w:rPr>
                <w:rFonts w:ascii="Courier New" w:hAnsi="Courier New" w:cs="Courier New"/>
                <w:sz w:val="24"/>
                <w:szCs w:val="24"/>
              </w:rPr>
              <w:t>);</w:t>
            </w:r>
            <w:proofErr w:type="gramEnd"/>
          </w:p>
          <w:p w14:paraId="1EB4BDA0" w14:textId="77777777" w:rsidR="003E21AE" w:rsidRPr="003E21AE" w:rsidRDefault="003E21AE" w:rsidP="003E21AE">
            <w:pPr>
              <w:rPr>
                <w:rFonts w:ascii="Courier New" w:hAnsi="Courier New" w:cs="Courier New"/>
                <w:sz w:val="24"/>
                <w:szCs w:val="24"/>
              </w:rPr>
            </w:pPr>
            <w:r w:rsidRPr="003E21AE">
              <w:rPr>
                <w:rFonts w:ascii="Courier New" w:hAnsi="Courier New" w:cs="Courier New"/>
                <w:sz w:val="24"/>
                <w:szCs w:val="24"/>
              </w:rPr>
              <w:t xml:space="preserve">    }</w:t>
            </w:r>
          </w:p>
          <w:p w14:paraId="16DB6836" w14:textId="77777777" w:rsidR="003E21AE" w:rsidRPr="003E21AE" w:rsidRDefault="003E21AE" w:rsidP="003E21AE">
            <w:pPr>
              <w:rPr>
                <w:rFonts w:ascii="Courier New" w:hAnsi="Courier New" w:cs="Courier New"/>
                <w:sz w:val="24"/>
                <w:szCs w:val="24"/>
              </w:rPr>
            </w:pPr>
            <w:r w:rsidRPr="003E21AE">
              <w:rPr>
                <w:rFonts w:ascii="Courier New" w:hAnsi="Courier New" w:cs="Courier New"/>
                <w:sz w:val="24"/>
                <w:szCs w:val="24"/>
              </w:rPr>
              <w:t xml:space="preserve">    return </w:t>
            </w:r>
            <w:proofErr w:type="spellStart"/>
            <w:r w:rsidRPr="003E21AE">
              <w:rPr>
                <w:rFonts w:ascii="Courier New" w:hAnsi="Courier New" w:cs="Courier New"/>
                <w:sz w:val="24"/>
                <w:szCs w:val="24"/>
              </w:rPr>
              <w:t>static_cast</w:t>
            </w:r>
            <w:proofErr w:type="spellEnd"/>
            <w:r w:rsidRPr="003E21AE">
              <w:rPr>
                <w:rFonts w:ascii="Courier New" w:hAnsi="Courier New" w:cs="Courier New"/>
                <w:sz w:val="24"/>
                <w:szCs w:val="24"/>
              </w:rPr>
              <w:t>&lt;int32_t&gt;(value</w:t>
            </w:r>
            <w:proofErr w:type="gramStart"/>
            <w:r w:rsidRPr="003E21AE">
              <w:rPr>
                <w:rFonts w:ascii="Courier New" w:hAnsi="Courier New" w:cs="Courier New"/>
                <w:sz w:val="24"/>
                <w:szCs w:val="24"/>
              </w:rPr>
              <w:t>);</w:t>
            </w:r>
            <w:proofErr w:type="gramEnd"/>
          </w:p>
          <w:p w14:paraId="4F4DA9C0" w14:textId="7A39A539" w:rsidR="00F72634" w:rsidRDefault="003E21AE" w:rsidP="003E21AE">
            <w:r w:rsidRPr="003E21AE">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53A09801" w14:textId="11E687AC" w:rsidR="00950D24" w:rsidRPr="00950D24" w:rsidRDefault="00950D24" w:rsidP="00950D24">
            <w:pPr>
              <w:pBdr>
                <w:top w:val="nil"/>
                <w:left w:val="nil"/>
                <w:bottom w:val="nil"/>
                <w:right w:val="nil"/>
                <w:between w:val="nil"/>
              </w:pBdr>
              <w:rPr>
                <w:b/>
              </w:rPr>
            </w:pPr>
            <w:r>
              <w:rPr>
                <w:b/>
              </w:rPr>
              <w:lastRenderedPageBreak/>
              <w:t>*</w:t>
            </w:r>
            <w:r w:rsidRPr="00950D24">
              <w:rPr>
                <w:b/>
              </w:rPr>
              <w:t xml:space="preserve">  </w:t>
            </w:r>
            <w:r w:rsidRPr="00950D24">
              <w:rPr>
                <w:b/>
                <w:bCs/>
              </w:rPr>
              <w:t>Validate Input Data</w:t>
            </w:r>
            <w:r w:rsidRPr="00950D24">
              <w:rPr>
                <w:b/>
              </w:rPr>
              <w:t> – Every integer conversion is treated as input to a potentially dangerous operation and must be validated to ensure it falls within the allowable range.</w:t>
            </w:r>
          </w:p>
          <w:p w14:paraId="770D7F02" w14:textId="2EE9B1AB" w:rsidR="00B475A1" w:rsidRPr="00950D24" w:rsidRDefault="00950D24" w:rsidP="00F51FA8">
            <w:pPr>
              <w:pBdr>
                <w:top w:val="nil"/>
                <w:left w:val="nil"/>
                <w:bottom w:val="nil"/>
                <w:right w:val="nil"/>
                <w:between w:val="nil"/>
              </w:pBdr>
              <w:rPr>
                <w:b/>
              </w:rPr>
            </w:pPr>
            <w:r>
              <w:rPr>
                <w:b/>
              </w:rPr>
              <w:t xml:space="preserve">*  </w:t>
            </w:r>
            <w:r w:rsidRPr="00950D24">
              <w:rPr>
                <w:b/>
                <w:bCs/>
              </w:rPr>
              <w:t>Default Deny</w:t>
            </w:r>
            <w:r w:rsidRPr="00950D24">
              <w:rPr>
                <w:b/>
              </w:rPr>
              <w:t> – Conversions that cannot be proven safe are refused (by throwing), rather than allowed to proceed and risk data corruption.</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52FEF22" w:rsidR="00B475A1" w:rsidRDefault="00950D24" w:rsidP="00F51FA8">
            <w:pPr>
              <w:jc w:val="center"/>
            </w:pPr>
            <w:r>
              <w:t>High</w:t>
            </w:r>
          </w:p>
        </w:tc>
        <w:tc>
          <w:tcPr>
            <w:tcW w:w="1341" w:type="dxa"/>
            <w:shd w:val="clear" w:color="auto" w:fill="auto"/>
          </w:tcPr>
          <w:p w14:paraId="086FA0F7" w14:textId="1170FC51" w:rsidR="00B475A1" w:rsidRDefault="00950D24" w:rsidP="00F51FA8">
            <w:pPr>
              <w:jc w:val="center"/>
            </w:pPr>
            <w:r>
              <w:t>Likely</w:t>
            </w:r>
          </w:p>
        </w:tc>
        <w:tc>
          <w:tcPr>
            <w:tcW w:w="4021" w:type="dxa"/>
            <w:shd w:val="clear" w:color="auto" w:fill="auto"/>
          </w:tcPr>
          <w:p w14:paraId="3D7EE5AB" w14:textId="0E5B34B7" w:rsidR="00B475A1" w:rsidRDefault="00950D24" w:rsidP="00F51FA8">
            <w:pPr>
              <w:jc w:val="center"/>
            </w:pPr>
            <w:r>
              <w:t>Low</w:t>
            </w:r>
          </w:p>
        </w:tc>
        <w:tc>
          <w:tcPr>
            <w:tcW w:w="1807" w:type="dxa"/>
            <w:shd w:val="clear" w:color="auto" w:fill="auto"/>
          </w:tcPr>
          <w:p w14:paraId="483DB358" w14:textId="3E78B704" w:rsidR="00B475A1" w:rsidRDefault="00950D24" w:rsidP="00F51FA8">
            <w:pPr>
              <w:jc w:val="center"/>
            </w:pPr>
            <w:r>
              <w:t>High</w:t>
            </w:r>
          </w:p>
        </w:tc>
        <w:tc>
          <w:tcPr>
            <w:tcW w:w="1805" w:type="dxa"/>
            <w:shd w:val="clear" w:color="auto" w:fill="auto"/>
          </w:tcPr>
          <w:p w14:paraId="0216068C" w14:textId="242BB6B2" w:rsidR="00B475A1" w:rsidRDefault="00950D24"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AA2F6F0" w:rsidR="00B475A1" w:rsidRDefault="00950D24" w:rsidP="00F51FA8">
            <w:pPr>
              <w:jc w:val="center"/>
            </w:pPr>
            <w:proofErr w:type="spellStart"/>
            <w:r>
              <w:t>Cppcheck</w:t>
            </w:r>
            <w:proofErr w:type="spellEnd"/>
          </w:p>
        </w:tc>
        <w:tc>
          <w:tcPr>
            <w:tcW w:w="1341" w:type="dxa"/>
            <w:shd w:val="clear" w:color="auto" w:fill="auto"/>
          </w:tcPr>
          <w:p w14:paraId="2A2ABA7F" w14:textId="359F8FA9" w:rsidR="00B475A1" w:rsidRDefault="00950D24" w:rsidP="00F51FA8">
            <w:pPr>
              <w:jc w:val="center"/>
            </w:pPr>
            <w:r>
              <w:t>2.4</w:t>
            </w:r>
          </w:p>
        </w:tc>
        <w:tc>
          <w:tcPr>
            <w:tcW w:w="4021" w:type="dxa"/>
            <w:shd w:val="clear" w:color="auto" w:fill="auto"/>
          </w:tcPr>
          <w:p w14:paraId="4441551B" w14:textId="4A380911" w:rsidR="00B475A1" w:rsidRDefault="00950D24" w:rsidP="00F51FA8">
            <w:pPr>
              <w:jc w:val="center"/>
            </w:pPr>
            <w:proofErr w:type="spellStart"/>
            <w:r>
              <w:t>implicitIntegerConversion</w:t>
            </w:r>
            <w:proofErr w:type="spellEnd"/>
          </w:p>
        </w:tc>
        <w:tc>
          <w:tcPr>
            <w:tcW w:w="3611" w:type="dxa"/>
            <w:shd w:val="clear" w:color="auto" w:fill="auto"/>
          </w:tcPr>
          <w:p w14:paraId="196AC4C7" w14:textId="527974E7" w:rsidR="00B475A1" w:rsidRDefault="00950D24" w:rsidP="00F51FA8">
            <w:pPr>
              <w:jc w:val="center"/>
            </w:pPr>
            <w:r>
              <w:t>Detects casts that may lose integer precision or range</w:t>
            </w:r>
          </w:p>
        </w:tc>
      </w:tr>
      <w:tr w:rsidR="00B475A1" w14:paraId="5FE44A56" w14:textId="77777777" w:rsidTr="00001F14">
        <w:trPr>
          <w:trHeight w:val="460"/>
        </w:trPr>
        <w:tc>
          <w:tcPr>
            <w:tcW w:w="1807" w:type="dxa"/>
            <w:shd w:val="clear" w:color="auto" w:fill="auto"/>
          </w:tcPr>
          <w:p w14:paraId="4E4CBBF1" w14:textId="6887A30E" w:rsidR="00B475A1" w:rsidRDefault="00950D24" w:rsidP="00F51FA8">
            <w:pPr>
              <w:jc w:val="center"/>
            </w:pPr>
            <w:r>
              <w:t>Clang-Tidy</w:t>
            </w:r>
          </w:p>
        </w:tc>
        <w:tc>
          <w:tcPr>
            <w:tcW w:w="1341" w:type="dxa"/>
            <w:shd w:val="clear" w:color="auto" w:fill="auto"/>
          </w:tcPr>
          <w:p w14:paraId="70D2F7C5" w14:textId="75538877" w:rsidR="00B475A1" w:rsidRDefault="00950D24" w:rsidP="00F51FA8">
            <w:pPr>
              <w:jc w:val="center"/>
            </w:pPr>
            <w:r>
              <w:t>12.0</w:t>
            </w:r>
          </w:p>
        </w:tc>
        <w:tc>
          <w:tcPr>
            <w:tcW w:w="4021" w:type="dxa"/>
            <w:shd w:val="clear" w:color="auto" w:fill="auto"/>
          </w:tcPr>
          <w:p w14:paraId="68783DFF" w14:textId="46E57EFA" w:rsidR="00B475A1" w:rsidRDefault="00950D24" w:rsidP="00F51FA8">
            <w:pPr>
              <w:jc w:val="center"/>
              <w:rPr>
                <w:u w:val="single"/>
              </w:rPr>
            </w:pPr>
            <w:proofErr w:type="spellStart"/>
            <w:r>
              <w:t>Bugprone</w:t>
            </w:r>
            <w:proofErr w:type="spellEnd"/>
            <w:r>
              <w:t>-narrowing-conversions</w:t>
            </w:r>
          </w:p>
        </w:tc>
        <w:tc>
          <w:tcPr>
            <w:tcW w:w="3611" w:type="dxa"/>
            <w:shd w:val="clear" w:color="auto" w:fill="auto"/>
          </w:tcPr>
          <w:p w14:paraId="67EF3C2C" w14:textId="1E8BCF67" w:rsidR="00B475A1" w:rsidRDefault="00950D24" w:rsidP="00F51FA8">
            <w:pPr>
              <w:jc w:val="center"/>
            </w:pPr>
            <w:r>
              <w:t>Warns on implicit narrowing without explicit range validation</w:t>
            </w:r>
          </w:p>
        </w:tc>
      </w:tr>
      <w:tr w:rsidR="00B475A1" w14:paraId="142FCAB9" w14:textId="77777777" w:rsidTr="00001F14">
        <w:trPr>
          <w:trHeight w:val="460"/>
        </w:trPr>
        <w:tc>
          <w:tcPr>
            <w:tcW w:w="1807" w:type="dxa"/>
            <w:shd w:val="clear" w:color="auto" w:fill="auto"/>
          </w:tcPr>
          <w:p w14:paraId="5404A3BA" w14:textId="345AFA2A" w:rsidR="00B475A1" w:rsidRDefault="00950D24" w:rsidP="00F51FA8">
            <w:pPr>
              <w:jc w:val="center"/>
            </w:pPr>
            <w:r>
              <w:t>SonarQube</w:t>
            </w:r>
          </w:p>
        </w:tc>
        <w:tc>
          <w:tcPr>
            <w:tcW w:w="1341" w:type="dxa"/>
            <w:shd w:val="clear" w:color="auto" w:fill="auto"/>
          </w:tcPr>
          <w:p w14:paraId="5109F248" w14:textId="30830058" w:rsidR="00B475A1" w:rsidRDefault="00950D24" w:rsidP="00F51FA8">
            <w:pPr>
              <w:jc w:val="center"/>
            </w:pPr>
            <w:r>
              <w:t>8.9</w:t>
            </w:r>
          </w:p>
        </w:tc>
        <w:tc>
          <w:tcPr>
            <w:tcW w:w="4021" w:type="dxa"/>
            <w:shd w:val="clear" w:color="auto" w:fill="auto"/>
          </w:tcPr>
          <w:p w14:paraId="05A09A96" w14:textId="354642E1" w:rsidR="00B475A1" w:rsidRDefault="00950D24" w:rsidP="00F51FA8">
            <w:pPr>
              <w:jc w:val="center"/>
              <w:rPr>
                <w:u w:val="single"/>
              </w:rPr>
            </w:pPr>
            <w:proofErr w:type="gramStart"/>
            <w:r>
              <w:t>Cpp:S</w:t>
            </w:r>
            <w:proofErr w:type="gramEnd"/>
            <w:r>
              <w:t>2131</w:t>
            </w:r>
          </w:p>
        </w:tc>
        <w:tc>
          <w:tcPr>
            <w:tcW w:w="3611" w:type="dxa"/>
            <w:shd w:val="clear" w:color="auto" w:fill="auto"/>
          </w:tcPr>
          <w:p w14:paraId="7D572B94" w14:textId="111C58CD" w:rsidR="00B475A1" w:rsidRDefault="00950D24" w:rsidP="00F51FA8">
            <w:pPr>
              <w:jc w:val="center"/>
            </w:pPr>
            <w:r>
              <w:t>Flags potential data loss in integer narrowing conversions</w:t>
            </w:r>
          </w:p>
        </w:tc>
      </w:tr>
      <w:tr w:rsidR="00B475A1" w14:paraId="7B57D6C5" w14:textId="77777777" w:rsidTr="00001F14">
        <w:trPr>
          <w:trHeight w:val="460"/>
        </w:trPr>
        <w:tc>
          <w:tcPr>
            <w:tcW w:w="1807" w:type="dxa"/>
            <w:shd w:val="clear" w:color="auto" w:fill="auto"/>
          </w:tcPr>
          <w:p w14:paraId="0880DBB9" w14:textId="3BEE9E3F" w:rsidR="00B475A1" w:rsidRDefault="00950D24" w:rsidP="00F51FA8">
            <w:pPr>
              <w:jc w:val="center"/>
            </w:pPr>
            <w:r>
              <w:t>Visual Studio Code Analysis</w:t>
            </w:r>
          </w:p>
        </w:tc>
        <w:tc>
          <w:tcPr>
            <w:tcW w:w="1341" w:type="dxa"/>
            <w:shd w:val="clear" w:color="auto" w:fill="auto"/>
          </w:tcPr>
          <w:p w14:paraId="527A0ABE" w14:textId="213CB57E" w:rsidR="00B475A1" w:rsidRDefault="00950D24" w:rsidP="00F51FA8">
            <w:pPr>
              <w:jc w:val="center"/>
            </w:pPr>
            <w:r>
              <w:t>2019</w:t>
            </w:r>
          </w:p>
        </w:tc>
        <w:tc>
          <w:tcPr>
            <w:tcW w:w="4021" w:type="dxa"/>
            <w:shd w:val="clear" w:color="auto" w:fill="auto"/>
          </w:tcPr>
          <w:p w14:paraId="2EFB0041" w14:textId="2A6B7DED" w:rsidR="00B475A1" w:rsidRDefault="00950D24" w:rsidP="00F51FA8">
            <w:pPr>
              <w:jc w:val="center"/>
              <w:rPr>
                <w:u w:val="single"/>
              </w:rPr>
            </w:pPr>
            <w:r>
              <w:t>Warning C4244</w:t>
            </w:r>
          </w:p>
        </w:tc>
        <w:tc>
          <w:tcPr>
            <w:tcW w:w="3611" w:type="dxa"/>
            <w:shd w:val="clear" w:color="auto" w:fill="auto"/>
          </w:tcPr>
          <w:p w14:paraId="6E45804C" w14:textId="27D64A8E" w:rsidR="00B475A1" w:rsidRDefault="00950D24" w:rsidP="00F51FA8">
            <w:pPr>
              <w:jc w:val="center"/>
            </w:pPr>
            <w:r>
              <w:t>Alerts on conversion from larger to smaller integer types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3F81C2D1" w:rsidR="00381847" w:rsidRDefault="00D9342A">
            <w:pPr>
              <w:jc w:val="center"/>
              <w:rPr>
                <w:b/>
                <w:sz w:val="24"/>
                <w:szCs w:val="24"/>
              </w:rPr>
            </w:pPr>
            <w:r>
              <w:rPr>
                <w:b/>
                <w:sz w:val="24"/>
                <w:szCs w:val="24"/>
              </w:rPr>
              <w:t>Guarantee Sufficient Storage for Strings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6B3727A" w:rsidR="00381847" w:rsidRDefault="00D9342A">
            <w:pPr>
              <w:jc w:val="center"/>
            </w:pPr>
            <w:r>
              <w:t>STR-50-CPP</w:t>
            </w:r>
          </w:p>
        </w:tc>
        <w:tc>
          <w:tcPr>
            <w:tcW w:w="7632" w:type="dxa"/>
            <w:tcMar>
              <w:top w:w="100" w:type="dxa"/>
              <w:left w:w="100" w:type="dxa"/>
              <w:bottom w:w="100" w:type="dxa"/>
              <w:right w:w="100" w:type="dxa"/>
            </w:tcMar>
          </w:tcPr>
          <w:p w14:paraId="2E7240A9" w14:textId="57E1A7DD" w:rsidR="00381847" w:rsidRDefault="00D9342A">
            <w:r w:rsidRPr="00D9342A">
              <w:t xml:space="preserve">When using C-style strings, it is critical to allocate enough space to hold all </w:t>
            </w:r>
            <w:proofErr w:type="gramStart"/>
            <w:r w:rsidRPr="00D9342A">
              <w:t>characters</w:t>
            </w:r>
            <w:proofErr w:type="gramEnd"/>
            <w:r w:rsidRPr="00D9342A">
              <w:t xml:space="preserve"> plus the terminating null character ('\0'). Failing to reserve this extra space can result in buffer overflows, data corruption, and security vulnerabilities. This standard ensures that string buffers are sized appropriately to maintain program integrity and prevent unexpected behavior.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3DD9004" w:rsidR="00F72634" w:rsidRDefault="008A1380" w:rsidP="0015146B">
            <w:r w:rsidRPr="008A1380">
              <w:t>The following example allocates a character buffer that does not account for the null terminator. If the input string exactly fills the intended character count, there will be no space for the null terminator, leading to undefined behavior when the string is processed.</w:t>
            </w:r>
          </w:p>
        </w:tc>
      </w:tr>
      <w:tr w:rsidR="00F72634" w14:paraId="6EF6786D" w14:textId="77777777" w:rsidTr="00001F14">
        <w:trPr>
          <w:trHeight w:val="460"/>
        </w:trPr>
        <w:tc>
          <w:tcPr>
            <w:tcW w:w="10800" w:type="dxa"/>
            <w:tcMar>
              <w:top w:w="100" w:type="dxa"/>
              <w:left w:w="100" w:type="dxa"/>
              <w:bottom w:w="100" w:type="dxa"/>
              <w:right w:w="100" w:type="dxa"/>
            </w:tcMar>
          </w:tcPr>
          <w:p w14:paraId="34C792DE" w14:textId="77777777" w:rsidR="008A1380" w:rsidRPr="008A1380" w:rsidRDefault="008A1380" w:rsidP="008A1380">
            <w:pPr>
              <w:rPr>
                <w:rFonts w:ascii="Courier New" w:hAnsi="Courier New" w:cs="Courier New"/>
                <w:sz w:val="24"/>
                <w:szCs w:val="24"/>
              </w:rPr>
            </w:pPr>
            <w:proofErr w:type="gramStart"/>
            <w:r w:rsidRPr="008A1380">
              <w:rPr>
                <w:rFonts w:ascii="Courier New" w:hAnsi="Courier New" w:cs="Courier New"/>
                <w:sz w:val="24"/>
                <w:szCs w:val="24"/>
              </w:rPr>
              <w:t>#include</w:t>
            </w:r>
            <w:proofErr w:type="gramEnd"/>
            <w:r w:rsidRPr="008A1380">
              <w:rPr>
                <w:rFonts w:ascii="Courier New" w:hAnsi="Courier New" w:cs="Courier New"/>
                <w:sz w:val="24"/>
                <w:szCs w:val="24"/>
              </w:rPr>
              <w:t xml:space="preserve"> &lt;</w:t>
            </w:r>
            <w:proofErr w:type="spellStart"/>
            <w:r w:rsidRPr="008A1380">
              <w:rPr>
                <w:rFonts w:ascii="Courier New" w:hAnsi="Courier New" w:cs="Courier New"/>
                <w:sz w:val="24"/>
                <w:szCs w:val="24"/>
              </w:rPr>
              <w:t>cstring</w:t>
            </w:r>
            <w:proofErr w:type="spellEnd"/>
            <w:r w:rsidRPr="008A1380">
              <w:rPr>
                <w:rFonts w:ascii="Courier New" w:hAnsi="Courier New" w:cs="Courier New"/>
                <w:sz w:val="24"/>
                <w:szCs w:val="24"/>
              </w:rPr>
              <w:t>&gt;</w:t>
            </w:r>
          </w:p>
          <w:p w14:paraId="675A2C62" w14:textId="77777777" w:rsidR="008A1380" w:rsidRPr="008A1380" w:rsidRDefault="008A1380" w:rsidP="008A1380">
            <w:pPr>
              <w:rPr>
                <w:rFonts w:ascii="Courier New" w:hAnsi="Courier New" w:cs="Courier New"/>
                <w:sz w:val="24"/>
                <w:szCs w:val="24"/>
              </w:rPr>
            </w:pPr>
          </w:p>
          <w:p w14:paraId="09658E5C" w14:textId="77777777" w:rsidR="008A1380" w:rsidRPr="008A1380" w:rsidRDefault="008A1380" w:rsidP="008A1380">
            <w:pPr>
              <w:rPr>
                <w:rFonts w:ascii="Courier New" w:hAnsi="Courier New" w:cs="Courier New"/>
                <w:sz w:val="24"/>
                <w:szCs w:val="24"/>
              </w:rPr>
            </w:pPr>
            <w:r w:rsidRPr="008A1380">
              <w:rPr>
                <w:rFonts w:ascii="Courier New" w:hAnsi="Courier New" w:cs="Courier New"/>
                <w:sz w:val="24"/>
                <w:szCs w:val="24"/>
              </w:rPr>
              <w:t xml:space="preserve">void </w:t>
            </w:r>
            <w:proofErr w:type="spellStart"/>
            <w:proofErr w:type="gramStart"/>
            <w:r w:rsidRPr="008A1380">
              <w:rPr>
                <w:rFonts w:ascii="Courier New" w:hAnsi="Courier New" w:cs="Courier New"/>
                <w:sz w:val="24"/>
                <w:szCs w:val="24"/>
              </w:rPr>
              <w:t>copyString</w:t>
            </w:r>
            <w:proofErr w:type="spellEnd"/>
            <w:r w:rsidRPr="008A1380">
              <w:rPr>
                <w:rFonts w:ascii="Courier New" w:hAnsi="Courier New" w:cs="Courier New"/>
                <w:sz w:val="24"/>
                <w:szCs w:val="24"/>
              </w:rPr>
              <w:t>(</w:t>
            </w:r>
            <w:proofErr w:type="gramEnd"/>
            <w:r w:rsidRPr="008A1380">
              <w:rPr>
                <w:rFonts w:ascii="Courier New" w:hAnsi="Courier New" w:cs="Courier New"/>
                <w:sz w:val="24"/>
                <w:szCs w:val="24"/>
              </w:rPr>
              <w:t>const char* input) {</w:t>
            </w:r>
          </w:p>
          <w:p w14:paraId="18132256" w14:textId="77777777" w:rsidR="008A1380" w:rsidRPr="008A1380" w:rsidRDefault="008A1380" w:rsidP="008A1380">
            <w:pPr>
              <w:rPr>
                <w:rFonts w:ascii="Courier New" w:hAnsi="Courier New" w:cs="Courier New"/>
                <w:sz w:val="24"/>
                <w:szCs w:val="24"/>
              </w:rPr>
            </w:pPr>
            <w:r w:rsidRPr="008A1380">
              <w:rPr>
                <w:rFonts w:ascii="Courier New" w:hAnsi="Courier New" w:cs="Courier New"/>
                <w:sz w:val="24"/>
                <w:szCs w:val="24"/>
              </w:rPr>
              <w:t xml:space="preserve">    // Allocates 5 bytes but does not reserve space for the null terminator.</w:t>
            </w:r>
          </w:p>
          <w:p w14:paraId="3118F896" w14:textId="77777777" w:rsidR="008A1380" w:rsidRPr="008A1380" w:rsidRDefault="008A1380" w:rsidP="008A1380">
            <w:pPr>
              <w:rPr>
                <w:rFonts w:ascii="Courier New" w:hAnsi="Courier New" w:cs="Courier New"/>
                <w:sz w:val="24"/>
                <w:szCs w:val="24"/>
              </w:rPr>
            </w:pPr>
            <w:r w:rsidRPr="008A1380">
              <w:rPr>
                <w:rFonts w:ascii="Courier New" w:hAnsi="Courier New" w:cs="Courier New"/>
                <w:sz w:val="24"/>
                <w:szCs w:val="24"/>
              </w:rPr>
              <w:t xml:space="preserve">    char </w:t>
            </w:r>
            <w:proofErr w:type="gramStart"/>
            <w:r w:rsidRPr="008A1380">
              <w:rPr>
                <w:rFonts w:ascii="Courier New" w:hAnsi="Courier New" w:cs="Courier New"/>
                <w:sz w:val="24"/>
                <w:szCs w:val="24"/>
              </w:rPr>
              <w:t>buffer[</w:t>
            </w:r>
            <w:proofErr w:type="gramEnd"/>
            <w:r w:rsidRPr="008A1380">
              <w:rPr>
                <w:rFonts w:ascii="Courier New" w:hAnsi="Courier New" w:cs="Courier New"/>
                <w:sz w:val="24"/>
                <w:szCs w:val="24"/>
              </w:rPr>
              <w:t>5</w:t>
            </w:r>
            <w:proofErr w:type="gramStart"/>
            <w:r w:rsidRPr="008A1380">
              <w:rPr>
                <w:rFonts w:ascii="Courier New" w:hAnsi="Courier New" w:cs="Courier New"/>
                <w:sz w:val="24"/>
                <w:szCs w:val="24"/>
              </w:rPr>
              <w:t>];</w:t>
            </w:r>
            <w:proofErr w:type="gramEnd"/>
          </w:p>
          <w:p w14:paraId="260566F0" w14:textId="77777777" w:rsidR="008A1380" w:rsidRPr="008A1380" w:rsidRDefault="008A1380" w:rsidP="008A1380">
            <w:pPr>
              <w:rPr>
                <w:rFonts w:ascii="Courier New" w:hAnsi="Courier New" w:cs="Courier New"/>
                <w:sz w:val="24"/>
                <w:szCs w:val="24"/>
              </w:rPr>
            </w:pPr>
            <w:r w:rsidRPr="008A1380">
              <w:rPr>
                <w:rFonts w:ascii="Courier New" w:hAnsi="Courier New" w:cs="Courier New"/>
                <w:sz w:val="24"/>
                <w:szCs w:val="24"/>
              </w:rPr>
              <w:t xml:space="preserve">    // If input is "hello" (5 characters), buffer overflow will occur.</w:t>
            </w:r>
          </w:p>
          <w:p w14:paraId="384AD3DD" w14:textId="77777777" w:rsidR="008A1380" w:rsidRPr="008A1380" w:rsidRDefault="008A1380" w:rsidP="008A1380">
            <w:pPr>
              <w:rPr>
                <w:rFonts w:ascii="Courier New" w:hAnsi="Courier New" w:cs="Courier New"/>
                <w:sz w:val="24"/>
                <w:szCs w:val="24"/>
              </w:rPr>
            </w:pPr>
            <w:r w:rsidRPr="008A1380">
              <w:rPr>
                <w:rFonts w:ascii="Courier New" w:hAnsi="Courier New" w:cs="Courier New"/>
                <w:sz w:val="24"/>
                <w:szCs w:val="24"/>
              </w:rPr>
              <w:t xml:space="preserve">    </w:t>
            </w:r>
            <w:proofErr w:type="spellStart"/>
            <w:proofErr w:type="gramStart"/>
            <w:r w:rsidRPr="008A1380">
              <w:rPr>
                <w:rFonts w:ascii="Courier New" w:hAnsi="Courier New" w:cs="Courier New"/>
                <w:sz w:val="24"/>
                <w:szCs w:val="24"/>
              </w:rPr>
              <w:t>strcpy</w:t>
            </w:r>
            <w:proofErr w:type="spellEnd"/>
            <w:r w:rsidRPr="008A1380">
              <w:rPr>
                <w:rFonts w:ascii="Courier New" w:hAnsi="Courier New" w:cs="Courier New"/>
                <w:sz w:val="24"/>
                <w:szCs w:val="24"/>
              </w:rPr>
              <w:t>(</w:t>
            </w:r>
            <w:proofErr w:type="gramEnd"/>
            <w:r w:rsidRPr="008A1380">
              <w:rPr>
                <w:rFonts w:ascii="Courier New" w:hAnsi="Courier New" w:cs="Courier New"/>
                <w:sz w:val="24"/>
                <w:szCs w:val="24"/>
              </w:rPr>
              <w:t>buffer, input</w:t>
            </w:r>
            <w:proofErr w:type="gramStart"/>
            <w:r w:rsidRPr="008A1380">
              <w:rPr>
                <w:rFonts w:ascii="Courier New" w:hAnsi="Courier New" w:cs="Courier New"/>
                <w:sz w:val="24"/>
                <w:szCs w:val="24"/>
              </w:rPr>
              <w:t>);</w:t>
            </w:r>
            <w:proofErr w:type="gramEnd"/>
          </w:p>
          <w:p w14:paraId="12374FA0" w14:textId="29AE947C" w:rsidR="00F72634" w:rsidRDefault="008A1380" w:rsidP="008A1380">
            <w:r w:rsidRPr="008A1380">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1038E3E" w:rsidR="00F72634" w:rsidRDefault="008A1380" w:rsidP="0015146B">
            <w:r w:rsidRPr="008A1380">
              <w:t>This example properly allocates a buffer with an extra byte for the null terminator, ensuring that the string is safely copied without overflowing the buffer.</w:t>
            </w:r>
          </w:p>
        </w:tc>
      </w:tr>
      <w:tr w:rsidR="00F72634" w14:paraId="1A9D16B4" w14:textId="77777777" w:rsidTr="00001F14">
        <w:trPr>
          <w:trHeight w:val="460"/>
        </w:trPr>
        <w:tc>
          <w:tcPr>
            <w:tcW w:w="10800" w:type="dxa"/>
            <w:tcMar>
              <w:top w:w="100" w:type="dxa"/>
              <w:left w:w="100" w:type="dxa"/>
              <w:bottom w:w="100" w:type="dxa"/>
              <w:right w:w="100" w:type="dxa"/>
            </w:tcMar>
          </w:tcPr>
          <w:p w14:paraId="64462338" w14:textId="77777777" w:rsidR="008A1380" w:rsidRPr="008A1380" w:rsidRDefault="008A1380" w:rsidP="008A1380">
            <w:pPr>
              <w:rPr>
                <w:rFonts w:ascii="Courier New" w:hAnsi="Courier New" w:cs="Courier New"/>
                <w:sz w:val="24"/>
                <w:szCs w:val="24"/>
              </w:rPr>
            </w:pPr>
            <w:proofErr w:type="gramStart"/>
            <w:r w:rsidRPr="008A1380">
              <w:rPr>
                <w:rFonts w:ascii="Courier New" w:hAnsi="Courier New" w:cs="Courier New"/>
                <w:sz w:val="24"/>
                <w:szCs w:val="24"/>
              </w:rPr>
              <w:t>#include</w:t>
            </w:r>
            <w:proofErr w:type="gramEnd"/>
            <w:r w:rsidRPr="008A1380">
              <w:rPr>
                <w:rFonts w:ascii="Courier New" w:hAnsi="Courier New" w:cs="Courier New"/>
                <w:sz w:val="24"/>
                <w:szCs w:val="24"/>
              </w:rPr>
              <w:t xml:space="preserve"> &lt;</w:t>
            </w:r>
            <w:proofErr w:type="spellStart"/>
            <w:r w:rsidRPr="008A1380">
              <w:rPr>
                <w:rFonts w:ascii="Courier New" w:hAnsi="Courier New" w:cs="Courier New"/>
                <w:sz w:val="24"/>
                <w:szCs w:val="24"/>
              </w:rPr>
              <w:t>cstring</w:t>
            </w:r>
            <w:proofErr w:type="spellEnd"/>
            <w:r w:rsidRPr="008A1380">
              <w:rPr>
                <w:rFonts w:ascii="Courier New" w:hAnsi="Courier New" w:cs="Courier New"/>
                <w:sz w:val="24"/>
                <w:szCs w:val="24"/>
              </w:rPr>
              <w:t>&gt;</w:t>
            </w:r>
          </w:p>
          <w:p w14:paraId="71C20FB4" w14:textId="77777777" w:rsidR="008A1380" w:rsidRPr="008A1380" w:rsidRDefault="008A1380" w:rsidP="008A1380">
            <w:pPr>
              <w:rPr>
                <w:rFonts w:ascii="Courier New" w:hAnsi="Courier New" w:cs="Courier New"/>
                <w:sz w:val="24"/>
                <w:szCs w:val="24"/>
              </w:rPr>
            </w:pPr>
          </w:p>
          <w:p w14:paraId="3CE16FF7" w14:textId="77777777" w:rsidR="008A1380" w:rsidRPr="008A1380" w:rsidRDefault="008A1380" w:rsidP="008A1380">
            <w:pPr>
              <w:rPr>
                <w:rFonts w:ascii="Courier New" w:hAnsi="Courier New" w:cs="Courier New"/>
                <w:sz w:val="24"/>
                <w:szCs w:val="24"/>
              </w:rPr>
            </w:pPr>
            <w:r w:rsidRPr="008A1380">
              <w:rPr>
                <w:rFonts w:ascii="Courier New" w:hAnsi="Courier New" w:cs="Courier New"/>
                <w:sz w:val="24"/>
                <w:szCs w:val="24"/>
              </w:rPr>
              <w:t xml:space="preserve">void </w:t>
            </w:r>
            <w:proofErr w:type="spellStart"/>
            <w:proofErr w:type="gramStart"/>
            <w:r w:rsidRPr="008A1380">
              <w:rPr>
                <w:rFonts w:ascii="Courier New" w:hAnsi="Courier New" w:cs="Courier New"/>
                <w:sz w:val="24"/>
                <w:szCs w:val="24"/>
              </w:rPr>
              <w:t>copyString</w:t>
            </w:r>
            <w:proofErr w:type="spellEnd"/>
            <w:r w:rsidRPr="008A1380">
              <w:rPr>
                <w:rFonts w:ascii="Courier New" w:hAnsi="Courier New" w:cs="Courier New"/>
                <w:sz w:val="24"/>
                <w:szCs w:val="24"/>
              </w:rPr>
              <w:t>(</w:t>
            </w:r>
            <w:proofErr w:type="gramEnd"/>
            <w:r w:rsidRPr="008A1380">
              <w:rPr>
                <w:rFonts w:ascii="Courier New" w:hAnsi="Courier New" w:cs="Courier New"/>
                <w:sz w:val="24"/>
                <w:szCs w:val="24"/>
              </w:rPr>
              <w:t>const char* input) {</w:t>
            </w:r>
          </w:p>
          <w:p w14:paraId="2F912F12" w14:textId="77777777" w:rsidR="008A1380" w:rsidRPr="008A1380" w:rsidRDefault="008A1380" w:rsidP="008A1380">
            <w:pPr>
              <w:rPr>
                <w:rFonts w:ascii="Courier New" w:hAnsi="Courier New" w:cs="Courier New"/>
                <w:sz w:val="24"/>
                <w:szCs w:val="24"/>
              </w:rPr>
            </w:pPr>
            <w:r w:rsidRPr="008A1380">
              <w:rPr>
                <w:rFonts w:ascii="Courier New" w:hAnsi="Courier New" w:cs="Courier New"/>
                <w:sz w:val="24"/>
                <w:szCs w:val="24"/>
              </w:rPr>
              <w:t xml:space="preserve">    // Allocates 6 bytes: 5 for the characters and 1 for the null terminator.</w:t>
            </w:r>
          </w:p>
          <w:p w14:paraId="6FC7A54B" w14:textId="77777777" w:rsidR="008A1380" w:rsidRPr="008A1380" w:rsidRDefault="008A1380" w:rsidP="008A1380">
            <w:pPr>
              <w:rPr>
                <w:rFonts w:ascii="Courier New" w:hAnsi="Courier New" w:cs="Courier New"/>
                <w:sz w:val="24"/>
                <w:szCs w:val="24"/>
              </w:rPr>
            </w:pPr>
            <w:r w:rsidRPr="008A1380">
              <w:rPr>
                <w:rFonts w:ascii="Courier New" w:hAnsi="Courier New" w:cs="Courier New"/>
                <w:sz w:val="24"/>
                <w:szCs w:val="24"/>
              </w:rPr>
              <w:t xml:space="preserve">    char </w:t>
            </w:r>
            <w:proofErr w:type="gramStart"/>
            <w:r w:rsidRPr="008A1380">
              <w:rPr>
                <w:rFonts w:ascii="Courier New" w:hAnsi="Courier New" w:cs="Courier New"/>
                <w:sz w:val="24"/>
                <w:szCs w:val="24"/>
              </w:rPr>
              <w:t>buffer[</w:t>
            </w:r>
            <w:proofErr w:type="gramEnd"/>
            <w:r w:rsidRPr="008A1380">
              <w:rPr>
                <w:rFonts w:ascii="Courier New" w:hAnsi="Courier New" w:cs="Courier New"/>
                <w:sz w:val="24"/>
                <w:szCs w:val="24"/>
              </w:rPr>
              <w:t>6</w:t>
            </w:r>
            <w:proofErr w:type="gramStart"/>
            <w:r w:rsidRPr="008A1380">
              <w:rPr>
                <w:rFonts w:ascii="Courier New" w:hAnsi="Courier New" w:cs="Courier New"/>
                <w:sz w:val="24"/>
                <w:szCs w:val="24"/>
              </w:rPr>
              <w:t>];</w:t>
            </w:r>
            <w:proofErr w:type="gramEnd"/>
          </w:p>
          <w:p w14:paraId="591D33B1" w14:textId="77777777" w:rsidR="008A1380" w:rsidRPr="008A1380" w:rsidRDefault="008A1380" w:rsidP="008A1380">
            <w:pPr>
              <w:rPr>
                <w:rFonts w:ascii="Courier New" w:hAnsi="Courier New" w:cs="Courier New"/>
                <w:sz w:val="24"/>
                <w:szCs w:val="24"/>
              </w:rPr>
            </w:pPr>
            <w:r w:rsidRPr="008A1380">
              <w:rPr>
                <w:rFonts w:ascii="Courier New" w:hAnsi="Courier New" w:cs="Courier New"/>
                <w:sz w:val="24"/>
                <w:szCs w:val="24"/>
              </w:rPr>
              <w:t xml:space="preserve">    </w:t>
            </w:r>
            <w:proofErr w:type="spellStart"/>
            <w:proofErr w:type="gramStart"/>
            <w:r w:rsidRPr="008A1380">
              <w:rPr>
                <w:rFonts w:ascii="Courier New" w:hAnsi="Courier New" w:cs="Courier New"/>
                <w:sz w:val="24"/>
                <w:szCs w:val="24"/>
              </w:rPr>
              <w:t>strcpy</w:t>
            </w:r>
            <w:proofErr w:type="spellEnd"/>
            <w:r w:rsidRPr="008A1380">
              <w:rPr>
                <w:rFonts w:ascii="Courier New" w:hAnsi="Courier New" w:cs="Courier New"/>
                <w:sz w:val="24"/>
                <w:szCs w:val="24"/>
              </w:rPr>
              <w:t>(</w:t>
            </w:r>
            <w:proofErr w:type="gramEnd"/>
            <w:r w:rsidRPr="008A1380">
              <w:rPr>
                <w:rFonts w:ascii="Courier New" w:hAnsi="Courier New" w:cs="Courier New"/>
                <w:sz w:val="24"/>
                <w:szCs w:val="24"/>
              </w:rPr>
              <w:t>buffer, input</w:t>
            </w:r>
            <w:proofErr w:type="gramStart"/>
            <w:r w:rsidRPr="008A1380">
              <w:rPr>
                <w:rFonts w:ascii="Courier New" w:hAnsi="Courier New" w:cs="Courier New"/>
                <w:sz w:val="24"/>
                <w:szCs w:val="24"/>
              </w:rPr>
              <w:t>);</w:t>
            </w:r>
            <w:proofErr w:type="gramEnd"/>
          </w:p>
          <w:p w14:paraId="5286DB6F" w14:textId="5054FA78" w:rsidR="00F72634" w:rsidRDefault="008A1380" w:rsidP="008A1380">
            <w:r w:rsidRPr="008A1380">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716788EB" w14:textId="24AE0829" w:rsidR="00D20E24" w:rsidRPr="00D20E24" w:rsidRDefault="00D20E24" w:rsidP="00D20E24">
            <w:pPr>
              <w:pBdr>
                <w:top w:val="nil"/>
                <w:left w:val="nil"/>
                <w:bottom w:val="nil"/>
                <w:right w:val="nil"/>
                <w:between w:val="nil"/>
              </w:pBdr>
              <w:rPr>
                <w:b/>
              </w:rPr>
            </w:pPr>
            <w:r>
              <w:rPr>
                <w:b/>
              </w:rPr>
              <w:t>*</w:t>
            </w:r>
            <w:r w:rsidRPr="00D20E24">
              <w:rPr>
                <w:b/>
              </w:rPr>
              <w:t xml:space="preserve">  </w:t>
            </w:r>
            <w:r w:rsidRPr="00D20E24">
              <w:rPr>
                <w:b/>
                <w:bCs/>
              </w:rPr>
              <w:t>Validate Input Data</w:t>
            </w:r>
            <w:r w:rsidRPr="00D20E24">
              <w:rPr>
                <w:b/>
              </w:rPr>
              <w:t xml:space="preserve"> – Even when buffer sizes are correct, inputs must be checked (e.g., via </w:t>
            </w:r>
            <w:proofErr w:type="spellStart"/>
            <w:r w:rsidRPr="00D20E24">
              <w:rPr>
                <w:b/>
              </w:rPr>
              <w:t>strncpy</w:t>
            </w:r>
            <w:proofErr w:type="spellEnd"/>
            <w:r w:rsidRPr="00D20E24">
              <w:rPr>
                <w:b/>
              </w:rPr>
              <w:t xml:space="preserve"> or length checks) to ensure they fit within the allocated space.</w:t>
            </w:r>
          </w:p>
          <w:p w14:paraId="337D82A6" w14:textId="029C952A" w:rsidR="00B475A1" w:rsidRPr="00D20E24" w:rsidRDefault="00D20E24" w:rsidP="00F51FA8">
            <w:pPr>
              <w:pBdr>
                <w:top w:val="nil"/>
                <w:left w:val="nil"/>
                <w:bottom w:val="nil"/>
                <w:right w:val="nil"/>
                <w:between w:val="nil"/>
              </w:pBdr>
              <w:rPr>
                <w:b/>
              </w:rPr>
            </w:pPr>
            <w:r>
              <w:rPr>
                <w:b/>
              </w:rPr>
              <w:t>*</w:t>
            </w:r>
            <w:r w:rsidRPr="00D20E24">
              <w:rPr>
                <w:b/>
              </w:rPr>
              <w:t xml:space="preserve">  </w:t>
            </w:r>
            <w:r w:rsidRPr="00D20E24">
              <w:rPr>
                <w:b/>
                <w:bCs/>
              </w:rPr>
              <w:t>Default Deny</w:t>
            </w:r>
            <w:r w:rsidRPr="00D20E24">
              <w:rPr>
                <w:b/>
              </w:rPr>
              <w:t> – If input exceeds the maximum allowed length, reject it rather than truncating or allowing overflow.</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1519D3A" w:rsidR="00B475A1" w:rsidRDefault="00D20E24" w:rsidP="00F51FA8">
            <w:pPr>
              <w:jc w:val="center"/>
            </w:pPr>
            <w:r>
              <w:t>High</w:t>
            </w:r>
          </w:p>
        </w:tc>
        <w:tc>
          <w:tcPr>
            <w:tcW w:w="1341" w:type="dxa"/>
            <w:shd w:val="clear" w:color="auto" w:fill="auto"/>
          </w:tcPr>
          <w:p w14:paraId="5C1BDC13" w14:textId="6420401A" w:rsidR="00B475A1" w:rsidRDefault="00D20E24" w:rsidP="00F51FA8">
            <w:pPr>
              <w:jc w:val="center"/>
            </w:pPr>
            <w:r>
              <w:t>Likely</w:t>
            </w:r>
          </w:p>
        </w:tc>
        <w:tc>
          <w:tcPr>
            <w:tcW w:w="4021" w:type="dxa"/>
            <w:shd w:val="clear" w:color="auto" w:fill="auto"/>
          </w:tcPr>
          <w:p w14:paraId="33D6ABC8" w14:textId="703E4A96" w:rsidR="00B475A1" w:rsidRDefault="00D20E24" w:rsidP="00F51FA8">
            <w:pPr>
              <w:jc w:val="center"/>
            </w:pPr>
            <w:r>
              <w:t>Low</w:t>
            </w:r>
          </w:p>
        </w:tc>
        <w:tc>
          <w:tcPr>
            <w:tcW w:w="1807" w:type="dxa"/>
            <w:shd w:val="clear" w:color="auto" w:fill="auto"/>
          </w:tcPr>
          <w:p w14:paraId="4D88F132" w14:textId="378FA86C" w:rsidR="00B475A1" w:rsidRDefault="00D20E24" w:rsidP="00F51FA8">
            <w:pPr>
              <w:jc w:val="center"/>
            </w:pPr>
            <w:r>
              <w:t>High</w:t>
            </w:r>
          </w:p>
        </w:tc>
        <w:tc>
          <w:tcPr>
            <w:tcW w:w="1805" w:type="dxa"/>
            <w:shd w:val="clear" w:color="auto" w:fill="auto"/>
          </w:tcPr>
          <w:p w14:paraId="1999E754" w14:textId="4A96D9A5" w:rsidR="00B475A1" w:rsidRDefault="00D20E24"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6F9A468" w:rsidR="00B475A1" w:rsidRDefault="00D20E24" w:rsidP="00F51FA8">
            <w:pPr>
              <w:jc w:val="center"/>
            </w:pPr>
            <w:proofErr w:type="spellStart"/>
            <w:r>
              <w:t>Cppcheck</w:t>
            </w:r>
            <w:proofErr w:type="spellEnd"/>
          </w:p>
        </w:tc>
        <w:tc>
          <w:tcPr>
            <w:tcW w:w="1341" w:type="dxa"/>
            <w:shd w:val="clear" w:color="auto" w:fill="auto"/>
          </w:tcPr>
          <w:p w14:paraId="6692C9F4" w14:textId="63DD0921" w:rsidR="00B475A1" w:rsidRDefault="00D20E24" w:rsidP="00F51FA8">
            <w:pPr>
              <w:jc w:val="center"/>
            </w:pPr>
            <w:r>
              <w:t>2.4</w:t>
            </w:r>
          </w:p>
        </w:tc>
        <w:tc>
          <w:tcPr>
            <w:tcW w:w="4021" w:type="dxa"/>
            <w:shd w:val="clear" w:color="auto" w:fill="auto"/>
          </w:tcPr>
          <w:p w14:paraId="285A8AFB" w14:textId="41A12727" w:rsidR="00B475A1" w:rsidRDefault="00D20E24" w:rsidP="00F51FA8">
            <w:pPr>
              <w:jc w:val="center"/>
            </w:pPr>
            <w:proofErr w:type="spellStart"/>
            <w:r>
              <w:t>bufferOverflow</w:t>
            </w:r>
            <w:proofErr w:type="spellEnd"/>
          </w:p>
        </w:tc>
        <w:tc>
          <w:tcPr>
            <w:tcW w:w="3611" w:type="dxa"/>
            <w:shd w:val="clear" w:color="auto" w:fill="auto"/>
          </w:tcPr>
          <w:p w14:paraId="349283E5" w14:textId="3187559E" w:rsidR="00B475A1" w:rsidRDefault="00D20E24" w:rsidP="00F51FA8">
            <w:pPr>
              <w:jc w:val="center"/>
            </w:pPr>
            <w:r>
              <w:t xml:space="preserve">Detects potential </w:t>
            </w:r>
            <w:proofErr w:type="gramStart"/>
            <w:r>
              <w:t>writes</w:t>
            </w:r>
            <w:proofErr w:type="gramEnd"/>
            <w:r>
              <w:t xml:space="preserve"> beyond array bounds when using string copy functions.</w:t>
            </w:r>
          </w:p>
        </w:tc>
      </w:tr>
      <w:tr w:rsidR="00B475A1" w14:paraId="21077E8E" w14:textId="77777777" w:rsidTr="00001F14">
        <w:trPr>
          <w:trHeight w:val="460"/>
        </w:trPr>
        <w:tc>
          <w:tcPr>
            <w:tcW w:w="1807" w:type="dxa"/>
            <w:shd w:val="clear" w:color="auto" w:fill="auto"/>
          </w:tcPr>
          <w:p w14:paraId="27D17B6B" w14:textId="5EC66941" w:rsidR="00B475A1" w:rsidRDefault="00D20E24" w:rsidP="00F51FA8">
            <w:pPr>
              <w:jc w:val="center"/>
            </w:pPr>
            <w:r>
              <w:t>Clang-Tidy</w:t>
            </w:r>
          </w:p>
        </w:tc>
        <w:tc>
          <w:tcPr>
            <w:tcW w:w="1341" w:type="dxa"/>
            <w:shd w:val="clear" w:color="auto" w:fill="auto"/>
          </w:tcPr>
          <w:p w14:paraId="2A788F9D" w14:textId="2B98F205" w:rsidR="00B475A1" w:rsidRDefault="00D20E24" w:rsidP="00F51FA8">
            <w:pPr>
              <w:jc w:val="center"/>
            </w:pPr>
            <w:r>
              <w:t>12.0</w:t>
            </w:r>
          </w:p>
        </w:tc>
        <w:tc>
          <w:tcPr>
            <w:tcW w:w="4021" w:type="dxa"/>
            <w:shd w:val="clear" w:color="auto" w:fill="auto"/>
          </w:tcPr>
          <w:p w14:paraId="6E2A4868" w14:textId="4D5788B3" w:rsidR="00B475A1" w:rsidRDefault="00D20E24" w:rsidP="00F51FA8">
            <w:pPr>
              <w:jc w:val="center"/>
              <w:rPr>
                <w:u w:val="single"/>
              </w:rPr>
            </w:pPr>
            <w:r>
              <w:t>Clang-analyzer-</w:t>
            </w:r>
            <w:proofErr w:type="spellStart"/>
            <w:proofErr w:type="gramStart"/>
            <w:r>
              <w:t>security.insecureAPI.strcpy</w:t>
            </w:r>
            <w:proofErr w:type="spellEnd"/>
            <w:proofErr w:type="gramEnd"/>
          </w:p>
        </w:tc>
        <w:tc>
          <w:tcPr>
            <w:tcW w:w="3611" w:type="dxa"/>
            <w:shd w:val="clear" w:color="auto" w:fill="auto"/>
          </w:tcPr>
          <w:p w14:paraId="6728BDD5" w14:textId="0E6D4299" w:rsidR="00B475A1" w:rsidRDefault="00D20E24" w:rsidP="00F51FA8">
            <w:pPr>
              <w:jc w:val="center"/>
            </w:pPr>
            <w:r>
              <w:t xml:space="preserve">Warns on use of </w:t>
            </w:r>
            <w:proofErr w:type="spellStart"/>
            <w:r>
              <w:t>strcpy</w:t>
            </w:r>
            <w:proofErr w:type="spellEnd"/>
            <w:r>
              <w:t xml:space="preserve"> without explicit bounds checking.</w:t>
            </w:r>
          </w:p>
        </w:tc>
      </w:tr>
      <w:tr w:rsidR="00B475A1" w14:paraId="2F58D832" w14:textId="77777777" w:rsidTr="00001F14">
        <w:trPr>
          <w:trHeight w:val="460"/>
        </w:trPr>
        <w:tc>
          <w:tcPr>
            <w:tcW w:w="1807" w:type="dxa"/>
            <w:shd w:val="clear" w:color="auto" w:fill="auto"/>
          </w:tcPr>
          <w:p w14:paraId="378ECFD3" w14:textId="5B90B8D6" w:rsidR="00B475A1" w:rsidRDefault="00D20E24" w:rsidP="00F51FA8">
            <w:pPr>
              <w:jc w:val="center"/>
            </w:pPr>
            <w:r>
              <w:t>SonarQube</w:t>
            </w:r>
          </w:p>
        </w:tc>
        <w:tc>
          <w:tcPr>
            <w:tcW w:w="1341" w:type="dxa"/>
            <w:shd w:val="clear" w:color="auto" w:fill="auto"/>
          </w:tcPr>
          <w:p w14:paraId="7CC79B01" w14:textId="22D12D75" w:rsidR="00B475A1" w:rsidRDefault="00D20E24" w:rsidP="00F51FA8">
            <w:pPr>
              <w:jc w:val="center"/>
            </w:pPr>
            <w:r>
              <w:t>8.9</w:t>
            </w:r>
          </w:p>
        </w:tc>
        <w:tc>
          <w:tcPr>
            <w:tcW w:w="4021" w:type="dxa"/>
            <w:shd w:val="clear" w:color="auto" w:fill="auto"/>
          </w:tcPr>
          <w:p w14:paraId="10926EE6" w14:textId="2216CEC8" w:rsidR="00B475A1" w:rsidRDefault="00D20E24" w:rsidP="00F51FA8">
            <w:pPr>
              <w:jc w:val="center"/>
              <w:rPr>
                <w:u w:val="single"/>
              </w:rPr>
            </w:pPr>
            <w:proofErr w:type="gramStart"/>
            <w:r>
              <w:t>Cpp:S</w:t>
            </w:r>
            <w:proofErr w:type="gramEnd"/>
            <w:r>
              <w:t>3499</w:t>
            </w:r>
          </w:p>
        </w:tc>
        <w:tc>
          <w:tcPr>
            <w:tcW w:w="3611" w:type="dxa"/>
            <w:shd w:val="clear" w:color="auto" w:fill="auto"/>
          </w:tcPr>
          <w:p w14:paraId="5CB53902" w14:textId="112D041E" w:rsidR="00B475A1" w:rsidRDefault="00D20E24" w:rsidP="00F51FA8">
            <w:pPr>
              <w:jc w:val="center"/>
            </w:pPr>
            <w:r>
              <w:t xml:space="preserve">Flags </w:t>
            </w:r>
            <w:proofErr w:type="gramStart"/>
            <w:r>
              <w:t>unsafe</w:t>
            </w:r>
            <w:proofErr w:type="gramEnd"/>
            <w:r>
              <w:t xml:space="preserve"> use of buffer copy functions that can overflow fixed-size arrays.</w:t>
            </w:r>
          </w:p>
        </w:tc>
      </w:tr>
      <w:tr w:rsidR="00B475A1" w14:paraId="4771F374" w14:textId="77777777" w:rsidTr="00001F14">
        <w:trPr>
          <w:trHeight w:val="460"/>
        </w:trPr>
        <w:tc>
          <w:tcPr>
            <w:tcW w:w="1807" w:type="dxa"/>
            <w:shd w:val="clear" w:color="auto" w:fill="auto"/>
          </w:tcPr>
          <w:p w14:paraId="7E6AC12A" w14:textId="2EB56244" w:rsidR="00B475A1" w:rsidRDefault="00D20E24" w:rsidP="00F51FA8">
            <w:pPr>
              <w:jc w:val="center"/>
            </w:pPr>
            <w:r>
              <w:t>Visual Studio CA</w:t>
            </w:r>
          </w:p>
        </w:tc>
        <w:tc>
          <w:tcPr>
            <w:tcW w:w="1341" w:type="dxa"/>
            <w:shd w:val="clear" w:color="auto" w:fill="auto"/>
          </w:tcPr>
          <w:p w14:paraId="608161A4" w14:textId="6B0478B4" w:rsidR="00B475A1" w:rsidRDefault="00D20E24" w:rsidP="00F51FA8">
            <w:pPr>
              <w:jc w:val="center"/>
            </w:pPr>
            <w:r>
              <w:t>2019</w:t>
            </w:r>
          </w:p>
        </w:tc>
        <w:tc>
          <w:tcPr>
            <w:tcW w:w="4021" w:type="dxa"/>
            <w:shd w:val="clear" w:color="auto" w:fill="auto"/>
          </w:tcPr>
          <w:p w14:paraId="5E8BB44E" w14:textId="5E2E8B04" w:rsidR="00B475A1" w:rsidRDefault="00D20E24" w:rsidP="00F51FA8">
            <w:pPr>
              <w:jc w:val="center"/>
              <w:rPr>
                <w:u w:val="single"/>
              </w:rPr>
            </w:pPr>
            <w:r>
              <w:t>Warning C4996</w:t>
            </w:r>
          </w:p>
        </w:tc>
        <w:tc>
          <w:tcPr>
            <w:tcW w:w="3611" w:type="dxa"/>
            <w:shd w:val="clear" w:color="auto" w:fill="auto"/>
          </w:tcPr>
          <w:p w14:paraId="30910B79" w14:textId="2359DA80" w:rsidR="00B475A1" w:rsidRDefault="00D20E24" w:rsidP="00F51FA8">
            <w:pPr>
              <w:jc w:val="center"/>
            </w:pPr>
            <w:r>
              <w:t xml:space="preserve">Marks deprecated/unbounded string functions such as </w:t>
            </w:r>
            <w:proofErr w:type="spellStart"/>
            <w:r>
              <w:t>strcpy</w:t>
            </w:r>
            <w:proofErr w:type="spellEnd"/>
            <w:r>
              <w:t xml:space="preserve"> as unsafe.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61622234" w:rsidR="00381847" w:rsidRDefault="000213A7">
            <w:pPr>
              <w:jc w:val="center"/>
              <w:rPr>
                <w:b/>
                <w:sz w:val="24"/>
                <w:szCs w:val="24"/>
              </w:rPr>
            </w:pPr>
            <w:r>
              <w:rPr>
                <w:b/>
                <w:sz w:val="24"/>
                <w:szCs w:val="24"/>
              </w:rPr>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D1BD1AC" w:rsidR="00381847" w:rsidRDefault="00381847">
            <w:pPr>
              <w:jc w:val="center"/>
            </w:pPr>
          </w:p>
        </w:tc>
        <w:tc>
          <w:tcPr>
            <w:tcW w:w="7632" w:type="dxa"/>
            <w:tcMar>
              <w:top w:w="100" w:type="dxa"/>
              <w:left w:w="100" w:type="dxa"/>
              <w:bottom w:w="100" w:type="dxa"/>
              <w:right w:w="100" w:type="dxa"/>
            </w:tcMar>
          </w:tcPr>
          <w:p w14:paraId="5D0F26FC" w14:textId="1C54DD10" w:rsidR="00381847" w:rsidRDefault="000213A7">
            <w:r w:rsidRPr="000213A7">
              <w:t>SQL injection is a critical vulnerability that occurs when untrusted user input is concatenated directly into SQL queries. This practice can allow attackers to modify query logic, access sensitive data, or even alter the database. To mitigate these risks, it is essential to use parameterized queries or prepared statements to ensure that user input is treated solely as data rather than executable SQL code.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B53BB0B" w:rsidR="00F72634" w:rsidRDefault="000213A7" w:rsidP="0015146B">
            <w:r w:rsidRPr="000213A7">
              <w:t>The following example is noncompliant because it directly concatenates user input into a SQL query string, making the application vulnerable to SQL injection attacks.</w:t>
            </w:r>
          </w:p>
        </w:tc>
      </w:tr>
      <w:tr w:rsidR="00F72634" w14:paraId="555F1178" w14:textId="77777777" w:rsidTr="00001F14">
        <w:trPr>
          <w:trHeight w:val="460"/>
        </w:trPr>
        <w:tc>
          <w:tcPr>
            <w:tcW w:w="10800" w:type="dxa"/>
            <w:tcMar>
              <w:top w:w="100" w:type="dxa"/>
              <w:left w:w="100" w:type="dxa"/>
              <w:bottom w:w="100" w:type="dxa"/>
              <w:right w:w="100" w:type="dxa"/>
            </w:tcMar>
          </w:tcPr>
          <w:p w14:paraId="764ACB6E" w14:textId="77777777" w:rsidR="000213A7" w:rsidRPr="000213A7" w:rsidRDefault="000213A7" w:rsidP="000213A7">
            <w:pPr>
              <w:rPr>
                <w:rFonts w:ascii="Courier New" w:hAnsi="Courier New" w:cs="Courier New"/>
                <w:sz w:val="24"/>
                <w:szCs w:val="24"/>
              </w:rPr>
            </w:pPr>
            <w:proofErr w:type="gramStart"/>
            <w:r w:rsidRPr="000213A7">
              <w:rPr>
                <w:rFonts w:ascii="Courier New" w:hAnsi="Courier New" w:cs="Courier New"/>
                <w:sz w:val="24"/>
                <w:szCs w:val="24"/>
              </w:rPr>
              <w:t>#include</w:t>
            </w:r>
            <w:proofErr w:type="gramEnd"/>
            <w:r w:rsidRPr="000213A7">
              <w:rPr>
                <w:rFonts w:ascii="Courier New" w:hAnsi="Courier New" w:cs="Courier New"/>
                <w:sz w:val="24"/>
                <w:szCs w:val="24"/>
              </w:rPr>
              <w:t xml:space="preserve"> &lt;iostream&gt;</w:t>
            </w:r>
          </w:p>
          <w:p w14:paraId="2E6B3924" w14:textId="77777777" w:rsidR="000213A7" w:rsidRPr="000213A7" w:rsidRDefault="000213A7" w:rsidP="000213A7">
            <w:pPr>
              <w:rPr>
                <w:rFonts w:ascii="Courier New" w:hAnsi="Courier New" w:cs="Courier New"/>
                <w:sz w:val="24"/>
                <w:szCs w:val="24"/>
              </w:rPr>
            </w:pPr>
            <w:proofErr w:type="gramStart"/>
            <w:r w:rsidRPr="000213A7">
              <w:rPr>
                <w:rFonts w:ascii="Courier New" w:hAnsi="Courier New" w:cs="Courier New"/>
                <w:sz w:val="24"/>
                <w:szCs w:val="24"/>
              </w:rPr>
              <w:t>#include</w:t>
            </w:r>
            <w:proofErr w:type="gramEnd"/>
            <w:r w:rsidRPr="000213A7">
              <w:rPr>
                <w:rFonts w:ascii="Courier New" w:hAnsi="Courier New" w:cs="Courier New"/>
                <w:sz w:val="24"/>
                <w:szCs w:val="24"/>
              </w:rPr>
              <w:t xml:space="preserve"> &lt;</w:t>
            </w:r>
            <w:proofErr w:type="spellStart"/>
            <w:r w:rsidRPr="000213A7">
              <w:rPr>
                <w:rFonts w:ascii="Courier New" w:hAnsi="Courier New" w:cs="Courier New"/>
                <w:sz w:val="24"/>
                <w:szCs w:val="24"/>
              </w:rPr>
              <w:t>sstream</w:t>
            </w:r>
            <w:proofErr w:type="spellEnd"/>
            <w:r w:rsidRPr="000213A7">
              <w:rPr>
                <w:rFonts w:ascii="Courier New" w:hAnsi="Courier New" w:cs="Courier New"/>
                <w:sz w:val="24"/>
                <w:szCs w:val="24"/>
              </w:rPr>
              <w:t>&gt;</w:t>
            </w:r>
          </w:p>
          <w:p w14:paraId="627BEF6B" w14:textId="77777777" w:rsidR="000213A7" w:rsidRPr="000213A7" w:rsidRDefault="000213A7" w:rsidP="000213A7">
            <w:pPr>
              <w:rPr>
                <w:rFonts w:ascii="Courier New" w:hAnsi="Courier New" w:cs="Courier New"/>
                <w:sz w:val="24"/>
                <w:szCs w:val="24"/>
              </w:rPr>
            </w:pPr>
            <w:r w:rsidRPr="000213A7">
              <w:rPr>
                <w:rFonts w:ascii="Courier New" w:hAnsi="Courier New" w:cs="Courier New"/>
                <w:sz w:val="24"/>
                <w:szCs w:val="24"/>
              </w:rPr>
              <w:t>#include &lt;sqlite3.h&gt;</w:t>
            </w:r>
          </w:p>
          <w:p w14:paraId="479CD7CD" w14:textId="77777777" w:rsidR="000213A7" w:rsidRPr="000213A7" w:rsidRDefault="000213A7" w:rsidP="000213A7">
            <w:pPr>
              <w:rPr>
                <w:rFonts w:ascii="Courier New" w:hAnsi="Courier New" w:cs="Courier New"/>
                <w:sz w:val="24"/>
                <w:szCs w:val="24"/>
              </w:rPr>
            </w:pPr>
          </w:p>
          <w:p w14:paraId="670FBDF2" w14:textId="77777777" w:rsidR="000213A7" w:rsidRPr="000213A7" w:rsidRDefault="000213A7" w:rsidP="000213A7">
            <w:pPr>
              <w:rPr>
                <w:rFonts w:ascii="Courier New" w:hAnsi="Courier New" w:cs="Courier New"/>
                <w:sz w:val="24"/>
                <w:szCs w:val="24"/>
              </w:rPr>
            </w:pPr>
            <w:r w:rsidRPr="000213A7">
              <w:rPr>
                <w:rFonts w:ascii="Courier New" w:hAnsi="Courier New" w:cs="Courier New"/>
                <w:sz w:val="24"/>
                <w:szCs w:val="24"/>
              </w:rPr>
              <w:t xml:space="preserve">void </w:t>
            </w:r>
            <w:proofErr w:type="spellStart"/>
            <w:proofErr w:type="gramStart"/>
            <w:r w:rsidRPr="000213A7">
              <w:rPr>
                <w:rFonts w:ascii="Courier New" w:hAnsi="Courier New" w:cs="Courier New"/>
                <w:sz w:val="24"/>
                <w:szCs w:val="24"/>
              </w:rPr>
              <w:t>insecureQuery</w:t>
            </w:r>
            <w:proofErr w:type="spellEnd"/>
            <w:r w:rsidRPr="000213A7">
              <w:rPr>
                <w:rFonts w:ascii="Courier New" w:hAnsi="Courier New" w:cs="Courier New"/>
                <w:sz w:val="24"/>
                <w:szCs w:val="24"/>
              </w:rPr>
              <w:t>(</w:t>
            </w:r>
            <w:proofErr w:type="gramEnd"/>
            <w:r w:rsidRPr="000213A7">
              <w:rPr>
                <w:rFonts w:ascii="Courier New" w:hAnsi="Courier New" w:cs="Courier New"/>
                <w:sz w:val="24"/>
                <w:szCs w:val="24"/>
              </w:rPr>
              <w:t xml:space="preserve">sqlite3* </w:t>
            </w:r>
            <w:proofErr w:type="spellStart"/>
            <w:r w:rsidRPr="000213A7">
              <w:rPr>
                <w:rFonts w:ascii="Courier New" w:hAnsi="Courier New" w:cs="Courier New"/>
                <w:sz w:val="24"/>
                <w:szCs w:val="24"/>
              </w:rPr>
              <w:t>db</w:t>
            </w:r>
            <w:proofErr w:type="spellEnd"/>
            <w:r w:rsidRPr="000213A7">
              <w:rPr>
                <w:rFonts w:ascii="Courier New" w:hAnsi="Courier New" w:cs="Courier New"/>
                <w:sz w:val="24"/>
                <w:szCs w:val="24"/>
              </w:rPr>
              <w:t xml:space="preserve">, const </w:t>
            </w:r>
            <w:proofErr w:type="gramStart"/>
            <w:r w:rsidRPr="000213A7">
              <w:rPr>
                <w:rFonts w:ascii="Courier New" w:hAnsi="Courier New" w:cs="Courier New"/>
                <w:sz w:val="24"/>
                <w:szCs w:val="24"/>
              </w:rPr>
              <w:t>std::</w:t>
            </w:r>
            <w:proofErr w:type="gramEnd"/>
            <w:r w:rsidRPr="000213A7">
              <w:rPr>
                <w:rFonts w:ascii="Courier New" w:hAnsi="Courier New" w:cs="Courier New"/>
                <w:sz w:val="24"/>
                <w:szCs w:val="24"/>
              </w:rPr>
              <w:t xml:space="preserve">string&amp; </w:t>
            </w:r>
            <w:proofErr w:type="gramStart"/>
            <w:r w:rsidRPr="000213A7">
              <w:rPr>
                <w:rFonts w:ascii="Courier New" w:hAnsi="Courier New" w:cs="Courier New"/>
                <w:sz w:val="24"/>
                <w:szCs w:val="24"/>
              </w:rPr>
              <w:t>username) {</w:t>
            </w:r>
            <w:proofErr w:type="gramEnd"/>
          </w:p>
          <w:p w14:paraId="61F6CB06" w14:textId="77777777" w:rsidR="000213A7" w:rsidRPr="000213A7" w:rsidRDefault="000213A7" w:rsidP="000213A7">
            <w:pPr>
              <w:rPr>
                <w:rFonts w:ascii="Courier New" w:hAnsi="Courier New" w:cs="Courier New"/>
                <w:sz w:val="24"/>
                <w:szCs w:val="24"/>
              </w:rPr>
            </w:pPr>
            <w:r w:rsidRPr="000213A7">
              <w:rPr>
                <w:rFonts w:ascii="Courier New" w:hAnsi="Courier New" w:cs="Courier New"/>
                <w:sz w:val="24"/>
                <w:szCs w:val="24"/>
              </w:rPr>
              <w:t xml:space="preserve">    </w:t>
            </w:r>
            <w:proofErr w:type="gramStart"/>
            <w:r w:rsidRPr="000213A7">
              <w:rPr>
                <w:rFonts w:ascii="Courier New" w:hAnsi="Courier New" w:cs="Courier New"/>
                <w:sz w:val="24"/>
                <w:szCs w:val="24"/>
              </w:rPr>
              <w:t>std::</w:t>
            </w:r>
            <w:proofErr w:type="spellStart"/>
            <w:proofErr w:type="gramEnd"/>
            <w:r w:rsidRPr="000213A7">
              <w:rPr>
                <w:rFonts w:ascii="Courier New" w:hAnsi="Courier New" w:cs="Courier New"/>
                <w:sz w:val="24"/>
                <w:szCs w:val="24"/>
              </w:rPr>
              <w:t>stringstream</w:t>
            </w:r>
            <w:proofErr w:type="spellEnd"/>
            <w:r w:rsidRPr="000213A7">
              <w:rPr>
                <w:rFonts w:ascii="Courier New" w:hAnsi="Courier New" w:cs="Courier New"/>
                <w:sz w:val="24"/>
                <w:szCs w:val="24"/>
              </w:rPr>
              <w:t xml:space="preserve"> </w:t>
            </w:r>
            <w:proofErr w:type="spellStart"/>
            <w:proofErr w:type="gramStart"/>
            <w:r w:rsidRPr="000213A7">
              <w:rPr>
                <w:rFonts w:ascii="Courier New" w:hAnsi="Courier New" w:cs="Courier New"/>
                <w:sz w:val="24"/>
                <w:szCs w:val="24"/>
              </w:rPr>
              <w:t>sql</w:t>
            </w:r>
            <w:proofErr w:type="spellEnd"/>
            <w:r w:rsidRPr="000213A7">
              <w:rPr>
                <w:rFonts w:ascii="Courier New" w:hAnsi="Courier New" w:cs="Courier New"/>
                <w:sz w:val="24"/>
                <w:szCs w:val="24"/>
              </w:rPr>
              <w:t>;</w:t>
            </w:r>
            <w:proofErr w:type="gramEnd"/>
          </w:p>
          <w:p w14:paraId="53D7846A" w14:textId="77777777" w:rsidR="000213A7" w:rsidRPr="000213A7" w:rsidRDefault="000213A7" w:rsidP="000213A7">
            <w:pPr>
              <w:rPr>
                <w:rFonts w:ascii="Courier New" w:hAnsi="Courier New" w:cs="Courier New"/>
                <w:sz w:val="24"/>
                <w:szCs w:val="24"/>
              </w:rPr>
            </w:pPr>
            <w:r w:rsidRPr="000213A7">
              <w:rPr>
                <w:rFonts w:ascii="Courier New" w:hAnsi="Courier New" w:cs="Courier New"/>
                <w:sz w:val="24"/>
                <w:szCs w:val="24"/>
              </w:rPr>
              <w:t xml:space="preserve">    </w:t>
            </w:r>
            <w:proofErr w:type="spellStart"/>
            <w:r w:rsidRPr="000213A7">
              <w:rPr>
                <w:rFonts w:ascii="Courier New" w:hAnsi="Courier New" w:cs="Courier New"/>
                <w:sz w:val="24"/>
                <w:szCs w:val="24"/>
              </w:rPr>
              <w:t>sql</w:t>
            </w:r>
            <w:proofErr w:type="spellEnd"/>
            <w:r w:rsidRPr="000213A7">
              <w:rPr>
                <w:rFonts w:ascii="Courier New" w:hAnsi="Courier New" w:cs="Courier New"/>
                <w:sz w:val="24"/>
                <w:szCs w:val="24"/>
              </w:rPr>
              <w:t xml:space="preserve"> &lt;&lt; "SELECT * FROM Users WHERE username = '" &lt;&lt; username &lt;&lt; "';</w:t>
            </w:r>
            <w:proofErr w:type="gramStart"/>
            <w:r w:rsidRPr="000213A7">
              <w:rPr>
                <w:rFonts w:ascii="Courier New" w:hAnsi="Courier New" w:cs="Courier New"/>
                <w:sz w:val="24"/>
                <w:szCs w:val="24"/>
              </w:rPr>
              <w:t>";</w:t>
            </w:r>
            <w:proofErr w:type="gramEnd"/>
          </w:p>
          <w:p w14:paraId="0DFFAB2E" w14:textId="77777777" w:rsidR="000213A7" w:rsidRPr="000213A7" w:rsidRDefault="000213A7" w:rsidP="000213A7">
            <w:pPr>
              <w:rPr>
                <w:rFonts w:ascii="Courier New" w:hAnsi="Courier New" w:cs="Courier New"/>
                <w:sz w:val="24"/>
                <w:szCs w:val="24"/>
              </w:rPr>
            </w:pPr>
            <w:r w:rsidRPr="000213A7">
              <w:rPr>
                <w:rFonts w:ascii="Courier New" w:hAnsi="Courier New" w:cs="Courier New"/>
                <w:sz w:val="24"/>
                <w:szCs w:val="24"/>
              </w:rPr>
              <w:t xml:space="preserve">    char* </w:t>
            </w:r>
            <w:proofErr w:type="spellStart"/>
            <w:r w:rsidRPr="000213A7">
              <w:rPr>
                <w:rFonts w:ascii="Courier New" w:hAnsi="Courier New" w:cs="Courier New"/>
                <w:sz w:val="24"/>
                <w:szCs w:val="24"/>
              </w:rPr>
              <w:t>errorMessage</w:t>
            </w:r>
            <w:proofErr w:type="spellEnd"/>
            <w:r w:rsidRPr="000213A7">
              <w:rPr>
                <w:rFonts w:ascii="Courier New" w:hAnsi="Courier New" w:cs="Courier New"/>
                <w:sz w:val="24"/>
                <w:szCs w:val="24"/>
              </w:rPr>
              <w:t xml:space="preserve"> = </w:t>
            </w:r>
            <w:proofErr w:type="spellStart"/>
            <w:proofErr w:type="gramStart"/>
            <w:r w:rsidRPr="000213A7">
              <w:rPr>
                <w:rFonts w:ascii="Courier New" w:hAnsi="Courier New" w:cs="Courier New"/>
                <w:sz w:val="24"/>
                <w:szCs w:val="24"/>
              </w:rPr>
              <w:t>nullptr</w:t>
            </w:r>
            <w:proofErr w:type="spellEnd"/>
            <w:r w:rsidRPr="000213A7">
              <w:rPr>
                <w:rFonts w:ascii="Courier New" w:hAnsi="Courier New" w:cs="Courier New"/>
                <w:sz w:val="24"/>
                <w:szCs w:val="24"/>
              </w:rPr>
              <w:t>;</w:t>
            </w:r>
            <w:proofErr w:type="gramEnd"/>
          </w:p>
          <w:p w14:paraId="2456C0EE" w14:textId="77777777" w:rsidR="000213A7" w:rsidRPr="000213A7" w:rsidRDefault="000213A7" w:rsidP="000213A7">
            <w:pPr>
              <w:rPr>
                <w:rFonts w:ascii="Courier New" w:hAnsi="Courier New" w:cs="Courier New"/>
                <w:sz w:val="24"/>
                <w:szCs w:val="24"/>
              </w:rPr>
            </w:pPr>
            <w:r w:rsidRPr="000213A7">
              <w:rPr>
                <w:rFonts w:ascii="Courier New" w:hAnsi="Courier New" w:cs="Courier New"/>
                <w:sz w:val="24"/>
                <w:szCs w:val="24"/>
              </w:rPr>
              <w:t xml:space="preserve">    if (sqlite3_</w:t>
            </w:r>
            <w:proofErr w:type="gramStart"/>
            <w:r w:rsidRPr="000213A7">
              <w:rPr>
                <w:rFonts w:ascii="Courier New" w:hAnsi="Courier New" w:cs="Courier New"/>
                <w:sz w:val="24"/>
                <w:szCs w:val="24"/>
              </w:rPr>
              <w:t>exec(</w:t>
            </w:r>
            <w:proofErr w:type="spellStart"/>
            <w:proofErr w:type="gramEnd"/>
            <w:r w:rsidRPr="000213A7">
              <w:rPr>
                <w:rFonts w:ascii="Courier New" w:hAnsi="Courier New" w:cs="Courier New"/>
                <w:sz w:val="24"/>
                <w:szCs w:val="24"/>
              </w:rPr>
              <w:t>db</w:t>
            </w:r>
            <w:proofErr w:type="spellEnd"/>
            <w:r w:rsidRPr="000213A7">
              <w:rPr>
                <w:rFonts w:ascii="Courier New" w:hAnsi="Courier New" w:cs="Courier New"/>
                <w:sz w:val="24"/>
                <w:szCs w:val="24"/>
              </w:rPr>
              <w:t xml:space="preserve">, </w:t>
            </w:r>
            <w:proofErr w:type="spellStart"/>
            <w:r w:rsidRPr="000213A7">
              <w:rPr>
                <w:rFonts w:ascii="Courier New" w:hAnsi="Courier New" w:cs="Courier New"/>
                <w:sz w:val="24"/>
                <w:szCs w:val="24"/>
              </w:rPr>
              <w:t>sql.str</w:t>
            </w:r>
            <w:proofErr w:type="spellEnd"/>
            <w:r w:rsidRPr="000213A7">
              <w:rPr>
                <w:rFonts w:ascii="Courier New" w:hAnsi="Courier New" w:cs="Courier New"/>
                <w:sz w:val="24"/>
                <w:szCs w:val="24"/>
              </w:rPr>
              <w:t>().</w:t>
            </w:r>
            <w:proofErr w:type="spellStart"/>
            <w:r w:rsidRPr="000213A7">
              <w:rPr>
                <w:rFonts w:ascii="Courier New" w:hAnsi="Courier New" w:cs="Courier New"/>
                <w:sz w:val="24"/>
                <w:szCs w:val="24"/>
              </w:rPr>
              <w:t>c_</w:t>
            </w:r>
            <w:proofErr w:type="gramStart"/>
            <w:r w:rsidRPr="000213A7">
              <w:rPr>
                <w:rFonts w:ascii="Courier New" w:hAnsi="Courier New" w:cs="Courier New"/>
                <w:sz w:val="24"/>
                <w:szCs w:val="24"/>
              </w:rPr>
              <w:t>str</w:t>
            </w:r>
            <w:proofErr w:type="spellEnd"/>
            <w:r w:rsidRPr="000213A7">
              <w:rPr>
                <w:rFonts w:ascii="Courier New" w:hAnsi="Courier New" w:cs="Courier New"/>
                <w:sz w:val="24"/>
                <w:szCs w:val="24"/>
              </w:rPr>
              <w:t>(</w:t>
            </w:r>
            <w:proofErr w:type="gramEnd"/>
            <w:r w:rsidRPr="000213A7">
              <w:rPr>
                <w:rFonts w:ascii="Courier New" w:hAnsi="Courier New" w:cs="Courier New"/>
                <w:sz w:val="24"/>
                <w:szCs w:val="24"/>
              </w:rPr>
              <w:t xml:space="preserve">), </w:t>
            </w:r>
            <w:proofErr w:type="spellStart"/>
            <w:r w:rsidRPr="000213A7">
              <w:rPr>
                <w:rFonts w:ascii="Courier New" w:hAnsi="Courier New" w:cs="Courier New"/>
                <w:sz w:val="24"/>
                <w:szCs w:val="24"/>
              </w:rPr>
              <w:t>nullptr</w:t>
            </w:r>
            <w:proofErr w:type="spellEnd"/>
            <w:r w:rsidRPr="000213A7">
              <w:rPr>
                <w:rFonts w:ascii="Courier New" w:hAnsi="Courier New" w:cs="Courier New"/>
                <w:sz w:val="24"/>
                <w:szCs w:val="24"/>
              </w:rPr>
              <w:t xml:space="preserve">, </w:t>
            </w:r>
            <w:proofErr w:type="spellStart"/>
            <w:r w:rsidRPr="000213A7">
              <w:rPr>
                <w:rFonts w:ascii="Courier New" w:hAnsi="Courier New" w:cs="Courier New"/>
                <w:sz w:val="24"/>
                <w:szCs w:val="24"/>
              </w:rPr>
              <w:t>nullptr</w:t>
            </w:r>
            <w:proofErr w:type="spellEnd"/>
            <w:r w:rsidRPr="000213A7">
              <w:rPr>
                <w:rFonts w:ascii="Courier New" w:hAnsi="Courier New" w:cs="Courier New"/>
                <w:sz w:val="24"/>
                <w:szCs w:val="24"/>
              </w:rPr>
              <w:t>, &amp;</w:t>
            </w:r>
            <w:proofErr w:type="spellStart"/>
            <w:r w:rsidRPr="000213A7">
              <w:rPr>
                <w:rFonts w:ascii="Courier New" w:hAnsi="Courier New" w:cs="Courier New"/>
                <w:sz w:val="24"/>
                <w:szCs w:val="24"/>
              </w:rPr>
              <w:t>errorMessage</w:t>
            </w:r>
            <w:proofErr w:type="spellEnd"/>
            <w:proofErr w:type="gramStart"/>
            <w:r w:rsidRPr="000213A7">
              <w:rPr>
                <w:rFonts w:ascii="Courier New" w:hAnsi="Courier New" w:cs="Courier New"/>
                <w:sz w:val="24"/>
                <w:szCs w:val="24"/>
              </w:rPr>
              <w:t>) !</w:t>
            </w:r>
            <w:proofErr w:type="gramEnd"/>
            <w:r w:rsidRPr="000213A7">
              <w:rPr>
                <w:rFonts w:ascii="Courier New" w:hAnsi="Courier New" w:cs="Courier New"/>
                <w:sz w:val="24"/>
                <w:szCs w:val="24"/>
              </w:rPr>
              <w:t>= SQLITE_</w:t>
            </w:r>
            <w:proofErr w:type="gramStart"/>
            <w:r w:rsidRPr="000213A7">
              <w:rPr>
                <w:rFonts w:ascii="Courier New" w:hAnsi="Courier New" w:cs="Courier New"/>
                <w:sz w:val="24"/>
                <w:szCs w:val="24"/>
              </w:rPr>
              <w:t>OK) {</w:t>
            </w:r>
            <w:proofErr w:type="gramEnd"/>
          </w:p>
          <w:p w14:paraId="2F342D4C" w14:textId="77777777" w:rsidR="000213A7" w:rsidRPr="000213A7" w:rsidRDefault="000213A7" w:rsidP="000213A7">
            <w:pPr>
              <w:rPr>
                <w:rFonts w:ascii="Courier New" w:hAnsi="Courier New" w:cs="Courier New"/>
                <w:sz w:val="24"/>
                <w:szCs w:val="24"/>
              </w:rPr>
            </w:pPr>
            <w:r w:rsidRPr="000213A7">
              <w:rPr>
                <w:rFonts w:ascii="Courier New" w:hAnsi="Courier New" w:cs="Courier New"/>
                <w:sz w:val="24"/>
                <w:szCs w:val="24"/>
              </w:rPr>
              <w:t xml:space="preserve">        </w:t>
            </w:r>
            <w:proofErr w:type="gramStart"/>
            <w:r w:rsidRPr="000213A7">
              <w:rPr>
                <w:rFonts w:ascii="Courier New" w:hAnsi="Courier New" w:cs="Courier New"/>
                <w:sz w:val="24"/>
                <w:szCs w:val="24"/>
              </w:rPr>
              <w:t>std::</w:t>
            </w:r>
            <w:proofErr w:type="spellStart"/>
            <w:proofErr w:type="gramEnd"/>
            <w:r w:rsidRPr="000213A7">
              <w:rPr>
                <w:rFonts w:ascii="Courier New" w:hAnsi="Courier New" w:cs="Courier New"/>
                <w:sz w:val="24"/>
                <w:szCs w:val="24"/>
              </w:rPr>
              <w:t>cerr</w:t>
            </w:r>
            <w:proofErr w:type="spellEnd"/>
            <w:r w:rsidRPr="000213A7">
              <w:rPr>
                <w:rFonts w:ascii="Courier New" w:hAnsi="Courier New" w:cs="Courier New"/>
                <w:sz w:val="24"/>
                <w:szCs w:val="24"/>
              </w:rPr>
              <w:t xml:space="preserve"> &lt;&lt; "SQL error: " &lt;&lt; </w:t>
            </w:r>
            <w:proofErr w:type="spellStart"/>
            <w:r w:rsidRPr="000213A7">
              <w:rPr>
                <w:rFonts w:ascii="Courier New" w:hAnsi="Courier New" w:cs="Courier New"/>
                <w:sz w:val="24"/>
                <w:szCs w:val="24"/>
              </w:rPr>
              <w:t>errorMessage</w:t>
            </w:r>
            <w:proofErr w:type="spellEnd"/>
            <w:r w:rsidRPr="000213A7">
              <w:rPr>
                <w:rFonts w:ascii="Courier New" w:hAnsi="Courier New" w:cs="Courier New"/>
                <w:sz w:val="24"/>
                <w:szCs w:val="24"/>
              </w:rPr>
              <w:t xml:space="preserve"> &lt;&lt; </w:t>
            </w:r>
            <w:proofErr w:type="gramStart"/>
            <w:r w:rsidRPr="000213A7">
              <w:rPr>
                <w:rFonts w:ascii="Courier New" w:hAnsi="Courier New" w:cs="Courier New"/>
                <w:sz w:val="24"/>
                <w:szCs w:val="24"/>
              </w:rPr>
              <w:t>std::</w:t>
            </w:r>
            <w:proofErr w:type="spellStart"/>
            <w:r w:rsidRPr="000213A7">
              <w:rPr>
                <w:rFonts w:ascii="Courier New" w:hAnsi="Courier New" w:cs="Courier New"/>
                <w:sz w:val="24"/>
                <w:szCs w:val="24"/>
              </w:rPr>
              <w:t>endl</w:t>
            </w:r>
            <w:proofErr w:type="spellEnd"/>
            <w:r w:rsidRPr="000213A7">
              <w:rPr>
                <w:rFonts w:ascii="Courier New" w:hAnsi="Courier New" w:cs="Courier New"/>
                <w:sz w:val="24"/>
                <w:szCs w:val="24"/>
              </w:rPr>
              <w:t>;</w:t>
            </w:r>
            <w:proofErr w:type="gramEnd"/>
          </w:p>
          <w:p w14:paraId="7FBA9758" w14:textId="77777777" w:rsidR="000213A7" w:rsidRPr="000213A7" w:rsidRDefault="000213A7" w:rsidP="000213A7">
            <w:pPr>
              <w:rPr>
                <w:rFonts w:ascii="Courier New" w:hAnsi="Courier New" w:cs="Courier New"/>
                <w:sz w:val="24"/>
                <w:szCs w:val="24"/>
              </w:rPr>
            </w:pPr>
            <w:r w:rsidRPr="000213A7">
              <w:rPr>
                <w:rFonts w:ascii="Courier New" w:hAnsi="Courier New" w:cs="Courier New"/>
                <w:sz w:val="24"/>
                <w:szCs w:val="24"/>
              </w:rPr>
              <w:t xml:space="preserve">        sqlite3_free(</w:t>
            </w:r>
            <w:proofErr w:type="spellStart"/>
            <w:r w:rsidRPr="000213A7">
              <w:rPr>
                <w:rFonts w:ascii="Courier New" w:hAnsi="Courier New" w:cs="Courier New"/>
                <w:sz w:val="24"/>
                <w:szCs w:val="24"/>
              </w:rPr>
              <w:t>errorMessage</w:t>
            </w:r>
            <w:proofErr w:type="spellEnd"/>
            <w:proofErr w:type="gramStart"/>
            <w:r w:rsidRPr="000213A7">
              <w:rPr>
                <w:rFonts w:ascii="Courier New" w:hAnsi="Courier New" w:cs="Courier New"/>
                <w:sz w:val="24"/>
                <w:szCs w:val="24"/>
              </w:rPr>
              <w:t>);</w:t>
            </w:r>
            <w:proofErr w:type="gramEnd"/>
          </w:p>
          <w:p w14:paraId="344D09E6" w14:textId="77777777" w:rsidR="000213A7" w:rsidRPr="000213A7" w:rsidRDefault="000213A7" w:rsidP="000213A7">
            <w:pPr>
              <w:rPr>
                <w:rFonts w:ascii="Courier New" w:hAnsi="Courier New" w:cs="Courier New"/>
                <w:sz w:val="24"/>
                <w:szCs w:val="24"/>
              </w:rPr>
            </w:pPr>
            <w:r w:rsidRPr="000213A7">
              <w:rPr>
                <w:rFonts w:ascii="Courier New" w:hAnsi="Courier New" w:cs="Courier New"/>
                <w:sz w:val="24"/>
                <w:szCs w:val="24"/>
              </w:rPr>
              <w:t xml:space="preserve">    }</w:t>
            </w:r>
          </w:p>
          <w:p w14:paraId="2AE2AEF7" w14:textId="0A818B02" w:rsidR="00F72634" w:rsidRDefault="000213A7" w:rsidP="000213A7">
            <w:r w:rsidRPr="000213A7">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5F4667D" w:rsidR="00F72634" w:rsidRDefault="000213A7" w:rsidP="0015146B">
            <w:r w:rsidRPr="000213A7">
              <w:t>This compliant example uses a prepared statement with parameterized queries. By binding user input as a parameter, the database treats the input strictly as data, which prevents SQL injection vulnerabilities.</w:t>
            </w:r>
          </w:p>
        </w:tc>
      </w:tr>
      <w:tr w:rsidR="00F72634" w14:paraId="270FEC8A" w14:textId="77777777" w:rsidTr="00001F14">
        <w:trPr>
          <w:trHeight w:val="460"/>
        </w:trPr>
        <w:tc>
          <w:tcPr>
            <w:tcW w:w="10800" w:type="dxa"/>
            <w:tcMar>
              <w:top w:w="100" w:type="dxa"/>
              <w:left w:w="100" w:type="dxa"/>
              <w:bottom w:w="100" w:type="dxa"/>
              <w:right w:w="100" w:type="dxa"/>
            </w:tcMar>
          </w:tcPr>
          <w:p w14:paraId="7BBC07F3" w14:textId="77777777" w:rsidR="000213A7" w:rsidRPr="000213A7" w:rsidRDefault="000213A7" w:rsidP="000213A7">
            <w:pPr>
              <w:rPr>
                <w:rFonts w:ascii="Courier New" w:hAnsi="Courier New" w:cs="Courier New"/>
                <w:sz w:val="24"/>
                <w:szCs w:val="24"/>
              </w:rPr>
            </w:pPr>
            <w:proofErr w:type="gramStart"/>
            <w:r w:rsidRPr="000213A7">
              <w:rPr>
                <w:rFonts w:ascii="Courier New" w:hAnsi="Courier New" w:cs="Courier New"/>
                <w:sz w:val="24"/>
                <w:szCs w:val="24"/>
              </w:rPr>
              <w:t>#include</w:t>
            </w:r>
            <w:proofErr w:type="gramEnd"/>
            <w:r w:rsidRPr="000213A7">
              <w:rPr>
                <w:rFonts w:ascii="Courier New" w:hAnsi="Courier New" w:cs="Courier New"/>
                <w:sz w:val="24"/>
                <w:szCs w:val="24"/>
              </w:rPr>
              <w:t xml:space="preserve"> &lt;iostream&gt;</w:t>
            </w:r>
          </w:p>
          <w:p w14:paraId="7789E61E" w14:textId="77777777" w:rsidR="000213A7" w:rsidRPr="000213A7" w:rsidRDefault="000213A7" w:rsidP="000213A7">
            <w:pPr>
              <w:rPr>
                <w:rFonts w:ascii="Courier New" w:hAnsi="Courier New" w:cs="Courier New"/>
                <w:sz w:val="24"/>
                <w:szCs w:val="24"/>
              </w:rPr>
            </w:pPr>
            <w:r w:rsidRPr="000213A7">
              <w:rPr>
                <w:rFonts w:ascii="Courier New" w:hAnsi="Courier New" w:cs="Courier New"/>
                <w:sz w:val="24"/>
                <w:szCs w:val="24"/>
              </w:rPr>
              <w:t>#include &lt;sqlite3.h&gt;</w:t>
            </w:r>
          </w:p>
          <w:p w14:paraId="004E0769" w14:textId="77777777" w:rsidR="000213A7" w:rsidRPr="000213A7" w:rsidRDefault="000213A7" w:rsidP="000213A7">
            <w:pPr>
              <w:rPr>
                <w:rFonts w:ascii="Courier New" w:hAnsi="Courier New" w:cs="Courier New"/>
                <w:sz w:val="24"/>
                <w:szCs w:val="24"/>
              </w:rPr>
            </w:pPr>
          </w:p>
          <w:p w14:paraId="4C7EFA05" w14:textId="77777777" w:rsidR="000213A7" w:rsidRPr="000213A7" w:rsidRDefault="000213A7" w:rsidP="000213A7">
            <w:pPr>
              <w:rPr>
                <w:rFonts w:ascii="Courier New" w:hAnsi="Courier New" w:cs="Courier New"/>
                <w:sz w:val="24"/>
                <w:szCs w:val="24"/>
              </w:rPr>
            </w:pPr>
            <w:r w:rsidRPr="000213A7">
              <w:rPr>
                <w:rFonts w:ascii="Courier New" w:hAnsi="Courier New" w:cs="Courier New"/>
                <w:sz w:val="24"/>
                <w:szCs w:val="24"/>
              </w:rPr>
              <w:t xml:space="preserve">void </w:t>
            </w:r>
            <w:proofErr w:type="spellStart"/>
            <w:proofErr w:type="gramStart"/>
            <w:r w:rsidRPr="000213A7">
              <w:rPr>
                <w:rFonts w:ascii="Courier New" w:hAnsi="Courier New" w:cs="Courier New"/>
                <w:sz w:val="24"/>
                <w:szCs w:val="24"/>
              </w:rPr>
              <w:t>secureQuery</w:t>
            </w:r>
            <w:proofErr w:type="spellEnd"/>
            <w:r w:rsidRPr="000213A7">
              <w:rPr>
                <w:rFonts w:ascii="Courier New" w:hAnsi="Courier New" w:cs="Courier New"/>
                <w:sz w:val="24"/>
                <w:szCs w:val="24"/>
              </w:rPr>
              <w:t>(</w:t>
            </w:r>
            <w:proofErr w:type="gramEnd"/>
            <w:r w:rsidRPr="000213A7">
              <w:rPr>
                <w:rFonts w:ascii="Courier New" w:hAnsi="Courier New" w:cs="Courier New"/>
                <w:sz w:val="24"/>
                <w:szCs w:val="24"/>
              </w:rPr>
              <w:t xml:space="preserve">sqlite3* </w:t>
            </w:r>
            <w:proofErr w:type="spellStart"/>
            <w:r w:rsidRPr="000213A7">
              <w:rPr>
                <w:rFonts w:ascii="Courier New" w:hAnsi="Courier New" w:cs="Courier New"/>
                <w:sz w:val="24"/>
                <w:szCs w:val="24"/>
              </w:rPr>
              <w:t>db</w:t>
            </w:r>
            <w:proofErr w:type="spellEnd"/>
            <w:r w:rsidRPr="000213A7">
              <w:rPr>
                <w:rFonts w:ascii="Courier New" w:hAnsi="Courier New" w:cs="Courier New"/>
                <w:sz w:val="24"/>
                <w:szCs w:val="24"/>
              </w:rPr>
              <w:t xml:space="preserve">, const </w:t>
            </w:r>
            <w:proofErr w:type="gramStart"/>
            <w:r w:rsidRPr="000213A7">
              <w:rPr>
                <w:rFonts w:ascii="Courier New" w:hAnsi="Courier New" w:cs="Courier New"/>
                <w:sz w:val="24"/>
                <w:szCs w:val="24"/>
              </w:rPr>
              <w:t>std::</w:t>
            </w:r>
            <w:proofErr w:type="gramEnd"/>
            <w:r w:rsidRPr="000213A7">
              <w:rPr>
                <w:rFonts w:ascii="Courier New" w:hAnsi="Courier New" w:cs="Courier New"/>
                <w:sz w:val="24"/>
                <w:szCs w:val="24"/>
              </w:rPr>
              <w:t xml:space="preserve">string&amp; </w:t>
            </w:r>
            <w:proofErr w:type="gramStart"/>
            <w:r w:rsidRPr="000213A7">
              <w:rPr>
                <w:rFonts w:ascii="Courier New" w:hAnsi="Courier New" w:cs="Courier New"/>
                <w:sz w:val="24"/>
                <w:szCs w:val="24"/>
              </w:rPr>
              <w:t>username) {</w:t>
            </w:r>
            <w:proofErr w:type="gramEnd"/>
          </w:p>
          <w:p w14:paraId="3E4A7878" w14:textId="77777777" w:rsidR="000213A7" w:rsidRPr="000213A7" w:rsidRDefault="000213A7" w:rsidP="000213A7">
            <w:pPr>
              <w:rPr>
                <w:rFonts w:ascii="Courier New" w:hAnsi="Courier New" w:cs="Courier New"/>
                <w:sz w:val="24"/>
                <w:szCs w:val="24"/>
              </w:rPr>
            </w:pPr>
            <w:r w:rsidRPr="000213A7">
              <w:rPr>
                <w:rFonts w:ascii="Courier New" w:hAnsi="Courier New" w:cs="Courier New"/>
                <w:sz w:val="24"/>
                <w:szCs w:val="24"/>
              </w:rPr>
              <w:t xml:space="preserve">    const char* </w:t>
            </w:r>
            <w:proofErr w:type="spellStart"/>
            <w:r w:rsidRPr="000213A7">
              <w:rPr>
                <w:rFonts w:ascii="Courier New" w:hAnsi="Courier New" w:cs="Courier New"/>
                <w:sz w:val="24"/>
                <w:szCs w:val="24"/>
              </w:rPr>
              <w:t>sql</w:t>
            </w:r>
            <w:proofErr w:type="spellEnd"/>
            <w:r w:rsidRPr="000213A7">
              <w:rPr>
                <w:rFonts w:ascii="Courier New" w:hAnsi="Courier New" w:cs="Courier New"/>
                <w:sz w:val="24"/>
                <w:szCs w:val="24"/>
              </w:rPr>
              <w:t xml:space="preserve"> = "SELECT * FROM Users WHERE username </w:t>
            </w:r>
            <w:proofErr w:type="gramStart"/>
            <w:r w:rsidRPr="000213A7">
              <w:rPr>
                <w:rFonts w:ascii="Courier New" w:hAnsi="Courier New" w:cs="Courier New"/>
                <w:sz w:val="24"/>
                <w:szCs w:val="24"/>
              </w:rPr>
              <w:t>= ?;"</w:t>
            </w:r>
            <w:proofErr w:type="gramEnd"/>
            <w:r w:rsidRPr="000213A7">
              <w:rPr>
                <w:rFonts w:ascii="Courier New" w:hAnsi="Courier New" w:cs="Courier New"/>
                <w:sz w:val="24"/>
                <w:szCs w:val="24"/>
              </w:rPr>
              <w:t>;</w:t>
            </w:r>
          </w:p>
          <w:p w14:paraId="49FC75F9" w14:textId="77777777" w:rsidR="000213A7" w:rsidRPr="000213A7" w:rsidRDefault="000213A7" w:rsidP="000213A7">
            <w:pPr>
              <w:rPr>
                <w:rFonts w:ascii="Courier New" w:hAnsi="Courier New" w:cs="Courier New"/>
                <w:sz w:val="24"/>
                <w:szCs w:val="24"/>
              </w:rPr>
            </w:pPr>
            <w:r w:rsidRPr="000213A7">
              <w:rPr>
                <w:rFonts w:ascii="Courier New" w:hAnsi="Courier New" w:cs="Courier New"/>
                <w:sz w:val="24"/>
                <w:szCs w:val="24"/>
              </w:rPr>
              <w:t xml:space="preserve">    sqlite3_stmt* </w:t>
            </w:r>
            <w:proofErr w:type="spellStart"/>
            <w:proofErr w:type="gramStart"/>
            <w:r w:rsidRPr="000213A7">
              <w:rPr>
                <w:rFonts w:ascii="Courier New" w:hAnsi="Courier New" w:cs="Courier New"/>
                <w:sz w:val="24"/>
                <w:szCs w:val="24"/>
              </w:rPr>
              <w:t>stmt</w:t>
            </w:r>
            <w:proofErr w:type="spellEnd"/>
            <w:r w:rsidRPr="000213A7">
              <w:rPr>
                <w:rFonts w:ascii="Courier New" w:hAnsi="Courier New" w:cs="Courier New"/>
                <w:sz w:val="24"/>
                <w:szCs w:val="24"/>
              </w:rPr>
              <w:t>;</w:t>
            </w:r>
            <w:proofErr w:type="gramEnd"/>
          </w:p>
          <w:p w14:paraId="7546BE40" w14:textId="77777777" w:rsidR="000213A7" w:rsidRPr="000213A7" w:rsidRDefault="000213A7" w:rsidP="000213A7">
            <w:pPr>
              <w:rPr>
                <w:rFonts w:ascii="Courier New" w:hAnsi="Courier New" w:cs="Courier New"/>
                <w:sz w:val="24"/>
                <w:szCs w:val="24"/>
              </w:rPr>
            </w:pPr>
            <w:r w:rsidRPr="000213A7">
              <w:rPr>
                <w:rFonts w:ascii="Courier New" w:hAnsi="Courier New" w:cs="Courier New"/>
                <w:sz w:val="24"/>
                <w:szCs w:val="24"/>
              </w:rPr>
              <w:t xml:space="preserve">    if (sqlite3_prepare_v2(</w:t>
            </w:r>
            <w:proofErr w:type="spellStart"/>
            <w:r w:rsidRPr="000213A7">
              <w:rPr>
                <w:rFonts w:ascii="Courier New" w:hAnsi="Courier New" w:cs="Courier New"/>
                <w:sz w:val="24"/>
                <w:szCs w:val="24"/>
              </w:rPr>
              <w:t>db</w:t>
            </w:r>
            <w:proofErr w:type="spellEnd"/>
            <w:r w:rsidRPr="000213A7">
              <w:rPr>
                <w:rFonts w:ascii="Courier New" w:hAnsi="Courier New" w:cs="Courier New"/>
                <w:sz w:val="24"/>
                <w:szCs w:val="24"/>
              </w:rPr>
              <w:t xml:space="preserve">, </w:t>
            </w:r>
            <w:proofErr w:type="spellStart"/>
            <w:r w:rsidRPr="000213A7">
              <w:rPr>
                <w:rFonts w:ascii="Courier New" w:hAnsi="Courier New" w:cs="Courier New"/>
                <w:sz w:val="24"/>
                <w:szCs w:val="24"/>
              </w:rPr>
              <w:t>sql</w:t>
            </w:r>
            <w:proofErr w:type="spellEnd"/>
            <w:r w:rsidRPr="000213A7">
              <w:rPr>
                <w:rFonts w:ascii="Courier New" w:hAnsi="Courier New" w:cs="Courier New"/>
                <w:sz w:val="24"/>
                <w:szCs w:val="24"/>
              </w:rPr>
              <w:t>, -1, &amp;</w:t>
            </w:r>
            <w:proofErr w:type="spellStart"/>
            <w:r w:rsidRPr="000213A7">
              <w:rPr>
                <w:rFonts w:ascii="Courier New" w:hAnsi="Courier New" w:cs="Courier New"/>
                <w:sz w:val="24"/>
                <w:szCs w:val="24"/>
              </w:rPr>
              <w:t>stmt</w:t>
            </w:r>
            <w:proofErr w:type="spellEnd"/>
            <w:r w:rsidRPr="000213A7">
              <w:rPr>
                <w:rFonts w:ascii="Courier New" w:hAnsi="Courier New" w:cs="Courier New"/>
                <w:sz w:val="24"/>
                <w:szCs w:val="24"/>
              </w:rPr>
              <w:t xml:space="preserve">, </w:t>
            </w:r>
            <w:proofErr w:type="spellStart"/>
            <w:r w:rsidRPr="000213A7">
              <w:rPr>
                <w:rFonts w:ascii="Courier New" w:hAnsi="Courier New" w:cs="Courier New"/>
                <w:sz w:val="24"/>
                <w:szCs w:val="24"/>
              </w:rPr>
              <w:t>nullptr</w:t>
            </w:r>
            <w:proofErr w:type="spellEnd"/>
            <w:r w:rsidRPr="000213A7">
              <w:rPr>
                <w:rFonts w:ascii="Courier New" w:hAnsi="Courier New" w:cs="Courier New"/>
                <w:sz w:val="24"/>
                <w:szCs w:val="24"/>
              </w:rPr>
              <w:t>) == SQLITE_OK) {</w:t>
            </w:r>
          </w:p>
          <w:p w14:paraId="35FD9390" w14:textId="77777777" w:rsidR="000213A7" w:rsidRPr="000213A7" w:rsidRDefault="000213A7" w:rsidP="000213A7">
            <w:pPr>
              <w:rPr>
                <w:rFonts w:ascii="Courier New" w:hAnsi="Courier New" w:cs="Courier New"/>
                <w:sz w:val="24"/>
                <w:szCs w:val="24"/>
              </w:rPr>
            </w:pPr>
            <w:r w:rsidRPr="000213A7">
              <w:rPr>
                <w:rFonts w:ascii="Courier New" w:hAnsi="Courier New" w:cs="Courier New"/>
                <w:sz w:val="24"/>
                <w:szCs w:val="24"/>
              </w:rPr>
              <w:t xml:space="preserve">        // Bind the username safely to the prepared statement.</w:t>
            </w:r>
          </w:p>
          <w:p w14:paraId="5C12CDF5" w14:textId="77777777" w:rsidR="000213A7" w:rsidRPr="000213A7" w:rsidRDefault="000213A7" w:rsidP="000213A7">
            <w:pPr>
              <w:rPr>
                <w:rFonts w:ascii="Courier New" w:hAnsi="Courier New" w:cs="Courier New"/>
                <w:sz w:val="24"/>
                <w:szCs w:val="24"/>
              </w:rPr>
            </w:pPr>
            <w:r w:rsidRPr="000213A7">
              <w:rPr>
                <w:rFonts w:ascii="Courier New" w:hAnsi="Courier New" w:cs="Courier New"/>
                <w:sz w:val="24"/>
                <w:szCs w:val="24"/>
              </w:rPr>
              <w:t xml:space="preserve">        sqlite3_bind_</w:t>
            </w:r>
            <w:proofErr w:type="gramStart"/>
            <w:r w:rsidRPr="000213A7">
              <w:rPr>
                <w:rFonts w:ascii="Courier New" w:hAnsi="Courier New" w:cs="Courier New"/>
                <w:sz w:val="24"/>
                <w:szCs w:val="24"/>
              </w:rPr>
              <w:t>text(</w:t>
            </w:r>
            <w:proofErr w:type="spellStart"/>
            <w:proofErr w:type="gramEnd"/>
            <w:r w:rsidRPr="000213A7">
              <w:rPr>
                <w:rFonts w:ascii="Courier New" w:hAnsi="Courier New" w:cs="Courier New"/>
                <w:sz w:val="24"/>
                <w:szCs w:val="24"/>
              </w:rPr>
              <w:t>stmt</w:t>
            </w:r>
            <w:proofErr w:type="spellEnd"/>
            <w:r w:rsidRPr="000213A7">
              <w:rPr>
                <w:rFonts w:ascii="Courier New" w:hAnsi="Courier New" w:cs="Courier New"/>
                <w:sz w:val="24"/>
                <w:szCs w:val="24"/>
              </w:rPr>
              <w:t xml:space="preserve">, 1, </w:t>
            </w:r>
            <w:proofErr w:type="spellStart"/>
            <w:r w:rsidRPr="000213A7">
              <w:rPr>
                <w:rFonts w:ascii="Courier New" w:hAnsi="Courier New" w:cs="Courier New"/>
                <w:sz w:val="24"/>
                <w:szCs w:val="24"/>
              </w:rPr>
              <w:t>username.c_</w:t>
            </w:r>
            <w:proofErr w:type="gramStart"/>
            <w:r w:rsidRPr="000213A7">
              <w:rPr>
                <w:rFonts w:ascii="Courier New" w:hAnsi="Courier New" w:cs="Courier New"/>
                <w:sz w:val="24"/>
                <w:szCs w:val="24"/>
              </w:rPr>
              <w:t>str</w:t>
            </w:r>
            <w:proofErr w:type="spellEnd"/>
            <w:r w:rsidRPr="000213A7">
              <w:rPr>
                <w:rFonts w:ascii="Courier New" w:hAnsi="Courier New" w:cs="Courier New"/>
                <w:sz w:val="24"/>
                <w:szCs w:val="24"/>
              </w:rPr>
              <w:t>(</w:t>
            </w:r>
            <w:proofErr w:type="gramEnd"/>
            <w:r w:rsidRPr="000213A7">
              <w:rPr>
                <w:rFonts w:ascii="Courier New" w:hAnsi="Courier New" w:cs="Courier New"/>
                <w:sz w:val="24"/>
                <w:szCs w:val="24"/>
              </w:rPr>
              <w:t>), -1, SQLITE_TRANSIENT</w:t>
            </w:r>
            <w:proofErr w:type="gramStart"/>
            <w:r w:rsidRPr="000213A7">
              <w:rPr>
                <w:rFonts w:ascii="Courier New" w:hAnsi="Courier New" w:cs="Courier New"/>
                <w:sz w:val="24"/>
                <w:szCs w:val="24"/>
              </w:rPr>
              <w:t>);</w:t>
            </w:r>
            <w:proofErr w:type="gramEnd"/>
          </w:p>
          <w:p w14:paraId="58741741" w14:textId="77777777" w:rsidR="000213A7" w:rsidRPr="000213A7" w:rsidRDefault="000213A7" w:rsidP="000213A7">
            <w:pPr>
              <w:rPr>
                <w:rFonts w:ascii="Courier New" w:hAnsi="Courier New" w:cs="Courier New"/>
                <w:sz w:val="24"/>
                <w:szCs w:val="24"/>
              </w:rPr>
            </w:pPr>
            <w:r w:rsidRPr="000213A7">
              <w:rPr>
                <w:rFonts w:ascii="Courier New" w:hAnsi="Courier New" w:cs="Courier New"/>
                <w:sz w:val="24"/>
                <w:szCs w:val="24"/>
              </w:rPr>
              <w:t xml:space="preserve">        while (sqlite3_step(</w:t>
            </w:r>
            <w:proofErr w:type="spellStart"/>
            <w:r w:rsidRPr="000213A7">
              <w:rPr>
                <w:rFonts w:ascii="Courier New" w:hAnsi="Courier New" w:cs="Courier New"/>
                <w:sz w:val="24"/>
                <w:szCs w:val="24"/>
              </w:rPr>
              <w:t>stmt</w:t>
            </w:r>
            <w:proofErr w:type="spellEnd"/>
            <w:r w:rsidRPr="000213A7">
              <w:rPr>
                <w:rFonts w:ascii="Courier New" w:hAnsi="Courier New" w:cs="Courier New"/>
                <w:sz w:val="24"/>
                <w:szCs w:val="24"/>
              </w:rPr>
              <w:t>) == SQLITE_ROW) {</w:t>
            </w:r>
          </w:p>
          <w:p w14:paraId="78ACFDFD" w14:textId="77777777" w:rsidR="000213A7" w:rsidRPr="000213A7" w:rsidRDefault="000213A7" w:rsidP="000213A7">
            <w:pPr>
              <w:rPr>
                <w:rFonts w:ascii="Courier New" w:hAnsi="Courier New" w:cs="Courier New"/>
                <w:sz w:val="24"/>
                <w:szCs w:val="24"/>
              </w:rPr>
            </w:pPr>
            <w:r w:rsidRPr="000213A7">
              <w:rPr>
                <w:rFonts w:ascii="Courier New" w:hAnsi="Courier New" w:cs="Courier New"/>
                <w:sz w:val="24"/>
                <w:szCs w:val="24"/>
              </w:rPr>
              <w:lastRenderedPageBreak/>
              <w:t xml:space="preserve">            // Process each row as needed.</w:t>
            </w:r>
          </w:p>
          <w:p w14:paraId="1F98C9E6" w14:textId="77777777" w:rsidR="000213A7" w:rsidRPr="000213A7" w:rsidRDefault="000213A7" w:rsidP="000213A7">
            <w:pPr>
              <w:rPr>
                <w:rFonts w:ascii="Courier New" w:hAnsi="Courier New" w:cs="Courier New"/>
                <w:sz w:val="24"/>
                <w:szCs w:val="24"/>
              </w:rPr>
            </w:pPr>
            <w:r w:rsidRPr="000213A7">
              <w:rPr>
                <w:rFonts w:ascii="Courier New" w:hAnsi="Courier New" w:cs="Courier New"/>
                <w:sz w:val="24"/>
                <w:szCs w:val="24"/>
              </w:rPr>
              <w:t xml:space="preserve">        }</w:t>
            </w:r>
          </w:p>
          <w:p w14:paraId="4386411D" w14:textId="77777777" w:rsidR="000213A7" w:rsidRDefault="000213A7" w:rsidP="000213A7">
            <w:r>
              <w:t xml:space="preserve">    } else {</w:t>
            </w:r>
          </w:p>
          <w:p w14:paraId="107CD718" w14:textId="77777777" w:rsidR="000213A7" w:rsidRDefault="000213A7" w:rsidP="000213A7">
            <w:r>
              <w:t xml:space="preserve">        </w:t>
            </w:r>
            <w:proofErr w:type="gramStart"/>
            <w:r>
              <w:t>std::</w:t>
            </w:r>
            <w:proofErr w:type="spellStart"/>
            <w:proofErr w:type="gramEnd"/>
            <w:r>
              <w:t>cerr</w:t>
            </w:r>
            <w:proofErr w:type="spellEnd"/>
            <w:r>
              <w:t xml:space="preserve"> &lt;&lt; "Failed to prepare statement." &lt;&lt; </w:t>
            </w:r>
            <w:proofErr w:type="gramStart"/>
            <w:r>
              <w:t>std::</w:t>
            </w:r>
            <w:proofErr w:type="spellStart"/>
            <w:r>
              <w:t>endl</w:t>
            </w:r>
            <w:proofErr w:type="spellEnd"/>
            <w:r>
              <w:t>;</w:t>
            </w:r>
            <w:proofErr w:type="gramEnd"/>
          </w:p>
          <w:p w14:paraId="20547A3B" w14:textId="77777777" w:rsidR="000213A7" w:rsidRDefault="000213A7" w:rsidP="000213A7">
            <w:r>
              <w:t xml:space="preserve">    }</w:t>
            </w:r>
          </w:p>
          <w:p w14:paraId="63E1D9FC" w14:textId="77777777" w:rsidR="000213A7" w:rsidRDefault="000213A7" w:rsidP="000213A7">
            <w:r>
              <w:t xml:space="preserve">    sqlite3_finalize(</w:t>
            </w:r>
            <w:proofErr w:type="spellStart"/>
            <w:r>
              <w:t>stmt</w:t>
            </w:r>
            <w:proofErr w:type="spellEnd"/>
            <w:proofErr w:type="gramStart"/>
            <w:r>
              <w:t>);</w:t>
            </w:r>
            <w:proofErr w:type="gramEnd"/>
          </w:p>
          <w:p w14:paraId="4E978D2E" w14:textId="6A748D5C" w:rsidR="00F72634" w:rsidRDefault="000213A7" w:rsidP="000213A7">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DA901BF" w14:textId="00ED3F8E" w:rsidR="00D20E24" w:rsidRPr="00D20E24" w:rsidRDefault="00D20E24" w:rsidP="00D20E24">
            <w:pPr>
              <w:pBdr>
                <w:top w:val="nil"/>
                <w:left w:val="nil"/>
                <w:bottom w:val="nil"/>
                <w:right w:val="nil"/>
                <w:between w:val="nil"/>
              </w:pBdr>
              <w:rPr>
                <w:b/>
              </w:rPr>
            </w:pPr>
            <w:r>
              <w:rPr>
                <w:b/>
              </w:rPr>
              <w:t>*</w:t>
            </w:r>
            <w:r w:rsidRPr="00D20E24">
              <w:rPr>
                <w:b/>
              </w:rPr>
              <w:t xml:space="preserve">  </w:t>
            </w:r>
            <w:r w:rsidRPr="00D20E24">
              <w:rPr>
                <w:b/>
                <w:bCs/>
              </w:rPr>
              <w:t>Validate Input Data</w:t>
            </w:r>
            <w:r w:rsidRPr="00D20E24">
              <w:rPr>
                <w:b/>
              </w:rPr>
              <w:t> – Enforce that all external inputs be treated only as data; reject or escape anything unexpected.</w:t>
            </w:r>
          </w:p>
          <w:p w14:paraId="53482B8C" w14:textId="58AF66FD" w:rsidR="00B475A1" w:rsidRPr="00D20E24" w:rsidRDefault="00D20E24" w:rsidP="00F51FA8">
            <w:pPr>
              <w:pBdr>
                <w:top w:val="nil"/>
                <w:left w:val="nil"/>
                <w:bottom w:val="nil"/>
                <w:right w:val="nil"/>
                <w:between w:val="nil"/>
              </w:pBdr>
              <w:rPr>
                <w:b/>
              </w:rPr>
            </w:pPr>
            <w:r>
              <w:rPr>
                <w:b/>
              </w:rPr>
              <w:t>*</w:t>
            </w:r>
            <w:r w:rsidRPr="00D20E24">
              <w:rPr>
                <w:b/>
              </w:rPr>
              <w:t xml:space="preserve">  </w:t>
            </w:r>
            <w:r w:rsidRPr="00D20E24">
              <w:rPr>
                <w:b/>
                <w:bCs/>
              </w:rPr>
              <w:t>Default Deny</w:t>
            </w:r>
            <w:r w:rsidRPr="00D20E24">
              <w:rPr>
                <w:b/>
              </w:rPr>
              <w:t> – Disallow any SQL execution paths that depend on unchecked string concatenation.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E572B42" w:rsidR="00B475A1" w:rsidRDefault="00D20E24" w:rsidP="00F51FA8">
            <w:pPr>
              <w:jc w:val="center"/>
            </w:pPr>
            <w:r>
              <w:t>High</w:t>
            </w:r>
          </w:p>
        </w:tc>
        <w:tc>
          <w:tcPr>
            <w:tcW w:w="1341" w:type="dxa"/>
            <w:shd w:val="clear" w:color="auto" w:fill="auto"/>
          </w:tcPr>
          <w:p w14:paraId="3CDD9AA9" w14:textId="0AB7E115" w:rsidR="00B475A1" w:rsidRDefault="00D20E24" w:rsidP="00F51FA8">
            <w:pPr>
              <w:jc w:val="center"/>
            </w:pPr>
            <w:r>
              <w:t>Likely</w:t>
            </w:r>
          </w:p>
        </w:tc>
        <w:tc>
          <w:tcPr>
            <w:tcW w:w="4021" w:type="dxa"/>
            <w:shd w:val="clear" w:color="auto" w:fill="auto"/>
          </w:tcPr>
          <w:p w14:paraId="1C831C3D" w14:textId="2E39AF88" w:rsidR="00B475A1" w:rsidRDefault="00D20E24" w:rsidP="00F51FA8">
            <w:pPr>
              <w:jc w:val="center"/>
            </w:pPr>
            <w:r>
              <w:t>Low</w:t>
            </w:r>
          </w:p>
        </w:tc>
        <w:tc>
          <w:tcPr>
            <w:tcW w:w="1807" w:type="dxa"/>
            <w:shd w:val="clear" w:color="auto" w:fill="auto"/>
          </w:tcPr>
          <w:p w14:paraId="6CDF17A4" w14:textId="20D985FC" w:rsidR="00B475A1" w:rsidRDefault="00D20E24" w:rsidP="00F51FA8">
            <w:pPr>
              <w:jc w:val="center"/>
            </w:pPr>
            <w:r>
              <w:t>High</w:t>
            </w:r>
          </w:p>
        </w:tc>
        <w:tc>
          <w:tcPr>
            <w:tcW w:w="1805" w:type="dxa"/>
            <w:shd w:val="clear" w:color="auto" w:fill="auto"/>
          </w:tcPr>
          <w:p w14:paraId="459AD35B" w14:textId="172F9E0B" w:rsidR="00B475A1" w:rsidRDefault="00D20E24"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D33B1D2" w:rsidR="00B475A1" w:rsidRDefault="00AE379F" w:rsidP="00F51FA8">
            <w:pPr>
              <w:jc w:val="center"/>
            </w:pPr>
            <w:proofErr w:type="spellStart"/>
            <w:r>
              <w:t>Cppcheck</w:t>
            </w:r>
            <w:proofErr w:type="spellEnd"/>
          </w:p>
        </w:tc>
        <w:tc>
          <w:tcPr>
            <w:tcW w:w="1341" w:type="dxa"/>
            <w:shd w:val="clear" w:color="auto" w:fill="auto"/>
          </w:tcPr>
          <w:p w14:paraId="510F5ED6" w14:textId="58B2E8CE" w:rsidR="00B475A1" w:rsidRDefault="00AE379F" w:rsidP="00F51FA8">
            <w:pPr>
              <w:jc w:val="center"/>
            </w:pPr>
            <w:r>
              <w:t>2.4</w:t>
            </w:r>
          </w:p>
        </w:tc>
        <w:tc>
          <w:tcPr>
            <w:tcW w:w="4021" w:type="dxa"/>
            <w:shd w:val="clear" w:color="auto" w:fill="auto"/>
          </w:tcPr>
          <w:p w14:paraId="55B618EC" w14:textId="2B6F5360" w:rsidR="00B475A1" w:rsidRDefault="00AE379F" w:rsidP="00F51FA8">
            <w:pPr>
              <w:jc w:val="center"/>
            </w:pPr>
            <w:proofErr w:type="spellStart"/>
            <w:r>
              <w:t>Sql</w:t>
            </w:r>
            <w:proofErr w:type="spellEnd"/>
            <w:r>
              <w:t>-injection</w:t>
            </w:r>
          </w:p>
        </w:tc>
        <w:tc>
          <w:tcPr>
            <w:tcW w:w="3611" w:type="dxa"/>
            <w:shd w:val="clear" w:color="auto" w:fill="auto"/>
          </w:tcPr>
          <w:p w14:paraId="45E70620" w14:textId="597D7EE2" w:rsidR="00B475A1" w:rsidRDefault="00AE379F" w:rsidP="00F51FA8">
            <w:pPr>
              <w:jc w:val="center"/>
            </w:pPr>
            <w:r>
              <w:t>Detects string concatenation into SQL APIs and flags unparameterized queries.</w:t>
            </w:r>
          </w:p>
        </w:tc>
      </w:tr>
      <w:tr w:rsidR="00B475A1" w14:paraId="631335FB" w14:textId="77777777" w:rsidTr="00001F14">
        <w:trPr>
          <w:trHeight w:val="460"/>
        </w:trPr>
        <w:tc>
          <w:tcPr>
            <w:tcW w:w="1807" w:type="dxa"/>
            <w:shd w:val="clear" w:color="auto" w:fill="auto"/>
          </w:tcPr>
          <w:p w14:paraId="7D7DAF61" w14:textId="2D3EFA4C" w:rsidR="00B475A1" w:rsidRDefault="00AE379F" w:rsidP="00F51FA8">
            <w:pPr>
              <w:jc w:val="center"/>
            </w:pPr>
            <w:r>
              <w:t>SonarQube</w:t>
            </w:r>
          </w:p>
        </w:tc>
        <w:tc>
          <w:tcPr>
            <w:tcW w:w="1341" w:type="dxa"/>
            <w:shd w:val="clear" w:color="auto" w:fill="auto"/>
          </w:tcPr>
          <w:p w14:paraId="59BE0E81" w14:textId="6D3982CC" w:rsidR="00B475A1" w:rsidRDefault="00AE379F" w:rsidP="00F51FA8">
            <w:pPr>
              <w:jc w:val="center"/>
            </w:pPr>
            <w:r>
              <w:t>8.0</w:t>
            </w:r>
          </w:p>
        </w:tc>
        <w:tc>
          <w:tcPr>
            <w:tcW w:w="4021" w:type="dxa"/>
            <w:shd w:val="clear" w:color="auto" w:fill="auto"/>
          </w:tcPr>
          <w:p w14:paraId="6B3F44DA" w14:textId="0DF09895" w:rsidR="00B475A1" w:rsidRDefault="00AE379F" w:rsidP="00F51FA8">
            <w:pPr>
              <w:jc w:val="center"/>
              <w:rPr>
                <w:u w:val="single"/>
              </w:rPr>
            </w:pPr>
            <w:proofErr w:type="gramStart"/>
            <w:r>
              <w:t>Cpp:S</w:t>
            </w:r>
            <w:proofErr w:type="gramEnd"/>
            <w:r>
              <w:t>3649</w:t>
            </w:r>
          </w:p>
        </w:tc>
        <w:tc>
          <w:tcPr>
            <w:tcW w:w="3611" w:type="dxa"/>
            <w:shd w:val="clear" w:color="auto" w:fill="auto"/>
          </w:tcPr>
          <w:p w14:paraId="75413ECD" w14:textId="16C6DF9A" w:rsidR="00B475A1" w:rsidRDefault="00AE379F" w:rsidP="00F51FA8">
            <w:pPr>
              <w:jc w:val="center"/>
            </w:pPr>
            <w:r w:rsidRPr="00AE379F">
              <w:t>Enforces use of prepared statements and flags instances of dynamic SQL string construction.</w:t>
            </w:r>
          </w:p>
        </w:tc>
      </w:tr>
      <w:tr w:rsidR="00B475A1" w14:paraId="53A16CAB" w14:textId="77777777" w:rsidTr="00001F14">
        <w:trPr>
          <w:trHeight w:val="460"/>
        </w:trPr>
        <w:tc>
          <w:tcPr>
            <w:tcW w:w="1807" w:type="dxa"/>
            <w:shd w:val="clear" w:color="auto" w:fill="auto"/>
          </w:tcPr>
          <w:p w14:paraId="730AD398" w14:textId="2E5FAB1B" w:rsidR="00B475A1" w:rsidRDefault="00AE379F" w:rsidP="00F51FA8">
            <w:pPr>
              <w:jc w:val="center"/>
            </w:pPr>
            <w:r>
              <w:t>Coverity</w:t>
            </w:r>
          </w:p>
        </w:tc>
        <w:tc>
          <w:tcPr>
            <w:tcW w:w="1341" w:type="dxa"/>
            <w:shd w:val="clear" w:color="auto" w:fill="auto"/>
          </w:tcPr>
          <w:p w14:paraId="01646044" w14:textId="616C9910" w:rsidR="00B475A1" w:rsidRDefault="00AE379F" w:rsidP="00F51FA8">
            <w:pPr>
              <w:jc w:val="center"/>
            </w:pPr>
            <w:r>
              <w:t>2023.03</w:t>
            </w:r>
          </w:p>
        </w:tc>
        <w:tc>
          <w:tcPr>
            <w:tcW w:w="4021" w:type="dxa"/>
            <w:shd w:val="clear" w:color="auto" w:fill="auto"/>
          </w:tcPr>
          <w:p w14:paraId="02CDAF81" w14:textId="67AD7433" w:rsidR="00B475A1" w:rsidRDefault="00AE379F" w:rsidP="00F51FA8">
            <w:pPr>
              <w:jc w:val="center"/>
              <w:rPr>
                <w:u w:val="single"/>
              </w:rPr>
            </w:pPr>
            <w:r>
              <w:t>SQL_INJECTION</w:t>
            </w:r>
          </w:p>
        </w:tc>
        <w:tc>
          <w:tcPr>
            <w:tcW w:w="3611" w:type="dxa"/>
            <w:shd w:val="clear" w:color="auto" w:fill="auto"/>
          </w:tcPr>
          <w:p w14:paraId="27D28E14" w14:textId="04E6566C" w:rsidR="00B475A1" w:rsidRDefault="00AE379F" w:rsidP="00F51FA8">
            <w:pPr>
              <w:jc w:val="center"/>
            </w:pPr>
            <w:r w:rsidRPr="00AE379F">
              <w:t>Identifies SQL call sites where arguments originate from external input without sanitization.</w:t>
            </w:r>
          </w:p>
        </w:tc>
      </w:tr>
      <w:tr w:rsidR="00B475A1" w14:paraId="3116DC25" w14:textId="77777777" w:rsidTr="00001F14">
        <w:trPr>
          <w:trHeight w:val="460"/>
        </w:trPr>
        <w:tc>
          <w:tcPr>
            <w:tcW w:w="1807" w:type="dxa"/>
            <w:shd w:val="clear" w:color="auto" w:fill="auto"/>
          </w:tcPr>
          <w:p w14:paraId="72D2ADAE" w14:textId="1A7A72A5" w:rsidR="00B475A1" w:rsidRDefault="00AE379F" w:rsidP="00F51FA8">
            <w:pPr>
              <w:jc w:val="center"/>
            </w:pPr>
            <w:r>
              <w:t>Fortify SCA</w:t>
            </w:r>
          </w:p>
        </w:tc>
        <w:tc>
          <w:tcPr>
            <w:tcW w:w="1341" w:type="dxa"/>
            <w:shd w:val="clear" w:color="auto" w:fill="auto"/>
          </w:tcPr>
          <w:p w14:paraId="175DCE5F" w14:textId="3180FE77" w:rsidR="00B475A1" w:rsidRDefault="00AE379F" w:rsidP="00F51FA8">
            <w:pPr>
              <w:jc w:val="center"/>
            </w:pPr>
            <w:r>
              <w:t>23.1</w:t>
            </w:r>
          </w:p>
        </w:tc>
        <w:tc>
          <w:tcPr>
            <w:tcW w:w="4021" w:type="dxa"/>
            <w:shd w:val="clear" w:color="auto" w:fill="auto"/>
          </w:tcPr>
          <w:p w14:paraId="04C2C431" w14:textId="151DBD84" w:rsidR="00B475A1" w:rsidRDefault="00AE379F" w:rsidP="00F51FA8">
            <w:pPr>
              <w:jc w:val="center"/>
              <w:rPr>
                <w:u w:val="single"/>
              </w:rPr>
            </w:pPr>
            <w:r>
              <w:t>SQL-Injection</w:t>
            </w:r>
          </w:p>
        </w:tc>
        <w:tc>
          <w:tcPr>
            <w:tcW w:w="3611" w:type="dxa"/>
            <w:shd w:val="clear" w:color="auto" w:fill="auto"/>
          </w:tcPr>
          <w:p w14:paraId="3EED4FB0" w14:textId="73B37E00" w:rsidR="00B475A1" w:rsidRDefault="00AE379F" w:rsidP="00F51FA8">
            <w:pPr>
              <w:jc w:val="center"/>
            </w:pPr>
            <w:r>
              <w:t>Scans C/C++ code for SQL query assembly patterns vulnerable to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523A7E46" w:rsidR="00381847" w:rsidRDefault="008A1380">
            <w:pPr>
              <w:jc w:val="center"/>
              <w:rPr>
                <w:b/>
                <w:sz w:val="24"/>
                <w:szCs w:val="24"/>
              </w:rPr>
            </w:pPr>
            <w:r>
              <w:rPr>
                <w:b/>
                <w:sz w:val="24"/>
                <w:szCs w:val="24"/>
              </w:rPr>
              <w:t>Do Not Access Free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FDDB864" w:rsidR="00381847" w:rsidRDefault="008A1380">
            <w:pPr>
              <w:jc w:val="center"/>
            </w:pPr>
            <w:r>
              <w:t>MEM-50-CPP</w:t>
            </w:r>
          </w:p>
        </w:tc>
        <w:tc>
          <w:tcPr>
            <w:tcW w:w="7632" w:type="dxa"/>
            <w:tcMar>
              <w:top w:w="100" w:type="dxa"/>
              <w:left w:w="100" w:type="dxa"/>
              <w:bottom w:w="100" w:type="dxa"/>
              <w:right w:w="100" w:type="dxa"/>
            </w:tcMar>
          </w:tcPr>
          <w:p w14:paraId="76F8F206" w14:textId="7F78CB04" w:rsidR="00381847" w:rsidRDefault="008A1380">
            <w:r w:rsidRPr="008A1380">
              <w:t xml:space="preserve">Accessing memory after it has been freed can lead to undefined behavior, program crashes, or exploitable vulnerabilities (use-after-free attacks). Ensuring that freed memory is never accessed is critical for maintaining memory safety and application stability. This standard requires that once a memory block is deallocated, all pointers to that block are either set to </w:t>
            </w:r>
            <w:proofErr w:type="spellStart"/>
            <w:r w:rsidRPr="008A1380">
              <w:t>nullptr</w:t>
            </w:r>
            <w:proofErr w:type="spellEnd"/>
            <w:r w:rsidRPr="008A1380">
              <w:t xml:space="preserve"> or are no longer used, thereby preventing accidental or malicious use of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CAD512D" w:rsidR="00F72634" w:rsidRDefault="008A1380" w:rsidP="0015146B">
            <w:r w:rsidRPr="008A1380">
              <w:t>The following example demonstrates noncompliant behavior by accessing a pointer after the memory has been freed. This can lead to unpredictable behavior and potential security vulnerabilities.</w:t>
            </w:r>
          </w:p>
        </w:tc>
      </w:tr>
      <w:tr w:rsidR="00F72634" w14:paraId="3267071A" w14:textId="77777777" w:rsidTr="00001F14">
        <w:trPr>
          <w:trHeight w:val="460"/>
        </w:trPr>
        <w:tc>
          <w:tcPr>
            <w:tcW w:w="10800" w:type="dxa"/>
            <w:tcMar>
              <w:top w:w="100" w:type="dxa"/>
              <w:left w:w="100" w:type="dxa"/>
              <w:bottom w:w="100" w:type="dxa"/>
              <w:right w:w="100" w:type="dxa"/>
            </w:tcMar>
          </w:tcPr>
          <w:p w14:paraId="03824B53" w14:textId="77777777" w:rsidR="008A1380" w:rsidRPr="008A1380" w:rsidRDefault="008A1380" w:rsidP="008A1380">
            <w:pPr>
              <w:rPr>
                <w:rFonts w:ascii="Courier New" w:hAnsi="Courier New" w:cs="Courier New"/>
                <w:sz w:val="24"/>
                <w:szCs w:val="24"/>
              </w:rPr>
            </w:pPr>
            <w:proofErr w:type="gramStart"/>
            <w:r w:rsidRPr="008A1380">
              <w:rPr>
                <w:rFonts w:ascii="Courier New" w:hAnsi="Courier New" w:cs="Courier New"/>
                <w:sz w:val="24"/>
                <w:szCs w:val="24"/>
              </w:rPr>
              <w:t>#include</w:t>
            </w:r>
            <w:proofErr w:type="gramEnd"/>
            <w:r w:rsidRPr="008A1380">
              <w:rPr>
                <w:rFonts w:ascii="Courier New" w:hAnsi="Courier New" w:cs="Courier New"/>
                <w:sz w:val="24"/>
                <w:szCs w:val="24"/>
              </w:rPr>
              <w:t xml:space="preserve"> &lt;</w:t>
            </w:r>
            <w:proofErr w:type="spellStart"/>
            <w:r w:rsidRPr="008A1380">
              <w:rPr>
                <w:rFonts w:ascii="Courier New" w:hAnsi="Courier New" w:cs="Courier New"/>
                <w:sz w:val="24"/>
                <w:szCs w:val="24"/>
              </w:rPr>
              <w:t>cstdlib</w:t>
            </w:r>
            <w:proofErr w:type="spellEnd"/>
            <w:r w:rsidRPr="008A1380">
              <w:rPr>
                <w:rFonts w:ascii="Courier New" w:hAnsi="Courier New" w:cs="Courier New"/>
                <w:sz w:val="24"/>
                <w:szCs w:val="24"/>
              </w:rPr>
              <w:t>&gt;</w:t>
            </w:r>
          </w:p>
          <w:p w14:paraId="38905837" w14:textId="77777777" w:rsidR="008A1380" w:rsidRPr="008A1380" w:rsidRDefault="008A1380" w:rsidP="008A1380">
            <w:pPr>
              <w:rPr>
                <w:rFonts w:ascii="Courier New" w:hAnsi="Courier New" w:cs="Courier New"/>
                <w:sz w:val="24"/>
                <w:szCs w:val="24"/>
              </w:rPr>
            </w:pPr>
            <w:proofErr w:type="gramStart"/>
            <w:r w:rsidRPr="008A1380">
              <w:rPr>
                <w:rFonts w:ascii="Courier New" w:hAnsi="Courier New" w:cs="Courier New"/>
                <w:sz w:val="24"/>
                <w:szCs w:val="24"/>
              </w:rPr>
              <w:t>#include</w:t>
            </w:r>
            <w:proofErr w:type="gramEnd"/>
            <w:r w:rsidRPr="008A1380">
              <w:rPr>
                <w:rFonts w:ascii="Courier New" w:hAnsi="Courier New" w:cs="Courier New"/>
                <w:sz w:val="24"/>
                <w:szCs w:val="24"/>
              </w:rPr>
              <w:t xml:space="preserve"> &lt;iostream&gt;</w:t>
            </w:r>
          </w:p>
          <w:p w14:paraId="1494FE24" w14:textId="77777777" w:rsidR="008A1380" w:rsidRPr="008A1380" w:rsidRDefault="008A1380" w:rsidP="008A1380">
            <w:pPr>
              <w:rPr>
                <w:rFonts w:ascii="Courier New" w:hAnsi="Courier New" w:cs="Courier New"/>
                <w:sz w:val="24"/>
                <w:szCs w:val="24"/>
              </w:rPr>
            </w:pPr>
          </w:p>
          <w:p w14:paraId="32E65B7C" w14:textId="77777777" w:rsidR="008A1380" w:rsidRPr="008A1380" w:rsidRDefault="008A1380" w:rsidP="008A1380">
            <w:pPr>
              <w:rPr>
                <w:rFonts w:ascii="Courier New" w:hAnsi="Courier New" w:cs="Courier New"/>
                <w:sz w:val="24"/>
                <w:szCs w:val="24"/>
              </w:rPr>
            </w:pPr>
            <w:r w:rsidRPr="008A1380">
              <w:rPr>
                <w:rFonts w:ascii="Courier New" w:hAnsi="Courier New" w:cs="Courier New"/>
                <w:sz w:val="24"/>
                <w:szCs w:val="24"/>
              </w:rPr>
              <w:t xml:space="preserve">void </w:t>
            </w:r>
            <w:proofErr w:type="spellStart"/>
            <w:proofErr w:type="gramStart"/>
            <w:r w:rsidRPr="008A1380">
              <w:rPr>
                <w:rFonts w:ascii="Courier New" w:hAnsi="Courier New" w:cs="Courier New"/>
                <w:sz w:val="24"/>
                <w:szCs w:val="24"/>
              </w:rPr>
              <w:t>useAfterFree</w:t>
            </w:r>
            <w:proofErr w:type="spellEnd"/>
            <w:r w:rsidRPr="008A1380">
              <w:rPr>
                <w:rFonts w:ascii="Courier New" w:hAnsi="Courier New" w:cs="Courier New"/>
                <w:sz w:val="24"/>
                <w:szCs w:val="24"/>
              </w:rPr>
              <w:t>(</w:t>
            </w:r>
            <w:proofErr w:type="gramEnd"/>
            <w:r w:rsidRPr="008A1380">
              <w:rPr>
                <w:rFonts w:ascii="Courier New" w:hAnsi="Courier New" w:cs="Courier New"/>
                <w:sz w:val="24"/>
                <w:szCs w:val="24"/>
              </w:rPr>
              <w:t>) {</w:t>
            </w:r>
          </w:p>
          <w:p w14:paraId="4A50648F" w14:textId="77777777" w:rsidR="008A1380" w:rsidRPr="008A1380" w:rsidRDefault="008A1380" w:rsidP="008A1380">
            <w:pPr>
              <w:rPr>
                <w:rFonts w:ascii="Courier New" w:hAnsi="Courier New" w:cs="Courier New"/>
                <w:sz w:val="24"/>
                <w:szCs w:val="24"/>
              </w:rPr>
            </w:pPr>
            <w:r w:rsidRPr="008A1380">
              <w:rPr>
                <w:rFonts w:ascii="Courier New" w:hAnsi="Courier New" w:cs="Courier New"/>
                <w:sz w:val="24"/>
                <w:szCs w:val="24"/>
              </w:rPr>
              <w:t xml:space="preserve">    int* data = new </w:t>
            </w:r>
            <w:proofErr w:type="gramStart"/>
            <w:r w:rsidRPr="008A1380">
              <w:rPr>
                <w:rFonts w:ascii="Courier New" w:hAnsi="Courier New" w:cs="Courier New"/>
                <w:sz w:val="24"/>
                <w:szCs w:val="24"/>
              </w:rPr>
              <w:t>int[</w:t>
            </w:r>
            <w:proofErr w:type="gramEnd"/>
            <w:r w:rsidRPr="008A1380">
              <w:rPr>
                <w:rFonts w:ascii="Courier New" w:hAnsi="Courier New" w:cs="Courier New"/>
                <w:sz w:val="24"/>
                <w:szCs w:val="24"/>
              </w:rPr>
              <w:t>10</w:t>
            </w:r>
            <w:proofErr w:type="gramStart"/>
            <w:r w:rsidRPr="008A1380">
              <w:rPr>
                <w:rFonts w:ascii="Courier New" w:hAnsi="Courier New" w:cs="Courier New"/>
                <w:sz w:val="24"/>
                <w:szCs w:val="24"/>
              </w:rPr>
              <w:t>];</w:t>
            </w:r>
            <w:proofErr w:type="gramEnd"/>
          </w:p>
          <w:p w14:paraId="092EAADA" w14:textId="77777777" w:rsidR="008A1380" w:rsidRPr="008A1380" w:rsidRDefault="008A1380" w:rsidP="008A1380">
            <w:pPr>
              <w:rPr>
                <w:rFonts w:ascii="Courier New" w:hAnsi="Courier New" w:cs="Courier New"/>
                <w:sz w:val="24"/>
                <w:szCs w:val="24"/>
              </w:rPr>
            </w:pPr>
            <w:r w:rsidRPr="008A1380">
              <w:rPr>
                <w:rFonts w:ascii="Courier New" w:hAnsi="Courier New" w:cs="Courier New"/>
                <w:sz w:val="24"/>
                <w:szCs w:val="24"/>
              </w:rPr>
              <w:t xml:space="preserve">    // ... code that uses 'data' ...</w:t>
            </w:r>
          </w:p>
          <w:p w14:paraId="5E5D2C0F" w14:textId="77777777" w:rsidR="008A1380" w:rsidRPr="008A1380" w:rsidRDefault="008A1380" w:rsidP="008A1380">
            <w:pPr>
              <w:rPr>
                <w:rFonts w:ascii="Courier New" w:hAnsi="Courier New" w:cs="Courier New"/>
                <w:sz w:val="24"/>
                <w:szCs w:val="24"/>
              </w:rPr>
            </w:pPr>
            <w:r w:rsidRPr="008A1380">
              <w:rPr>
                <w:rFonts w:ascii="Courier New" w:hAnsi="Courier New" w:cs="Courier New"/>
                <w:sz w:val="24"/>
                <w:szCs w:val="24"/>
              </w:rPr>
              <w:t xml:space="preserve">    </w:t>
            </w:r>
            <w:proofErr w:type="gramStart"/>
            <w:r w:rsidRPr="008A1380">
              <w:rPr>
                <w:rFonts w:ascii="Courier New" w:hAnsi="Courier New" w:cs="Courier New"/>
                <w:sz w:val="24"/>
                <w:szCs w:val="24"/>
              </w:rPr>
              <w:t>delete[</w:t>
            </w:r>
            <w:proofErr w:type="gramEnd"/>
            <w:r w:rsidRPr="008A1380">
              <w:rPr>
                <w:rFonts w:ascii="Courier New" w:hAnsi="Courier New" w:cs="Courier New"/>
                <w:sz w:val="24"/>
                <w:szCs w:val="24"/>
              </w:rPr>
              <w:t xml:space="preserve">] </w:t>
            </w:r>
            <w:proofErr w:type="gramStart"/>
            <w:r w:rsidRPr="008A1380">
              <w:rPr>
                <w:rFonts w:ascii="Courier New" w:hAnsi="Courier New" w:cs="Courier New"/>
                <w:sz w:val="24"/>
                <w:szCs w:val="24"/>
              </w:rPr>
              <w:t>data;</w:t>
            </w:r>
            <w:proofErr w:type="gramEnd"/>
          </w:p>
          <w:p w14:paraId="37702480" w14:textId="77777777" w:rsidR="008A1380" w:rsidRPr="008A1380" w:rsidRDefault="008A1380" w:rsidP="008A1380">
            <w:pPr>
              <w:rPr>
                <w:rFonts w:ascii="Courier New" w:hAnsi="Courier New" w:cs="Courier New"/>
                <w:sz w:val="24"/>
                <w:szCs w:val="24"/>
              </w:rPr>
            </w:pPr>
            <w:r w:rsidRPr="008A1380">
              <w:rPr>
                <w:rFonts w:ascii="Courier New" w:hAnsi="Courier New" w:cs="Courier New"/>
                <w:sz w:val="24"/>
                <w:szCs w:val="24"/>
              </w:rPr>
              <w:t xml:space="preserve">    // Noncompliant: Accessing </w:t>
            </w:r>
            <w:proofErr w:type="gramStart"/>
            <w:r w:rsidRPr="008A1380">
              <w:rPr>
                <w:rFonts w:ascii="Courier New" w:hAnsi="Courier New" w:cs="Courier New"/>
                <w:sz w:val="24"/>
                <w:szCs w:val="24"/>
              </w:rPr>
              <w:t>freed</w:t>
            </w:r>
            <w:proofErr w:type="gramEnd"/>
            <w:r w:rsidRPr="008A1380">
              <w:rPr>
                <w:rFonts w:ascii="Courier New" w:hAnsi="Courier New" w:cs="Courier New"/>
                <w:sz w:val="24"/>
                <w:szCs w:val="24"/>
              </w:rPr>
              <w:t xml:space="preserve"> memory.</w:t>
            </w:r>
          </w:p>
          <w:p w14:paraId="64350F4D" w14:textId="77777777" w:rsidR="008A1380" w:rsidRPr="008A1380" w:rsidRDefault="008A1380" w:rsidP="008A1380">
            <w:pPr>
              <w:rPr>
                <w:rFonts w:ascii="Courier New" w:hAnsi="Courier New" w:cs="Courier New"/>
                <w:sz w:val="24"/>
                <w:szCs w:val="24"/>
              </w:rPr>
            </w:pPr>
            <w:r w:rsidRPr="008A1380">
              <w:rPr>
                <w:rFonts w:ascii="Courier New" w:hAnsi="Courier New" w:cs="Courier New"/>
                <w:sz w:val="24"/>
                <w:szCs w:val="24"/>
              </w:rPr>
              <w:t xml:space="preserve">    </w:t>
            </w:r>
            <w:proofErr w:type="gramStart"/>
            <w:r w:rsidRPr="008A1380">
              <w:rPr>
                <w:rFonts w:ascii="Courier New" w:hAnsi="Courier New" w:cs="Courier New"/>
                <w:sz w:val="24"/>
                <w:szCs w:val="24"/>
              </w:rPr>
              <w:t>std::</w:t>
            </w:r>
            <w:proofErr w:type="spellStart"/>
            <w:proofErr w:type="gramEnd"/>
            <w:r w:rsidRPr="008A1380">
              <w:rPr>
                <w:rFonts w:ascii="Courier New" w:hAnsi="Courier New" w:cs="Courier New"/>
                <w:sz w:val="24"/>
                <w:szCs w:val="24"/>
              </w:rPr>
              <w:t>cout</w:t>
            </w:r>
            <w:proofErr w:type="spellEnd"/>
            <w:r w:rsidRPr="008A1380">
              <w:rPr>
                <w:rFonts w:ascii="Courier New" w:hAnsi="Courier New" w:cs="Courier New"/>
                <w:sz w:val="24"/>
                <w:szCs w:val="24"/>
              </w:rPr>
              <w:t xml:space="preserve"> &lt;&lt; "First element: " &lt;&lt; </w:t>
            </w:r>
            <w:proofErr w:type="gramStart"/>
            <w:r w:rsidRPr="008A1380">
              <w:rPr>
                <w:rFonts w:ascii="Courier New" w:hAnsi="Courier New" w:cs="Courier New"/>
                <w:sz w:val="24"/>
                <w:szCs w:val="24"/>
              </w:rPr>
              <w:t>data[</w:t>
            </w:r>
            <w:proofErr w:type="gramEnd"/>
            <w:r w:rsidRPr="008A1380">
              <w:rPr>
                <w:rFonts w:ascii="Courier New" w:hAnsi="Courier New" w:cs="Courier New"/>
                <w:sz w:val="24"/>
                <w:szCs w:val="24"/>
              </w:rPr>
              <w:t xml:space="preserve">0] &lt;&lt; </w:t>
            </w:r>
            <w:proofErr w:type="gramStart"/>
            <w:r w:rsidRPr="008A1380">
              <w:rPr>
                <w:rFonts w:ascii="Courier New" w:hAnsi="Courier New" w:cs="Courier New"/>
                <w:sz w:val="24"/>
                <w:szCs w:val="24"/>
              </w:rPr>
              <w:t>std::</w:t>
            </w:r>
            <w:proofErr w:type="spellStart"/>
            <w:r w:rsidRPr="008A1380">
              <w:rPr>
                <w:rFonts w:ascii="Courier New" w:hAnsi="Courier New" w:cs="Courier New"/>
                <w:sz w:val="24"/>
                <w:szCs w:val="24"/>
              </w:rPr>
              <w:t>endl</w:t>
            </w:r>
            <w:proofErr w:type="spellEnd"/>
            <w:r w:rsidRPr="008A1380">
              <w:rPr>
                <w:rFonts w:ascii="Courier New" w:hAnsi="Courier New" w:cs="Courier New"/>
                <w:sz w:val="24"/>
                <w:szCs w:val="24"/>
              </w:rPr>
              <w:t>;</w:t>
            </w:r>
            <w:proofErr w:type="gramEnd"/>
          </w:p>
          <w:p w14:paraId="7C4D0934" w14:textId="6298DDC7" w:rsidR="00F72634" w:rsidRDefault="008A1380" w:rsidP="008A1380">
            <w:r w:rsidRPr="008A1380">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4113BC9" w:rsidR="00F72634" w:rsidRDefault="008A1380" w:rsidP="0015146B">
            <w:r w:rsidRPr="008A1380">
              <w:t xml:space="preserve">This example avoids accessing </w:t>
            </w:r>
            <w:proofErr w:type="gramStart"/>
            <w:r w:rsidRPr="008A1380">
              <w:t>freed</w:t>
            </w:r>
            <w:proofErr w:type="gramEnd"/>
            <w:r w:rsidRPr="008A1380">
              <w:t xml:space="preserve"> memory by setting the pointer to </w:t>
            </w:r>
            <w:proofErr w:type="spellStart"/>
            <w:r w:rsidRPr="008A1380">
              <w:t>nullptr</w:t>
            </w:r>
            <w:proofErr w:type="spellEnd"/>
            <w:r w:rsidRPr="008A1380">
              <w:t xml:space="preserve"> immediately after deletion. This ensures that any subsequent attempts to dereference the pointer can be safely checked against </w:t>
            </w:r>
            <w:proofErr w:type="spellStart"/>
            <w:r w:rsidRPr="008A1380">
              <w:t>nullptr</w:t>
            </w:r>
            <w:proofErr w:type="spellEnd"/>
            <w:r w:rsidRPr="008A1380">
              <w:t>, preventing accidental use of freed memory.</w:t>
            </w:r>
          </w:p>
        </w:tc>
      </w:tr>
      <w:tr w:rsidR="00F72634" w14:paraId="7A1A78A0" w14:textId="77777777" w:rsidTr="00001F14">
        <w:trPr>
          <w:trHeight w:val="460"/>
        </w:trPr>
        <w:tc>
          <w:tcPr>
            <w:tcW w:w="10800" w:type="dxa"/>
            <w:tcMar>
              <w:top w:w="100" w:type="dxa"/>
              <w:left w:w="100" w:type="dxa"/>
              <w:bottom w:w="100" w:type="dxa"/>
              <w:right w:w="100" w:type="dxa"/>
            </w:tcMar>
          </w:tcPr>
          <w:p w14:paraId="10E69EF6" w14:textId="77777777" w:rsidR="008A1380" w:rsidRPr="008A1380" w:rsidRDefault="008A1380" w:rsidP="008A1380">
            <w:pPr>
              <w:rPr>
                <w:rFonts w:ascii="Courier New" w:hAnsi="Courier New" w:cs="Courier New"/>
                <w:sz w:val="24"/>
                <w:szCs w:val="24"/>
              </w:rPr>
            </w:pPr>
            <w:proofErr w:type="gramStart"/>
            <w:r w:rsidRPr="008A1380">
              <w:rPr>
                <w:rFonts w:ascii="Courier New" w:hAnsi="Courier New" w:cs="Courier New"/>
                <w:sz w:val="24"/>
                <w:szCs w:val="24"/>
              </w:rPr>
              <w:t>#include</w:t>
            </w:r>
            <w:proofErr w:type="gramEnd"/>
            <w:r w:rsidRPr="008A1380">
              <w:rPr>
                <w:rFonts w:ascii="Courier New" w:hAnsi="Courier New" w:cs="Courier New"/>
                <w:sz w:val="24"/>
                <w:szCs w:val="24"/>
              </w:rPr>
              <w:t xml:space="preserve"> &lt;</w:t>
            </w:r>
            <w:proofErr w:type="spellStart"/>
            <w:r w:rsidRPr="008A1380">
              <w:rPr>
                <w:rFonts w:ascii="Courier New" w:hAnsi="Courier New" w:cs="Courier New"/>
                <w:sz w:val="24"/>
                <w:szCs w:val="24"/>
              </w:rPr>
              <w:t>cstdlib</w:t>
            </w:r>
            <w:proofErr w:type="spellEnd"/>
            <w:r w:rsidRPr="008A1380">
              <w:rPr>
                <w:rFonts w:ascii="Courier New" w:hAnsi="Courier New" w:cs="Courier New"/>
                <w:sz w:val="24"/>
                <w:szCs w:val="24"/>
              </w:rPr>
              <w:t>&gt;</w:t>
            </w:r>
          </w:p>
          <w:p w14:paraId="7A6D0DD8" w14:textId="77777777" w:rsidR="008A1380" w:rsidRPr="008A1380" w:rsidRDefault="008A1380" w:rsidP="008A1380">
            <w:pPr>
              <w:rPr>
                <w:rFonts w:ascii="Courier New" w:hAnsi="Courier New" w:cs="Courier New"/>
                <w:sz w:val="24"/>
                <w:szCs w:val="24"/>
              </w:rPr>
            </w:pPr>
            <w:proofErr w:type="gramStart"/>
            <w:r w:rsidRPr="008A1380">
              <w:rPr>
                <w:rFonts w:ascii="Courier New" w:hAnsi="Courier New" w:cs="Courier New"/>
                <w:sz w:val="24"/>
                <w:szCs w:val="24"/>
              </w:rPr>
              <w:t>#include</w:t>
            </w:r>
            <w:proofErr w:type="gramEnd"/>
            <w:r w:rsidRPr="008A1380">
              <w:rPr>
                <w:rFonts w:ascii="Courier New" w:hAnsi="Courier New" w:cs="Courier New"/>
                <w:sz w:val="24"/>
                <w:szCs w:val="24"/>
              </w:rPr>
              <w:t xml:space="preserve"> &lt;iostream&gt;</w:t>
            </w:r>
          </w:p>
          <w:p w14:paraId="44B90670" w14:textId="77777777" w:rsidR="008A1380" w:rsidRPr="008A1380" w:rsidRDefault="008A1380" w:rsidP="008A1380">
            <w:pPr>
              <w:rPr>
                <w:rFonts w:ascii="Courier New" w:hAnsi="Courier New" w:cs="Courier New"/>
                <w:sz w:val="24"/>
                <w:szCs w:val="24"/>
              </w:rPr>
            </w:pPr>
          </w:p>
          <w:p w14:paraId="0938D0FB" w14:textId="77777777" w:rsidR="008A1380" w:rsidRPr="008A1380" w:rsidRDefault="008A1380" w:rsidP="008A1380">
            <w:pPr>
              <w:rPr>
                <w:rFonts w:ascii="Courier New" w:hAnsi="Courier New" w:cs="Courier New"/>
                <w:sz w:val="24"/>
                <w:szCs w:val="24"/>
              </w:rPr>
            </w:pPr>
            <w:r w:rsidRPr="008A1380">
              <w:rPr>
                <w:rFonts w:ascii="Courier New" w:hAnsi="Courier New" w:cs="Courier New"/>
                <w:sz w:val="24"/>
                <w:szCs w:val="24"/>
              </w:rPr>
              <w:t xml:space="preserve">void </w:t>
            </w:r>
            <w:proofErr w:type="spellStart"/>
            <w:proofErr w:type="gramStart"/>
            <w:r w:rsidRPr="008A1380">
              <w:rPr>
                <w:rFonts w:ascii="Courier New" w:hAnsi="Courier New" w:cs="Courier New"/>
                <w:sz w:val="24"/>
                <w:szCs w:val="24"/>
              </w:rPr>
              <w:t>safeMemoryAccess</w:t>
            </w:r>
            <w:proofErr w:type="spellEnd"/>
            <w:r w:rsidRPr="008A1380">
              <w:rPr>
                <w:rFonts w:ascii="Courier New" w:hAnsi="Courier New" w:cs="Courier New"/>
                <w:sz w:val="24"/>
                <w:szCs w:val="24"/>
              </w:rPr>
              <w:t>(</w:t>
            </w:r>
            <w:proofErr w:type="gramEnd"/>
            <w:r w:rsidRPr="008A1380">
              <w:rPr>
                <w:rFonts w:ascii="Courier New" w:hAnsi="Courier New" w:cs="Courier New"/>
                <w:sz w:val="24"/>
                <w:szCs w:val="24"/>
              </w:rPr>
              <w:t>) {</w:t>
            </w:r>
          </w:p>
          <w:p w14:paraId="63B5DBF0" w14:textId="77777777" w:rsidR="008A1380" w:rsidRPr="008A1380" w:rsidRDefault="008A1380" w:rsidP="008A1380">
            <w:pPr>
              <w:rPr>
                <w:rFonts w:ascii="Courier New" w:hAnsi="Courier New" w:cs="Courier New"/>
                <w:sz w:val="24"/>
                <w:szCs w:val="24"/>
              </w:rPr>
            </w:pPr>
            <w:r w:rsidRPr="008A1380">
              <w:rPr>
                <w:rFonts w:ascii="Courier New" w:hAnsi="Courier New" w:cs="Courier New"/>
                <w:sz w:val="24"/>
                <w:szCs w:val="24"/>
              </w:rPr>
              <w:t xml:space="preserve">    int* data = new </w:t>
            </w:r>
            <w:proofErr w:type="gramStart"/>
            <w:r w:rsidRPr="008A1380">
              <w:rPr>
                <w:rFonts w:ascii="Courier New" w:hAnsi="Courier New" w:cs="Courier New"/>
                <w:sz w:val="24"/>
                <w:szCs w:val="24"/>
              </w:rPr>
              <w:t>int[</w:t>
            </w:r>
            <w:proofErr w:type="gramEnd"/>
            <w:r w:rsidRPr="008A1380">
              <w:rPr>
                <w:rFonts w:ascii="Courier New" w:hAnsi="Courier New" w:cs="Courier New"/>
                <w:sz w:val="24"/>
                <w:szCs w:val="24"/>
              </w:rPr>
              <w:t>10</w:t>
            </w:r>
            <w:proofErr w:type="gramStart"/>
            <w:r w:rsidRPr="008A1380">
              <w:rPr>
                <w:rFonts w:ascii="Courier New" w:hAnsi="Courier New" w:cs="Courier New"/>
                <w:sz w:val="24"/>
                <w:szCs w:val="24"/>
              </w:rPr>
              <w:t>];</w:t>
            </w:r>
            <w:proofErr w:type="gramEnd"/>
          </w:p>
          <w:p w14:paraId="52C36D37" w14:textId="77777777" w:rsidR="008A1380" w:rsidRPr="008A1380" w:rsidRDefault="008A1380" w:rsidP="008A1380">
            <w:pPr>
              <w:rPr>
                <w:rFonts w:ascii="Courier New" w:hAnsi="Courier New" w:cs="Courier New"/>
                <w:sz w:val="24"/>
                <w:szCs w:val="24"/>
              </w:rPr>
            </w:pPr>
            <w:r w:rsidRPr="008A1380">
              <w:rPr>
                <w:rFonts w:ascii="Courier New" w:hAnsi="Courier New" w:cs="Courier New"/>
                <w:sz w:val="24"/>
                <w:szCs w:val="24"/>
              </w:rPr>
              <w:t xml:space="preserve">    // ... code that uses 'data' ...</w:t>
            </w:r>
          </w:p>
          <w:p w14:paraId="2E41A774" w14:textId="77777777" w:rsidR="008A1380" w:rsidRPr="008A1380" w:rsidRDefault="008A1380" w:rsidP="008A1380">
            <w:pPr>
              <w:rPr>
                <w:rFonts w:ascii="Courier New" w:hAnsi="Courier New" w:cs="Courier New"/>
                <w:sz w:val="24"/>
                <w:szCs w:val="24"/>
              </w:rPr>
            </w:pPr>
            <w:r w:rsidRPr="008A1380">
              <w:rPr>
                <w:rFonts w:ascii="Courier New" w:hAnsi="Courier New" w:cs="Courier New"/>
                <w:sz w:val="24"/>
                <w:szCs w:val="24"/>
              </w:rPr>
              <w:t xml:space="preserve">    </w:t>
            </w:r>
            <w:proofErr w:type="gramStart"/>
            <w:r w:rsidRPr="008A1380">
              <w:rPr>
                <w:rFonts w:ascii="Courier New" w:hAnsi="Courier New" w:cs="Courier New"/>
                <w:sz w:val="24"/>
                <w:szCs w:val="24"/>
              </w:rPr>
              <w:t>delete[</w:t>
            </w:r>
            <w:proofErr w:type="gramEnd"/>
            <w:r w:rsidRPr="008A1380">
              <w:rPr>
                <w:rFonts w:ascii="Courier New" w:hAnsi="Courier New" w:cs="Courier New"/>
                <w:sz w:val="24"/>
                <w:szCs w:val="24"/>
              </w:rPr>
              <w:t xml:space="preserve">] </w:t>
            </w:r>
            <w:proofErr w:type="gramStart"/>
            <w:r w:rsidRPr="008A1380">
              <w:rPr>
                <w:rFonts w:ascii="Courier New" w:hAnsi="Courier New" w:cs="Courier New"/>
                <w:sz w:val="24"/>
                <w:szCs w:val="24"/>
              </w:rPr>
              <w:t>data;</w:t>
            </w:r>
            <w:proofErr w:type="gramEnd"/>
          </w:p>
          <w:p w14:paraId="27C1EA21" w14:textId="77777777" w:rsidR="008A1380" w:rsidRPr="008A1380" w:rsidRDefault="008A1380" w:rsidP="008A1380">
            <w:pPr>
              <w:rPr>
                <w:rFonts w:ascii="Courier New" w:hAnsi="Courier New" w:cs="Courier New"/>
                <w:sz w:val="24"/>
                <w:szCs w:val="24"/>
              </w:rPr>
            </w:pPr>
            <w:r w:rsidRPr="008A1380">
              <w:rPr>
                <w:rFonts w:ascii="Courier New" w:hAnsi="Courier New" w:cs="Courier New"/>
                <w:sz w:val="24"/>
                <w:szCs w:val="24"/>
              </w:rPr>
              <w:t xml:space="preserve">    data = </w:t>
            </w:r>
            <w:proofErr w:type="spellStart"/>
            <w:proofErr w:type="gramStart"/>
            <w:r w:rsidRPr="008A1380">
              <w:rPr>
                <w:rFonts w:ascii="Courier New" w:hAnsi="Courier New" w:cs="Courier New"/>
                <w:sz w:val="24"/>
                <w:szCs w:val="24"/>
              </w:rPr>
              <w:t>nullptr</w:t>
            </w:r>
            <w:proofErr w:type="spellEnd"/>
            <w:r w:rsidRPr="008A1380">
              <w:rPr>
                <w:rFonts w:ascii="Courier New" w:hAnsi="Courier New" w:cs="Courier New"/>
                <w:sz w:val="24"/>
                <w:szCs w:val="24"/>
              </w:rPr>
              <w:t>;  /</w:t>
            </w:r>
            <w:proofErr w:type="gramEnd"/>
            <w:r w:rsidRPr="008A1380">
              <w:rPr>
                <w:rFonts w:ascii="Courier New" w:hAnsi="Courier New" w:cs="Courier New"/>
                <w:sz w:val="24"/>
                <w:szCs w:val="24"/>
              </w:rPr>
              <w:t>/ Safely reset the pointer</w:t>
            </w:r>
          </w:p>
          <w:p w14:paraId="553FB76C" w14:textId="77777777" w:rsidR="008A1380" w:rsidRPr="008A1380" w:rsidRDefault="008A1380" w:rsidP="008A1380">
            <w:pPr>
              <w:rPr>
                <w:rFonts w:ascii="Courier New" w:hAnsi="Courier New" w:cs="Courier New"/>
                <w:sz w:val="24"/>
                <w:szCs w:val="24"/>
              </w:rPr>
            </w:pPr>
            <w:r w:rsidRPr="008A1380">
              <w:rPr>
                <w:rFonts w:ascii="Courier New" w:hAnsi="Courier New" w:cs="Courier New"/>
                <w:sz w:val="24"/>
                <w:szCs w:val="24"/>
              </w:rPr>
              <w:t xml:space="preserve">    if (</w:t>
            </w:r>
            <w:proofErr w:type="gramStart"/>
            <w:r w:rsidRPr="008A1380">
              <w:rPr>
                <w:rFonts w:ascii="Courier New" w:hAnsi="Courier New" w:cs="Courier New"/>
                <w:sz w:val="24"/>
                <w:szCs w:val="24"/>
              </w:rPr>
              <w:t>data) {</w:t>
            </w:r>
            <w:proofErr w:type="gramEnd"/>
          </w:p>
          <w:p w14:paraId="086C965C" w14:textId="77777777" w:rsidR="008A1380" w:rsidRPr="008A1380" w:rsidRDefault="008A1380" w:rsidP="008A1380">
            <w:pPr>
              <w:rPr>
                <w:rFonts w:ascii="Courier New" w:hAnsi="Courier New" w:cs="Courier New"/>
                <w:sz w:val="24"/>
                <w:szCs w:val="24"/>
              </w:rPr>
            </w:pPr>
            <w:r w:rsidRPr="008A1380">
              <w:rPr>
                <w:rFonts w:ascii="Courier New" w:hAnsi="Courier New" w:cs="Courier New"/>
                <w:sz w:val="24"/>
                <w:szCs w:val="24"/>
              </w:rPr>
              <w:t xml:space="preserve">        </w:t>
            </w:r>
            <w:proofErr w:type="gramStart"/>
            <w:r w:rsidRPr="008A1380">
              <w:rPr>
                <w:rFonts w:ascii="Courier New" w:hAnsi="Courier New" w:cs="Courier New"/>
                <w:sz w:val="24"/>
                <w:szCs w:val="24"/>
              </w:rPr>
              <w:t>std::</w:t>
            </w:r>
            <w:proofErr w:type="spellStart"/>
            <w:proofErr w:type="gramEnd"/>
            <w:r w:rsidRPr="008A1380">
              <w:rPr>
                <w:rFonts w:ascii="Courier New" w:hAnsi="Courier New" w:cs="Courier New"/>
                <w:sz w:val="24"/>
                <w:szCs w:val="24"/>
              </w:rPr>
              <w:t>cout</w:t>
            </w:r>
            <w:proofErr w:type="spellEnd"/>
            <w:r w:rsidRPr="008A1380">
              <w:rPr>
                <w:rFonts w:ascii="Courier New" w:hAnsi="Courier New" w:cs="Courier New"/>
                <w:sz w:val="24"/>
                <w:szCs w:val="24"/>
              </w:rPr>
              <w:t xml:space="preserve"> &lt;&lt; "First element: " &lt;&lt; </w:t>
            </w:r>
            <w:proofErr w:type="gramStart"/>
            <w:r w:rsidRPr="008A1380">
              <w:rPr>
                <w:rFonts w:ascii="Courier New" w:hAnsi="Courier New" w:cs="Courier New"/>
                <w:sz w:val="24"/>
                <w:szCs w:val="24"/>
              </w:rPr>
              <w:t>data[</w:t>
            </w:r>
            <w:proofErr w:type="gramEnd"/>
            <w:r w:rsidRPr="008A1380">
              <w:rPr>
                <w:rFonts w:ascii="Courier New" w:hAnsi="Courier New" w:cs="Courier New"/>
                <w:sz w:val="24"/>
                <w:szCs w:val="24"/>
              </w:rPr>
              <w:t xml:space="preserve">0] &lt;&lt; </w:t>
            </w:r>
            <w:proofErr w:type="gramStart"/>
            <w:r w:rsidRPr="008A1380">
              <w:rPr>
                <w:rFonts w:ascii="Courier New" w:hAnsi="Courier New" w:cs="Courier New"/>
                <w:sz w:val="24"/>
                <w:szCs w:val="24"/>
              </w:rPr>
              <w:t>std::</w:t>
            </w:r>
            <w:proofErr w:type="spellStart"/>
            <w:r w:rsidRPr="008A1380">
              <w:rPr>
                <w:rFonts w:ascii="Courier New" w:hAnsi="Courier New" w:cs="Courier New"/>
                <w:sz w:val="24"/>
                <w:szCs w:val="24"/>
              </w:rPr>
              <w:t>endl</w:t>
            </w:r>
            <w:proofErr w:type="spellEnd"/>
            <w:r w:rsidRPr="008A1380">
              <w:rPr>
                <w:rFonts w:ascii="Courier New" w:hAnsi="Courier New" w:cs="Courier New"/>
                <w:sz w:val="24"/>
                <w:szCs w:val="24"/>
              </w:rPr>
              <w:t>;</w:t>
            </w:r>
            <w:proofErr w:type="gramEnd"/>
          </w:p>
          <w:p w14:paraId="48D0FF05" w14:textId="77777777" w:rsidR="008A1380" w:rsidRPr="008A1380" w:rsidRDefault="008A1380" w:rsidP="008A1380">
            <w:pPr>
              <w:rPr>
                <w:rFonts w:ascii="Courier New" w:hAnsi="Courier New" w:cs="Courier New"/>
                <w:sz w:val="24"/>
                <w:szCs w:val="24"/>
              </w:rPr>
            </w:pPr>
            <w:r w:rsidRPr="008A1380">
              <w:rPr>
                <w:rFonts w:ascii="Courier New" w:hAnsi="Courier New" w:cs="Courier New"/>
                <w:sz w:val="24"/>
                <w:szCs w:val="24"/>
              </w:rPr>
              <w:t xml:space="preserve">    } else {</w:t>
            </w:r>
          </w:p>
          <w:p w14:paraId="14D4341E" w14:textId="77777777" w:rsidR="008A1380" w:rsidRPr="008A1380" w:rsidRDefault="008A1380" w:rsidP="008A1380">
            <w:pPr>
              <w:rPr>
                <w:rFonts w:ascii="Courier New" w:hAnsi="Courier New" w:cs="Courier New"/>
                <w:sz w:val="24"/>
                <w:szCs w:val="24"/>
              </w:rPr>
            </w:pPr>
            <w:r w:rsidRPr="008A1380">
              <w:rPr>
                <w:rFonts w:ascii="Courier New" w:hAnsi="Courier New" w:cs="Courier New"/>
                <w:sz w:val="24"/>
                <w:szCs w:val="24"/>
              </w:rPr>
              <w:t xml:space="preserve">        </w:t>
            </w:r>
            <w:proofErr w:type="gramStart"/>
            <w:r w:rsidRPr="008A1380">
              <w:rPr>
                <w:rFonts w:ascii="Courier New" w:hAnsi="Courier New" w:cs="Courier New"/>
                <w:sz w:val="24"/>
                <w:szCs w:val="24"/>
              </w:rPr>
              <w:t>std::</w:t>
            </w:r>
            <w:proofErr w:type="spellStart"/>
            <w:proofErr w:type="gramEnd"/>
            <w:r w:rsidRPr="008A1380">
              <w:rPr>
                <w:rFonts w:ascii="Courier New" w:hAnsi="Courier New" w:cs="Courier New"/>
                <w:sz w:val="24"/>
                <w:szCs w:val="24"/>
              </w:rPr>
              <w:t>cout</w:t>
            </w:r>
            <w:proofErr w:type="spellEnd"/>
            <w:r w:rsidRPr="008A1380">
              <w:rPr>
                <w:rFonts w:ascii="Courier New" w:hAnsi="Courier New" w:cs="Courier New"/>
                <w:sz w:val="24"/>
                <w:szCs w:val="24"/>
              </w:rPr>
              <w:t xml:space="preserve"> &lt;&lt; "Memory has been freed and pointer is now null." &lt;&lt; </w:t>
            </w:r>
            <w:proofErr w:type="gramStart"/>
            <w:r w:rsidRPr="008A1380">
              <w:rPr>
                <w:rFonts w:ascii="Courier New" w:hAnsi="Courier New" w:cs="Courier New"/>
                <w:sz w:val="24"/>
                <w:szCs w:val="24"/>
              </w:rPr>
              <w:t>std::</w:t>
            </w:r>
            <w:proofErr w:type="spellStart"/>
            <w:r w:rsidRPr="008A1380">
              <w:rPr>
                <w:rFonts w:ascii="Courier New" w:hAnsi="Courier New" w:cs="Courier New"/>
                <w:sz w:val="24"/>
                <w:szCs w:val="24"/>
              </w:rPr>
              <w:t>endl</w:t>
            </w:r>
            <w:proofErr w:type="spellEnd"/>
            <w:r w:rsidRPr="008A1380">
              <w:rPr>
                <w:rFonts w:ascii="Courier New" w:hAnsi="Courier New" w:cs="Courier New"/>
                <w:sz w:val="24"/>
                <w:szCs w:val="24"/>
              </w:rPr>
              <w:t>;</w:t>
            </w:r>
            <w:proofErr w:type="gramEnd"/>
          </w:p>
          <w:p w14:paraId="2BE01973" w14:textId="77777777" w:rsidR="008A1380" w:rsidRPr="008A1380" w:rsidRDefault="008A1380" w:rsidP="008A1380">
            <w:pPr>
              <w:rPr>
                <w:rFonts w:ascii="Courier New" w:hAnsi="Courier New" w:cs="Courier New"/>
                <w:sz w:val="24"/>
                <w:szCs w:val="24"/>
              </w:rPr>
            </w:pPr>
            <w:r w:rsidRPr="008A1380">
              <w:rPr>
                <w:rFonts w:ascii="Courier New" w:hAnsi="Courier New" w:cs="Courier New"/>
                <w:sz w:val="24"/>
                <w:szCs w:val="24"/>
              </w:rPr>
              <w:t xml:space="preserve">    }</w:t>
            </w:r>
          </w:p>
          <w:p w14:paraId="681B4B09" w14:textId="4F3D0D3E" w:rsidR="00F72634" w:rsidRDefault="008A1380" w:rsidP="008A1380">
            <w:r w:rsidRPr="008A1380">
              <w:rPr>
                <w:rFonts w:ascii="Courier New" w:hAnsi="Courier New" w:cs="Courier New"/>
                <w:sz w:val="24"/>
                <w:szCs w:val="24"/>
              </w:rPr>
              <w:lastRenderedPageBreak/>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7EC64260" w14:textId="554A246C" w:rsidR="009C3CAE" w:rsidRPr="009C3CAE" w:rsidRDefault="009C3CAE" w:rsidP="009C3CAE">
            <w:pPr>
              <w:pBdr>
                <w:top w:val="nil"/>
                <w:left w:val="nil"/>
                <w:bottom w:val="nil"/>
                <w:right w:val="nil"/>
                <w:between w:val="nil"/>
              </w:pBdr>
              <w:rPr>
                <w:b/>
              </w:rPr>
            </w:pPr>
            <w:r>
              <w:rPr>
                <w:b/>
              </w:rPr>
              <w:t>*</w:t>
            </w:r>
            <w:r w:rsidRPr="009C3CAE">
              <w:rPr>
                <w:b/>
              </w:rPr>
              <w:t xml:space="preserve">  </w:t>
            </w:r>
            <w:r w:rsidRPr="009C3CAE">
              <w:rPr>
                <w:b/>
                <w:bCs/>
              </w:rPr>
              <w:t>Practice Defense in Depth</w:t>
            </w:r>
            <w:r w:rsidRPr="009C3CAE">
              <w:rPr>
                <w:b/>
              </w:rPr>
              <w:t> – Memory hygiene is one layer of defense against exploitation; nulling pointers prevents accidental re</w:t>
            </w:r>
            <w:r w:rsidRPr="009C3CAE">
              <w:rPr>
                <w:b/>
              </w:rPr>
              <w:noBreakHyphen/>
              <w:t>use.</w:t>
            </w:r>
          </w:p>
          <w:p w14:paraId="5DDD77A8" w14:textId="0D81AA19" w:rsidR="00B475A1" w:rsidRPr="009C3CAE" w:rsidRDefault="009C3CAE" w:rsidP="00F51FA8">
            <w:pPr>
              <w:pBdr>
                <w:top w:val="nil"/>
                <w:left w:val="nil"/>
                <w:bottom w:val="nil"/>
                <w:right w:val="nil"/>
                <w:between w:val="nil"/>
              </w:pBdr>
              <w:rPr>
                <w:b/>
              </w:rPr>
            </w:pPr>
            <w:r>
              <w:rPr>
                <w:b/>
              </w:rPr>
              <w:t>*</w:t>
            </w:r>
            <w:r w:rsidRPr="009C3CAE">
              <w:rPr>
                <w:b/>
              </w:rPr>
              <w:t xml:space="preserve">  </w:t>
            </w:r>
            <w:r w:rsidRPr="009C3CAE">
              <w:rPr>
                <w:b/>
                <w:bCs/>
              </w:rPr>
              <w:t>Use Effective Quality Assurance Techniques</w:t>
            </w:r>
            <w:r w:rsidRPr="009C3CAE">
              <w:rPr>
                <w:b/>
              </w:rPr>
              <w:t> – Static analysis and code reviews catch use</w:t>
            </w:r>
            <w:r w:rsidRPr="009C3CAE">
              <w:rPr>
                <w:b/>
              </w:rPr>
              <w:noBreakHyphen/>
              <w:t>after</w:t>
            </w:r>
            <w:r w:rsidRPr="009C3CAE">
              <w:rPr>
                <w:b/>
              </w:rPr>
              <w:noBreakHyphen/>
              <w:t>free before deployment.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4F821BD" w:rsidR="00B475A1" w:rsidRDefault="009C3CAE" w:rsidP="00F51FA8">
            <w:pPr>
              <w:jc w:val="center"/>
            </w:pPr>
            <w:r>
              <w:t xml:space="preserve">High </w:t>
            </w:r>
          </w:p>
        </w:tc>
        <w:tc>
          <w:tcPr>
            <w:tcW w:w="1341" w:type="dxa"/>
            <w:shd w:val="clear" w:color="auto" w:fill="auto"/>
          </w:tcPr>
          <w:p w14:paraId="3FECF226" w14:textId="58E84CB6" w:rsidR="00B475A1" w:rsidRDefault="009C3CAE" w:rsidP="00F51FA8">
            <w:pPr>
              <w:jc w:val="center"/>
            </w:pPr>
            <w:r>
              <w:t>Possible</w:t>
            </w:r>
          </w:p>
        </w:tc>
        <w:tc>
          <w:tcPr>
            <w:tcW w:w="4021" w:type="dxa"/>
            <w:shd w:val="clear" w:color="auto" w:fill="auto"/>
          </w:tcPr>
          <w:p w14:paraId="001260E5" w14:textId="095A0DF9" w:rsidR="00B475A1" w:rsidRDefault="009C3CAE" w:rsidP="00F51FA8">
            <w:pPr>
              <w:jc w:val="center"/>
            </w:pPr>
            <w:r>
              <w:t>Low</w:t>
            </w:r>
          </w:p>
        </w:tc>
        <w:tc>
          <w:tcPr>
            <w:tcW w:w="1807" w:type="dxa"/>
            <w:shd w:val="clear" w:color="auto" w:fill="auto"/>
          </w:tcPr>
          <w:p w14:paraId="5C1BD06F" w14:textId="1ADDC706" w:rsidR="00B475A1" w:rsidRDefault="009C3CAE" w:rsidP="00F51FA8">
            <w:pPr>
              <w:jc w:val="center"/>
            </w:pPr>
            <w:r>
              <w:t>High</w:t>
            </w:r>
          </w:p>
        </w:tc>
        <w:tc>
          <w:tcPr>
            <w:tcW w:w="1805" w:type="dxa"/>
            <w:shd w:val="clear" w:color="auto" w:fill="auto"/>
          </w:tcPr>
          <w:p w14:paraId="321828B7" w14:textId="446AE994" w:rsidR="00B475A1" w:rsidRDefault="009C3CAE"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CFFFB91" w:rsidR="00B475A1" w:rsidRDefault="009C3CAE" w:rsidP="00F51FA8">
            <w:pPr>
              <w:jc w:val="center"/>
            </w:pPr>
            <w:proofErr w:type="spellStart"/>
            <w:r>
              <w:t>Cppcheck</w:t>
            </w:r>
            <w:proofErr w:type="spellEnd"/>
          </w:p>
        </w:tc>
        <w:tc>
          <w:tcPr>
            <w:tcW w:w="1341" w:type="dxa"/>
            <w:shd w:val="clear" w:color="auto" w:fill="auto"/>
          </w:tcPr>
          <w:p w14:paraId="35911E79" w14:textId="4D39EF9C" w:rsidR="00B475A1" w:rsidRDefault="009C3CAE" w:rsidP="00F51FA8">
            <w:pPr>
              <w:jc w:val="center"/>
            </w:pPr>
            <w:r>
              <w:t>2.4</w:t>
            </w:r>
          </w:p>
        </w:tc>
        <w:tc>
          <w:tcPr>
            <w:tcW w:w="4021" w:type="dxa"/>
            <w:shd w:val="clear" w:color="auto" w:fill="auto"/>
          </w:tcPr>
          <w:p w14:paraId="1B4ADD74" w14:textId="6A7ECD3A" w:rsidR="00B475A1" w:rsidRDefault="009C3CAE" w:rsidP="00F51FA8">
            <w:pPr>
              <w:jc w:val="center"/>
            </w:pPr>
            <w:proofErr w:type="spellStart"/>
            <w:r>
              <w:t>Memleak</w:t>
            </w:r>
            <w:proofErr w:type="spellEnd"/>
            <w:r>
              <w:t>/</w:t>
            </w:r>
            <w:proofErr w:type="spellStart"/>
            <w:r>
              <w:t>nullPointer</w:t>
            </w:r>
            <w:proofErr w:type="spellEnd"/>
          </w:p>
        </w:tc>
        <w:tc>
          <w:tcPr>
            <w:tcW w:w="3611" w:type="dxa"/>
            <w:shd w:val="clear" w:color="auto" w:fill="auto"/>
          </w:tcPr>
          <w:p w14:paraId="221E6849" w14:textId="73130A5F" w:rsidR="00B475A1" w:rsidRDefault="009C3CAE" w:rsidP="00F51FA8">
            <w:pPr>
              <w:jc w:val="center"/>
            </w:pPr>
            <w:r>
              <w:t>Flags pointers used after deletion and null pointer dereferences.</w:t>
            </w:r>
          </w:p>
        </w:tc>
      </w:tr>
      <w:tr w:rsidR="00B475A1" w14:paraId="433579AD" w14:textId="77777777" w:rsidTr="00001F14">
        <w:trPr>
          <w:trHeight w:val="460"/>
        </w:trPr>
        <w:tc>
          <w:tcPr>
            <w:tcW w:w="1807" w:type="dxa"/>
            <w:shd w:val="clear" w:color="auto" w:fill="auto"/>
          </w:tcPr>
          <w:p w14:paraId="4AE4D8D3" w14:textId="3C933736" w:rsidR="00B475A1" w:rsidRDefault="009C3CAE" w:rsidP="00F51FA8">
            <w:pPr>
              <w:jc w:val="center"/>
            </w:pPr>
            <w:r>
              <w:t>Clang Static Analyzer</w:t>
            </w:r>
          </w:p>
        </w:tc>
        <w:tc>
          <w:tcPr>
            <w:tcW w:w="1341" w:type="dxa"/>
            <w:shd w:val="clear" w:color="auto" w:fill="auto"/>
          </w:tcPr>
          <w:p w14:paraId="485EEED8" w14:textId="3E4C6882" w:rsidR="00B475A1" w:rsidRDefault="009C3CAE" w:rsidP="00F51FA8">
            <w:pPr>
              <w:jc w:val="center"/>
            </w:pPr>
            <w:r>
              <w:t>12.0+</w:t>
            </w:r>
          </w:p>
        </w:tc>
        <w:tc>
          <w:tcPr>
            <w:tcW w:w="4021" w:type="dxa"/>
            <w:shd w:val="clear" w:color="auto" w:fill="auto"/>
          </w:tcPr>
          <w:p w14:paraId="7CFDA649" w14:textId="6D90F8BF" w:rsidR="00B475A1" w:rsidRDefault="009C3CAE" w:rsidP="00F51FA8">
            <w:pPr>
              <w:jc w:val="center"/>
              <w:rPr>
                <w:u w:val="single"/>
              </w:rPr>
            </w:pPr>
            <w:r>
              <w:t>Use-after-free</w:t>
            </w:r>
          </w:p>
        </w:tc>
        <w:tc>
          <w:tcPr>
            <w:tcW w:w="3611" w:type="dxa"/>
            <w:shd w:val="clear" w:color="auto" w:fill="auto"/>
          </w:tcPr>
          <w:p w14:paraId="29E14C36" w14:textId="4B923F9C" w:rsidR="00B475A1" w:rsidRDefault="009C3CAE" w:rsidP="00F51FA8">
            <w:pPr>
              <w:jc w:val="center"/>
            </w:pPr>
            <w:r>
              <w:t>Detects code paths where freed memory is dereferenced.</w:t>
            </w:r>
          </w:p>
        </w:tc>
      </w:tr>
      <w:tr w:rsidR="00B475A1" w14:paraId="092940EA" w14:textId="77777777" w:rsidTr="00001F14">
        <w:trPr>
          <w:trHeight w:val="460"/>
        </w:trPr>
        <w:tc>
          <w:tcPr>
            <w:tcW w:w="1807" w:type="dxa"/>
            <w:shd w:val="clear" w:color="auto" w:fill="auto"/>
          </w:tcPr>
          <w:p w14:paraId="7589B551" w14:textId="2268E454" w:rsidR="00B475A1" w:rsidRDefault="009C3CAE" w:rsidP="00F51FA8">
            <w:pPr>
              <w:jc w:val="center"/>
            </w:pPr>
            <w:r>
              <w:t>Coverity</w:t>
            </w:r>
          </w:p>
        </w:tc>
        <w:tc>
          <w:tcPr>
            <w:tcW w:w="1341" w:type="dxa"/>
            <w:shd w:val="clear" w:color="auto" w:fill="auto"/>
          </w:tcPr>
          <w:p w14:paraId="3EFDCB9A" w14:textId="362E8C39" w:rsidR="00B475A1" w:rsidRDefault="009C3CAE" w:rsidP="00F51FA8">
            <w:pPr>
              <w:jc w:val="center"/>
            </w:pPr>
            <w:r>
              <w:t>2023.03</w:t>
            </w:r>
          </w:p>
        </w:tc>
        <w:tc>
          <w:tcPr>
            <w:tcW w:w="4021" w:type="dxa"/>
            <w:shd w:val="clear" w:color="auto" w:fill="auto"/>
          </w:tcPr>
          <w:p w14:paraId="2978B16E" w14:textId="533229B1" w:rsidR="00B475A1" w:rsidRDefault="009C3CAE" w:rsidP="00F51FA8">
            <w:pPr>
              <w:jc w:val="center"/>
              <w:rPr>
                <w:u w:val="single"/>
              </w:rPr>
            </w:pPr>
            <w:r>
              <w:t>USE_AFTER_FREE</w:t>
            </w:r>
          </w:p>
        </w:tc>
        <w:tc>
          <w:tcPr>
            <w:tcW w:w="3611" w:type="dxa"/>
            <w:shd w:val="clear" w:color="auto" w:fill="auto"/>
          </w:tcPr>
          <w:p w14:paraId="163BA4AD" w14:textId="6C708EEF" w:rsidR="00B475A1" w:rsidRDefault="009C3CAE" w:rsidP="00F51FA8">
            <w:pPr>
              <w:jc w:val="center"/>
            </w:pPr>
            <w:r>
              <w:t>Identifies instances of deallocation followed by pointer dereference.</w:t>
            </w:r>
          </w:p>
        </w:tc>
      </w:tr>
      <w:tr w:rsidR="00B475A1" w14:paraId="41744220" w14:textId="77777777" w:rsidTr="00001F14">
        <w:trPr>
          <w:trHeight w:val="460"/>
        </w:trPr>
        <w:tc>
          <w:tcPr>
            <w:tcW w:w="1807" w:type="dxa"/>
            <w:shd w:val="clear" w:color="auto" w:fill="auto"/>
          </w:tcPr>
          <w:p w14:paraId="0EAC101A" w14:textId="24AEBC08" w:rsidR="00B475A1" w:rsidRDefault="009C3CAE" w:rsidP="00F51FA8">
            <w:pPr>
              <w:jc w:val="center"/>
            </w:pPr>
            <w:r>
              <w:t>SonarQube</w:t>
            </w:r>
          </w:p>
        </w:tc>
        <w:tc>
          <w:tcPr>
            <w:tcW w:w="1341" w:type="dxa"/>
            <w:shd w:val="clear" w:color="auto" w:fill="auto"/>
          </w:tcPr>
          <w:p w14:paraId="79F266AC" w14:textId="58126581" w:rsidR="00B475A1" w:rsidRDefault="009C3CAE" w:rsidP="00F51FA8">
            <w:pPr>
              <w:jc w:val="center"/>
            </w:pPr>
            <w:r>
              <w:t>8.0</w:t>
            </w:r>
          </w:p>
        </w:tc>
        <w:tc>
          <w:tcPr>
            <w:tcW w:w="4021" w:type="dxa"/>
            <w:shd w:val="clear" w:color="auto" w:fill="auto"/>
          </w:tcPr>
          <w:p w14:paraId="6359BB49" w14:textId="04A7D9C3" w:rsidR="00B475A1" w:rsidRDefault="009C3CAE" w:rsidP="00F51FA8">
            <w:pPr>
              <w:jc w:val="center"/>
              <w:rPr>
                <w:u w:val="single"/>
              </w:rPr>
            </w:pPr>
            <w:proofErr w:type="gramStart"/>
            <w:r>
              <w:t>Cpp:S</w:t>
            </w:r>
            <w:proofErr w:type="gramEnd"/>
            <w:r>
              <w:t>675</w:t>
            </w:r>
          </w:p>
        </w:tc>
        <w:tc>
          <w:tcPr>
            <w:tcW w:w="3611" w:type="dxa"/>
            <w:shd w:val="clear" w:color="auto" w:fill="auto"/>
          </w:tcPr>
          <w:p w14:paraId="0472C174" w14:textId="59FF5D59" w:rsidR="00B475A1" w:rsidRDefault="009C3CAE" w:rsidP="00F51FA8">
            <w:pPr>
              <w:jc w:val="center"/>
            </w:pPr>
            <w:proofErr w:type="gramStart"/>
            <w:r>
              <w:t>Ensures</w:t>
            </w:r>
            <w:proofErr w:type="gramEnd"/>
            <w:r>
              <w:t xml:space="preserve"> pointers are reset to </w:t>
            </w:r>
            <w:proofErr w:type="spellStart"/>
            <w:r>
              <w:t>nullptr</w:t>
            </w:r>
            <w:proofErr w:type="spellEnd"/>
            <w:r>
              <w:t xml:space="preserve"> post-free and guards all dereferences.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68EC74CD" w:rsidR="00381847" w:rsidRDefault="000213A7">
            <w:pPr>
              <w:jc w:val="center"/>
              <w:rPr>
                <w:b/>
                <w:sz w:val="24"/>
                <w:szCs w:val="24"/>
              </w:rPr>
            </w:pPr>
            <w:r>
              <w:rPr>
                <w:b/>
                <w:sz w:val="24"/>
                <w:szCs w:val="24"/>
              </w:rPr>
              <w:t>Do Not Abruptly Terminate the Program</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FB4CCE7" w:rsidR="00381847" w:rsidRDefault="000213A7">
            <w:pPr>
              <w:jc w:val="center"/>
            </w:pPr>
            <w:r>
              <w:t>ERR-50-CPP</w:t>
            </w:r>
          </w:p>
        </w:tc>
        <w:tc>
          <w:tcPr>
            <w:tcW w:w="7632" w:type="dxa"/>
            <w:tcMar>
              <w:top w:w="100" w:type="dxa"/>
              <w:left w:w="100" w:type="dxa"/>
              <w:bottom w:w="100" w:type="dxa"/>
              <w:right w:w="100" w:type="dxa"/>
            </w:tcMar>
          </w:tcPr>
          <w:p w14:paraId="33ACFFEA" w14:textId="26D2B546" w:rsidR="00381847" w:rsidRDefault="000213A7">
            <w:r w:rsidRPr="000213A7">
              <w:t xml:space="preserve">Abruptly terminating a program—such as when using assertions that call </w:t>
            </w:r>
            <w:proofErr w:type="gramStart"/>
            <w:r w:rsidRPr="000213A7">
              <w:t>abort(</w:t>
            </w:r>
            <w:proofErr w:type="gramEnd"/>
            <w:r w:rsidRPr="000213A7">
              <w:t>) in production—can lead to resource leaks, loss of data, and an unpredictable user experience. While assertions are useful for catching errors during development, relying on them in production code can prevent proper error handling and recovery. Instead, errors should be handled gracefully, allowing for resource cleanup and clear error reporting. This approach increases the robustness and security of the software by ensuring that the system remains in a controlled state even when unexpected conditions arise.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1E5A752" w:rsidR="00F72634" w:rsidRDefault="00E85F8B" w:rsidP="0015146B">
            <w:r w:rsidRPr="00E85F8B">
              <w:t xml:space="preserve">The following code uses the standard </w:t>
            </w:r>
            <w:proofErr w:type="gramStart"/>
            <w:r w:rsidRPr="00E85F8B">
              <w:t>assert(</w:t>
            </w:r>
            <w:proofErr w:type="gramEnd"/>
            <w:r w:rsidRPr="00E85F8B">
              <w:t>) macro, which, if triggered, abruptly terminates the program. This abrupt termination is undesirable in production environments because it does not allow for proper cleanup or error reporting.</w:t>
            </w:r>
          </w:p>
        </w:tc>
      </w:tr>
      <w:tr w:rsidR="00F72634" w14:paraId="058CAEAA" w14:textId="77777777" w:rsidTr="00001F14">
        <w:trPr>
          <w:trHeight w:val="460"/>
        </w:trPr>
        <w:tc>
          <w:tcPr>
            <w:tcW w:w="10800" w:type="dxa"/>
            <w:tcMar>
              <w:top w:w="100" w:type="dxa"/>
              <w:left w:w="100" w:type="dxa"/>
              <w:bottom w:w="100" w:type="dxa"/>
              <w:right w:w="100" w:type="dxa"/>
            </w:tcMar>
          </w:tcPr>
          <w:p w14:paraId="54DDCA49" w14:textId="77777777" w:rsidR="00E85F8B" w:rsidRPr="00E85F8B" w:rsidRDefault="00E85F8B" w:rsidP="00E85F8B">
            <w:pPr>
              <w:rPr>
                <w:rFonts w:ascii="Courier New" w:hAnsi="Courier New" w:cs="Courier New"/>
                <w:sz w:val="24"/>
                <w:szCs w:val="24"/>
              </w:rPr>
            </w:pPr>
            <w:proofErr w:type="gramStart"/>
            <w:r w:rsidRPr="00E85F8B">
              <w:rPr>
                <w:rFonts w:ascii="Courier New" w:hAnsi="Courier New" w:cs="Courier New"/>
                <w:sz w:val="24"/>
                <w:szCs w:val="24"/>
              </w:rPr>
              <w:t>#include</w:t>
            </w:r>
            <w:proofErr w:type="gramEnd"/>
            <w:r w:rsidRPr="00E85F8B">
              <w:rPr>
                <w:rFonts w:ascii="Courier New" w:hAnsi="Courier New" w:cs="Courier New"/>
                <w:sz w:val="24"/>
                <w:szCs w:val="24"/>
              </w:rPr>
              <w:t xml:space="preserve"> &lt;</w:t>
            </w:r>
            <w:proofErr w:type="spellStart"/>
            <w:r w:rsidRPr="00E85F8B">
              <w:rPr>
                <w:rFonts w:ascii="Courier New" w:hAnsi="Courier New" w:cs="Courier New"/>
                <w:sz w:val="24"/>
                <w:szCs w:val="24"/>
              </w:rPr>
              <w:t>cassert</w:t>
            </w:r>
            <w:proofErr w:type="spellEnd"/>
            <w:r w:rsidRPr="00E85F8B">
              <w:rPr>
                <w:rFonts w:ascii="Courier New" w:hAnsi="Courier New" w:cs="Courier New"/>
                <w:sz w:val="24"/>
                <w:szCs w:val="24"/>
              </w:rPr>
              <w:t>&gt;</w:t>
            </w:r>
          </w:p>
          <w:p w14:paraId="5BA642E9" w14:textId="77777777" w:rsidR="00E85F8B" w:rsidRPr="00E85F8B" w:rsidRDefault="00E85F8B" w:rsidP="00E85F8B">
            <w:pPr>
              <w:rPr>
                <w:rFonts w:ascii="Courier New" w:hAnsi="Courier New" w:cs="Courier New"/>
                <w:sz w:val="24"/>
                <w:szCs w:val="24"/>
              </w:rPr>
            </w:pPr>
            <w:proofErr w:type="gramStart"/>
            <w:r w:rsidRPr="00E85F8B">
              <w:rPr>
                <w:rFonts w:ascii="Courier New" w:hAnsi="Courier New" w:cs="Courier New"/>
                <w:sz w:val="24"/>
                <w:szCs w:val="24"/>
              </w:rPr>
              <w:t>#include</w:t>
            </w:r>
            <w:proofErr w:type="gramEnd"/>
            <w:r w:rsidRPr="00E85F8B">
              <w:rPr>
                <w:rFonts w:ascii="Courier New" w:hAnsi="Courier New" w:cs="Courier New"/>
                <w:sz w:val="24"/>
                <w:szCs w:val="24"/>
              </w:rPr>
              <w:t xml:space="preserve"> &lt;iostream&gt;</w:t>
            </w:r>
          </w:p>
          <w:p w14:paraId="1461D02B" w14:textId="77777777" w:rsidR="00E85F8B" w:rsidRPr="00E85F8B" w:rsidRDefault="00E85F8B" w:rsidP="00E85F8B">
            <w:pPr>
              <w:rPr>
                <w:rFonts w:ascii="Courier New" w:hAnsi="Courier New" w:cs="Courier New"/>
                <w:sz w:val="24"/>
                <w:szCs w:val="24"/>
              </w:rPr>
            </w:pPr>
          </w:p>
          <w:p w14:paraId="077BCE34"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void </w:t>
            </w:r>
            <w:proofErr w:type="spellStart"/>
            <w:proofErr w:type="gramStart"/>
            <w:r w:rsidRPr="00E85F8B">
              <w:rPr>
                <w:rFonts w:ascii="Courier New" w:hAnsi="Courier New" w:cs="Courier New"/>
                <w:sz w:val="24"/>
                <w:szCs w:val="24"/>
              </w:rPr>
              <w:t>processData</w:t>
            </w:r>
            <w:proofErr w:type="spellEnd"/>
            <w:r w:rsidRPr="00E85F8B">
              <w:rPr>
                <w:rFonts w:ascii="Courier New" w:hAnsi="Courier New" w:cs="Courier New"/>
                <w:sz w:val="24"/>
                <w:szCs w:val="24"/>
              </w:rPr>
              <w:t>(</w:t>
            </w:r>
            <w:proofErr w:type="gramEnd"/>
            <w:r w:rsidRPr="00E85F8B">
              <w:rPr>
                <w:rFonts w:ascii="Courier New" w:hAnsi="Courier New" w:cs="Courier New"/>
                <w:sz w:val="24"/>
                <w:szCs w:val="24"/>
              </w:rPr>
              <w:t xml:space="preserve">int* data, </w:t>
            </w:r>
            <w:proofErr w:type="spellStart"/>
            <w:r w:rsidRPr="00E85F8B">
              <w:rPr>
                <w:rFonts w:ascii="Courier New" w:hAnsi="Courier New" w:cs="Courier New"/>
                <w:sz w:val="24"/>
                <w:szCs w:val="24"/>
              </w:rPr>
              <w:t>size_t</w:t>
            </w:r>
            <w:proofErr w:type="spellEnd"/>
            <w:r w:rsidRPr="00E85F8B">
              <w:rPr>
                <w:rFonts w:ascii="Courier New" w:hAnsi="Courier New" w:cs="Courier New"/>
                <w:sz w:val="24"/>
                <w:szCs w:val="24"/>
              </w:rPr>
              <w:t xml:space="preserve"> </w:t>
            </w:r>
            <w:proofErr w:type="gramStart"/>
            <w:r w:rsidRPr="00E85F8B">
              <w:rPr>
                <w:rFonts w:ascii="Courier New" w:hAnsi="Courier New" w:cs="Courier New"/>
                <w:sz w:val="24"/>
                <w:szCs w:val="24"/>
              </w:rPr>
              <w:t>size) {</w:t>
            </w:r>
            <w:proofErr w:type="gramEnd"/>
          </w:p>
          <w:p w14:paraId="33A2466E"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 Noncompliant: Using </w:t>
            </w:r>
            <w:proofErr w:type="gramStart"/>
            <w:r w:rsidRPr="00E85F8B">
              <w:rPr>
                <w:rFonts w:ascii="Courier New" w:hAnsi="Courier New" w:cs="Courier New"/>
                <w:sz w:val="24"/>
                <w:szCs w:val="24"/>
              </w:rPr>
              <w:t>assert(</w:t>
            </w:r>
            <w:proofErr w:type="gramEnd"/>
            <w:r w:rsidRPr="00E85F8B">
              <w:rPr>
                <w:rFonts w:ascii="Courier New" w:hAnsi="Courier New" w:cs="Courier New"/>
                <w:sz w:val="24"/>
                <w:szCs w:val="24"/>
              </w:rPr>
              <w:t>) for error handling leads to abrupt termination.</w:t>
            </w:r>
          </w:p>
          <w:p w14:paraId="7374C3DF"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w:t>
            </w:r>
            <w:proofErr w:type="gramStart"/>
            <w:r w:rsidRPr="00E85F8B">
              <w:rPr>
                <w:rFonts w:ascii="Courier New" w:hAnsi="Courier New" w:cs="Courier New"/>
                <w:sz w:val="24"/>
                <w:szCs w:val="24"/>
              </w:rPr>
              <w:t>assert(data !</w:t>
            </w:r>
            <w:proofErr w:type="gramEnd"/>
            <w:r w:rsidRPr="00E85F8B">
              <w:rPr>
                <w:rFonts w:ascii="Courier New" w:hAnsi="Courier New" w:cs="Courier New"/>
                <w:sz w:val="24"/>
                <w:szCs w:val="24"/>
              </w:rPr>
              <w:t xml:space="preserve">= </w:t>
            </w:r>
            <w:proofErr w:type="spellStart"/>
            <w:r w:rsidRPr="00E85F8B">
              <w:rPr>
                <w:rFonts w:ascii="Courier New" w:hAnsi="Courier New" w:cs="Courier New"/>
                <w:sz w:val="24"/>
                <w:szCs w:val="24"/>
              </w:rPr>
              <w:t>nullptr</w:t>
            </w:r>
            <w:proofErr w:type="spellEnd"/>
            <w:proofErr w:type="gramStart"/>
            <w:r w:rsidRPr="00E85F8B">
              <w:rPr>
                <w:rFonts w:ascii="Courier New" w:hAnsi="Courier New" w:cs="Courier New"/>
                <w:sz w:val="24"/>
                <w:szCs w:val="24"/>
              </w:rPr>
              <w:t>);</w:t>
            </w:r>
            <w:proofErr w:type="gramEnd"/>
          </w:p>
          <w:p w14:paraId="618B4103"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 Further processing...</w:t>
            </w:r>
          </w:p>
          <w:p w14:paraId="28BA138C" w14:textId="364A0BCC" w:rsidR="00F72634" w:rsidRDefault="00E85F8B" w:rsidP="00E85F8B">
            <w:r w:rsidRPr="00E85F8B">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2AA0CC8" w:rsidR="00F72634" w:rsidRDefault="00E85F8B" w:rsidP="0015146B">
            <w:r w:rsidRPr="00E85F8B">
              <w:t xml:space="preserve">This example replaces the abrupt termination mechanism with a runtime check that handles the error gracefully. Instead of calling </w:t>
            </w:r>
            <w:proofErr w:type="gramStart"/>
            <w:r w:rsidRPr="00E85F8B">
              <w:t>assert(</w:t>
            </w:r>
            <w:proofErr w:type="gramEnd"/>
            <w:r w:rsidRPr="00E85F8B">
              <w:t>), it logs an error message and safely returns from the function, ensuring that resources can be cleaned up properly.</w:t>
            </w:r>
          </w:p>
        </w:tc>
      </w:tr>
      <w:tr w:rsidR="00F72634" w14:paraId="2DA5938A" w14:textId="77777777" w:rsidTr="00001F14">
        <w:trPr>
          <w:trHeight w:val="460"/>
        </w:trPr>
        <w:tc>
          <w:tcPr>
            <w:tcW w:w="10800" w:type="dxa"/>
            <w:tcMar>
              <w:top w:w="100" w:type="dxa"/>
              <w:left w:w="100" w:type="dxa"/>
              <w:bottom w:w="100" w:type="dxa"/>
              <w:right w:w="100" w:type="dxa"/>
            </w:tcMar>
          </w:tcPr>
          <w:p w14:paraId="755B6F06" w14:textId="77777777" w:rsidR="00E85F8B" w:rsidRPr="00E85F8B" w:rsidRDefault="00E85F8B" w:rsidP="00E85F8B">
            <w:pPr>
              <w:rPr>
                <w:rFonts w:ascii="Courier New" w:hAnsi="Courier New" w:cs="Courier New"/>
                <w:sz w:val="24"/>
                <w:szCs w:val="24"/>
              </w:rPr>
            </w:pPr>
            <w:proofErr w:type="gramStart"/>
            <w:r w:rsidRPr="00E85F8B">
              <w:rPr>
                <w:rFonts w:ascii="Courier New" w:hAnsi="Courier New" w:cs="Courier New"/>
                <w:sz w:val="24"/>
                <w:szCs w:val="24"/>
              </w:rPr>
              <w:t>#include</w:t>
            </w:r>
            <w:proofErr w:type="gramEnd"/>
            <w:r w:rsidRPr="00E85F8B">
              <w:rPr>
                <w:rFonts w:ascii="Courier New" w:hAnsi="Courier New" w:cs="Courier New"/>
                <w:sz w:val="24"/>
                <w:szCs w:val="24"/>
              </w:rPr>
              <w:t xml:space="preserve"> &lt;iostream&gt;</w:t>
            </w:r>
          </w:p>
          <w:p w14:paraId="4FBF393B" w14:textId="77777777" w:rsidR="00E85F8B" w:rsidRPr="00E85F8B" w:rsidRDefault="00E85F8B" w:rsidP="00E85F8B">
            <w:pPr>
              <w:rPr>
                <w:rFonts w:ascii="Courier New" w:hAnsi="Courier New" w:cs="Courier New"/>
                <w:sz w:val="24"/>
                <w:szCs w:val="24"/>
              </w:rPr>
            </w:pPr>
          </w:p>
          <w:p w14:paraId="7603769B"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void </w:t>
            </w:r>
            <w:proofErr w:type="spellStart"/>
            <w:proofErr w:type="gramStart"/>
            <w:r w:rsidRPr="00E85F8B">
              <w:rPr>
                <w:rFonts w:ascii="Courier New" w:hAnsi="Courier New" w:cs="Courier New"/>
                <w:sz w:val="24"/>
                <w:szCs w:val="24"/>
              </w:rPr>
              <w:t>processData</w:t>
            </w:r>
            <w:proofErr w:type="spellEnd"/>
            <w:r w:rsidRPr="00E85F8B">
              <w:rPr>
                <w:rFonts w:ascii="Courier New" w:hAnsi="Courier New" w:cs="Courier New"/>
                <w:sz w:val="24"/>
                <w:szCs w:val="24"/>
              </w:rPr>
              <w:t>(</w:t>
            </w:r>
            <w:proofErr w:type="gramEnd"/>
            <w:r w:rsidRPr="00E85F8B">
              <w:rPr>
                <w:rFonts w:ascii="Courier New" w:hAnsi="Courier New" w:cs="Courier New"/>
                <w:sz w:val="24"/>
                <w:szCs w:val="24"/>
              </w:rPr>
              <w:t xml:space="preserve">int* data, </w:t>
            </w:r>
            <w:proofErr w:type="spellStart"/>
            <w:r w:rsidRPr="00E85F8B">
              <w:rPr>
                <w:rFonts w:ascii="Courier New" w:hAnsi="Courier New" w:cs="Courier New"/>
                <w:sz w:val="24"/>
                <w:szCs w:val="24"/>
              </w:rPr>
              <w:t>size_t</w:t>
            </w:r>
            <w:proofErr w:type="spellEnd"/>
            <w:r w:rsidRPr="00E85F8B">
              <w:rPr>
                <w:rFonts w:ascii="Courier New" w:hAnsi="Courier New" w:cs="Courier New"/>
                <w:sz w:val="24"/>
                <w:szCs w:val="24"/>
              </w:rPr>
              <w:t xml:space="preserve"> </w:t>
            </w:r>
            <w:proofErr w:type="gramStart"/>
            <w:r w:rsidRPr="00E85F8B">
              <w:rPr>
                <w:rFonts w:ascii="Courier New" w:hAnsi="Courier New" w:cs="Courier New"/>
                <w:sz w:val="24"/>
                <w:szCs w:val="24"/>
              </w:rPr>
              <w:t>size) {</w:t>
            </w:r>
            <w:proofErr w:type="gramEnd"/>
          </w:p>
          <w:p w14:paraId="7DEA00E8"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if (data == </w:t>
            </w:r>
            <w:proofErr w:type="spellStart"/>
            <w:proofErr w:type="gramStart"/>
            <w:r w:rsidRPr="00E85F8B">
              <w:rPr>
                <w:rFonts w:ascii="Courier New" w:hAnsi="Courier New" w:cs="Courier New"/>
                <w:sz w:val="24"/>
                <w:szCs w:val="24"/>
              </w:rPr>
              <w:t>nullptr</w:t>
            </w:r>
            <w:proofErr w:type="spellEnd"/>
            <w:r w:rsidRPr="00E85F8B">
              <w:rPr>
                <w:rFonts w:ascii="Courier New" w:hAnsi="Courier New" w:cs="Courier New"/>
                <w:sz w:val="24"/>
                <w:szCs w:val="24"/>
              </w:rPr>
              <w:t>) {</w:t>
            </w:r>
            <w:proofErr w:type="gramEnd"/>
          </w:p>
          <w:p w14:paraId="1531B401"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w:t>
            </w:r>
            <w:proofErr w:type="gramStart"/>
            <w:r w:rsidRPr="00E85F8B">
              <w:rPr>
                <w:rFonts w:ascii="Courier New" w:hAnsi="Courier New" w:cs="Courier New"/>
                <w:sz w:val="24"/>
                <w:szCs w:val="24"/>
              </w:rPr>
              <w:t>std::</w:t>
            </w:r>
            <w:proofErr w:type="spellStart"/>
            <w:proofErr w:type="gramEnd"/>
            <w:r w:rsidRPr="00E85F8B">
              <w:rPr>
                <w:rFonts w:ascii="Courier New" w:hAnsi="Courier New" w:cs="Courier New"/>
                <w:sz w:val="24"/>
                <w:szCs w:val="24"/>
              </w:rPr>
              <w:t>cerr</w:t>
            </w:r>
            <w:proofErr w:type="spellEnd"/>
            <w:r w:rsidRPr="00E85F8B">
              <w:rPr>
                <w:rFonts w:ascii="Courier New" w:hAnsi="Courier New" w:cs="Courier New"/>
                <w:sz w:val="24"/>
                <w:szCs w:val="24"/>
              </w:rPr>
              <w:t xml:space="preserve"> &lt;&lt; "Error: Data pointer is null. Aborting processing gracefully." &lt;&lt; </w:t>
            </w:r>
            <w:proofErr w:type="gramStart"/>
            <w:r w:rsidRPr="00E85F8B">
              <w:rPr>
                <w:rFonts w:ascii="Courier New" w:hAnsi="Courier New" w:cs="Courier New"/>
                <w:sz w:val="24"/>
                <w:szCs w:val="24"/>
              </w:rPr>
              <w:t>std::</w:t>
            </w:r>
            <w:proofErr w:type="spellStart"/>
            <w:r w:rsidRPr="00E85F8B">
              <w:rPr>
                <w:rFonts w:ascii="Courier New" w:hAnsi="Courier New" w:cs="Courier New"/>
                <w:sz w:val="24"/>
                <w:szCs w:val="24"/>
              </w:rPr>
              <w:t>endl</w:t>
            </w:r>
            <w:proofErr w:type="spellEnd"/>
            <w:r w:rsidRPr="00E85F8B">
              <w:rPr>
                <w:rFonts w:ascii="Courier New" w:hAnsi="Courier New" w:cs="Courier New"/>
                <w:sz w:val="24"/>
                <w:szCs w:val="24"/>
              </w:rPr>
              <w:t>;</w:t>
            </w:r>
            <w:proofErr w:type="gramEnd"/>
          </w:p>
          <w:p w14:paraId="2ED3373F"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return; // Handle error gracefully without abrupt termination.</w:t>
            </w:r>
          </w:p>
          <w:p w14:paraId="77FB3E28"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w:t>
            </w:r>
          </w:p>
          <w:p w14:paraId="7C8C6F4D"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 Further processing...</w:t>
            </w:r>
          </w:p>
          <w:p w14:paraId="2E312001" w14:textId="3296D708" w:rsidR="00F72634" w:rsidRDefault="00E85F8B" w:rsidP="00E85F8B">
            <w:r w:rsidRPr="00E85F8B">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5DA1DC6" w14:textId="000FEF75" w:rsidR="00FA0AE1" w:rsidRPr="00FA0AE1" w:rsidRDefault="00FA0AE1" w:rsidP="00FA0AE1">
            <w:pPr>
              <w:pBdr>
                <w:top w:val="nil"/>
                <w:left w:val="nil"/>
                <w:bottom w:val="nil"/>
                <w:right w:val="nil"/>
                <w:between w:val="nil"/>
              </w:pBdr>
              <w:rPr>
                <w:b/>
              </w:rPr>
            </w:pPr>
            <w:r>
              <w:rPr>
                <w:b/>
              </w:rPr>
              <w:t>*</w:t>
            </w:r>
            <w:r w:rsidRPr="00FA0AE1">
              <w:rPr>
                <w:b/>
              </w:rPr>
              <w:t xml:space="preserve">  </w:t>
            </w:r>
            <w:r w:rsidRPr="00FA0AE1">
              <w:rPr>
                <w:b/>
                <w:bCs/>
              </w:rPr>
              <w:t>Practice Defense in Depth</w:t>
            </w:r>
            <w:r w:rsidRPr="00FA0AE1">
              <w:rPr>
                <w:b/>
              </w:rPr>
              <w:t> – Layered error handling ensures that a single failure does not collapse the entire application.</w:t>
            </w:r>
          </w:p>
          <w:p w14:paraId="0BB4FDB0" w14:textId="12E864BB" w:rsidR="00FA0AE1" w:rsidRPr="00FA0AE1" w:rsidRDefault="00FA0AE1" w:rsidP="00FA0AE1">
            <w:pPr>
              <w:pBdr>
                <w:top w:val="nil"/>
                <w:left w:val="nil"/>
                <w:bottom w:val="nil"/>
                <w:right w:val="nil"/>
                <w:between w:val="nil"/>
              </w:pBdr>
              <w:rPr>
                <w:b/>
              </w:rPr>
            </w:pPr>
            <w:r>
              <w:rPr>
                <w:b/>
              </w:rPr>
              <w:t>*</w:t>
            </w:r>
            <w:r w:rsidRPr="00FA0AE1">
              <w:rPr>
                <w:b/>
              </w:rPr>
              <w:t xml:space="preserve">  </w:t>
            </w:r>
            <w:r w:rsidRPr="00FA0AE1">
              <w:rPr>
                <w:b/>
                <w:bCs/>
              </w:rPr>
              <w:t>Use Effective Quality Assurance Techniques</w:t>
            </w:r>
            <w:r w:rsidRPr="00FA0AE1">
              <w:rPr>
                <w:b/>
              </w:rPr>
              <w:t xml:space="preserve"> – Replacing </w:t>
            </w:r>
            <w:proofErr w:type="gramStart"/>
            <w:r w:rsidRPr="00FA0AE1">
              <w:rPr>
                <w:b/>
              </w:rPr>
              <w:t>assert(</w:t>
            </w:r>
            <w:proofErr w:type="gramEnd"/>
            <w:r w:rsidRPr="00FA0AE1">
              <w:rPr>
                <w:b/>
              </w:rPr>
              <w:t>) with structured checks allows static analysis to verify correct error handling and prevents production crashes.</w:t>
            </w:r>
          </w:p>
          <w:p w14:paraId="6D0D0A59" w14:textId="33A757A5" w:rsidR="00B475A1" w:rsidRDefault="00B475A1" w:rsidP="00F51FA8">
            <w:pPr>
              <w:pBdr>
                <w:top w:val="nil"/>
                <w:left w:val="nil"/>
                <w:bottom w:val="nil"/>
                <w:right w:val="nil"/>
                <w:between w:val="nil"/>
              </w:pBdr>
            </w:pP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841B2A4" w:rsidR="00B475A1" w:rsidRDefault="00FA0AE1" w:rsidP="00F51FA8">
            <w:pPr>
              <w:jc w:val="center"/>
            </w:pPr>
            <w:r>
              <w:t>Medium</w:t>
            </w:r>
          </w:p>
        </w:tc>
        <w:tc>
          <w:tcPr>
            <w:tcW w:w="1341" w:type="dxa"/>
            <w:shd w:val="clear" w:color="auto" w:fill="auto"/>
          </w:tcPr>
          <w:p w14:paraId="05FDEF4C" w14:textId="4ED1B698" w:rsidR="00B475A1" w:rsidRDefault="00FA0AE1" w:rsidP="00F51FA8">
            <w:pPr>
              <w:jc w:val="center"/>
            </w:pPr>
            <w:r>
              <w:t>Possible</w:t>
            </w:r>
          </w:p>
        </w:tc>
        <w:tc>
          <w:tcPr>
            <w:tcW w:w="4021" w:type="dxa"/>
            <w:shd w:val="clear" w:color="auto" w:fill="auto"/>
          </w:tcPr>
          <w:p w14:paraId="79D1FC84" w14:textId="6DC68C09" w:rsidR="00B475A1" w:rsidRDefault="00FA0AE1" w:rsidP="00F51FA8">
            <w:pPr>
              <w:jc w:val="center"/>
            </w:pPr>
            <w:r>
              <w:t>Low</w:t>
            </w:r>
          </w:p>
        </w:tc>
        <w:tc>
          <w:tcPr>
            <w:tcW w:w="1807" w:type="dxa"/>
            <w:shd w:val="clear" w:color="auto" w:fill="auto"/>
          </w:tcPr>
          <w:p w14:paraId="07D13FDB" w14:textId="6940EC99" w:rsidR="00B475A1" w:rsidRDefault="00FA0AE1" w:rsidP="00F51FA8">
            <w:pPr>
              <w:jc w:val="center"/>
            </w:pPr>
            <w:r>
              <w:t>Medium</w:t>
            </w:r>
          </w:p>
        </w:tc>
        <w:tc>
          <w:tcPr>
            <w:tcW w:w="1805" w:type="dxa"/>
            <w:shd w:val="clear" w:color="auto" w:fill="auto"/>
          </w:tcPr>
          <w:p w14:paraId="018B5741" w14:textId="6FAD1771" w:rsidR="00B475A1" w:rsidRDefault="00FA0AE1"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2ECF749" w:rsidR="00B475A1" w:rsidRDefault="00FA0AE1" w:rsidP="00F51FA8">
            <w:pPr>
              <w:jc w:val="center"/>
            </w:pPr>
            <w:proofErr w:type="spellStart"/>
            <w:r>
              <w:t>Cppcheck</w:t>
            </w:r>
            <w:proofErr w:type="spellEnd"/>
          </w:p>
        </w:tc>
        <w:tc>
          <w:tcPr>
            <w:tcW w:w="1341" w:type="dxa"/>
            <w:shd w:val="clear" w:color="auto" w:fill="auto"/>
          </w:tcPr>
          <w:p w14:paraId="1659F964" w14:textId="63F40B80" w:rsidR="00B475A1" w:rsidRDefault="00FA0AE1" w:rsidP="00F51FA8">
            <w:pPr>
              <w:jc w:val="center"/>
            </w:pPr>
            <w:r>
              <w:t>2.4</w:t>
            </w:r>
          </w:p>
        </w:tc>
        <w:tc>
          <w:tcPr>
            <w:tcW w:w="4021" w:type="dxa"/>
            <w:shd w:val="clear" w:color="auto" w:fill="auto"/>
          </w:tcPr>
          <w:p w14:paraId="14C127A7" w14:textId="7289DE4F" w:rsidR="00B475A1" w:rsidRDefault="00FA0AE1" w:rsidP="00F51FA8">
            <w:pPr>
              <w:jc w:val="center"/>
            </w:pPr>
            <w:proofErr w:type="spellStart"/>
            <w:r>
              <w:t>assertDanger</w:t>
            </w:r>
            <w:proofErr w:type="spellEnd"/>
          </w:p>
        </w:tc>
        <w:tc>
          <w:tcPr>
            <w:tcW w:w="3611" w:type="dxa"/>
            <w:shd w:val="clear" w:color="auto" w:fill="auto"/>
          </w:tcPr>
          <w:p w14:paraId="511AFF98" w14:textId="13DDE0F3" w:rsidR="00B475A1" w:rsidRDefault="00FA0AE1" w:rsidP="00F51FA8">
            <w:pPr>
              <w:jc w:val="center"/>
            </w:pPr>
            <w:r>
              <w:t xml:space="preserve">Detects use of </w:t>
            </w:r>
            <w:proofErr w:type="gramStart"/>
            <w:r>
              <w:t>assert(</w:t>
            </w:r>
            <w:proofErr w:type="gramEnd"/>
            <w:r>
              <w:t>) in code paths and warns against abrupt termination.</w:t>
            </w:r>
          </w:p>
        </w:tc>
      </w:tr>
      <w:tr w:rsidR="00B475A1" w14:paraId="31776F75" w14:textId="77777777" w:rsidTr="00001F14">
        <w:trPr>
          <w:trHeight w:val="460"/>
        </w:trPr>
        <w:tc>
          <w:tcPr>
            <w:tcW w:w="1807" w:type="dxa"/>
            <w:shd w:val="clear" w:color="auto" w:fill="auto"/>
          </w:tcPr>
          <w:p w14:paraId="1DD1CB55" w14:textId="4664F5EB" w:rsidR="00B475A1" w:rsidRDefault="00FA0AE1" w:rsidP="00F51FA8">
            <w:pPr>
              <w:jc w:val="center"/>
            </w:pPr>
            <w:r>
              <w:t>Clang Static Analyzer</w:t>
            </w:r>
          </w:p>
        </w:tc>
        <w:tc>
          <w:tcPr>
            <w:tcW w:w="1341" w:type="dxa"/>
            <w:shd w:val="clear" w:color="auto" w:fill="auto"/>
          </w:tcPr>
          <w:p w14:paraId="147234E7" w14:textId="68EB4D7D" w:rsidR="00B475A1" w:rsidRDefault="00FA0AE1" w:rsidP="00F51FA8">
            <w:pPr>
              <w:jc w:val="center"/>
            </w:pPr>
            <w:r>
              <w:t>12.0+</w:t>
            </w:r>
          </w:p>
        </w:tc>
        <w:tc>
          <w:tcPr>
            <w:tcW w:w="4021" w:type="dxa"/>
            <w:shd w:val="clear" w:color="auto" w:fill="auto"/>
          </w:tcPr>
          <w:p w14:paraId="7C643E28" w14:textId="59F65A75" w:rsidR="00B475A1" w:rsidRDefault="00FA0AE1" w:rsidP="00F51FA8">
            <w:pPr>
              <w:jc w:val="center"/>
              <w:rPr>
                <w:u w:val="single"/>
              </w:rPr>
            </w:pPr>
            <w:proofErr w:type="spellStart"/>
            <w:r>
              <w:t>Debug.Assert</w:t>
            </w:r>
            <w:proofErr w:type="spellEnd"/>
          </w:p>
        </w:tc>
        <w:tc>
          <w:tcPr>
            <w:tcW w:w="3611" w:type="dxa"/>
            <w:shd w:val="clear" w:color="auto" w:fill="auto"/>
          </w:tcPr>
          <w:p w14:paraId="2CB1863C" w14:textId="227972F7" w:rsidR="00B475A1" w:rsidRDefault="00FA0AE1" w:rsidP="00F51FA8">
            <w:pPr>
              <w:jc w:val="center"/>
            </w:pPr>
            <w:r>
              <w:t xml:space="preserve">Flags calls to the </w:t>
            </w:r>
            <w:proofErr w:type="gramStart"/>
            <w:r>
              <w:t>assert(</w:t>
            </w:r>
            <w:proofErr w:type="gramEnd"/>
            <w:r>
              <w:t>) macro in non-debug builds.</w:t>
            </w:r>
          </w:p>
        </w:tc>
      </w:tr>
      <w:tr w:rsidR="00B475A1" w14:paraId="70B30499" w14:textId="77777777" w:rsidTr="00001F14">
        <w:trPr>
          <w:trHeight w:val="460"/>
        </w:trPr>
        <w:tc>
          <w:tcPr>
            <w:tcW w:w="1807" w:type="dxa"/>
            <w:shd w:val="clear" w:color="auto" w:fill="auto"/>
          </w:tcPr>
          <w:p w14:paraId="4DFBB62B" w14:textId="14AB02A4" w:rsidR="00B475A1" w:rsidRDefault="00FA0AE1" w:rsidP="00F51FA8">
            <w:pPr>
              <w:jc w:val="center"/>
            </w:pPr>
            <w:r>
              <w:t>Coverity</w:t>
            </w:r>
          </w:p>
        </w:tc>
        <w:tc>
          <w:tcPr>
            <w:tcW w:w="1341" w:type="dxa"/>
            <w:shd w:val="clear" w:color="auto" w:fill="auto"/>
          </w:tcPr>
          <w:p w14:paraId="4C886138" w14:textId="55C7F074" w:rsidR="00B475A1" w:rsidRDefault="00FA0AE1" w:rsidP="00F51FA8">
            <w:pPr>
              <w:jc w:val="center"/>
            </w:pPr>
            <w:r>
              <w:t>2023.03</w:t>
            </w:r>
          </w:p>
        </w:tc>
        <w:tc>
          <w:tcPr>
            <w:tcW w:w="4021" w:type="dxa"/>
            <w:shd w:val="clear" w:color="auto" w:fill="auto"/>
          </w:tcPr>
          <w:p w14:paraId="270673C4" w14:textId="606EA7A7" w:rsidR="00B475A1" w:rsidRDefault="00FA0AE1" w:rsidP="00F51FA8">
            <w:pPr>
              <w:jc w:val="center"/>
              <w:rPr>
                <w:u w:val="single"/>
              </w:rPr>
            </w:pPr>
            <w:r>
              <w:t>ASSERT_USED</w:t>
            </w:r>
          </w:p>
        </w:tc>
        <w:tc>
          <w:tcPr>
            <w:tcW w:w="3611" w:type="dxa"/>
            <w:shd w:val="clear" w:color="auto" w:fill="auto"/>
          </w:tcPr>
          <w:p w14:paraId="3D93F88D" w14:textId="0A216F01" w:rsidR="00B475A1" w:rsidRDefault="00FA0AE1" w:rsidP="00F51FA8">
            <w:pPr>
              <w:jc w:val="center"/>
            </w:pPr>
            <w:r>
              <w:t>Identifies use-after-</w:t>
            </w:r>
            <w:proofErr w:type="gramStart"/>
            <w:r>
              <w:t>assert(</w:t>
            </w:r>
            <w:proofErr w:type="gramEnd"/>
            <w:r>
              <w:t>) patterns that could abord program execution.</w:t>
            </w:r>
          </w:p>
        </w:tc>
      </w:tr>
      <w:tr w:rsidR="00B475A1" w14:paraId="28383A14" w14:textId="77777777" w:rsidTr="00001F14">
        <w:trPr>
          <w:trHeight w:val="460"/>
        </w:trPr>
        <w:tc>
          <w:tcPr>
            <w:tcW w:w="1807" w:type="dxa"/>
            <w:shd w:val="clear" w:color="auto" w:fill="auto"/>
          </w:tcPr>
          <w:p w14:paraId="1EC45772" w14:textId="28D60FE7" w:rsidR="00B475A1" w:rsidRDefault="00FA0AE1" w:rsidP="00F51FA8">
            <w:pPr>
              <w:jc w:val="center"/>
            </w:pPr>
            <w:r>
              <w:t>SonarQube</w:t>
            </w:r>
          </w:p>
        </w:tc>
        <w:tc>
          <w:tcPr>
            <w:tcW w:w="1341" w:type="dxa"/>
            <w:shd w:val="clear" w:color="auto" w:fill="auto"/>
          </w:tcPr>
          <w:p w14:paraId="6D5B7F9C" w14:textId="79AC8F90" w:rsidR="00B475A1" w:rsidRDefault="00FA0AE1" w:rsidP="00F51FA8">
            <w:pPr>
              <w:jc w:val="center"/>
            </w:pPr>
            <w:r>
              <w:t>8.0</w:t>
            </w:r>
          </w:p>
        </w:tc>
        <w:tc>
          <w:tcPr>
            <w:tcW w:w="4021" w:type="dxa"/>
            <w:shd w:val="clear" w:color="auto" w:fill="auto"/>
          </w:tcPr>
          <w:p w14:paraId="6A3B83A6" w14:textId="1385DA9E" w:rsidR="00B475A1" w:rsidRDefault="00FA0AE1" w:rsidP="00F51FA8">
            <w:pPr>
              <w:jc w:val="center"/>
              <w:rPr>
                <w:u w:val="single"/>
              </w:rPr>
            </w:pPr>
            <w:proofErr w:type="gramStart"/>
            <w:r>
              <w:t>Cpp:S</w:t>
            </w:r>
            <w:proofErr w:type="gramEnd"/>
            <w:r>
              <w:t>1871</w:t>
            </w:r>
          </w:p>
        </w:tc>
        <w:tc>
          <w:tcPr>
            <w:tcW w:w="3611" w:type="dxa"/>
            <w:shd w:val="clear" w:color="auto" w:fill="auto"/>
          </w:tcPr>
          <w:p w14:paraId="08365A70" w14:textId="2E42D22C" w:rsidR="00B475A1" w:rsidRDefault="00FA0AE1" w:rsidP="00F51FA8">
            <w:pPr>
              <w:jc w:val="center"/>
            </w:pPr>
            <w:r>
              <w:t xml:space="preserve">Disallows </w:t>
            </w:r>
            <w:proofErr w:type="gramStart"/>
            <w:r>
              <w:t>use of</w:t>
            </w:r>
            <w:proofErr w:type="gramEnd"/>
            <w:r>
              <w:t xml:space="preserve"> </w:t>
            </w:r>
            <w:proofErr w:type="gramStart"/>
            <w:r>
              <w:t>assert(</w:t>
            </w:r>
            <w:proofErr w:type="gramEnd"/>
            <w:r>
              <w:t>) in production code, enforcing explicit error handling instead.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60F2F23A" w:rsidR="00381847" w:rsidRDefault="00E85F8B">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CD0112E" w:rsidR="00381847" w:rsidRDefault="00E85F8B">
            <w:pPr>
              <w:jc w:val="center"/>
            </w:pPr>
            <w:r>
              <w:t>ERR-51-CPP</w:t>
            </w:r>
          </w:p>
        </w:tc>
        <w:tc>
          <w:tcPr>
            <w:tcW w:w="7632" w:type="dxa"/>
            <w:tcMar>
              <w:top w:w="100" w:type="dxa"/>
              <w:left w:w="100" w:type="dxa"/>
              <w:bottom w:w="100" w:type="dxa"/>
              <w:right w:w="100" w:type="dxa"/>
            </w:tcMar>
          </w:tcPr>
          <w:p w14:paraId="7DF53768" w14:textId="29FC5ACD" w:rsidR="00381847" w:rsidRDefault="00E85F8B">
            <w:r w:rsidRPr="00E85F8B">
              <w:t>Proper exception handling is essential for creating robust and secure applications. When exceptions are not caught, they can propagate and cause unexpected termination or resource leaks, leading to unpredictable behavior and security vulnerabilities. This standard requires that all exceptions thrown within a try block are caught and managed appropriately, either by logging the error, performing necessary cleanup, or rethrowing in a controlled manner. Handling exceptions gracefully ensures that the application remains stable even in error condit</w:t>
            </w:r>
            <w:r>
              <w: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208C9D2" w:rsidR="00F72634" w:rsidRDefault="00E85F8B" w:rsidP="0015146B">
            <w:r w:rsidRPr="00E85F8B">
              <w:t>The following example fails to handle exceptions because it omits any catch block. As a result, if an exception is thrown, it will propagate unhandled, potentially terminating the program unexpectedly.</w:t>
            </w:r>
          </w:p>
        </w:tc>
      </w:tr>
      <w:tr w:rsidR="00F72634" w14:paraId="3CEA03A3" w14:textId="77777777" w:rsidTr="00001F14">
        <w:trPr>
          <w:trHeight w:val="460"/>
        </w:trPr>
        <w:tc>
          <w:tcPr>
            <w:tcW w:w="10800" w:type="dxa"/>
            <w:tcMar>
              <w:top w:w="100" w:type="dxa"/>
              <w:left w:w="100" w:type="dxa"/>
              <w:bottom w:w="100" w:type="dxa"/>
              <w:right w:w="100" w:type="dxa"/>
            </w:tcMar>
          </w:tcPr>
          <w:p w14:paraId="17BAFC4F" w14:textId="77777777" w:rsidR="00E85F8B" w:rsidRPr="00E85F8B" w:rsidRDefault="00E85F8B" w:rsidP="00E85F8B">
            <w:pPr>
              <w:rPr>
                <w:rFonts w:ascii="Courier New" w:hAnsi="Courier New" w:cs="Courier New"/>
                <w:sz w:val="24"/>
                <w:szCs w:val="24"/>
              </w:rPr>
            </w:pPr>
            <w:proofErr w:type="gramStart"/>
            <w:r w:rsidRPr="00E85F8B">
              <w:rPr>
                <w:rFonts w:ascii="Courier New" w:hAnsi="Courier New" w:cs="Courier New"/>
                <w:sz w:val="24"/>
                <w:szCs w:val="24"/>
              </w:rPr>
              <w:t>#include</w:t>
            </w:r>
            <w:proofErr w:type="gramEnd"/>
            <w:r w:rsidRPr="00E85F8B">
              <w:rPr>
                <w:rFonts w:ascii="Courier New" w:hAnsi="Courier New" w:cs="Courier New"/>
                <w:sz w:val="24"/>
                <w:szCs w:val="24"/>
              </w:rPr>
              <w:t xml:space="preserve"> &lt;</w:t>
            </w:r>
            <w:proofErr w:type="spellStart"/>
            <w:r w:rsidRPr="00E85F8B">
              <w:rPr>
                <w:rFonts w:ascii="Courier New" w:hAnsi="Courier New" w:cs="Courier New"/>
                <w:sz w:val="24"/>
                <w:szCs w:val="24"/>
              </w:rPr>
              <w:t>stdexcept</w:t>
            </w:r>
            <w:proofErr w:type="spellEnd"/>
            <w:r w:rsidRPr="00E85F8B">
              <w:rPr>
                <w:rFonts w:ascii="Courier New" w:hAnsi="Courier New" w:cs="Courier New"/>
                <w:sz w:val="24"/>
                <w:szCs w:val="24"/>
              </w:rPr>
              <w:t>&gt;</w:t>
            </w:r>
          </w:p>
          <w:p w14:paraId="7B6E31BF" w14:textId="77777777" w:rsidR="00E85F8B" w:rsidRPr="00E85F8B" w:rsidRDefault="00E85F8B" w:rsidP="00E85F8B">
            <w:pPr>
              <w:rPr>
                <w:rFonts w:ascii="Courier New" w:hAnsi="Courier New" w:cs="Courier New"/>
                <w:sz w:val="24"/>
                <w:szCs w:val="24"/>
              </w:rPr>
            </w:pPr>
            <w:proofErr w:type="gramStart"/>
            <w:r w:rsidRPr="00E85F8B">
              <w:rPr>
                <w:rFonts w:ascii="Courier New" w:hAnsi="Courier New" w:cs="Courier New"/>
                <w:sz w:val="24"/>
                <w:szCs w:val="24"/>
              </w:rPr>
              <w:t>#include</w:t>
            </w:r>
            <w:proofErr w:type="gramEnd"/>
            <w:r w:rsidRPr="00E85F8B">
              <w:rPr>
                <w:rFonts w:ascii="Courier New" w:hAnsi="Courier New" w:cs="Courier New"/>
                <w:sz w:val="24"/>
                <w:szCs w:val="24"/>
              </w:rPr>
              <w:t xml:space="preserve"> &lt;iostream&gt;</w:t>
            </w:r>
          </w:p>
          <w:p w14:paraId="4D775E6D" w14:textId="77777777" w:rsidR="00E85F8B" w:rsidRPr="00E85F8B" w:rsidRDefault="00E85F8B" w:rsidP="00E85F8B">
            <w:pPr>
              <w:rPr>
                <w:rFonts w:ascii="Courier New" w:hAnsi="Courier New" w:cs="Courier New"/>
                <w:sz w:val="24"/>
                <w:szCs w:val="24"/>
              </w:rPr>
            </w:pPr>
          </w:p>
          <w:p w14:paraId="776E671E"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void </w:t>
            </w:r>
            <w:proofErr w:type="spellStart"/>
            <w:proofErr w:type="gramStart"/>
            <w:r w:rsidRPr="00E85F8B">
              <w:rPr>
                <w:rFonts w:ascii="Courier New" w:hAnsi="Courier New" w:cs="Courier New"/>
                <w:sz w:val="24"/>
                <w:szCs w:val="24"/>
              </w:rPr>
              <w:t>processData</w:t>
            </w:r>
            <w:proofErr w:type="spellEnd"/>
            <w:r w:rsidRPr="00E85F8B">
              <w:rPr>
                <w:rFonts w:ascii="Courier New" w:hAnsi="Courier New" w:cs="Courier New"/>
                <w:sz w:val="24"/>
                <w:szCs w:val="24"/>
              </w:rPr>
              <w:t>(</w:t>
            </w:r>
            <w:proofErr w:type="gramEnd"/>
            <w:r w:rsidRPr="00E85F8B">
              <w:rPr>
                <w:rFonts w:ascii="Courier New" w:hAnsi="Courier New" w:cs="Courier New"/>
                <w:sz w:val="24"/>
                <w:szCs w:val="24"/>
              </w:rPr>
              <w:t>) {</w:t>
            </w:r>
          </w:p>
          <w:p w14:paraId="6176DCD6"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try {</w:t>
            </w:r>
          </w:p>
          <w:p w14:paraId="2802F029"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 Code that might throw an exception.</w:t>
            </w:r>
          </w:p>
          <w:p w14:paraId="13C41663"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throw </w:t>
            </w:r>
            <w:proofErr w:type="gramStart"/>
            <w:r w:rsidRPr="00E85F8B">
              <w:rPr>
                <w:rFonts w:ascii="Courier New" w:hAnsi="Courier New" w:cs="Courier New"/>
                <w:sz w:val="24"/>
                <w:szCs w:val="24"/>
              </w:rPr>
              <w:t>std::</w:t>
            </w:r>
            <w:proofErr w:type="spellStart"/>
            <w:proofErr w:type="gramEnd"/>
            <w:r w:rsidRPr="00E85F8B">
              <w:rPr>
                <w:rFonts w:ascii="Courier New" w:hAnsi="Courier New" w:cs="Courier New"/>
                <w:sz w:val="24"/>
                <w:szCs w:val="24"/>
              </w:rPr>
              <w:t>runtime_</w:t>
            </w:r>
            <w:proofErr w:type="gramStart"/>
            <w:r w:rsidRPr="00E85F8B">
              <w:rPr>
                <w:rFonts w:ascii="Courier New" w:hAnsi="Courier New" w:cs="Courier New"/>
                <w:sz w:val="24"/>
                <w:szCs w:val="24"/>
              </w:rPr>
              <w:t>error</w:t>
            </w:r>
            <w:proofErr w:type="spellEnd"/>
            <w:r w:rsidRPr="00E85F8B">
              <w:rPr>
                <w:rFonts w:ascii="Courier New" w:hAnsi="Courier New" w:cs="Courier New"/>
                <w:sz w:val="24"/>
                <w:szCs w:val="24"/>
              </w:rPr>
              <w:t>(</w:t>
            </w:r>
            <w:proofErr w:type="gramEnd"/>
            <w:r w:rsidRPr="00E85F8B">
              <w:rPr>
                <w:rFonts w:ascii="Courier New" w:hAnsi="Courier New" w:cs="Courier New"/>
                <w:sz w:val="24"/>
                <w:szCs w:val="24"/>
              </w:rPr>
              <w:t>"Error occurred"</w:t>
            </w:r>
            <w:proofErr w:type="gramStart"/>
            <w:r w:rsidRPr="00E85F8B">
              <w:rPr>
                <w:rFonts w:ascii="Courier New" w:hAnsi="Courier New" w:cs="Courier New"/>
                <w:sz w:val="24"/>
                <w:szCs w:val="24"/>
              </w:rPr>
              <w:t>);</w:t>
            </w:r>
            <w:proofErr w:type="gramEnd"/>
          </w:p>
          <w:p w14:paraId="649B7DFF"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w:t>
            </w:r>
          </w:p>
          <w:p w14:paraId="3C3D9C05"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 No catch block provided – exception is not handled.</w:t>
            </w:r>
          </w:p>
          <w:p w14:paraId="728394A2" w14:textId="22973360" w:rsidR="00F72634" w:rsidRDefault="00E85F8B" w:rsidP="00E85F8B">
            <w:r w:rsidRPr="00E85F8B">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00ABB27" w:rsidR="00F72634" w:rsidRDefault="00E85F8B" w:rsidP="0015146B">
            <w:r w:rsidRPr="00E85F8B">
              <w:t xml:space="preserve">This example demonstrates proper exception handling by catching exceptions derived from </w:t>
            </w:r>
            <w:proofErr w:type="gramStart"/>
            <w:r w:rsidRPr="00E85F8B">
              <w:t>std::</w:t>
            </w:r>
            <w:proofErr w:type="gramEnd"/>
            <w:r w:rsidRPr="00E85F8B">
              <w:t>exception. It logs the error message, allowing for graceful recovery or cleanup without abruptly terminating the program.</w:t>
            </w:r>
          </w:p>
        </w:tc>
      </w:tr>
      <w:tr w:rsidR="00F72634" w14:paraId="5DBE36E7" w14:textId="77777777" w:rsidTr="00E85F8B">
        <w:trPr>
          <w:trHeight w:val="3543"/>
        </w:trPr>
        <w:tc>
          <w:tcPr>
            <w:tcW w:w="10800" w:type="dxa"/>
            <w:tcMar>
              <w:top w:w="100" w:type="dxa"/>
              <w:left w:w="100" w:type="dxa"/>
              <w:bottom w:w="100" w:type="dxa"/>
              <w:right w:w="100" w:type="dxa"/>
            </w:tcMar>
          </w:tcPr>
          <w:p w14:paraId="609768D7" w14:textId="77777777" w:rsidR="00E85F8B" w:rsidRPr="00E85F8B" w:rsidRDefault="00E85F8B" w:rsidP="00E85F8B">
            <w:pPr>
              <w:rPr>
                <w:rFonts w:ascii="Courier New" w:hAnsi="Courier New" w:cs="Courier New"/>
                <w:sz w:val="24"/>
                <w:szCs w:val="24"/>
              </w:rPr>
            </w:pPr>
            <w:proofErr w:type="gramStart"/>
            <w:r w:rsidRPr="00E85F8B">
              <w:rPr>
                <w:rFonts w:ascii="Courier New" w:hAnsi="Courier New" w:cs="Courier New"/>
                <w:sz w:val="24"/>
                <w:szCs w:val="24"/>
              </w:rPr>
              <w:t>#include</w:t>
            </w:r>
            <w:proofErr w:type="gramEnd"/>
            <w:r w:rsidRPr="00E85F8B">
              <w:rPr>
                <w:rFonts w:ascii="Courier New" w:hAnsi="Courier New" w:cs="Courier New"/>
                <w:sz w:val="24"/>
                <w:szCs w:val="24"/>
              </w:rPr>
              <w:t xml:space="preserve"> &lt;</w:t>
            </w:r>
            <w:proofErr w:type="spellStart"/>
            <w:r w:rsidRPr="00E85F8B">
              <w:rPr>
                <w:rFonts w:ascii="Courier New" w:hAnsi="Courier New" w:cs="Courier New"/>
                <w:sz w:val="24"/>
                <w:szCs w:val="24"/>
              </w:rPr>
              <w:t>stdexcept</w:t>
            </w:r>
            <w:proofErr w:type="spellEnd"/>
            <w:r w:rsidRPr="00E85F8B">
              <w:rPr>
                <w:rFonts w:ascii="Courier New" w:hAnsi="Courier New" w:cs="Courier New"/>
                <w:sz w:val="24"/>
                <w:szCs w:val="24"/>
              </w:rPr>
              <w:t>&gt;</w:t>
            </w:r>
          </w:p>
          <w:p w14:paraId="2B9DE8C8" w14:textId="77777777" w:rsidR="00E85F8B" w:rsidRPr="00E85F8B" w:rsidRDefault="00E85F8B" w:rsidP="00E85F8B">
            <w:pPr>
              <w:rPr>
                <w:rFonts w:ascii="Courier New" w:hAnsi="Courier New" w:cs="Courier New"/>
                <w:sz w:val="24"/>
                <w:szCs w:val="24"/>
              </w:rPr>
            </w:pPr>
            <w:proofErr w:type="gramStart"/>
            <w:r w:rsidRPr="00E85F8B">
              <w:rPr>
                <w:rFonts w:ascii="Courier New" w:hAnsi="Courier New" w:cs="Courier New"/>
                <w:sz w:val="24"/>
                <w:szCs w:val="24"/>
              </w:rPr>
              <w:t>#include</w:t>
            </w:r>
            <w:proofErr w:type="gramEnd"/>
            <w:r w:rsidRPr="00E85F8B">
              <w:rPr>
                <w:rFonts w:ascii="Courier New" w:hAnsi="Courier New" w:cs="Courier New"/>
                <w:sz w:val="24"/>
                <w:szCs w:val="24"/>
              </w:rPr>
              <w:t xml:space="preserve"> &lt;iostream&gt;</w:t>
            </w:r>
          </w:p>
          <w:p w14:paraId="63F810FA" w14:textId="77777777" w:rsidR="00E85F8B" w:rsidRPr="00E85F8B" w:rsidRDefault="00E85F8B" w:rsidP="00E85F8B">
            <w:pPr>
              <w:rPr>
                <w:rFonts w:ascii="Courier New" w:hAnsi="Courier New" w:cs="Courier New"/>
                <w:sz w:val="24"/>
                <w:szCs w:val="24"/>
              </w:rPr>
            </w:pPr>
          </w:p>
          <w:p w14:paraId="3EB03C3C"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void </w:t>
            </w:r>
            <w:proofErr w:type="spellStart"/>
            <w:proofErr w:type="gramStart"/>
            <w:r w:rsidRPr="00E85F8B">
              <w:rPr>
                <w:rFonts w:ascii="Courier New" w:hAnsi="Courier New" w:cs="Courier New"/>
                <w:sz w:val="24"/>
                <w:szCs w:val="24"/>
              </w:rPr>
              <w:t>processData</w:t>
            </w:r>
            <w:proofErr w:type="spellEnd"/>
            <w:r w:rsidRPr="00E85F8B">
              <w:rPr>
                <w:rFonts w:ascii="Courier New" w:hAnsi="Courier New" w:cs="Courier New"/>
                <w:sz w:val="24"/>
                <w:szCs w:val="24"/>
              </w:rPr>
              <w:t>(</w:t>
            </w:r>
            <w:proofErr w:type="gramEnd"/>
            <w:r w:rsidRPr="00E85F8B">
              <w:rPr>
                <w:rFonts w:ascii="Courier New" w:hAnsi="Courier New" w:cs="Courier New"/>
                <w:sz w:val="24"/>
                <w:szCs w:val="24"/>
              </w:rPr>
              <w:t>) {</w:t>
            </w:r>
          </w:p>
          <w:p w14:paraId="0A03957A"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try {</w:t>
            </w:r>
          </w:p>
          <w:p w14:paraId="468A2E54"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 Code that might throw an exception.</w:t>
            </w:r>
          </w:p>
          <w:p w14:paraId="3E203185"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throw </w:t>
            </w:r>
            <w:proofErr w:type="gramStart"/>
            <w:r w:rsidRPr="00E85F8B">
              <w:rPr>
                <w:rFonts w:ascii="Courier New" w:hAnsi="Courier New" w:cs="Courier New"/>
                <w:sz w:val="24"/>
                <w:szCs w:val="24"/>
              </w:rPr>
              <w:t>std::</w:t>
            </w:r>
            <w:proofErr w:type="spellStart"/>
            <w:proofErr w:type="gramEnd"/>
            <w:r w:rsidRPr="00E85F8B">
              <w:rPr>
                <w:rFonts w:ascii="Courier New" w:hAnsi="Courier New" w:cs="Courier New"/>
                <w:sz w:val="24"/>
                <w:szCs w:val="24"/>
              </w:rPr>
              <w:t>runtime_</w:t>
            </w:r>
            <w:proofErr w:type="gramStart"/>
            <w:r w:rsidRPr="00E85F8B">
              <w:rPr>
                <w:rFonts w:ascii="Courier New" w:hAnsi="Courier New" w:cs="Courier New"/>
                <w:sz w:val="24"/>
                <w:szCs w:val="24"/>
              </w:rPr>
              <w:t>error</w:t>
            </w:r>
            <w:proofErr w:type="spellEnd"/>
            <w:r w:rsidRPr="00E85F8B">
              <w:rPr>
                <w:rFonts w:ascii="Courier New" w:hAnsi="Courier New" w:cs="Courier New"/>
                <w:sz w:val="24"/>
                <w:szCs w:val="24"/>
              </w:rPr>
              <w:t>(</w:t>
            </w:r>
            <w:proofErr w:type="gramEnd"/>
            <w:r w:rsidRPr="00E85F8B">
              <w:rPr>
                <w:rFonts w:ascii="Courier New" w:hAnsi="Courier New" w:cs="Courier New"/>
                <w:sz w:val="24"/>
                <w:szCs w:val="24"/>
              </w:rPr>
              <w:t>"Error occurred"</w:t>
            </w:r>
            <w:proofErr w:type="gramStart"/>
            <w:r w:rsidRPr="00E85F8B">
              <w:rPr>
                <w:rFonts w:ascii="Courier New" w:hAnsi="Courier New" w:cs="Courier New"/>
                <w:sz w:val="24"/>
                <w:szCs w:val="24"/>
              </w:rPr>
              <w:t>);</w:t>
            </w:r>
            <w:proofErr w:type="gramEnd"/>
          </w:p>
          <w:p w14:paraId="74188F75"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w:t>
            </w:r>
          </w:p>
          <w:p w14:paraId="6D447B08"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catch (const </w:t>
            </w:r>
            <w:proofErr w:type="gramStart"/>
            <w:r w:rsidRPr="00E85F8B">
              <w:rPr>
                <w:rFonts w:ascii="Courier New" w:hAnsi="Courier New" w:cs="Courier New"/>
                <w:sz w:val="24"/>
                <w:szCs w:val="24"/>
              </w:rPr>
              <w:t>std::</w:t>
            </w:r>
            <w:proofErr w:type="gramEnd"/>
            <w:r w:rsidRPr="00E85F8B">
              <w:rPr>
                <w:rFonts w:ascii="Courier New" w:hAnsi="Courier New" w:cs="Courier New"/>
                <w:sz w:val="24"/>
                <w:szCs w:val="24"/>
              </w:rPr>
              <w:t xml:space="preserve">exception&amp; </w:t>
            </w:r>
            <w:proofErr w:type="gramStart"/>
            <w:r w:rsidRPr="00E85F8B">
              <w:rPr>
                <w:rFonts w:ascii="Courier New" w:hAnsi="Courier New" w:cs="Courier New"/>
                <w:sz w:val="24"/>
                <w:szCs w:val="24"/>
              </w:rPr>
              <w:t>ex) {</w:t>
            </w:r>
            <w:proofErr w:type="gramEnd"/>
          </w:p>
          <w:p w14:paraId="7730C1BD"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w:t>
            </w:r>
            <w:proofErr w:type="gramStart"/>
            <w:r w:rsidRPr="00E85F8B">
              <w:rPr>
                <w:rFonts w:ascii="Courier New" w:hAnsi="Courier New" w:cs="Courier New"/>
                <w:sz w:val="24"/>
                <w:szCs w:val="24"/>
              </w:rPr>
              <w:t>std::</w:t>
            </w:r>
            <w:proofErr w:type="spellStart"/>
            <w:proofErr w:type="gramEnd"/>
            <w:r w:rsidRPr="00E85F8B">
              <w:rPr>
                <w:rFonts w:ascii="Courier New" w:hAnsi="Courier New" w:cs="Courier New"/>
                <w:sz w:val="24"/>
                <w:szCs w:val="24"/>
              </w:rPr>
              <w:t>cerr</w:t>
            </w:r>
            <w:proofErr w:type="spellEnd"/>
            <w:r w:rsidRPr="00E85F8B">
              <w:rPr>
                <w:rFonts w:ascii="Courier New" w:hAnsi="Courier New" w:cs="Courier New"/>
                <w:sz w:val="24"/>
                <w:szCs w:val="24"/>
              </w:rPr>
              <w:t xml:space="preserve"> &lt;&lt; "Exception caught: " &lt;&lt; </w:t>
            </w:r>
            <w:proofErr w:type="spellStart"/>
            <w:proofErr w:type="gramStart"/>
            <w:r w:rsidRPr="00E85F8B">
              <w:rPr>
                <w:rFonts w:ascii="Courier New" w:hAnsi="Courier New" w:cs="Courier New"/>
                <w:sz w:val="24"/>
                <w:szCs w:val="24"/>
              </w:rPr>
              <w:t>ex.what</w:t>
            </w:r>
            <w:proofErr w:type="spellEnd"/>
            <w:proofErr w:type="gramEnd"/>
            <w:r w:rsidRPr="00E85F8B">
              <w:rPr>
                <w:rFonts w:ascii="Courier New" w:hAnsi="Courier New" w:cs="Courier New"/>
                <w:sz w:val="24"/>
                <w:szCs w:val="24"/>
              </w:rPr>
              <w:t xml:space="preserve">() &lt;&lt; </w:t>
            </w:r>
            <w:proofErr w:type="gramStart"/>
            <w:r w:rsidRPr="00E85F8B">
              <w:rPr>
                <w:rFonts w:ascii="Courier New" w:hAnsi="Courier New" w:cs="Courier New"/>
                <w:sz w:val="24"/>
                <w:szCs w:val="24"/>
              </w:rPr>
              <w:t>std::</w:t>
            </w:r>
            <w:proofErr w:type="spellStart"/>
            <w:r w:rsidRPr="00E85F8B">
              <w:rPr>
                <w:rFonts w:ascii="Courier New" w:hAnsi="Courier New" w:cs="Courier New"/>
                <w:sz w:val="24"/>
                <w:szCs w:val="24"/>
              </w:rPr>
              <w:t>endl</w:t>
            </w:r>
            <w:proofErr w:type="spellEnd"/>
            <w:r w:rsidRPr="00E85F8B">
              <w:rPr>
                <w:rFonts w:ascii="Courier New" w:hAnsi="Courier New" w:cs="Courier New"/>
                <w:sz w:val="24"/>
                <w:szCs w:val="24"/>
              </w:rPr>
              <w:t>;</w:t>
            </w:r>
            <w:proofErr w:type="gramEnd"/>
          </w:p>
          <w:p w14:paraId="248555CA"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 Handle exception: perform cleanup, logging, or rethrow as needed.</w:t>
            </w:r>
          </w:p>
          <w:p w14:paraId="2A38F00A"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w:t>
            </w:r>
          </w:p>
          <w:p w14:paraId="1B81CDBB" w14:textId="655D7850" w:rsidR="00F72634" w:rsidRDefault="00E85F8B" w:rsidP="00E85F8B">
            <w:r w:rsidRPr="00E85F8B">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E7B0281" w14:textId="32E36A8E" w:rsidR="00F91368" w:rsidRPr="00F91368" w:rsidRDefault="00F91368" w:rsidP="00F91368">
            <w:pPr>
              <w:pBdr>
                <w:top w:val="nil"/>
                <w:left w:val="nil"/>
                <w:bottom w:val="nil"/>
                <w:right w:val="nil"/>
                <w:between w:val="nil"/>
              </w:pBdr>
              <w:rPr>
                <w:b/>
              </w:rPr>
            </w:pPr>
            <w:r>
              <w:rPr>
                <w:b/>
              </w:rPr>
              <w:t>*</w:t>
            </w:r>
            <w:r w:rsidRPr="00F91368">
              <w:rPr>
                <w:b/>
              </w:rPr>
              <w:t xml:space="preserve">  </w:t>
            </w:r>
            <w:r w:rsidRPr="00F91368">
              <w:rPr>
                <w:b/>
                <w:bCs/>
              </w:rPr>
              <w:t>Practice Defense in Depth</w:t>
            </w:r>
            <w:r w:rsidRPr="00F91368">
              <w:rPr>
                <w:b/>
              </w:rPr>
              <w:t> – Layered exception handling ensures failures are contained without cascading into higher layers.</w:t>
            </w:r>
          </w:p>
          <w:p w14:paraId="401BD2F9" w14:textId="767E86AC" w:rsidR="00F91368" w:rsidRPr="00F91368" w:rsidRDefault="00F91368" w:rsidP="00F91368">
            <w:pPr>
              <w:pBdr>
                <w:top w:val="nil"/>
                <w:left w:val="nil"/>
                <w:bottom w:val="nil"/>
                <w:right w:val="nil"/>
                <w:between w:val="nil"/>
              </w:pBdr>
              <w:rPr>
                <w:b/>
              </w:rPr>
            </w:pPr>
            <w:r>
              <w:rPr>
                <w:b/>
              </w:rPr>
              <w:t>*</w:t>
            </w:r>
            <w:r w:rsidRPr="00F91368">
              <w:rPr>
                <w:b/>
              </w:rPr>
              <w:t xml:space="preserve">  </w:t>
            </w:r>
            <w:r w:rsidRPr="00F91368">
              <w:rPr>
                <w:b/>
                <w:bCs/>
              </w:rPr>
              <w:t>Use Effective Quality Assurance Techniques</w:t>
            </w:r>
            <w:r w:rsidRPr="00F91368">
              <w:rPr>
                <w:b/>
              </w:rPr>
              <w:t> – Enforcing full try/catch coverage can be verified via static analysis to prevent unhandled exceptions.</w:t>
            </w:r>
          </w:p>
          <w:p w14:paraId="00B40BD2" w14:textId="304A53BB" w:rsidR="00B475A1" w:rsidRDefault="00B475A1" w:rsidP="00F51FA8">
            <w:pPr>
              <w:pBdr>
                <w:top w:val="nil"/>
                <w:left w:val="nil"/>
                <w:bottom w:val="nil"/>
                <w:right w:val="nil"/>
                <w:between w:val="nil"/>
              </w:pBdr>
            </w:pP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F512DBE" w:rsidR="00B475A1" w:rsidRDefault="00F91368" w:rsidP="00F51FA8">
            <w:pPr>
              <w:jc w:val="center"/>
            </w:pPr>
            <w:r>
              <w:t>High</w:t>
            </w:r>
          </w:p>
        </w:tc>
        <w:tc>
          <w:tcPr>
            <w:tcW w:w="1341" w:type="dxa"/>
            <w:shd w:val="clear" w:color="auto" w:fill="auto"/>
          </w:tcPr>
          <w:p w14:paraId="3F2670C9" w14:textId="0AEFE0E1" w:rsidR="00B475A1" w:rsidRDefault="00F91368" w:rsidP="00F51FA8">
            <w:pPr>
              <w:jc w:val="center"/>
            </w:pPr>
            <w:r>
              <w:t>Likely</w:t>
            </w:r>
          </w:p>
        </w:tc>
        <w:tc>
          <w:tcPr>
            <w:tcW w:w="4021" w:type="dxa"/>
            <w:shd w:val="clear" w:color="auto" w:fill="auto"/>
          </w:tcPr>
          <w:p w14:paraId="40C1B5AC" w14:textId="15CBF55B" w:rsidR="00B475A1" w:rsidRDefault="00F91368" w:rsidP="00F51FA8">
            <w:pPr>
              <w:jc w:val="center"/>
            </w:pPr>
            <w:r>
              <w:t>Low</w:t>
            </w:r>
          </w:p>
        </w:tc>
        <w:tc>
          <w:tcPr>
            <w:tcW w:w="1807" w:type="dxa"/>
            <w:shd w:val="clear" w:color="auto" w:fill="auto"/>
          </w:tcPr>
          <w:p w14:paraId="62635B7A" w14:textId="075C523A" w:rsidR="00B475A1" w:rsidRDefault="00F91368" w:rsidP="00F51FA8">
            <w:pPr>
              <w:jc w:val="center"/>
            </w:pPr>
            <w:r>
              <w:t>High</w:t>
            </w:r>
          </w:p>
        </w:tc>
        <w:tc>
          <w:tcPr>
            <w:tcW w:w="1805" w:type="dxa"/>
            <w:shd w:val="clear" w:color="auto" w:fill="auto"/>
          </w:tcPr>
          <w:p w14:paraId="18B948EA" w14:textId="3F7D233C" w:rsidR="00B475A1" w:rsidRDefault="00F91368" w:rsidP="00F51FA8">
            <w:pPr>
              <w:jc w:val="center"/>
            </w:pPr>
            <w:r>
              <w:t>1</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25F3D87" w:rsidR="00B475A1" w:rsidRDefault="00F91368" w:rsidP="00F51FA8">
            <w:pPr>
              <w:jc w:val="center"/>
            </w:pPr>
            <w:proofErr w:type="spellStart"/>
            <w:r>
              <w:t>Cppcheck</w:t>
            </w:r>
            <w:proofErr w:type="spellEnd"/>
          </w:p>
        </w:tc>
        <w:tc>
          <w:tcPr>
            <w:tcW w:w="1341" w:type="dxa"/>
            <w:shd w:val="clear" w:color="auto" w:fill="auto"/>
          </w:tcPr>
          <w:p w14:paraId="348AB2BC" w14:textId="448A2D88" w:rsidR="00B475A1" w:rsidRDefault="00F91368" w:rsidP="00F51FA8">
            <w:pPr>
              <w:jc w:val="center"/>
            </w:pPr>
            <w:r>
              <w:t>2.4</w:t>
            </w:r>
          </w:p>
        </w:tc>
        <w:tc>
          <w:tcPr>
            <w:tcW w:w="4021" w:type="dxa"/>
            <w:shd w:val="clear" w:color="auto" w:fill="auto"/>
          </w:tcPr>
          <w:p w14:paraId="47F79C0E" w14:textId="4DE5E5BC" w:rsidR="00B475A1" w:rsidRDefault="00F91368" w:rsidP="00F51FA8">
            <w:pPr>
              <w:jc w:val="center"/>
            </w:pPr>
            <w:proofErr w:type="spellStart"/>
            <w:r>
              <w:t>missingExceptionHandler</w:t>
            </w:r>
            <w:proofErr w:type="spellEnd"/>
          </w:p>
        </w:tc>
        <w:tc>
          <w:tcPr>
            <w:tcW w:w="3611" w:type="dxa"/>
            <w:shd w:val="clear" w:color="auto" w:fill="auto"/>
          </w:tcPr>
          <w:p w14:paraId="012AA30D" w14:textId="10F02CD9" w:rsidR="00B475A1" w:rsidRDefault="00F91368" w:rsidP="00F51FA8">
            <w:pPr>
              <w:jc w:val="center"/>
            </w:pPr>
            <w:r>
              <w:t xml:space="preserve">Flags </w:t>
            </w:r>
            <w:proofErr w:type="gramStart"/>
            <w:r>
              <w:t>try</w:t>
            </w:r>
            <w:proofErr w:type="gramEnd"/>
            <w:r>
              <w:t xml:space="preserve"> statements without any catch clause.</w:t>
            </w:r>
          </w:p>
        </w:tc>
      </w:tr>
      <w:tr w:rsidR="00B475A1" w14:paraId="415234C8" w14:textId="77777777" w:rsidTr="00001F14">
        <w:trPr>
          <w:trHeight w:val="460"/>
        </w:trPr>
        <w:tc>
          <w:tcPr>
            <w:tcW w:w="1807" w:type="dxa"/>
            <w:shd w:val="clear" w:color="auto" w:fill="auto"/>
          </w:tcPr>
          <w:p w14:paraId="1C940DF2" w14:textId="0B7C9A87" w:rsidR="00B475A1" w:rsidRDefault="00F91368" w:rsidP="00F51FA8">
            <w:pPr>
              <w:jc w:val="center"/>
            </w:pPr>
            <w:r>
              <w:t>Clang Static Analyzer</w:t>
            </w:r>
          </w:p>
        </w:tc>
        <w:tc>
          <w:tcPr>
            <w:tcW w:w="1341" w:type="dxa"/>
            <w:shd w:val="clear" w:color="auto" w:fill="auto"/>
          </w:tcPr>
          <w:p w14:paraId="76E7C4D8" w14:textId="508DD4C0" w:rsidR="00B475A1" w:rsidRDefault="00F91368" w:rsidP="00F51FA8">
            <w:pPr>
              <w:jc w:val="center"/>
            </w:pPr>
            <w:r>
              <w:t>12.0</w:t>
            </w:r>
          </w:p>
        </w:tc>
        <w:tc>
          <w:tcPr>
            <w:tcW w:w="4021" w:type="dxa"/>
            <w:shd w:val="clear" w:color="auto" w:fill="auto"/>
          </w:tcPr>
          <w:p w14:paraId="34777AB2" w14:textId="4E232A31" w:rsidR="00B475A1" w:rsidRDefault="00F91368" w:rsidP="00F51FA8">
            <w:pPr>
              <w:jc w:val="center"/>
              <w:rPr>
                <w:u w:val="single"/>
              </w:rPr>
            </w:pPr>
            <w:proofErr w:type="spellStart"/>
            <w:r>
              <w:t>Core.C</w:t>
            </w:r>
            <w:proofErr w:type="spellEnd"/>
            <w:r>
              <w:t>++</w:t>
            </w:r>
            <w:proofErr w:type="spellStart"/>
            <w:r>
              <w:t>MissingException</w:t>
            </w:r>
            <w:proofErr w:type="spellEnd"/>
          </w:p>
        </w:tc>
        <w:tc>
          <w:tcPr>
            <w:tcW w:w="3611" w:type="dxa"/>
            <w:shd w:val="clear" w:color="auto" w:fill="auto"/>
          </w:tcPr>
          <w:p w14:paraId="66AACB9D" w14:textId="6D44745B" w:rsidR="00B475A1" w:rsidRDefault="00F91368" w:rsidP="00F51FA8">
            <w:pPr>
              <w:jc w:val="center"/>
            </w:pPr>
            <w:r>
              <w:t>Detects throw inside try blocks with no corresponding catch.</w:t>
            </w:r>
          </w:p>
        </w:tc>
      </w:tr>
      <w:tr w:rsidR="00B475A1" w14:paraId="177EE248" w14:textId="77777777" w:rsidTr="00001F14">
        <w:trPr>
          <w:trHeight w:val="460"/>
        </w:trPr>
        <w:tc>
          <w:tcPr>
            <w:tcW w:w="1807" w:type="dxa"/>
            <w:shd w:val="clear" w:color="auto" w:fill="auto"/>
          </w:tcPr>
          <w:p w14:paraId="09BFA1F8" w14:textId="18138919" w:rsidR="00B475A1" w:rsidRDefault="00F91368" w:rsidP="00F51FA8">
            <w:pPr>
              <w:jc w:val="center"/>
            </w:pPr>
            <w:r>
              <w:t>Coverity</w:t>
            </w:r>
          </w:p>
        </w:tc>
        <w:tc>
          <w:tcPr>
            <w:tcW w:w="1341" w:type="dxa"/>
            <w:shd w:val="clear" w:color="auto" w:fill="auto"/>
          </w:tcPr>
          <w:p w14:paraId="17B55B3F" w14:textId="06C46CA7" w:rsidR="00B475A1" w:rsidRDefault="00F91368" w:rsidP="00F51FA8">
            <w:pPr>
              <w:jc w:val="center"/>
            </w:pPr>
            <w:r>
              <w:t>2023.03</w:t>
            </w:r>
          </w:p>
        </w:tc>
        <w:tc>
          <w:tcPr>
            <w:tcW w:w="4021" w:type="dxa"/>
            <w:shd w:val="clear" w:color="auto" w:fill="auto"/>
          </w:tcPr>
          <w:p w14:paraId="237A438D" w14:textId="664CF640" w:rsidR="00B475A1" w:rsidRDefault="00F91368" w:rsidP="00F51FA8">
            <w:pPr>
              <w:jc w:val="center"/>
              <w:rPr>
                <w:u w:val="single"/>
              </w:rPr>
            </w:pPr>
            <w:r>
              <w:t>ERR_EXC_UNCAUGHT</w:t>
            </w:r>
          </w:p>
        </w:tc>
        <w:tc>
          <w:tcPr>
            <w:tcW w:w="3611" w:type="dxa"/>
            <w:shd w:val="clear" w:color="auto" w:fill="auto"/>
          </w:tcPr>
          <w:p w14:paraId="247E2C86" w14:textId="3101D14C" w:rsidR="00B475A1" w:rsidRDefault="00F91368" w:rsidP="00F51FA8">
            <w:pPr>
              <w:jc w:val="center"/>
            </w:pPr>
            <w:r>
              <w:t>Reports potential uncaught exceptions that may propagate past function boundaries.</w:t>
            </w:r>
          </w:p>
        </w:tc>
      </w:tr>
      <w:tr w:rsidR="00B475A1" w14:paraId="4FD06851" w14:textId="77777777" w:rsidTr="00001F14">
        <w:trPr>
          <w:trHeight w:val="460"/>
        </w:trPr>
        <w:tc>
          <w:tcPr>
            <w:tcW w:w="1807" w:type="dxa"/>
            <w:shd w:val="clear" w:color="auto" w:fill="auto"/>
          </w:tcPr>
          <w:p w14:paraId="79BB9036" w14:textId="5EDF8B2C" w:rsidR="00B475A1" w:rsidRDefault="00F91368" w:rsidP="00F51FA8">
            <w:pPr>
              <w:jc w:val="center"/>
            </w:pPr>
            <w:r>
              <w:t>SonarQube</w:t>
            </w:r>
          </w:p>
        </w:tc>
        <w:tc>
          <w:tcPr>
            <w:tcW w:w="1341" w:type="dxa"/>
            <w:shd w:val="clear" w:color="auto" w:fill="auto"/>
          </w:tcPr>
          <w:p w14:paraId="2B986054" w14:textId="16A34071" w:rsidR="00B475A1" w:rsidRDefault="00F91368" w:rsidP="00F51FA8">
            <w:pPr>
              <w:jc w:val="center"/>
            </w:pPr>
            <w:r>
              <w:t>8.0</w:t>
            </w:r>
          </w:p>
        </w:tc>
        <w:tc>
          <w:tcPr>
            <w:tcW w:w="4021" w:type="dxa"/>
            <w:shd w:val="clear" w:color="auto" w:fill="auto"/>
          </w:tcPr>
          <w:p w14:paraId="0FB441F9" w14:textId="1DC4E82E" w:rsidR="00B475A1" w:rsidRDefault="00F91368" w:rsidP="00F51FA8">
            <w:pPr>
              <w:jc w:val="center"/>
              <w:rPr>
                <w:u w:val="single"/>
              </w:rPr>
            </w:pPr>
            <w:proofErr w:type="gramStart"/>
            <w:r>
              <w:t>Cpp:S</w:t>
            </w:r>
            <w:proofErr w:type="gramEnd"/>
            <w:r>
              <w:t>112</w:t>
            </w:r>
          </w:p>
        </w:tc>
        <w:tc>
          <w:tcPr>
            <w:tcW w:w="3611" w:type="dxa"/>
            <w:shd w:val="clear" w:color="auto" w:fill="auto"/>
          </w:tcPr>
          <w:p w14:paraId="11539D90" w14:textId="3CCEE4C6" w:rsidR="00B475A1" w:rsidRDefault="00F91368" w:rsidP="00F51FA8">
            <w:pPr>
              <w:jc w:val="center"/>
            </w:pPr>
            <w:r>
              <w:t>Ensures try blocks include catch clauses and discourages catching generic … only</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0162CB5F" w:rsidR="00B475A1" w:rsidRDefault="00E85F8B" w:rsidP="00F51FA8">
            <w:pPr>
              <w:jc w:val="center"/>
              <w:rPr>
                <w:b/>
                <w:sz w:val="24"/>
                <w:szCs w:val="24"/>
              </w:rPr>
            </w:pPr>
            <w:r>
              <w:rPr>
                <w:b/>
                <w:sz w:val="24"/>
                <w:szCs w:val="24"/>
              </w:rPr>
              <w:t>Do Not Modify the Standard Namespaces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82B0A39" w:rsidR="00B475A1" w:rsidRDefault="00E85F8B" w:rsidP="00F51FA8">
            <w:pPr>
              <w:jc w:val="center"/>
            </w:pPr>
            <w:r>
              <w:t>Declarations</w:t>
            </w:r>
          </w:p>
        </w:tc>
        <w:tc>
          <w:tcPr>
            <w:tcW w:w="1341" w:type="dxa"/>
            <w:tcMar>
              <w:top w:w="100" w:type="dxa"/>
              <w:left w:w="100" w:type="dxa"/>
              <w:bottom w:w="100" w:type="dxa"/>
              <w:right w:w="100" w:type="dxa"/>
            </w:tcMar>
          </w:tcPr>
          <w:p w14:paraId="5C9484A9" w14:textId="0B939A89" w:rsidR="00B475A1" w:rsidRDefault="00E85F8B" w:rsidP="00F51FA8">
            <w:pPr>
              <w:jc w:val="center"/>
            </w:pPr>
            <w:r>
              <w:t>DCL-58-CPP</w:t>
            </w:r>
          </w:p>
        </w:tc>
        <w:tc>
          <w:tcPr>
            <w:tcW w:w="7632" w:type="dxa"/>
            <w:tcMar>
              <w:top w:w="100" w:type="dxa"/>
              <w:left w:w="100" w:type="dxa"/>
              <w:bottom w:w="100" w:type="dxa"/>
              <w:right w:w="100" w:type="dxa"/>
            </w:tcMar>
          </w:tcPr>
          <w:p w14:paraId="48B2377D" w14:textId="746BF306" w:rsidR="00B475A1" w:rsidRDefault="00E85F8B" w:rsidP="00F51FA8">
            <w:r w:rsidRPr="00E85F8B">
              <w:t>Modifying the standard namespaces (e.g., std) can lead to undefined behavior, conflicts with future standard library updates, and unexpected program behavior. The C++ Standard reserves the std namespace for the standard library, and any alterations to it can break portability, reduce maintainability, and introduce subtle bugs. Adhering to this standard ensures that developers do not inadvertently interfere with the well-defined behavior of the standard library.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7813E35" w:rsidR="00F72634" w:rsidRDefault="00E85F8B" w:rsidP="0015146B">
            <w:r w:rsidRPr="00E85F8B">
              <w:t>The following example demonstrates noncompliant behavior by adding a new function to the std namespace. This modification can conflict with future standard definitions and is considered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79CD76B4" w14:textId="77777777" w:rsidR="00E85F8B" w:rsidRPr="00E85F8B" w:rsidRDefault="00E85F8B" w:rsidP="00E85F8B">
            <w:pPr>
              <w:rPr>
                <w:rFonts w:ascii="Courier New" w:hAnsi="Courier New" w:cs="Courier New"/>
                <w:sz w:val="24"/>
                <w:szCs w:val="24"/>
              </w:rPr>
            </w:pPr>
            <w:proofErr w:type="gramStart"/>
            <w:r w:rsidRPr="00E85F8B">
              <w:rPr>
                <w:rFonts w:ascii="Courier New" w:hAnsi="Courier New" w:cs="Courier New"/>
                <w:sz w:val="24"/>
                <w:szCs w:val="24"/>
              </w:rPr>
              <w:t>#include</w:t>
            </w:r>
            <w:proofErr w:type="gramEnd"/>
            <w:r w:rsidRPr="00E85F8B">
              <w:rPr>
                <w:rFonts w:ascii="Courier New" w:hAnsi="Courier New" w:cs="Courier New"/>
                <w:sz w:val="24"/>
                <w:szCs w:val="24"/>
              </w:rPr>
              <w:t xml:space="preserve"> &lt;iostream&gt;</w:t>
            </w:r>
          </w:p>
          <w:p w14:paraId="5A4FDEB6" w14:textId="77777777" w:rsidR="00E85F8B" w:rsidRPr="00E85F8B" w:rsidRDefault="00E85F8B" w:rsidP="00E85F8B">
            <w:pPr>
              <w:rPr>
                <w:rFonts w:ascii="Courier New" w:hAnsi="Courier New" w:cs="Courier New"/>
                <w:sz w:val="24"/>
                <w:szCs w:val="24"/>
              </w:rPr>
            </w:pPr>
          </w:p>
          <w:p w14:paraId="451FC7C1"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namespace std {</w:t>
            </w:r>
          </w:p>
          <w:p w14:paraId="6F3F1692"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 Noncompliant: Modifying the standard namespace by adding a custom function.</w:t>
            </w:r>
          </w:p>
          <w:p w14:paraId="6251C89C"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void </w:t>
            </w:r>
            <w:proofErr w:type="spellStart"/>
            <w:proofErr w:type="gramStart"/>
            <w:r w:rsidRPr="00E85F8B">
              <w:rPr>
                <w:rFonts w:ascii="Courier New" w:hAnsi="Courier New" w:cs="Courier New"/>
                <w:sz w:val="24"/>
                <w:szCs w:val="24"/>
              </w:rPr>
              <w:t>customPrint</w:t>
            </w:r>
            <w:proofErr w:type="spellEnd"/>
            <w:r w:rsidRPr="00E85F8B">
              <w:rPr>
                <w:rFonts w:ascii="Courier New" w:hAnsi="Courier New" w:cs="Courier New"/>
                <w:sz w:val="24"/>
                <w:szCs w:val="24"/>
              </w:rPr>
              <w:t>(</w:t>
            </w:r>
            <w:proofErr w:type="gramEnd"/>
            <w:r w:rsidRPr="00E85F8B">
              <w:rPr>
                <w:rFonts w:ascii="Courier New" w:hAnsi="Courier New" w:cs="Courier New"/>
                <w:sz w:val="24"/>
                <w:szCs w:val="24"/>
              </w:rPr>
              <w:t>) {</w:t>
            </w:r>
          </w:p>
          <w:p w14:paraId="768A0653"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w:t>
            </w:r>
            <w:proofErr w:type="gramStart"/>
            <w:r w:rsidRPr="00E85F8B">
              <w:rPr>
                <w:rFonts w:ascii="Courier New" w:hAnsi="Courier New" w:cs="Courier New"/>
                <w:sz w:val="24"/>
                <w:szCs w:val="24"/>
              </w:rPr>
              <w:t>std::</w:t>
            </w:r>
            <w:proofErr w:type="spellStart"/>
            <w:proofErr w:type="gramEnd"/>
            <w:r w:rsidRPr="00E85F8B">
              <w:rPr>
                <w:rFonts w:ascii="Courier New" w:hAnsi="Courier New" w:cs="Courier New"/>
                <w:sz w:val="24"/>
                <w:szCs w:val="24"/>
              </w:rPr>
              <w:t>cout</w:t>
            </w:r>
            <w:proofErr w:type="spellEnd"/>
            <w:r w:rsidRPr="00E85F8B">
              <w:rPr>
                <w:rFonts w:ascii="Courier New" w:hAnsi="Courier New" w:cs="Courier New"/>
                <w:sz w:val="24"/>
                <w:szCs w:val="24"/>
              </w:rPr>
              <w:t xml:space="preserve"> &lt;&lt; "Hello from </w:t>
            </w:r>
            <w:proofErr w:type="spellStart"/>
            <w:r w:rsidRPr="00E85F8B">
              <w:rPr>
                <w:rFonts w:ascii="Courier New" w:hAnsi="Courier New" w:cs="Courier New"/>
                <w:sz w:val="24"/>
                <w:szCs w:val="24"/>
              </w:rPr>
              <w:t>customPrint</w:t>
            </w:r>
            <w:proofErr w:type="spellEnd"/>
            <w:r w:rsidRPr="00E85F8B">
              <w:rPr>
                <w:rFonts w:ascii="Courier New" w:hAnsi="Courier New" w:cs="Courier New"/>
                <w:sz w:val="24"/>
                <w:szCs w:val="24"/>
              </w:rPr>
              <w:t xml:space="preserve">" &lt;&lt; </w:t>
            </w:r>
            <w:proofErr w:type="gramStart"/>
            <w:r w:rsidRPr="00E85F8B">
              <w:rPr>
                <w:rFonts w:ascii="Courier New" w:hAnsi="Courier New" w:cs="Courier New"/>
                <w:sz w:val="24"/>
                <w:szCs w:val="24"/>
              </w:rPr>
              <w:t>std::</w:t>
            </w:r>
            <w:proofErr w:type="spellStart"/>
            <w:r w:rsidRPr="00E85F8B">
              <w:rPr>
                <w:rFonts w:ascii="Courier New" w:hAnsi="Courier New" w:cs="Courier New"/>
                <w:sz w:val="24"/>
                <w:szCs w:val="24"/>
              </w:rPr>
              <w:t>endl</w:t>
            </w:r>
            <w:proofErr w:type="spellEnd"/>
            <w:r w:rsidRPr="00E85F8B">
              <w:rPr>
                <w:rFonts w:ascii="Courier New" w:hAnsi="Courier New" w:cs="Courier New"/>
                <w:sz w:val="24"/>
                <w:szCs w:val="24"/>
              </w:rPr>
              <w:t>;</w:t>
            </w:r>
            <w:proofErr w:type="gramEnd"/>
          </w:p>
          <w:p w14:paraId="28218F72"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w:t>
            </w:r>
          </w:p>
          <w:p w14:paraId="01CC8C03" w14:textId="2A88D478" w:rsidR="00F72634" w:rsidRDefault="00E85F8B" w:rsidP="00E85F8B">
            <w:r w:rsidRPr="00E85F8B">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8F5C5F7" w:rsidR="00F72634" w:rsidRDefault="00E85F8B" w:rsidP="0015146B">
            <w:r w:rsidRPr="00E85F8B">
              <w:t xml:space="preserve">This example avoids modifying the std namespace by placing custom functionality in a separate, user-defined namespace. This ensures that the standard library remains </w:t>
            </w:r>
            <w:proofErr w:type="gramStart"/>
            <w:r w:rsidRPr="00E85F8B">
              <w:t>unaltered</w:t>
            </w:r>
            <w:proofErr w:type="gramEnd"/>
            <w:r w:rsidRPr="00E85F8B">
              <w:t xml:space="preserve"> and that </w:t>
            </w:r>
            <w:proofErr w:type="gramStart"/>
            <w:r w:rsidRPr="00E85F8B">
              <w:t>custom</w:t>
            </w:r>
            <w:proofErr w:type="gramEnd"/>
            <w:r w:rsidRPr="00E85F8B">
              <w:t xml:space="preserve"> code does not conflict with future library updates.</w:t>
            </w:r>
          </w:p>
        </w:tc>
      </w:tr>
      <w:tr w:rsidR="00F72634" w14:paraId="2A6DB0E0" w14:textId="77777777" w:rsidTr="00001F14">
        <w:trPr>
          <w:trHeight w:val="460"/>
        </w:trPr>
        <w:tc>
          <w:tcPr>
            <w:tcW w:w="10800" w:type="dxa"/>
            <w:tcMar>
              <w:top w:w="100" w:type="dxa"/>
              <w:left w:w="100" w:type="dxa"/>
              <w:bottom w:w="100" w:type="dxa"/>
              <w:right w:w="100" w:type="dxa"/>
            </w:tcMar>
          </w:tcPr>
          <w:p w14:paraId="72D50EC9" w14:textId="77777777" w:rsidR="00E85F8B" w:rsidRPr="00E85F8B" w:rsidRDefault="00E85F8B" w:rsidP="00E85F8B">
            <w:pPr>
              <w:rPr>
                <w:rFonts w:ascii="Courier New" w:hAnsi="Courier New" w:cs="Courier New"/>
                <w:sz w:val="24"/>
                <w:szCs w:val="24"/>
              </w:rPr>
            </w:pPr>
            <w:proofErr w:type="gramStart"/>
            <w:r w:rsidRPr="00E85F8B">
              <w:rPr>
                <w:rFonts w:ascii="Courier New" w:hAnsi="Courier New" w:cs="Courier New"/>
                <w:sz w:val="24"/>
                <w:szCs w:val="24"/>
              </w:rPr>
              <w:t>#include</w:t>
            </w:r>
            <w:proofErr w:type="gramEnd"/>
            <w:r w:rsidRPr="00E85F8B">
              <w:rPr>
                <w:rFonts w:ascii="Courier New" w:hAnsi="Courier New" w:cs="Courier New"/>
                <w:sz w:val="24"/>
                <w:szCs w:val="24"/>
              </w:rPr>
              <w:t xml:space="preserve"> &lt;iostream&gt;</w:t>
            </w:r>
          </w:p>
          <w:p w14:paraId="72A52496" w14:textId="77777777" w:rsidR="00E85F8B" w:rsidRPr="00E85F8B" w:rsidRDefault="00E85F8B" w:rsidP="00E85F8B">
            <w:pPr>
              <w:rPr>
                <w:rFonts w:ascii="Courier New" w:hAnsi="Courier New" w:cs="Courier New"/>
                <w:sz w:val="24"/>
                <w:szCs w:val="24"/>
              </w:rPr>
            </w:pPr>
          </w:p>
          <w:p w14:paraId="44797A2A"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namespace </w:t>
            </w:r>
            <w:proofErr w:type="spellStart"/>
            <w:r w:rsidRPr="00E85F8B">
              <w:rPr>
                <w:rFonts w:ascii="Courier New" w:hAnsi="Courier New" w:cs="Courier New"/>
                <w:sz w:val="24"/>
                <w:szCs w:val="24"/>
              </w:rPr>
              <w:t>myutils</w:t>
            </w:r>
            <w:proofErr w:type="spellEnd"/>
            <w:r w:rsidRPr="00E85F8B">
              <w:rPr>
                <w:rFonts w:ascii="Courier New" w:hAnsi="Courier New" w:cs="Courier New"/>
                <w:sz w:val="24"/>
                <w:szCs w:val="24"/>
              </w:rPr>
              <w:t xml:space="preserve"> {</w:t>
            </w:r>
          </w:p>
          <w:p w14:paraId="035077DA"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 Compliant: Custom function is defined in a separate namespace.</w:t>
            </w:r>
          </w:p>
          <w:p w14:paraId="41128A76"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void </w:t>
            </w:r>
            <w:proofErr w:type="spellStart"/>
            <w:proofErr w:type="gramStart"/>
            <w:r w:rsidRPr="00E85F8B">
              <w:rPr>
                <w:rFonts w:ascii="Courier New" w:hAnsi="Courier New" w:cs="Courier New"/>
                <w:sz w:val="24"/>
                <w:szCs w:val="24"/>
              </w:rPr>
              <w:t>customPrint</w:t>
            </w:r>
            <w:proofErr w:type="spellEnd"/>
            <w:r w:rsidRPr="00E85F8B">
              <w:rPr>
                <w:rFonts w:ascii="Courier New" w:hAnsi="Courier New" w:cs="Courier New"/>
                <w:sz w:val="24"/>
                <w:szCs w:val="24"/>
              </w:rPr>
              <w:t>(</w:t>
            </w:r>
            <w:proofErr w:type="gramEnd"/>
            <w:r w:rsidRPr="00E85F8B">
              <w:rPr>
                <w:rFonts w:ascii="Courier New" w:hAnsi="Courier New" w:cs="Courier New"/>
                <w:sz w:val="24"/>
                <w:szCs w:val="24"/>
              </w:rPr>
              <w:t>) {</w:t>
            </w:r>
          </w:p>
          <w:p w14:paraId="7F56A768"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w:t>
            </w:r>
            <w:proofErr w:type="gramStart"/>
            <w:r w:rsidRPr="00E85F8B">
              <w:rPr>
                <w:rFonts w:ascii="Courier New" w:hAnsi="Courier New" w:cs="Courier New"/>
                <w:sz w:val="24"/>
                <w:szCs w:val="24"/>
              </w:rPr>
              <w:t>std::</w:t>
            </w:r>
            <w:proofErr w:type="spellStart"/>
            <w:proofErr w:type="gramEnd"/>
            <w:r w:rsidRPr="00E85F8B">
              <w:rPr>
                <w:rFonts w:ascii="Courier New" w:hAnsi="Courier New" w:cs="Courier New"/>
                <w:sz w:val="24"/>
                <w:szCs w:val="24"/>
              </w:rPr>
              <w:t>cout</w:t>
            </w:r>
            <w:proofErr w:type="spellEnd"/>
            <w:r w:rsidRPr="00E85F8B">
              <w:rPr>
                <w:rFonts w:ascii="Courier New" w:hAnsi="Courier New" w:cs="Courier New"/>
                <w:sz w:val="24"/>
                <w:szCs w:val="24"/>
              </w:rPr>
              <w:t xml:space="preserve"> &lt;&lt; "Hello from </w:t>
            </w:r>
            <w:proofErr w:type="spellStart"/>
            <w:r w:rsidRPr="00E85F8B">
              <w:rPr>
                <w:rFonts w:ascii="Courier New" w:hAnsi="Courier New" w:cs="Courier New"/>
                <w:sz w:val="24"/>
                <w:szCs w:val="24"/>
              </w:rPr>
              <w:t>customPrint</w:t>
            </w:r>
            <w:proofErr w:type="spellEnd"/>
            <w:r w:rsidRPr="00E85F8B">
              <w:rPr>
                <w:rFonts w:ascii="Courier New" w:hAnsi="Courier New" w:cs="Courier New"/>
                <w:sz w:val="24"/>
                <w:szCs w:val="24"/>
              </w:rPr>
              <w:t xml:space="preserve">" &lt;&lt; </w:t>
            </w:r>
            <w:proofErr w:type="gramStart"/>
            <w:r w:rsidRPr="00E85F8B">
              <w:rPr>
                <w:rFonts w:ascii="Courier New" w:hAnsi="Courier New" w:cs="Courier New"/>
                <w:sz w:val="24"/>
                <w:szCs w:val="24"/>
              </w:rPr>
              <w:t>std::</w:t>
            </w:r>
            <w:proofErr w:type="spellStart"/>
            <w:r w:rsidRPr="00E85F8B">
              <w:rPr>
                <w:rFonts w:ascii="Courier New" w:hAnsi="Courier New" w:cs="Courier New"/>
                <w:sz w:val="24"/>
                <w:szCs w:val="24"/>
              </w:rPr>
              <w:t>endl</w:t>
            </w:r>
            <w:proofErr w:type="spellEnd"/>
            <w:r w:rsidRPr="00E85F8B">
              <w:rPr>
                <w:rFonts w:ascii="Courier New" w:hAnsi="Courier New" w:cs="Courier New"/>
                <w:sz w:val="24"/>
                <w:szCs w:val="24"/>
              </w:rPr>
              <w:t>;</w:t>
            </w:r>
            <w:proofErr w:type="gramEnd"/>
          </w:p>
          <w:p w14:paraId="3A61501F" w14:textId="77777777" w:rsidR="00E85F8B" w:rsidRPr="00E85F8B" w:rsidRDefault="00E85F8B" w:rsidP="00E85F8B">
            <w:pPr>
              <w:rPr>
                <w:rFonts w:ascii="Courier New" w:hAnsi="Courier New" w:cs="Courier New"/>
                <w:sz w:val="24"/>
                <w:szCs w:val="24"/>
              </w:rPr>
            </w:pPr>
            <w:r w:rsidRPr="00E85F8B">
              <w:rPr>
                <w:rFonts w:ascii="Courier New" w:hAnsi="Courier New" w:cs="Courier New"/>
                <w:sz w:val="24"/>
                <w:szCs w:val="24"/>
              </w:rPr>
              <w:t xml:space="preserve">    }</w:t>
            </w:r>
          </w:p>
          <w:p w14:paraId="0D2047C3" w14:textId="424B7B2C" w:rsidR="00F72634" w:rsidRDefault="00E85F8B" w:rsidP="00E85F8B">
            <w:r w:rsidRPr="00E85F8B">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21016B4" w14:textId="44A04051" w:rsidR="009E222D" w:rsidRPr="009E222D" w:rsidRDefault="009E222D" w:rsidP="009E222D">
            <w:pPr>
              <w:pBdr>
                <w:top w:val="nil"/>
                <w:left w:val="nil"/>
                <w:bottom w:val="nil"/>
                <w:right w:val="nil"/>
                <w:between w:val="nil"/>
              </w:pBdr>
              <w:rPr>
                <w:b/>
              </w:rPr>
            </w:pPr>
            <w:r>
              <w:rPr>
                <w:b/>
              </w:rPr>
              <w:lastRenderedPageBreak/>
              <w:t>*</w:t>
            </w:r>
            <w:r w:rsidRPr="009E222D">
              <w:rPr>
                <w:b/>
              </w:rPr>
              <w:t xml:space="preserve">  </w:t>
            </w:r>
            <w:r w:rsidRPr="009E222D">
              <w:rPr>
                <w:b/>
                <w:bCs/>
              </w:rPr>
              <w:t>Adopt a Secure Coding Standard</w:t>
            </w:r>
            <w:r w:rsidRPr="009E222D">
              <w:rPr>
                <w:b/>
              </w:rPr>
              <w:t> – Following recognized rules (e.g., SEI CERT C++) prevents misuse of reserved namespaces.</w:t>
            </w:r>
          </w:p>
          <w:p w14:paraId="0E43A28D" w14:textId="1BA2962B" w:rsidR="009E222D" w:rsidRPr="009E222D" w:rsidRDefault="009E222D" w:rsidP="009E222D">
            <w:pPr>
              <w:pBdr>
                <w:top w:val="nil"/>
                <w:left w:val="nil"/>
                <w:bottom w:val="nil"/>
                <w:right w:val="nil"/>
                <w:between w:val="nil"/>
              </w:pBdr>
              <w:rPr>
                <w:b/>
              </w:rPr>
            </w:pPr>
            <w:r>
              <w:rPr>
                <w:b/>
              </w:rPr>
              <w:t>*</w:t>
            </w:r>
            <w:r w:rsidRPr="009E222D">
              <w:rPr>
                <w:b/>
              </w:rPr>
              <w:t xml:space="preserve">  </w:t>
            </w:r>
            <w:r w:rsidRPr="009E222D">
              <w:rPr>
                <w:b/>
                <w:bCs/>
              </w:rPr>
              <w:t>Architect and Design for Security Policies</w:t>
            </w:r>
            <w:r w:rsidRPr="009E222D">
              <w:rPr>
                <w:b/>
              </w:rPr>
              <w:t> – Establishing clear boundaries (no changes to std) enforces maintainable and secure designs.</w:t>
            </w:r>
          </w:p>
          <w:p w14:paraId="29A926BF" w14:textId="3CAB48AE" w:rsidR="00B475A1" w:rsidRDefault="00B475A1" w:rsidP="00F51FA8">
            <w:pPr>
              <w:pBdr>
                <w:top w:val="nil"/>
                <w:left w:val="nil"/>
                <w:bottom w:val="nil"/>
                <w:right w:val="nil"/>
                <w:between w:val="nil"/>
              </w:pBdr>
            </w:pP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C6C9D20" w:rsidR="00B475A1" w:rsidRDefault="009E222D" w:rsidP="00F51FA8">
            <w:pPr>
              <w:jc w:val="center"/>
            </w:pPr>
            <w:r>
              <w:t>Medium</w:t>
            </w:r>
          </w:p>
        </w:tc>
        <w:tc>
          <w:tcPr>
            <w:tcW w:w="1341" w:type="dxa"/>
            <w:shd w:val="clear" w:color="auto" w:fill="auto"/>
          </w:tcPr>
          <w:p w14:paraId="6D7BD83E" w14:textId="0F12ADB3" w:rsidR="00B475A1" w:rsidRDefault="009E222D" w:rsidP="00F51FA8">
            <w:pPr>
              <w:jc w:val="center"/>
            </w:pPr>
            <w:r>
              <w:t>Unlikely</w:t>
            </w:r>
          </w:p>
        </w:tc>
        <w:tc>
          <w:tcPr>
            <w:tcW w:w="4021" w:type="dxa"/>
            <w:shd w:val="clear" w:color="auto" w:fill="auto"/>
          </w:tcPr>
          <w:p w14:paraId="4323B829" w14:textId="7ABA9EB8" w:rsidR="00B475A1" w:rsidRDefault="009E222D" w:rsidP="00F51FA8">
            <w:pPr>
              <w:jc w:val="center"/>
            </w:pPr>
            <w:r>
              <w:t>Low</w:t>
            </w:r>
          </w:p>
        </w:tc>
        <w:tc>
          <w:tcPr>
            <w:tcW w:w="1807" w:type="dxa"/>
            <w:shd w:val="clear" w:color="auto" w:fill="auto"/>
          </w:tcPr>
          <w:p w14:paraId="4C5CDDA0" w14:textId="6B86EF8C" w:rsidR="00B475A1" w:rsidRDefault="009E222D" w:rsidP="00F51FA8">
            <w:pPr>
              <w:jc w:val="center"/>
            </w:pPr>
            <w:r>
              <w:t>Medium</w:t>
            </w:r>
          </w:p>
        </w:tc>
        <w:tc>
          <w:tcPr>
            <w:tcW w:w="1805" w:type="dxa"/>
            <w:shd w:val="clear" w:color="auto" w:fill="auto"/>
          </w:tcPr>
          <w:p w14:paraId="21AF3013" w14:textId="5C9E1E1D" w:rsidR="00B475A1" w:rsidRDefault="009E222D"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6FA6E85" w:rsidR="00B475A1" w:rsidRDefault="009E222D" w:rsidP="00F51FA8">
            <w:pPr>
              <w:jc w:val="center"/>
            </w:pPr>
            <w:proofErr w:type="spellStart"/>
            <w:r>
              <w:t>Cppcheck</w:t>
            </w:r>
            <w:proofErr w:type="spellEnd"/>
          </w:p>
        </w:tc>
        <w:tc>
          <w:tcPr>
            <w:tcW w:w="1341" w:type="dxa"/>
            <w:shd w:val="clear" w:color="auto" w:fill="auto"/>
          </w:tcPr>
          <w:p w14:paraId="3C6600F4" w14:textId="532ECB78" w:rsidR="00B475A1" w:rsidRDefault="009E222D" w:rsidP="00F51FA8">
            <w:pPr>
              <w:jc w:val="center"/>
            </w:pPr>
            <w:r>
              <w:t>2.4</w:t>
            </w:r>
          </w:p>
        </w:tc>
        <w:tc>
          <w:tcPr>
            <w:tcW w:w="4021" w:type="dxa"/>
            <w:shd w:val="clear" w:color="auto" w:fill="auto"/>
          </w:tcPr>
          <w:p w14:paraId="303F54C0" w14:textId="27098CC0" w:rsidR="00B475A1" w:rsidRDefault="009E222D" w:rsidP="00F51FA8">
            <w:pPr>
              <w:jc w:val="center"/>
            </w:pPr>
            <w:r>
              <w:t>Dc158-cpp</w:t>
            </w:r>
          </w:p>
        </w:tc>
        <w:tc>
          <w:tcPr>
            <w:tcW w:w="3611" w:type="dxa"/>
            <w:shd w:val="clear" w:color="auto" w:fill="auto"/>
          </w:tcPr>
          <w:p w14:paraId="08A327DD" w14:textId="2522F0EE" w:rsidR="00B475A1" w:rsidRDefault="009E222D" w:rsidP="00F51FA8">
            <w:pPr>
              <w:jc w:val="center"/>
            </w:pPr>
            <w:proofErr w:type="gramStart"/>
            <w:r>
              <w:t>Detects</w:t>
            </w:r>
            <w:proofErr w:type="gramEnd"/>
            <w:r>
              <w:t xml:space="preserve"> definitions inside the std namespace</w:t>
            </w:r>
          </w:p>
        </w:tc>
      </w:tr>
      <w:tr w:rsidR="00B475A1" w14:paraId="50569B33" w14:textId="77777777" w:rsidTr="00001F14">
        <w:trPr>
          <w:trHeight w:val="460"/>
        </w:trPr>
        <w:tc>
          <w:tcPr>
            <w:tcW w:w="1807" w:type="dxa"/>
            <w:shd w:val="clear" w:color="auto" w:fill="auto"/>
          </w:tcPr>
          <w:p w14:paraId="1D888D34" w14:textId="5F18E90C" w:rsidR="00B475A1" w:rsidRDefault="009E222D" w:rsidP="00F51FA8">
            <w:pPr>
              <w:jc w:val="center"/>
            </w:pPr>
            <w:r>
              <w:t>Clang-Tidy</w:t>
            </w:r>
          </w:p>
        </w:tc>
        <w:tc>
          <w:tcPr>
            <w:tcW w:w="1341" w:type="dxa"/>
            <w:shd w:val="clear" w:color="auto" w:fill="auto"/>
          </w:tcPr>
          <w:p w14:paraId="1A9DC142" w14:textId="3C9231D6" w:rsidR="00B475A1" w:rsidRDefault="009E222D" w:rsidP="00F51FA8">
            <w:pPr>
              <w:jc w:val="center"/>
            </w:pPr>
            <w:r>
              <w:t>12.0</w:t>
            </w:r>
          </w:p>
        </w:tc>
        <w:tc>
          <w:tcPr>
            <w:tcW w:w="4021" w:type="dxa"/>
            <w:shd w:val="clear" w:color="auto" w:fill="auto"/>
          </w:tcPr>
          <w:p w14:paraId="310BD1C0" w14:textId="10D6A7D2" w:rsidR="00B475A1" w:rsidRDefault="009E222D" w:rsidP="00F51FA8">
            <w:pPr>
              <w:jc w:val="center"/>
              <w:rPr>
                <w:u w:val="single"/>
              </w:rPr>
            </w:pPr>
            <w:r>
              <w:t>Misc-std-namespace</w:t>
            </w:r>
          </w:p>
        </w:tc>
        <w:tc>
          <w:tcPr>
            <w:tcW w:w="3611" w:type="dxa"/>
            <w:shd w:val="clear" w:color="auto" w:fill="auto"/>
          </w:tcPr>
          <w:p w14:paraId="2D7A853F" w14:textId="43B99DEE" w:rsidR="00B475A1" w:rsidRDefault="009E222D" w:rsidP="00F51FA8">
            <w:pPr>
              <w:jc w:val="center"/>
            </w:pPr>
            <w:r>
              <w:t xml:space="preserve">Flags any namespace std </w:t>
            </w:r>
            <w:proofErr w:type="gramStart"/>
            <w:r>
              <w:t>{ …</w:t>
            </w:r>
            <w:proofErr w:type="gramEnd"/>
            <w:r>
              <w:t xml:space="preserve"> } blocks that introduce user code.</w:t>
            </w:r>
          </w:p>
        </w:tc>
      </w:tr>
      <w:tr w:rsidR="00B475A1" w14:paraId="6F86E3DA" w14:textId="77777777" w:rsidTr="00001F14">
        <w:trPr>
          <w:trHeight w:val="460"/>
        </w:trPr>
        <w:tc>
          <w:tcPr>
            <w:tcW w:w="1807" w:type="dxa"/>
            <w:shd w:val="clear" w:color="auto" w:fill="auto"/>
          </w:tcPr>
          <w:p w14:paraId="258CE126" w14:textId="5A1FEF9A" w:rsidR="00B475A1" w:rsidRDefault="009E222D" w:rsidP="00F51FA8">
            <w:pPr>
              <w:jc w:val="center"/>
            </w:pPr>
            <w:r>
              <w:t>SonarQube</w:t>
            </w:r>
          </w:p>
        </w:tc>
        <w:tc>
          <w:tcPr>
            <w:tcW w:w="1341" w:type="dxa"/>
            <w:shd w:val="clear" w:color="auto" w:fill="auto"/>
          </w:tcPr>
          <w:p w14:paraId="28A63EAE" w14:textId="0E75D642" w:rsidR="00B475A1" w:rsidRDefault="009E222D" w:rsidP="00F51FA8">
            <w:pPr>
              <w:jc w:val="center"/>
            </w:pPr>
            <w:r>
              <w:t>8.0</w:t>
            </w:r>
          </w:p>
        </w:tc>
        <w:tc>
          <w:tcPr>
            <w:tcW w:w="4021" w:type="dxa"/>
            <w:shd w:val="clear" w:color="auto" w:fill="auto"/>
          </w:tcPr>
          <w:p w14:paraId="0CBF64D1" w14:textId="7289CC83" w:rsidR="00B475A1" w:rsidRDefault="009E222D" w:rsidP="00F51FA8">
            <w:pPr>
              <w:jc w:val="center"/>
              <w:rPr>
                <w:u w:val="single"/>
              </w:rPr>
            </w:pPr>
            <w:r>
              <w:t>cppLS2416</w:t>
            </w:r>
          </w:p>
        </w:tc>
        <w:tc>
          <w:tcPr>
            <w:tcW w:w="3611" w:type="dxa"/>
            <w:shd w:val="clear" w:color="auto" w:fill="auto"/>
          </w:tcPr>
          <w:p w14:paraId="258B63F8" w14:textId="6FB21024" w:rsidR="00B475A1" w:rsidRDefault="009E222D" w:rsidP="00F51FA8">
            <w:pPr>
              <w:jc w:val="center"/>
            </w:pPr>
            <w:r>
              <w:t>Prevents custom definitions in the std namespace per CERT C++ DCL58.</w:t>
            </w:r>
          </w:p>
        </w:tc>
      </w:tr>
      <w:tr w:rsidR="00B475A1" w14:paraId="669BE97C" w14:textId="77777777" w:rsidTr="00001F14">
        <w:trPr>
          <w:trHeight w:val="460"/>
        </w:trPr>
        <w:tc>
          <w:tcPr>
            <w:tcW w:w="1807" w:type="dxa"/>
            <w:shd w:val="clear" w:color="auto" w:fill="auto"/>
          </w:tcPr>
          <w:p w14:paraId="24E01C55" w14:textId="10DDA0EC" w:rsidR="00B475A1" w:rsidRDefault="009E222D" w:rsidP="00F51FA8">
            <w:pPr>
              <w:jc w:val="center"/>
            </w:pPr>
            <w:proofErr w:type="spellStart"/>
            <w:r>
              <w:t>Pvs</w:t>
            </w:r>
            <w:proofErr w:type="spellEnd"/>
            <w:r>
              <w:t>-Studio</w:t>
            </w:r>
          </w:p>
        </w:tc>
        <w:tc>
          <w:tcPr>
            <w:tcW w:w="1341" w:type="dxa"/>
            <w:shd w:val="clear" w:color="auto" w:fill="auto"/>
          </w:tcPr>
          <w:p w14:paraId="44AB9F5A" w14:textId="3A54EC2E" w:rsidR="00B475A1" w:rsidRDefault="009E222D" w:rsidP="00F51FA8">
            <w:pPr>
              <w:jc w:val="center"/>
            </w:pPr>
            <w:r>
              <w:t>7.0</w:t>
            </w:r>
          </w:p>
        </w:tc>
        <w:tc>
          <w:tcPr>
            <w:tcW w:w="4021" w:type="dxa"/>
            <w:shd w:val="clear" w:color="auto" w:fill="auto"/>
          </w:tcPr>
          <w:p w14:paraId="070D1B90" w14:textId="3D01CA96" w:rsidR="00B475A1" w:rsidRDefault="009E222D" w:rsidP="00F51FA8">
            <w:pPr>
              <w:jc w:val="center"/>
              <w:rPr>
                <w:u w:val="single"/>
              </w:rPr>
            </w:pPr>
            <w:r>
              <w:t>V501</w:t>
            </w:r>
          </w:p>
        </w:tc>
        <w:tc>
          <w:tcPr>
            <w:tcW w:w="3611" w:type="dxa"/>
            <w:shd w:val="clear" w:color="auto" w:fill="auto"/>
          </w:tcPr>
          <w:p w14:paraId="1CE70AF4" w14:textId="1CDAA909" w:rsidR="00B475A1" w:rsidRDefault="009E222D" w:rsidP="00F51FA8">
            <w:pPr>
              <w:jc w:val="center"/>
            </w:pPr>
            <w:r>
              <w:t>Warns on modifications to standard library namespaces.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60FD0279" w:rsidR="00B475A1" w:rsidRDefault="007079D0" w:rsidP="00F51FA8">
            <w:pPr>
              <w:jc w:val="center"/>
              <w:rPr>
                <w:b/>
                <w:sz w:val="24"/>
                <w:szCs w:val="24"/>
              </w:rPr>
            </w:pPr>
            <w:r>
              <w:rPr>
                <w:b/>
                <w:sz w:val="24"/>
                <w:szCs w:val="24"/>
              </w:rPr>
              <w:t>Do Not Depend on the Order of Evaluation for Side Effects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39572AC" w:rsidR="00B475A1" w:rsidRDefault="007079D0" w:rsidP="00F51FA8">
            <w:pPr>
              <w:jc w:val="center"/>
            </w:pPr>
            <w:r>
              <w:t>Expressions</w:t>
            </w:r>
          </w:p>
        </w:tc>
        <w:tc>
          <w:tcPr>
            <w:tcW w:w="1341" w:type="dxa"/>
            <w:tcMar>
              <w:top w:w="100" w:type="dxa"/>
              <w:left w:w="100" w:type="dxa"/>
              <w:bottom w:w="100" w:type="dxa"/>
              <w:right w:w="100" w:type="dxa"/>
            </w:tcMar>
          </w:tcPr>
          <w:p w14:paraId="519E82BC" w14:textId="3F3DAB76" w:rsidR="00B475A1" w:rsidRDefault="007079D0" w:rsidP="00F51FA8">
            <w:pPr>
              <w:jc w:val="center"/>
            </w:pPr>
            <w:r>
              <w:t>EXP-50-CPP</w:t>
            </w:r>
          </w:p>
        </w:tc>
        <w:tc>
          <w:tcPr>
            <w:tcW w:w="7632" w:type="dxa"/>
            <w:tcMar>
              <w:top w:w="100" w:type="dxa"/>
              <w:left w:w="100" w:type="dxa"/>
              <w:bottom w:w="100" w:type="dxa"/>
              <w:right w:w="100" w:type="dxa"/>
            </w:tcMar>
          </w:tcPr>
          <w:p w14:paraId="490A5770" w14:textId="20532F37" w:rsidR="00B475A1" w:rsidRDefault="007079D0" w:rsidP="00F51FA8">
            <w:r w:rsidRPr="007079D0">
              <w:t xml:space="preserve">In C++, the order in which subexpressions are evaluated is often unspecified. Relying on a particular order for expressions that produce side effects (such as modifying a variable) can lead to undefined behavior. </w:t>
            </w:r>
            <w:proofErr w:type="gramStart"/>
            <w:r w:rsidRPr="007079D0">
              <w:t>This standard mandates</w:t>
            </w:r>
            <w:proofErr w:type="gramEnd"/>
            <w:r w:rsidRPr="007079D0">
              <w:t xml:space="preserve"> that developers write code that does not depend on the evaluation order to ensure predictable and portable behavior across different compilers and optimization settings.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BD22250" w:rsidR="00F72634" w:rsidRDefault="007079D0" w:rsidP="0015146B">
            <w:r w:rsidRPr="007079D0">
              <w:t xml:space="preserve">The following code depends on the unspecified order of evaluation. The expression modifies the variable </w:t>
            </w:r>
            <w:proofErr w:type="spellStart"/>
            <w:r w:rsidRPr="007079D0">
              <w:t>i</w:t>
            </w:r>
            <w:proofErr w:type="spellEnd"/>
            <w:r w:rsidRPr="007079D0">
              <w:t xml:space="preserve"> multiple times within the same statement, leading to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415EE954" w14:textId="77777777" w:rsidR="007079D0" w:rsidRPr="007079D0" w:rsidRDefault="007079D0" w:rsidP="007079D0">
            <w:pPr>
              <w:rPr>
                <w:rFonts w:ascii="Courier New" w:hAnsi="Courier New" w:cs="Courier New"/>
                <w:sz w:val="24"/>
                <w:szCs w:val="24"/>
              </w:rPr>
            </w:pPr>
            <w:proofErr w:type="gramStart"/>
            <w:r w:rsidRPr="007079D0">
              <w:rPr>
                <w:rFonts w:ascii="Courier New" w:hAnsi="Courier New" w:cs="Courier New"/>
                <w:sz w:val="24"/>
                <w:szCs w:val="24"/>
              </w:rPr>
              <w:t>#include</w:t>
            </w:r>
            <w:proofErr w:type="gramEnd"/>
            <w:r w:rsidRPr="007079D0">
              <w:rPr>
                <w:rFonts w:ascii="Courier New" w:hAnsi="Courier New" w:cs="Courier New"/>
                <w:sz w:val="24"/>
                <w:szCs w:val="24"/>
              </w:rPr>
              <w:t xml:space="preserve"> &lt;iostream&gt;</w:t>
            </w:r>
          </w:p>
          <w:p w14:paraId="712A005F" w14:textId="77777777" w:rsidR="007079D0" w:rsidRPr="007079D0" w:rsidRDefault="007079D0" w:rsidP="007079D0">
            <w:pPr>
              <w:rPr>
                <w:rFonts w:ascii="Courier New" w:hAnsi="Courier New" w:cs="Courier New"/>
                <w:sz w:val="24"/>
                <w:szCs w:val="24"/>
              </w:rPr>
            </w:pPr>
          </w:p>
          <w:p w14:paraId="735D39F0"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int </w:t>
            </w:r>
            <w:proofErr w:type="gramStart"/>
            <w:r w:rsidRPr="007079D0">
              <w:rPr>
                <w:rFonts w:ascii="Courier New" w:hAnsi="Courier New" w:cs="Courier New"/>
                <w:sz w:val="24"/>
                <w:szCs w:val="24"/>
              </w:rPr>
              <w:t>main(</w:t>
            </w:r>
            <w:proofErr w:type="gramEnd"/>
            <w:r w:rsidRPr="007079D0">
              <w:rPr>
                <w:rFonts w:ascii="Courier New" w:hAnsi="Courier New" w:cs="Courier New"/>
                <w:sz w:val="24"/>
                <w:szCs w:val="24"/>
              </w:rPr>
              <w:t>) {</w:t>
            </w:r>
          </w:p>
          <w:p w14:paraId="5A84AF16"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    int </w:t>
            </w:r>
            <w:proofErr w:type="spellStart"/>
            <w:r w:rsidRPr="007079D0">
              <w:rPr>
                <w:rFonts w:ascii="Courier New" w:hAnsi="Courier New" w:cs="Courier New"/>
                <w:sz w:val="24"/>
                <w:szCs w:val="24"/>
              </w:rPr>
              <w:t>i</w:t>
            </w:r>
            <w:proofErr w:type="spellEnd"/>
            <w:r w:rsidRPr="007079D0">
              <w:rPr>
                <w:rFonts w:ascii="Courier New" w:hAnsi="Courier New" w:cs="Courier New"/>
                <w:sz w:val="24"/>
                <w:szCs w:val="24"/>
              </w:rPr>
              <w:t xml:space="preserve"> = </w:t>
            </w:r>
            <w:proofErr w:type="gramStart"/>
            <w:r w:rsidRPr="007079D0">
              <w:rPr>
                <w:rFonts w:ascii="Courier New" w:hAnsi="Courier New" w:cs="Courier New"/>
                <w:sz w:val="24"/>
                <w:szCs w:val="24"/>
              </w:rPr>
              <w:t>1;</w:t>
            </w:r>
            <w:proofErr w:type="gramEnd"/>
          </w:p>
          <w:p w14:paraId="2F3DC56C"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    // Noncompliant: The order of evaluation of </w:t>
            </w:r>
            <w:proofErr w:type="spellStart"/>
            <w:r w:rsidRPr="007079D0">
              <w:rPr>
                <w:rFonts w:ascii="Courier New" w:hAnsi="Courier New" w:cs="Courier New"/>
                <w:sz w:val="24"/>
                <w:szCs w:val="24"/>
              </w:rPr>
              <w:t>i</w:t>
            </w:r>
            <w:proofErr w:type="spellEnd"/>
            <w:r w:rsidRPr="007079D0">
              <w:rPr>
                <w:rFonts w:ascii="Courier New" w:hAnsi="Courier New" w:cs="Courier New"/>
                <w:sz w:val="24"/>
                <w:szCs w:val="24"/>
              </w:rPr>
              <w:t>++ and ++</w:t>
            </w:r>
            <w:proofErr w:type="spellStart"/>
            <w:r w:rsidRPr="007079D0">
              <w:rPr>
                <w:rFonts w:ascii="Courier New" w:hAnsi="Courier New" w:cs="Courier New"/>
                <w:sz w:val="24"/>
                <w:szCs w:val="24"/>
              </w:rPr>
              <w:t>i</w:t>
            </w:r>
            <w:proofErr w:type="spellEnd"/>
            <w:r w:rsidRPr="007079D0">
              <w:rPr>
                <w:rFonts w:ascii="Courier New" w:hAnsi="Courier New" w:cs="Courier New"/>
                <w:sz w:val="24"/>
                <w:szCs w:val="24"/>
              </w:rPr>
              <w:t xml:space="preserve"> is unspecified.</w:t>
            </w:r>
          </w:p>
          <w:p w14:paraId="6FCB7F52"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    </w:t>
            </w:r>
            <w:proofErr w:type="spellStart"/>
            <w:r w:rsidRPr="007079D0">
              <w:rPr>
                <w:rFonts w:ascii="Courier New" w:hAnsi="Courier New" w:cs="Courier New"/>
                <w:sz w:val="24"/>
                <w:szCs w:val="24"/>
              </w:rPr>
              <w:t>i</w:t>
            </w:r>
            <w:proofErr w:type="spellEnd"/>
            <w:r w:rsidRPr="007079D0">
              <w:rPr>
                <w:rFonts w:ascii="Courier New" w:hAnsi="Courier New" w:cs="Courier New"/>
                <w:sz w:val="24"/>
                <w:szCs w:val="24"/>
              </w:rPr>
              <w:t xml:space="preserve"> = </w:t>
            </w:r>
            <w:proofErr w:type="spellStart"/>
            <w:r w:rsidRPr="007079D0">
              <w:rPr>
                <w:rFonts w:ascii="Courier New" w:hAnsi="Courier New" w:cs="Courier New"/>
                <w:sz w:val="24"/>
                <w:szCs w:val="24"/>
              </w:rPr>
              <w:t>i</w:t>
            </w:r>
            <w:proofErr w:type="spellEnd"/>
            <w:r w:rsidRPr="007079D0">
              <w:rPr>
                <w:rFonts w:ascii="Courier New" w:hAnsi="Courier New" w:cs="Courier New"/>
                <w:sz w:val="24"/>
                <w:szCs w:val="24"/>
              </w:rPr>
              <w:t>++ + ++</w:t>
            </w:r>
            <w:proofErr w:type="spellStart"/>
            <w:proofErr w:type="gramStart"/>
            <w:r w:rsidRPr="007079D0">
              <w:rPr>
                <w:rFonts w:ascii="Courier New" w:hAnsi="Courier New" w:cs="Courier New"/>
                <w:sz w:val="24"/>
                <w:szCs w:val="24"/>
              </w:rPr>
              <w:t>i</w:t>
            </w:r>
            <w:proofErr w:type="spellEnd"/>
            <w:r w:rsidRPr="007079D0">
              <w:rPr>
                <w:rFonts w:ascii="Courier New" w:hAnsi="Courier New" w:cs="Courier New"/>
                <w:sz w:val="24"/>
                <w:szCs w:val="24"/>
              </w:rPr>
              <w:t>;</w:t>
            </w:r>
            <w:proofErr w:type="gramEnd"/>
          </w:p>
          <w:p w14:paraId="6CE06ABE"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    </w:t>
            </w:r>
            <w:proofErr w:type="gramStart"/>
            <w:r w:rsidRPr="007079D0">
              <w:rPr>
                <w:rFonts w:ascii="Courier New" w:hAnsi="Courier New" w:cs="Courier New"/>
                <w:sz w:val="24"/>
                <w:szCs w:val="24"/>
              </w:rPr>
              <w:t>std::</w:t>
            </w:r>
            <w:proofErr w:type="spellStart"/>
            <w:proofErr w:type="gramEnd"/>
            <w:r w:rsidRPr="007079D0">
              <w:rPr>
                <w:rFonts w:ascii="Courier New" w:hAnsi="Courier New" w:cs="Courier New"/>
                <w:sz w:val="24"/>
                <w:szCs w:val="24"/>
              </w:rPr>
              <w:t>cout</w:t>
            </w:r>
            <w:proofErr w:type="spellEnd"/>
            <w:r w:rsidRPr="007079D0">
              <w:rPr>
                <w:rFonts w:ascii="Courier New" w:hAnsi="Courier New" w:cs="Courier New"/>
                <w:sz w:val="24"/>
                <w:szCs w:val="24"/>
              </w:rPr>
              <w:t xml:space="preserve"> &lt;&lt; "Result: " &lt;&lt; </w:t>
            </w:r>
            <w:proofErr w:type="spellStart"/>
            <w:r w:rsidRPr="007079D0">
              <w:rPr>
                <w:rFonts w:ascii="Courier New" w:hAnsi="Courier New" w:cs="Courier New"/>
                <w:sz w:val="24"/>
                <w:szCs w:val="24"/>
              </w:rPr>
              <w:t>i</w:t>
            </w:r>
            <w:proofErr w:type="spellEnd"/>
            <w:r w:rsidRPr="007079D0">
              <w:rPr>
                <w:rFonts w:ascii="Courier New" w:hAnsi="Courier New" w:cs="Courier New"/>
                <w:sz w:val="24"/>
                <w:szCs w:val="24"/>
              </w:rPr>
              <w:t xml:space="preserve"> &lt;&lt; </w:t>
            </w:r>
            <w:proofErr w:type="gramStart"/>
            <w:r w:rsidRPr="007079D0">
              <w:rPr>
                <w:rFonts w:ascii="Courier New" w:hAnsi="Courier New" w:cs="Courier New"/>
                <w:sz w:val="24"/>
                <w:szCs w:val="24"/>
              </w:rPr>
              <w:t>std::</w:t>
            </w:r>
            <w:proofErr w:type="spellStart"/>
            <w:r w:rsidRPr="007079D0">
              <w:rPr>
                <w:rFonts w:ascii="Courier New" w:hAnsi="Courier New" w:cs="Courier New"/>
                <w:sz w:val="24"/>
                <w:szCs w:val="24"/>
              </w:rPr>
              <w:t>endl</w:t>
            </w:r>
            <w:proofErr w:type="spellEnd"/>
            <w:r w:rsidRPr="007079D0">
              <w:rPr>
                <w:rFonts w:ascii="Courier New" w:hAnsi="Courier New" w:cs="Courier New"/>
                <w:sz w:val="24"/>
                <w:szCs w:val="24"/>
              </w:rPr>
              <w:t>;</w:t>
            </w:r>
            <w:proofErr w:type="gramEnd"/>
          </w:p>
          <w:p w14:paraId="786BE1E6"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    return </w:t>
            </w:r>
            <w:proofErr w:type="gramStart"/>
            <w:r w:rsidRPr="007079D0">
              <w:rPr>
                <w:rFonts w:ascii="Courier New" w:hAnsi="Courier New" w:cs="Courier New"/>
                <w:sz w:val="24"/>
                <w:szCs w:val="24"/>
              </w:rPr>
              <w:t>0;</w:t>
            </w:r>
            <w:proofErr w:type="gramEnd"/>
          </w:p>
          <w:p w14:paraId="5E1D505C" w14:textId="5DC61D87" w:rsidR="00F72634" w:rsidRPr="007079D0" w:rsidRDefault="007079D0" w:rsidP="007079D0">
            <w:pPr>
              <w:rPr>
                <w:rFonts w:ascii="Courier New" w:hAnsi="Courier New" w:cs="Courier New"/>
                <w:sz w:val="24"/>
                <w:szCs w:val="24"/>
              </w:rPr>
            </w:pPr>
            <w:r w:rsidRPr="007079D0">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B8BE0C1" w:rsidR="00F72634" w:rsidRDefault="007079D0" w:rsidP="0015146B">
            <w:r w:rsidRPr="007079D0">
              <w:t>This compliant example splits the operations into separate statements. By doing so, it avoids relying on the order of evaluation within a single expression, ensuring defined and predictable behavior.</w:t>
            </w:r>
          </w:p>
        </w:tc>
      </w:tr>
      <w:tr w:rsidR="00F72634" w14:paraId="4E6EA6E9" w14:textId="77777777" w:rsidTr="00001F14">
        <w:trPr>
          <w:trHeight w:val="460"/>
        </w:trPr>
        <w:tc>
          <w:tcPr>
            <w:tcW w:w="10800" w:type="dxa"/>
            <w:tcMar>
              <w:top w:w="100" w:type="dxa"/>
              <w:left w:w="100" w:type="dxa"/>
              <w:bottom w:w="100" w:type="dxa"/>
              <w:right w:w="100" w:type="dxa"/>
            </w:tcMar>
          </w:tcPr>
          <w:p w14:paraId="11705E12" w14:textId="77777777" w:rsidR="007079D0" w:rsidRPr="007079D0" w:rsidRDefault="007079D0" w:rsidP="007079D0">
            <w:pPr>
              <w:rPr>
                <w:rFonts w:ascii="Courier New" w:hAnsi="Courier New" w:cs="Courier New"/>
                <w:sz w:val="24"/>
                <w:szCs w:val="24"/>
              </w:rPr>
            </w:pPr>
            <w:proofErr w:type="gramStart"/>
            <w:r w:rsidRPr="007079D0">
              <w:rPr>
                <w:rFonts w:ascii="Courier New" w:hAnsi="Courier New" w:cs="Courier New"/>
                <w:sz w:val="24"/>
                <w:szCs w:val="24"/>
              </w:rPr>
              <w:t>#include</w:t>
            </w:r>
            <w:proofErr w:type="gramEnd"/>
            <w:r w:rsidRPr="007079D0">
              <w:rPr>
                <w:rFonts w:ascii="Courier New" w:hAnsi="Courier New" w:cs="Courier New"/>
                <w:sz w:val="24"/>
                <w:szCs w:val="24"/>
              </w:rPr>
              <w:t xml:space="preserve"> &lt;iostream&gt;</w:t>
            </w:r>
          </w:p>
          <w:p w14:paraId="1ED59EAD" w14:textId="77777777" w:rsidR="007079D0" w:rsidRPr="007079D0" w:rsidRDefault="007079D0" w:rsidP="007079D0">
            <w:pPr>
              <w:rPr>
                <w:rFonts w:ascii="Courier New" w:hAnsi="Courier New" w:cs="Courier New"/>
                <w:sz w:val="24"/>
                <w:szCs w:val="24"/>
              </w:rPr>
            </w:pPr>
          </w:p>
          <w:p w14:paraId="043506ED"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int </w:t>
            </w:r>
            <w:proofErr w:type="gramStart"/>
            <w:r w:rsidRPr="007079D0">
              <w:rPr>
                <w:rFonts w:ascii="Courier New" w:hAnsi="Courier New" w:cs="Courier New"/>
                <w:sz w:val="24"/>
                <w:szCs w:val="24"/>
              </w:rPr>
              <w:t>main(</w:t>
            </w:r>
            <w:proofErr w:type="gramEnd"/>
            <w:r w:rsidRPr="007079D0">
              <w:rPr>
                <w:rFonts w:ascii="Courier New" w:hAnsi="Courier New" w:cs="Courier New"/>
                <w:sz w:val="24"/>
                <w:szCs w:val="24"/>
              </w:rPr>
              <w:t>) {</w:t>
            </w:r>
          </w:p>
          <w:p w14:paraId="01576ECB"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    int </w:t>
            </w:r>
            <w:proofErr w:type="spellStart"/>
            <w:r w:rsidRPr="007079D0">
              <w:rPr>
                <w:rFonts w:ascii="Courier New" w:hAnsi="Courier New" w:cs="Courier New"/>
                <w:sz w:val="24"/>
                <w:szCs w:val="24"/>
              </w:rPr>
              <w:t>i</w:t>
            </w:r>
            <w:proofErr w:type="spellEnd"/>
            <w:r w:rsidRPr="007079D0">
              <w:rPr>
                <w:rFonts w:ascii="Courier New" w:hAnsi="Courier New" w:cs="Courier New"/>
                <w:sz w:val="24"/>
                <w:szCs w:val="24"/>
              </w:rPr>
              <w:t xml:space="preserve"> = </w:t>
            </w:r>
            <w:proofErr w:type="gramStart"/>
            <w:r w:rsidRPr="007079D0">
              <w:rPr>
                <w:rFonts w:ascii="Courier New" w:hAnsi="Courier New" w:cs="Courier New"/>
                <w:sz w:val="24"/>
                <w:szCs w:val="24"/>
              </w:rPr>
              <w:t>1;</w:t>
            </w:r>
            <w:proofErr w:type="gramEnd"/>
          </w:p>
          <w:p w14:paraId="12421A2C"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    int temp = </w:t>
            </w:r>
            <w:proofErr w:type="spellStart"/>
            <w:r w:rsidRPr="007079D0">
              <w:rPr>
                <w:rFonts w:ascii="Courier New" w:hAnsi="Courier New" w:cs="Courier New"/>
                <w:sz w:val="24"/>
                <w:szCs w:val="24"/>
              </w:rPr>
              <w:t>i</w:t>
            </w:r>
            <w:proofErr w:type="spellEnd"/>
            <w:r w:rsidRPr="007079D0">
              <w:rPr>
                <w:rFonts w:ascii="Courier New" w:hAnsi="Courier New" w:cs="Courier New"/>
                <w:sz w:val="24"/>
                <w:szCs w:val="24"/>
              </w:rPr>
              <w:t xml:space="preserve">++; // </w:t>
            </w:r>
            <w:proofErr w:type="spellStart"/>
            <w:r w:rsidRPr="007079D0">
              <w:rPr>
                <w:rFonts w:ascii="Courier New" w:hAnsi="Courier New" w:cs="Courier New"/>
                <w:sz w:val="24"/>
                <w:szCs w:val="24"/>
              </w:rPr>
              <w:t>i</w:t>
            </w:r>
            <w:proofErr w:type="spellEnd"/>
            <w:r w:rsidRPr="007079D0">
              <w:rPr>
                <w:rFonts w:ascii="Courier New" w:hAnsi="Courier New" w:cs="Courier New"/>
                <w:sz w:val="24"/>
                <w:szCs w:val="24"/>
              </w:rPr>
              <w:t xml:space="preserve"> is incremented after assignment; temp holds the original value.</w:t>
            </w:r>
          </w:p>
          <w:p w14:paraId="0CF2B4D9"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    </w:t>
            </w:r>
            <w:proofErr w:type="spellStart"/>
            <w:r w:rsidRPr="007079D0">
              <w:rPr>
                <w:rFonts w:ascii="Courier New" w:hAnsi="Courier New" w:cs="Courier New"/>
                <w:sz w:val="24"/>
                <w:szCs w:val="24"/>
              </w:rPr>
              <w:t>i</w:t>
            </w:r>
            <w:proofErr w:type="spellEnd"/>
            <w:r w:rsidRPr="007079D0">
              <w:rPr>
                <w:rFonts w:ascii="Courier New" w:hAnsi="Courier New" w:cs="Courier New"/>
                <w:sz w:val="24"/>
                <w:szCs w:val="24"/>
              </w:rPr>
              <w:t xml:space="preserve"> = temp + (++</w:t>
            </w:r>
            <w:proofErr w:type="spellStart"/>
            <w:r w:rsidRPr="007079D0">
              <w:rPr>
                <w:rFonts w:ascii="Courier New" w:hAnsi="Courier New" w:cs="Courier New"/>
                <w:sz w:val="24"/>
                <w:szCs w:val="24"/>
              </w:rPr>
              <w:t>i</w:t>
            </w:r>
            <w:proofErr w:type="spellEnd"/>
            <w:r w:rsidRPr="007079D0">
              <w:rPr>
                <w:rFonts w:ascii="Courier New" w:hAnsi="Courier New" w:cs="Courier New"/>
                <w:sz w:val="24"/>
                <w:szCs w:val="24"/>
              </w:rPr>
              <w:t xml:space="preserve">); // Now, </w:t>
            </w:r>
            <w:proofErr w:type="spellStart"/>
            <w:r w:rsidRPr="007079D0">
              <w:rPr>
                <w:rFonts w:ascii="Courier New" w:hAnsi="Courier New" w:cs="Courier New"/>
                <w:sz w:val="24"/>
                <w:szCs w:val="24"/>
              </w:rPr>
              <w:t>i</w:t>
            </w:r>
            <w:proofErr w:type="spellEnd"/>
            <w:r w:rsidRPr="007079D0">
              <w:rPr>
                <w:rFonts w:ascii="Courier New" w:hAnsi="Courier New" w:cs="Courier New"/>
                <w:sz w:val="24"/>
                <w:szCs w:val="24"/>
              </w:rPr>
              <w:t xml:space="preserve"> </w:t>
            </w:r>
            <w:proofErr w:type="gramStart"/>
            <w:r w:rsidRPr="007079D0">
              <w:rPr>
                <w:rFonts w:ascii="Courier New" w:hAnsi="Courier New" w:cs="Courier New"/>
                <w:sz w:val="24"/>
                <w:szCs w:val="24"/>
              </w:rPr>
              <w:t>is</w:t>
            </w:r>
            <w:proofErr w:type="gramEnd"/>
            <w:r w:rsidRPr="007079D0">
              <w:rPr>
                <w:rFonts w:ascii="Courier New" w:hAnsi="Courier New" w:cs="Courier New"/>
                <w:sz w:val="24"/>
                <w:szCs w:val="24"/>
              </w:rPr>
              <w:t xml:space="preserve"> incremented before use.</w:t>
            </w:r>
          </w:p>
          <w:p w14:paraId="5610A3E9"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    </w:t>
            </w:r>
            <w:proofErr w:type="gramStart"/>
            <w:r w:rsidRPr="007079D0">
              <w:rPr>
                <w:rFonts w:ascii="Courier New" w:hAnsi="Courier New" w:cs="Courier New"/>
                <w:sz w:val="24"/>
                <w:szCs w:val="24"/>
              </w:rPr>
              <w:t>std::</w:t>
            </w:r>
            <w:proofErr w:type="spellStart"/>
            <w:proofErr w:type="gramEnd"/>
            <w:r w:rsidRPr="007079D0">
              <w:rPr>
                <w:rFonts w:ascii="Courier New" w:hAnsi="Courier New" w:cs="Courier New"/>
                <w:sz w:val="24"/>
                <w:szCs w:val="24"/>
              </w:rPr>
              <w:t>cout</w:t>
            </w:r>
            <w:proofErr w:type="spellEnd"/>
            <w:r w:rsidRPr="007079D0">
              <w:rPr>
                <w:rFonts w:ascii="Courier New" w:hAnsi="Courier New" w:cs="Courier New"/>
                <w:sz w:val="24"/>
                <w:szCs w:val="24"/>
              </w:rPr>
              <w:t xml:space="preserve"> &lt;&lt; "Result: " &lt;&lt; </w:t>
            </w:r>
            <w:proofErr w:type="spellStart"/>
            <w:r w:rsidRPr="007079D0">
              <w:rPr>
                <w:rFonts w:ascii="Courier New" w:hAnsi="Courier New" w:cs="Courier New"/>
                <w:sz w:val="24"/>
                <w:szCs w:val="24"/>
              </w:rPr>
              <w:t>i</w:t>
            </w:r>
            <w:proofErr w:type="spellEnd"/>
            <w:r w:rsidRPr="007079D0">
              <w:rPr>
                <w:rFonts w:ascii="Courier New" w:hAnsi="Courier New" w:cs="Courier New"/>
                <w:sz w:val="24"/>
                <w:szCs w:val="24"/>
              </w:rPr>
              <w:t xml:space="preserve"> &lt;&lt; </w:t>
            </w:r>
            <w:proofErr w:type="gramStart"/>
            <w:r w:rsidRPr="007079D0">
              <w:rPr>
                <w:rFonts w:ascii="Courier New" w:hAnsi="Courier New" w:cs="Courier New"/>
                <w:sz w:val="24"/>
                <w:szCs w:val="24"/>
              </w:rPr>
              <w:t>std::</w:t>
            </w:r>
            <w:proofErr w:type="spellStart"/>
            <w:r w:rsidRPr="007079D0">
              <w:rPr>
                <w:rFonts w:ascii="Courier New" w:hAnsi="Courier New" w:cs="Courier New"/>
                <w:sz w:val="24"/>
                <w:szCs w:val="24"/>
              </w:rPr>
              <w:t>endl</w:t>
            </w:r>
            <w:proofErr w:type="spellEnd"/>
            <w:r w:rsidRPr="007079D0">
              <w:rPr>
                <w:rFonts w:ascii="Courier New" w:hAnsi="Courier New" w:cs="Courier New"/>
                <w:sz w:val="24"/>
                <w:szCs w:val="24"/>
              </w:rPr>
              <w:t>;</w:t>
            </w:r>
            <w:proofErr w:type="gramEnd"/>
          </w:p>
          <w:p w14:paraId="576D173E"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    return </w:t>
            </w:r>
            <w:proofErr w:type="gramStart"/>
            <w:r w:rsidRPr="007079D0">
              <w:rPr>
                <w:rFonts w:ascii="Courier New" w:hAnsi="Courier New" w:cs="Courier New"/>
                <w:sz w:val="24"/>
                <w:szCs w:val="24"/>
              </w:rPr>
              <w:t>0;</w:t>
            </w:r>
            <w:proofErr w:type="gramEnd"/>
          </w:p>
          <w:p w14:paraId="316D7001" w14:textId="0F2195C5" w:rsidR="00F72634" w:rsidRDefault="007079D0" w:rsidP="007079D0">
            <w:r w:rsidRPr="007079D0">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1B3921F" w14:textId="286D274E" w:rsidR="008F0E42" w:rsidRPr="008F0E42" w:rsidRDefault="008F0E42" w:rsidP="008F0E42">
            <w:pPr>
              <w:pBdr>
                <w:top w:val="nil"/>
                <w:left w:val="nil"/>
                <w:bottom w:val="nil"/>
                <w:right w:val="nil"/>
                <w:between w:val="nil"/>
              </w:pBdr>
              <w:rPr>
                <w:b/>
              </w:rPr>
            </w:pPr>
            <w:r>
              <w:rPr>
                <w:b/>
              </w:rPr>
              <w:lastRenderedPageBreak/>
              <w:t>*</w:t>
            </w:r>
            <w:r w:rsidRPr="008F0E42">
              <w:rPr>
                <w:b/>
              </w:rPr>
              <w:t xml:space="preserve">  </w:t>
            </w:r>
            <w:r w:rsidRPr="008F0E42">
              <w:rPr>
                <w:b/>
                <w:bCs/>
              </w:rPr>
              <w:t>Keep It Simple</w:t>
            </w:r>
            <w:r w:rsidRPr="008F0E42">
              <w:rPr>
                <w:b/>
              </w:rPr>
              <w:t> – By avoiding complex single</w:t>
            </w:r>
            <w:r w:rsidRPr="008F0E42">
              <w:rPr>
                <w:b/>
              </w:rPr>
              <w:noBreakHyphen/>
              <w:t>statement modifications, code remains clear and free of undefined behaviors.</w:t>
            </w:r>
          </w:p>
          <w:p w14:paraId="20F989ED" w14:textId="03B35421" w:rsidR="008F0E42" w:rsidRPr="008F0E42" w:rsidRDefault="008F0E42" w:rsidP="008F0E42">
            <w:pPr>
              <w:pBdr>
                <w:top w:val="nil"/>
                <w:left w:val="nil"/>
                <w:bottom w:val="nil"/>
                <w:right w:val="nil"/>
                <w:between w:val="nil"/>
              </w:pBdr>
              <w:rPr>
                <w:b/>
              </w:rPr>
            </w:pPr>
            <w:r>
              <w:rPr>
                <w:b/>
              </w:rPr>
              <w:t>*</w:t>
            </w:r>
            <w:r w:rsidRPr="008F0E42">
              <w:rPr>
                <w:b/>
              </w:rPr>
              <w:t xml:space="preserve">  </w:t>
            </w:r>
            <w:r w:rsidRPr="008F0E42">
              <w:rPr>
                <w:b/>
                <w:bCs/>
              </w:rPr>
              <w:t>Adopt a Secure Coding Standard</w:t>
            </w:r>
            <w:r w:rsidRPr="008F0E42">
              <w:rPr>
                <w:b/>
              </w:rPr>
              <w:t> – Conforming to CERT C++ EXP</w:t>
            </w:r>
            <w:r w:rsidRPr="008F0E42">
              <w:rPr>
                <w:b/>
              </w:rPr>
              <w:noBreakHyphen/>
              <w:t>50</w:t>
            </w:r>
            <w:r w:rsidRPr="008F0E42">
              <w:rPr>
                <w:b/>
              </w:rPr>
              <w:noBreakHyphen/>
              <w:t>CPP ensures side effects are sequenced properly, eliminating this class of bugs.</w:t>
            </w:r>
          </w:p>
          <w:p w14:paraId="69E47378" w14:textId="359574EE" w:rsidR="00B475A1" w:rsidRDefault="00B475A1" w:rsidP="00F51FA8">
            <w:pPr>
              <w:pBdr>
                <w:top w:val="nil"/>
                <w:left w:val="nil"/>
                <w:bottom w:val="nil"/>
                <w:right w:val="nil"/>
                <w:between w:val="nil"/>
              </w:pBd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A2AF4AB" w:rsidR="00B475A1" w:rsidRDefault="008F0E42" w:rsidP="00F51FA8">
            <w:pPr>
              <w:jc w:val="center"/>
            </w:pPr>
            <w:r>
              <w:t>High</w:t>
            </w:r>
          </w:p>
        </w:tc>
        <w:tc>
          <w:tcPr>
            <w:tcW w:w="1341" w:type="dxa"/>
            <w:shd w:val="clear" w:color="auto" w:fill="auto"/>
          </w:tcPr>
          <w:p w14:paraId="72BD1BCD" w14:textId="320600D8" w:rsidR="00B475A1" w:rsidRDefault="008F0E42" w:rsidP="00F51FA8">
            <w:pPr>
              <w:jc w:val="center"/>
            </w:pPr>
            <w:r>
              <w:t>Possible</w:t>
            </w:r>
          </w:p>
        </w:tc>
        <w:tc>
          <w:tcPr>
            <w:tcW w:w="4021" w:type="dxa"/>
            <w:shd w:val="clear" w:color="auto" w:fill="auto"/>
          </w:tcPr>
          <w:p w14:paraId="5BE08C9E" w14:textId="4E703A6A" w:rsidR="00B475A1" w:rsidRDefault="008F0E42" w:rsidP="00F51FA8">
            <w:pPr>
              <w:jc w:val="center"/>
            </w:pPr>
            <w:r>
              <w:t>Low</w:t>
            </w:r>
          </w:p>
        </w:tc>
        <w:tc>
          <w:tcPr>
            <w:tcW w:w="1807" w:type="dxa"/>
            <w:shd w:val="clear" w:color="auto" w:fill="auto"/>
          </w:tcPr>
          <w:p w14:paraId="507F810F" w14:textId="7A577876" w:rsidR="00B475A1" w:rsidRDefault="008F0E42" w:rsidP="00F51FA8">
            <w:pPr>
              <w:jc w:val="center"/>
            </w:pPr>
            <w:r>
              <w:t>High</w:t>
            </w:r>
          </w:p>
        </w:tc>
        <w:tc>
          <w:tcPr>
            <w:tcW w:w="1805" w:type="dxa"/>
            <w:shd w:val="clear" w:color="auto" w:fill="auto"/>
          </w:tcPr>
          <w:p w14:paraId="4686F95C" w14:textId="2CDED603" w:rsidR="00B475A1" w:rsidRDefault="008F0E42"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AA5FF88" w:rsidR="00B475A1" w:rsidRDefault="008F0E42" w:rsidP="00F51FA8">
            <w:pPr>
              <w:jc w:val="center"/>
            </w:pPr>
            <w:proofErr w:type="spellStart"/>
            <w:r>
              <w:t>Cppcheck</w:t>
            </w:r>
            <w:proofErr w:type="spellEnd"/>
          </w:p>
        </w:tc>
        <w:tc>
          <w:tcPr>
            <w:tcW w:w="1341" w:type="dxa"/>
            <w:shd w:val="clear" w:color="auto" w:fill="auto"/>
          </w:tcPr>
          <w:p w14:paraId="5590A5CF" w14:textId="4601D552" w:rsidR="00B475A1" w:rsidRDefault="008F0E42" w:rsidP="00F51FA8">
            <w:pPr>
              <w:jc w:val="center"/>
            </w:pPr>
            <w:r>
              <w:t>2.4</w:t>
            </w:r>
          </w:p>
        </w:tc>
        <w:tc>
          <w:tcPr>
            <w:tcW w:w="4021" w:type="dxa"/>
            <w:shd w:val="clear" w:color="auto" w:fill="auto"/>
          </w:tcPr>
          <w:p w14:paraId="2935D2F6" w14:textId="5E2A9A1B" w:rsidR="00B475A1" w:rsidRDefault="008F0E42" w:rsidP="00F51FA8">
            <w:pPr>
              <w:jc w:val="center"/>
            </w:pPr>
            <w:proofErr w:type="spellStart"/>
            <w:r>
              <w:t>Uninitvar</w:t>
            </w:r>
            <w:proofErr w:type="spellEnd"/>
            <w:r>
              <w:t>/</w:t>
            </w:r>
            <w:proofErr w:type="spellStart"/>
            <w:r>
              <w:t>sequencepoint</w:t>
            </w:r>
            <w:proofErr w:type="spellEnd"/>
          </w:p>
        </w:tc>
        <w:tc>
          <w:tcPr>
            <w:tcW w:w="3611" w:type="dxa"/>
            <w:shd w:val="clear" w:color="auto" w:fill="auto"/>
          </w:tcPr>
          <w:p w14:paraId="10EAFC44" w14:textId="7AD83C0C" w:rsidR="00B475A1" w:rsidRDefault="008F0E42" w:rsidP="00F51FA8">
            <w:pPr>
              <w:jc w:val="center"/>
            </w:pPr>
            <w:r>
              <w:t>Detects use and modification of the same variable in one expression.</w:t>
            </w:r>
          </w:p>
        </w:tc>
      </w:tr>
      <w:tr w:rsidR="00B475A1" w14:paraId="64F0AC3A" w14:textId="77777777" w:rsidTr="00001F14">
        <w:trPr>
          <w:trHeight w:val="460"/>
        </w:trPr>
        <w:tc>
          <w:tcPr>
            <w:tcW w:w="1807" w:type="dxa"/>
            <w:shd w:val="clear" w:color="auto" w:fill="auto"/>
          </w:tcPr>
          <w:p w14:paraId="1FA053B5" w14:textId="0D6FAE3A" w:rsidR="00B475A1" w:rsidRDefault="008F0E42" w:rsidP="00F51FA8">
            <w:pPr>
              <w:jc w:val="center"/>
            </w:pPr>
            <w:r>
              <w:t>Clang-Tidy</w:t>
            </w:r>
          </w:p>
        </w:tc>
        <w:tc>
          <w:tcPr>
            <w:tcW w:w="1341" w:type="dxa"/>
            <w:shd w:val="clear" w:color="auto" w:fill="auto"/>
          </w:tcPr>
          <w:p w14:paraId="64B7FC40" w14:textId="05DBCB02" w:rsidR="00B475A1" w:rsidRDefault="008F0E42" w:rsidP="00F51FA8">
            <w:pPr>
              <w:jc w:val="center"/>
            </w:pPr>
            <w:r>
              <w:t>12.0</w:t>
            </w:r>
          </w:p>
        </w:tc>
        <w:tc>
          <w:tcPr>
            <w:tcW w:w="4021" w:type="dxa"/>
            <w:shd w:val="clear" w:color="auto" w:fill="auto"/>
          </w:tcPr>
          <w:p w14:paraId="0155179E" w14:textId="37AFFDB4" w:rsidR="00B475A1" w:rsidRDefault="008F0E42" w:rsidP="00F51FA8">
            <w:pPr>
              <w:jc w:val="center"/>
              <w:rPr>
                <w:u w:val="single"/>
              </w:rPr>
            </w:pPr>
            <w:r>
              <w:t>Clang-diagnostic-undefined-behavior</w:t>
            </w:r>
          </w:p>
        </w:tc>
        <w:tc>
          <w:tcPr>
            <w:tcW w:w="3611" w:type="dxa"/>
            <w:shd w:val="clear" w:color="auto" w:fill="auto"/>
          </w:tcPr>
          <w:p w14:paraId="3877BF3F" w14:textId="37CA24BF" w:rsidR="00B475A1" w:rsidRDefault="008F0E42" w:rsidP="00F51FA8">
            <w:pPr>
              <w:jc w:val="center"/>
            </w:pPr>
            <w:r>
              <w:t>Emits warnings when expressions may invoke undefined behavior due to side-effect ordering.</w:t>
            </w:r>
          </w:p>
        </w:tc>
      </w:tr>
      <w:tr w:rsidR="00B475A1" w14:paraId="2E5EE7DD" w14:textId="77777777" w:rsidTr="00001F14">
        <w:trPr>
          <w:trHeight w:val="460"/>
        </w:trPr>
        <w:tc>
          <w:tcPr>
            <w:tcW w:w="1807" w:type="dxa"/>
            <w:shd w:val="clear" w:color="auto" w:fill="auto"/>
          </w:tcPr>
          <w:p w14:paraId="000C184C" w14:textId="67BBE707" w:rsidR="00B475A1" w:rsidRDefault="008F0E42" w:rsidP="00F51FA8">
            <w:pPr>
              <w:jc w:val="center"/>
            </w:pPr>
            <w:r>
              <w:t>SonarQube</w:t>
            </w:r>
          </w:p>
        </w:tc>
        <w:tc>
          <w:tcPr>
            <w:tcW w:w="1341" w:type="dxa"/>
            <w:shd w:val="clear" w:color="auto" w:fill="auto"/>
          </w:tcPr>
          <w:p w14:paraId="6B0CCC4F" w14:textId="772E4A54" w:rsidR="00B475A1" w:rsidRDefault="008F0E42" w:rsidP="00F51FA8">
            <w:pPr>
              <w:jc w:val="center"/>
            </w:pPr>
            <w:r>
              <w:t>8.0</w:t>
            </w:r>
          </w:p>
        </w:tc>
        <w:tc>
          <w:tcPr>
            <w:tcW w:w="4021" w:type="dxa"/>
            <w:shd w:val="clear" w:color="auto" w:fill="auto"/>
          </w:tcPr>
          <w:p w14:paraId="6506F573" w14:textId="122F19DD" w:rsidR="00B475A1" w:rsidRDefault="008F0E42" w:rsidP="00F51FA8">
            <w:pPr>
              <w:jc w:val="center"/>
              <w:rPr>
                <w:u w:val="single"/>
              </w:rPr>
            </w:pPr>
            <w:proofErr w:type="gramStart"/>
            <w:r>
              <w:t>Cpp:S</w:t>
            </w:r>
            <w:proofErr w:type="gramEnd"/>
            <w:r>
              <w:t>4755</w:t>
            </w:r>
          </w:p>
        </w:tc>
        <w:tc>
          <w:tcPr>
            <w:tcW w:w="3611" w:type="dxa"/>
            <w:shd w:val="clear" w:color="auto" w:fill="auto"/>
          </w:tcPr>
          <w:p w14:paraId="570322E7" w14:textId="5FBBDF0D" w:rsidR="00B475A1" w:rsidRDefault="008F0E42" w:rsidP="00F51FA8">
            <w:pPr>
              <w:jc w:val="center"/>
            </w:pPr>
            <w:r>
              <w:t>Flags code relying on unspecified evaluation order for side effects.</w:t>
            </w:r>
          </w:p>
        </w:tc>
      </w:tr>
      <w:tr w:rsidR="00B475A1" w14:paraId="2EE1B702" w14:textId="77777777" w:rsidTr="00001F14">
        <w:trPr>
          <w:trHeight w:val="460"/>
        </w:trPr>
        <w:tc>
          <w:tcPr>
            <w:tcW w:w="1807" w:type="dxa"/>
            <w:shd w:val="clear" w:color="auto" w:fill="auto"/>
          </w:tcPr>
          <w:p w14:paraId="09F1CB00" w14:textId="26666DDE" w:rsidR="00B475A1" w:rsidRDefault="008F0E42" w:rsidP="00F51FA8">
            <w:pPr>
              <w:jc w:val="center"/>
            </w:pPr>
            <w:r>
              <w:t>PVS-Studio</w:t>
            </w:r>
          </w:p>
        </w:tc>
        <w:tc>
          <w:tcPr>
            <w:tcW w:w="1341" w:type="dxa"/>
            <w:shd w:val="clear" w:color="auto" w:fill="auto"/>
          </w:tcPr>
          <w:p w14:paraId="1C057DF1" w14:textId="5693D625" w:rsidR="00B475A1" w:rsidRDefault="008F0E42" w:rsidP="00F51FA8">
            <w:pPr>
              <w:jc w:val="center"/>
            </w:pPr>
            <w:r>
              <w:t>7.0</w:t>
            </w:r>
          </w:p>
        </w:tc>
        <w:tc>
          <w:tcPr>
            <w:tcW w:w="4021" w:type="dxa"/>
            <w:shd w:val="clear" w:color="auto" w:fill="auto"/>
          </w:tcPr>
          <w:p w14:paraId="19BD5035" w14:textId="4A9AFEDE" w:rsidR="00B475A1" w:rsidRDefault="008F0E42" w:rsidP="00F51FA8">
            <w:pPr>
              <w:jc w:val="center"/>
              <w:rPr>
                <w:u w:val="single"/>
              </w:rPr>
            </w:pPr>
            <w:r>
              <w:t>V688</w:t>
            </w:r>
          </w:p>
        </w:tc>
        <w:tc>
          <w:tcPr>
            <w:tcW w:w="3611" w:type="dxa"/>
            <w:shd w:val="clear" w:color="auto" w:fill="auto"/>
          </w:tcPr>
          <w:p w14:paraId="0EBAC9F0" w14:textId="225AD263" w:rsidR="00B475A1" w:rsidRDefault="008F0E42" w:rsidP="00F51FA8">
            <w:pPr>
              <w:jc w:val="center"/>
            </w:pPr>
            <w:r>
              <w:t>Reports modifications and use of a variable without an intervening sequence point.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29E97D41" w:rsidR="00381847" w:rsidRDefault="007079D0">
            <w:pPr>
              <w:jc w:val="center"/>
              <w:rPr>
                <w:b/>
                <w:sz w:val="24"/>
                <w:szCs w:val="24"/>
              </w:rPr>
            </w:pPr>
            <w:r>
              <w:rPr>
                <w:b/>
                <w:sz w:val="24"/>
                <w:szCs w:val="24"/>
              </w:rPr>
              <w:t>Close the Files When They Are No Longer Needed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01DD5AA" w:rsidR="00381847" w:rsidRDefault="007079D0">
            <w:pPr>
              <w:jc w:val="center"/>
            </w:pPr>
            <w:r>
              <w:t>Input/Output</w:t>
            </w:r>
          </w:p>
        </w:tc>
        <w:tc>
          <w:tcPr>
            <w:tcW w:w="1341" w:type="dxa"/>
            <w:tcMar>
              <w:top w:w="100" w:type="dxa"/>
              <w:left w:w="100" w:type="dxa"/>
              <w:bottom w:w="100" w:type="dxa"/>
              <w:right w:w="100" w:type="dxa"/>
            </w:tcMar>
          </w:tcPr>
          <w:p w14:paraId="72961103" w14:textId="563281D7" w:rsidR="00381847" w:rsidRDefault="007079D0">
            <w:pPr>
              <w:jc w:val="center"/>
            </w:pPr>
            <w:r>
              <w:t>FIO-51-CPP</w:t>
            </w:r>
          </w:p>
        </w:tc>
        <w:tc>
          <w:tcPr>
            <w:tcW w:w="7632" w:type="dxa"/>
            <w:tcMar>
              <w:top w:w="100" w:type="dxa"/>
              <w:left w:w="100" w:type="dxa"/>
              <w:bottom w:w="100" w:type="dxa"/>
              <w:right w:w="100" w:type="dxa"/>
            </w:tcMar>
          </w:tcPr>
          <w:p w14:paraId="02179BF3" w14:textId="0DA91309" w:rsidR="00381847" w:rsidRDefault="007079D0">
            <w:r w:rsidRPr="007079D0">
              <w:t>Files that are opened in a program consume system resources, such as file descriptors and memory buffers. Failing to close files when they are no longer needed can lead to resource leaks, which may eventually exhaust available resources and degrade system performance or even cause application crashes. By ensuring that files are explicitly closed after use, developers maintain efficient resource utilization and minimize potential security risks associated with resource exhaustion.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3545124" w:rsidR="00F72634" w:rsidRDefault="007079D0" w:rsidP="0015146B">
            <w:r w:rsidRPr="007079D0">
              <w:t>The following code demonstrates noncompliant behavior by opening a file but failing to close it after operations are complete. This oversight can lead to resource leaks and, in long-running applications, exhaustion of file descriptors.</w:t>
            </w:r>
          </w:p>
        </w:tc>
      </w:tr>
      <w:tr w:rsidR="00F72634" w14:paraId="23207A43" w14:textId="77777777" w:rsidTr="00001F14">
        <w:trPr>
          <w:trHeight w:val="460"/>
        </w:trPr>
        <w:tc>
          <w:tcPr>
            <w:tcW w:w="10800" w:type="dxa"/>
            <w:tcMar>
              <w:top w:w="100" w:type="dxa"/>
              <w:left w:w="100" w:type="dxa"/>
              <w:bottom w:w="100" w:type="dxa"/>
              <w:right w:w="100" w:type="dxa"/>
            </w:tcMar>
          </w:tcPr>
          <w:p w14:paraId="4F2642E5"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#include &lt;</w:t>
            </w:r>
            <w:proofErr w:type="spellStart"/>
            <w:r w:rsidRPr="007079D0">
              <w:rPr>
                <w:rFonts w:ascii="Courier New" w:hAnsi="Courier New" w:cs="Courier New"/>
                <w:sz w:val="24"/>
                <w:szCs w:val="24"/>
              </w:rPr>
              <w:t>cstdio</w:t>
            </w:r>
            <w:proofErr w:type="spellEnd"/>
            <w:r w:rsidRPr="007079D0">
              <w:rPr>
                <w:rFonts w:ascii="Courier New" w:hAnsi="Courier New" w:cs="Courier New"/>
                <w:sz w:val="24"/>
                <w:szCs w:val="24"/>
              </w:rPr>
              <w:t>&gt;</w:t>
            </w:r>
          </w:p>
          <w:p w14:paraId="09E12E53" w14:textId="77777777" w:rsidR="007079D0" w:rsidRPr="007079D0" w:rsidRDefault="007079D0" w:rsidP="007079D0">
            <w:pPr>
              <w:rPr>
                <w:rFonts w:ascii="Courier New" w:hAnsi="Courier New" w:cs="Courier New"/>
                <w:sz w:val="24"/>
                <w:szCs w:val="24"/>
              </w:rPr>
            </w:pPr>
          </w:p>
          <w:p w14:paraId="1EBAE58B"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void </w:t>
            </w:r>
            <w:proofErr w:type="spellStart"/>
            <w:proofErr w:type="gramStart"/>
            <w:r w:rsidRPr="007079D0">
              <w:rPr>
                <w:rFonts w:ascii="Courier New" w:hAnsi="Courier New" w:cs="Courier New"/>
                <w:sz w:val="24"/>
                <w:szCs w:val="24"/>
              </w:rPr>
              <w:t>readFile</w:t>
            </w:r>
            <w:proofErr w:type="spellEnd"/>
            <w:r w:rsidRPr="007079D0">
              <w:rPr>
                <w:rFonts w:ascii="Courier New" w:hAnsi="Courier New" w:cs="Courier New"/>
                <w:sz w:val="24"/>
                <w:szCs w:val="24"/>
              </w:rPr>
              <w:t>(</w:t>
            </w:r>
            <w:proofErr w:type="gramEnd"/>
            <w:r w:rsidRPr="007079D0">
              <w:rPr>
                <w:rFonts w:ascii="Courier New" w:hAnsi="Courier New" w:cs="Courier New"/>
                <w:sz w:val="24"/>
                <w:szCs w:val="24"/>
              </w:rPr>
              <w:t xml:space="preserve">const char* </w:t>
            </w:r>
            <w:proofErr w:type="gramStart"/>
            <w:r w:rsidRPr="007079D0">
              <w:rPr>
                <w:rFonts w:ascii="Courier New" w:hAnsi="Courier New" w:cs="Courier New"/>
                <w:sz w:val="24"/>
                <w:szCs w:val="24"/>
              </w:rPr>
              <w:t>filename) {</w:t>
            </w:r>
            <w:proofErr w:type="gramEnd"/>
          </w:p>
          <w:p w14:paraId="0304D29A"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    FILE* file = </w:t>
            </w:r>
            <w:proofErr w:type="spellStart"/>
            <w:proofErr w:type="gramStart"/>
            <w:r w:rsidRPr="007079D0">
              <w:rPr>
                <w:rFonts w:ascii="Courier New" w:hAnsi="Courier New" w:cs="Courier New"/>
                <w:sz w:val="24"/>
                <w:szCs w:val="24"/>
              </w:rPr>
              <w:t>fopen</w:t>
            </w:r>
            <w:proofErr w:type="spellEnd"/>
            <w:r w:rsidRPr="007079D0">
              <w:rPr>
                <w:rFonts w:ascii="Courier New" w:hAnsi="Courier New" w:cs="Courier New"/>
                <w:sz w:val="24"/>
                <w:szCs w:val="24"/>
              </w:rPr>
              <w:t>(</w:t>
            </w:r>
            <w:proofErr w:type="gramEnd"/>
            <w:r w:rsidRPr="007079D0">
              <w:rPr>
                <w:rFonts w:ascii="Courier New" w:hAnsi="Courier New" w:cs="Courier New"/>
                <w:sz w:val="24"/>
                <w:szCs w:val="24"/>
              </w:rPr>
              <w:t>filename, "r"</w:t>
            </w:r>
            <w:proofErr w:type="gramStart"/>
            <w:r w:rsidRPr="007079D0">
              <w:rPr>
                <w:rFonts w:ascii="Courier New" w:hAnsi="Courier New" w:cs="Courier New"/>
                <w:sz w:val="24"/>
                <w:szCs w:val="24"/>
              </w:rPr>
              <w:t>);</w:t>
            </w:r>
            <w:proofErr w:type="gramEnd"/>
          </w:p>
          <w:p w14:paraId="6B100DE6"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    if (file == </w:t>
            </w:r>
            <w:proofErr w:type="spellStart"/>
            <w:proofErr w:type="gramStart"/>
            <w:r w:rsidRPr="007079D0">
              <w:rPr>
                <w:rFonts w:ascii="Courier New" w:hAnsi="Courier New" w:cs="Courier New"/>
                <w:sz w:val="24"/>
                <w:szCs w:val="24"/>
              </w:rPr>
              <w:t>nullptr</w:t>
            </w:r>
            <w:proofErr w:type="spellEnd"/>
            <w:r w:rsidRPr="007079D0">
              <w:rPr>
                <w:rFonts w:ascii="Courier New" w:hAnsi="Courier New" w:cs="Courier New"/>
                <w:sz w:val="24"/>
                <w:szCs w:val="24"/>
              </w:rPr>
              <w:t>) {</w:t>
            </w:r>
            <w:proofErr w:type="gramEnd"/>
          </w:p>
          <w:p w14:paraId="61F213FC"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        </w:t>
            </w:r>
            <w:proofErr w:type="gramStart"/>
            <w:r w:rsidRPr="007079D0">
              <w:rPr>
                <w:rFonts w:ascii="Courier New" w:hAnsi="Courier New" w:cs="Courier New"/>
                <w:sz w:val="24"/>
                <w:szCs w:val="24"/>
              </w:rPr>
              <w:t>return;</w:t>
            </w:r>
            <w:proofErr w:type="gramEnd"/>
          </w:p>
          <w:p w14:paraId="1EF59CD1"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    }</w:t>
            </w:r>
          </w:p>
          <w:p w14:paraId="4F8DB17A"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    // Process file without closing it</w:t>
            </w:r>
          </w:p>
          <w:p w14:paraId="09DE6DF7"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    // File remains open, leading to a resource leak.</w:t>
            </w:r>
          </w:p>
          <w:p w14:paraId="6BD9F1DC" w14:textId="352D4BA3" w:rsidR="00F72634" w:rsidRDefault="007079D0" w:rsidP="007079D0">
            <w:r w:rsidRPr="007079D0">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D7F1FE1" w:rsidR="00F72634" w:rsidRDefault="007079D0" w:rsidP="0015146B">
            <w:r w:rsidRPr="007079D0">
              <w:t xml:space="preserve">This compliant example correctly closes the file after processing. The call to </w:t>
            </w:r>
            <w:proofErr w:type="spellStart"/>
            <w:proofErr w:type="gramStart"/>
            <w:r w:rsidRPr="007079D0">
              <w:t>fclose</w:t>
            </w:r>
            <w:proofErr w:type="spellEnd"/>
            <w:r w:rsidRPr="007079D0">
              <w:t>(</w:t>
            </w:r>
            <w:proofErr w:type="gramEnd"/>
            <w:r w:rsidRPr="007079D0">
              <w:t>) ensures that system resources are released properly, preventing resource leaks.</w:t>
            </w:r>
          </w:p>
        </w:tc>
      </w:tr>
      <w:tr w:rsidR="00F72634" w14:paraId="66F887A3" w14:textId="77777777" w:rsidTr="00001F14">
        <w:trPr>
          <w:trHeight w:val="460"/>
        </w:trPr>
        <w:tc>
          <w:tcPr>
            <w:tcW w:w="10800" w:type="dxa"/>
            <w:tcMar>
              <w:top w:w="100" w:type="dxa"/>
              <w:left w:w="100" w:type="dxa"/>
              <w:bottom w:w="100" w:type="dxa"/>
              <w:right w:w="100" w:type="dxa"/>
            </w:tcMar>
          </w:tcPr>
          <w:p w14:paraId="1BCE21E9"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#include &lt;</w:t>
            </w:r>
            <w:proofErr w:type="spellStart"/>
            <w:r w:rsidRPr="007079D0">
              <w:rPr>
                <w:rFonts w:ascii="Courier New" w:hAnsi="Courier New" w:cs="Courier New"/>
                <w:sz w:val="24"/>
                <w:szCs w:val="24"/>
              </w:rPr>
              <w:t>cstdio</w:t>
            </w:r>
            <w:proofErr w:type="spellEnd"/>
            <w:r w:rsidRPr="007079D0">
              <w:rPr>
                <w:rFonts w:ascii="Courier New" w:hAnsi="Courier New" w:cs="Courier New"/>
                <w:sz w:val="24"/>
                <w:szCs w:val="24"/>
              </w:rPr>
              <w:t>&gt;</w:t>
            </w:r>
          </w:p>
          <w:p w14:paraId="4DF7ABE7" w14:textId="77777777" w:rsidR="007079D0" w:rsidRPr="007079D0" w:rsidRDefault="007079D0" w:rsidP="007079D0">
            <w:pPr>
              <w:rPr>
                <w:rFonts w:ascii="Courier New" w:hAnsi="Courier New" w:cs="Courier New"/>
                <w:sz w:val="24"/>
                <w:szCs w:val="24"/>
              </w:rPr>
            </w:pPr>
          </w:p>
          <w:p w14:paraId="318AA8F7"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void </w:t>
            </w:r>
            <w:proofErr w:type="spellStart"/>
            <w:proofErr w:type="gramStart"/>
            <w:r w:rsidRPr="007079D0">
              <w:rPr>
                <w:rFonts w:ascii="Courier New" w:hAnsi="Courier New" w:cs="Courier New"/>
                <w:sz w:val="24"/>
                <w:szCs w:val="24"/>
              </w:rPr>
              <w:t>readFile</w:t>
            </w:r>
            <w:proofErr w:type="spellEnd"/>
            <w:r w:rsidRPr="007079D0">
              <w:rPr>
                <w:rFonts w:ascii="Courier New" w:hAnsi="Courier New" w:cs="Courier New"/>
                <w:sz w:val="24"/>
                <w:szCs w:val="24"/>
              </w:rPr>
              <w:t>(</w:t>
            </w:r>
            <w:proofErr w:type="gramEnd"/>
            <w:r w:rsidRPr="007079D0">
              <w:rPr>
                <w:rFonts w:ascii="Courier New" w:hAnsi="Courier New" w:cs="Courier New"/>
                <w:sz w:val="24"/>
                <w:szCs w:val="24"/>
              </w:rPr>
              <w:t xml:space="preserve">const char* </w:t>
            </w:r>
            <w:proofErr w:type="gramStart"/>
            <w:r w:rsidRPr="007079D0">
              <w:rPr>
                <w:rFonts w:ascii="Courier New" w:hAnsi="Courier New" w:cs="Courier New"/>
                <w:sz w:val="24"/>
                <w:szCs w:val="24"/>
              </w:rPr>
              <w:t>filename) {</w:t>
            </w:r>
            <w:proofErr w:type="gramEnd"/>
          </w:p>
          <w:p w14:paraId="2F80E2B9"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    FILE* file = </w:t>
            </w:r>
            <w:proofErr w:type="spellStart"/>
            <w:proofErr w:type="gramStart"/>
            <w:r w:rsidRPr="007079D0">
              <w:rPr>
                <w:rFonts w:ascii="Courier New" w:hAnsi="Courier New" w:cs="Courier New"/>
                <w:sz w:val="24"/>
                <w:szCs w:val="24"/>
              </w:rPr>
              <w:t>fopen</w:t>
            </w:r>
            <w:proofErr w:type="spellEnd"/>
            <w:r w:rsidRPr="007079D0">
              <w:rPr>
                <w:rFonts w:ascii="Courier New" w:hAnsi="Courier New" w:cs="Courier New"/>
                <w:sz w:val="24"/>
                <w:szCs w:val="24"/>
              </w:rPr>
              <w:t>(</w:t>
            </w:r>
            <w:proofErr w:type="gramEnd"/>
            <w:r w:rsidRPr="007079D0">
              <w:rPr>
                <w:rFonts w:ascii="Courier New" w:hAnsi="Courier New" w:cs="Courier New"/>
                <w:sz w:val="24"/>
                <w:szCs w:val="24"/>
              </w:rPr>
              <w:t>filename, "r"</w:t>
            </w:r>
            <w:proofErr w:type="gramStart"/>
            <w:r w:rsidRPr="007079D0">
              <w:rPr>
                <w:rFonts w:ascii="Courier New" w:hAnsi="Courier New" w:cs="Courier New"/>
                <w:sz w:val="24"/>
                <w:szCs w:val="24"/>
              </w:rPr>
              <w:t>);</w:t>
            </w:r>
            <w:proofErr w:type="gramEnd"/>
          </w:p>
          <w:p w14:paraId="7E86A89F"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    if (file == </w:t>
            </w:r>
            <w:proofErr w:type="spellStart"/>
            <w:proofErr w:type="gramStart"/>
            <w:r w:rsidRPr="007079D0">
              <w:rPr>
                <w:rFonts w:ascii="Courier New" w:hAnsi="Courier New" w:cs="Courier New"/>
                <w:sz w:val="24"/>
                <w:szCs w:val="24"/>
              </w:rPr>
              <w:t>nullptr</w:t>
            </w:r>
            <w:proofErr w:type="spellEnd"/>
            <w:r w:rsidRPr="007079D0">
              <w:rPr>
                <w:rFonts w:ascii="Courier New" w:hAnsi="Courier New" w:cs="Courier New"/>
                <w:sz w:val="24"/>
                <w:szCs w:val="24"/>
              </w:rPr>
              <w:t>) {</w:t>
            </w:r>
            <w:proofErr w:type="gramEnd"/>
          </w:p>
          <w:p w14:paraId="0EFFDEAA"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        </w:t>
            </w:r>
            <w:proofErr w:type="gramStart"/>
            <w:r w:rsidRPr="007079D0">
              <w:rPr>
                <w:rFonts w:ascii="Courier New" w:hAnsi="Courier New" w:cs="Courier New"/>
                <w:sz w:val="24"/>
                <w:szCs w:val="24"/>
              </w:rPr>
              <w:t>return;</w:t>
            </w:r>
            <w:proofErr w:type="gramEnd"/>
          </w:p>
          <w:p w14:paraId="090DDFD3"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    }</w:t>
            </w:r>
          </w:p>
          <w:p w14:paraId="745060BD"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    // Process file</w:t>
            </w:r>
          </w:p>
          <w:p w14:paraId="4A9C309D"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    // ...</w:t>
            </w:r>
          </w:p>
          <w:p w14:paraId="6501DDE9" w14:textId="77777777" w:rsidR="007079D0" w:rsidRPr="007079D0" w:rsidRDefault="007079D0" w:rsidP="007079D0">
            <w:pPr>
              <w:rPr>
                <w:rFonts w:ascii="Courier New" w:hAnsi="Courier New" w:cs="Courier New"/>
                <w:sz w:val="24"/>
                <w:szCs w:val="24"/>
              </w:rPr>
            </w:pPr>
          </w:p>
          <w:p w14:paraId="13AB1C8C"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    // Properly close the file to release resources</w:t>
            </w:r>
          </w:p>
          <w:p w14:paraId="2672E5BA" w14:textId="77777777" w:rsidR="007079D0" w:rsidRPr="007079D0" w:rsidRDefault="007079D0" w:rsidP="007079D0">
            <w:pPr>
              <w:rPr>
                <w:rFonts w:ascii="Courier New" w:hAnsi="Courier New" w:cs="Courier New"/>
                <w:sz w:val="24"/>
                <w:szCs w:val="24"/>
              </w:rPr>
            </w:pPr>
            <w:r w:rsidRPr="007079D0">
              <w:rPr>
                <w:rFonts w:ascii="Courier New" w:hAnsi="Courier New" w:cs="Courier New"/>
                <w:sz w:val="24"/>
                <w:szCs w:val="24"/>
              </w:rPr>
              <w:t xml:space="preserve">    </w:t>
            </w:r>
            <w:proofErr w:type="spellStart"/>
            <w:r w:rsidRPr="007079D0">
              <w:rPr>
                <w:rFonts w:ascii="Courier New" w:hAnsi="Courier New" w:cs="Courier New"/>
                <w:sz w:val="24"/>
                <w:szCs w:val="24"/>
              </w:rPr>
              <w:t>fclose</w:t>
            </w:r>
            <w:proofErr w:type="spellEnd"/>
            <w:r w:rsidRPr="007079D0">
              <w:rPr>
                <w:rFonts w:ascii="Courier New" w:hAnsi="Courier New" w:cs="Courier New"/>
                <w:sz w:val="24"/>
                <w:szCs w:val="24"/>
              </w:rPr>
              <w:t>(file</w:t>
            </w:r>
            <w:proofErr w:type="gramStart"/>
            <w:r w:rsidRPr="007079D0">
              <w:rPr>
                <w:rFonts w:ascii="Courier New" w:hAnsi="Courier New" w:cs="Courier New"/>
                <w:sz w:val="24"/>
                <w:szCs w:val="24"/>
              </w:rPr>
              <w:t>);</w:t>
            </w:r>
            <w:proofErr w:type="gramEnd"/>
          </w:p>
          <w:p w14:paraId="09D5B7CA" w14:textId="20E3D342" w:rsidR="00F72634" w:rsidRDefault="007079D0" w:rsidP="007079D0">
            <w:r w:rsidRPr="007079D0">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35EDE4F0" w14:textId="77777777" w:rsidR="00D802BC" w:rsidRPr="00D802BC" w:rsidRDefault="00D802BC" w:rsidP="00D802BC">
            <w:pPr>
              <w:numPr>
                <w:ilvl w:val="0"/>
                <w:numId w:val="19"/>
              </w:numPr>
              <w:pBdr>
                <w:top w:val="nil"/>
                <w:left w:val="nil"/>
                <w:bottom w:val="nil"/>
                <w:right w:val="nil"/>
                <w:between w:val="nil"/>
              </w:pBdr>
              <w:rPr>
                <w:b/>
              </w:rPr>
            </w:pPr>
            <w:r w:rsidRPr="00D802BC">
              <w:rPr>
                <w:b/>
                <w:bCs/>
              </w:rPr>
              <w:t>Keep It Simple</w:t>
            </w:r>
            <w:r w:rsidRPr="00D802BC">
              <w:rPr>
                <w:b/>
              </w:rPr>
              <w:t> – By following a straightforward open</w:t>
            </w:r>
            <w:r w:rsidRPr="00D802BC">
              <w:rPr>
                <w:b/>
              </w:rPr>
              <w:noBreakHyphen/>
              <w:t>process</w:t>
            </w:r>
            <w:r w:rsidRPr="00D802BC">
              <w:rPr>
                <w:b/>
              </w:rPr>
              <w:noBreakHyphen/>
              <w:t>close pattern, code remains clear and free of resource</w:t>
            </w:r>
            <w:r w:rsidRPr="00D802BC">
              <w:rPr>
                <w:b/>
              </w:rPr>
              <w:noBreakHyphen/>
              <w:t>leak pitfalls.</w:t>
            </w:r>
          </w:p>
          <w:p w14:paraId="0274955F" w14:textId="77777777" w:rsidR="00D802BC" w:rsidRPr="00D802BC" w:rsidRDefault="00D802BC" w:rsidP="00D802BC">
            <w:pPr>
              <w:numPr>
                <w:ilvl w:val="0"/>
                <w:numId w:val="19"/>
              </w:numPr>
              <w:pBdr>
                <w:top w:val="nil"/>
                <w:left w:val="nil"/>
                <w:bottom w:val="nil"/>
                <w:right w:val="nil"/>
                <w:between w:val="nil"/>
              </w:pBdr>
              <w:rPr>
                <w:b/>
              </w:rPr>
            </w:pPr>
            <w:r w:rsidRPr="00D802BC">
              <w:rPr>
                <w:b/>
                <w:bCs/>
              </w:rPr>
              <w:t>Use Effective Quality Assurance Techniques</w:t>
            </w:r>
            <w:r w:rsidRPr="00D802BC">
              <w:rPr>
                <w:b/>
              </w:rPr>
              <w:t> – Enforcing file</w:t>
            </w:r>
            <w:r w:rsidRPr="00D802BC">
              <w:rPr>
                <w:b/>
              </w:rPr>
              <w:noBreakHyphen/>
              <w:t>close checks via code reviews and static analysis prevents leaks.</w:t>
            </w:r>
          </w:p>
          <w:p w14:paraId="2892146E" w14:textId="43C89FE6" w:rsidR="00381847" w:rsidRPr="00D802BC" w:rsidRDefault="00D802BC" w:rsidP="00D802BC">
            <w:pPr>
              <w:numPr>
                <w:ilvl w:val="0"/>
                <w:numId w:val="19"/>
              </w:numPr>
              <w:pBdr>
                <w:top w:val="nil"/>
                <w:left w:val="nil"/>
                <w:bottom w:val="nil"/>
                <w:right w:val="nil"/>
                <w:between w:val="nil"/>
              </w:pBdr>
              <w:rPr>
                <w:b/>
              </w:rPr>
            </w:pPr>
            <w:r w:rsidRPr="00D802BC">
              <w:rPr>
                <w:b/>
                <w:bCs/>
              </w:rPr>
              <w:t>Adopt a Secure Coding Standard</w:t>
            </w:r>
            <w:r w:rsidRPr="00D802BC">
              <w:rPr>
                <w:b/>
              </w:rPr>
              <w:t> – Conforming to CERT FIO</w:t>
            </w:r>
            <w:r w:rsidRPr="00D802BC">
              <w:rPr>
                <w:b/>
              </w:rPr>
              <w:noBreakHyphen/>
              <w:t>51</w:t>
            </w:r>
            <w:r w:rsidRPr="00D802BC">
              <w:rPr>
                <w:b/>
              </w:rPr>
              <w:noBreakHyphen/>
              <w:t>CPP embeds resource</w:t>
            </w:r>
            <w:r w:rsidRPr="00D802BC">
              <w:rPr>
                <w:b/>
              </w:rPr>
              <w:noBreakHyphen/>
              <w:t>management discipline into the codebase.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6FF8EE" w:rsidR="00381847" w:rsidRDefault="00D802BC">
            <w:pPr>
              <w:jc w:val="center"/>
            </w:pPr>
            <w:r>
              <w:t>Medium</w:t>
            </w:r>
          </w:p>
        </w:tc>
        <w:tc>
          <w:tcPr>
            <w:tcW w:w="1341" w:type="dxa"/>
            <w:shd w:val="clear" w:color="auto" w:fill="auto"/>
          </w:tcPr>
          <w:p w14:paraId="5BBCF7D7" w14:textId="4177E396" w:rsidR="00381847" w:rsidRDefault="00D802BC">
            <w:pPr>
              <w:jc w:val="center"/>
            </w:pPr>
            <w:r>
              <w:t>Likely</w:t>
            </w:r>
          </w:p>
        </w:tc>
        <w:tc>
          <w:tcPr>
            <w:tcW w:w="4021" w:type="dxa"/>
            <w:shd w:val="clear" w:color="auto" w:fill="auto"/>
          </w:tcPr>
          <w:p w14:paraId="7B7CD542" w14:textId="61322959" w:rsidR="00381847" w:rsidRDefault="00D802BC">
            <w:pPr>
              <w:jc w:val="center"/>
            </w:pPr>
            <w:r>
              <w:t>Low</w:t>
            </w:r>
          </w:p>
        </w:tc>
        <w:tc>
          <w:tcPr>
            <w:tcW w:w="1807" w:type="dxa"/>
            <w:shd w:val="clear" w:color="auto" w:fill="auto"/>
          </w:tcPr>
          <w:p w14:paraId="7F0E433A" w14:textId="554DFC24" w:rsidR="00381847" w:rsidRDefault="00D802BC">
            <w:pPr>
              <w:jc w:val="center"/>
            </w:pPr>
            <w:r>
              <w:t>Medium</w:t>
            </w:r>
          </w:p>
        </w:tc>
        <w:tc>
          <w:tcPr>
            <w:tcW w:w="1805" w:type="dxa"/>
            <w:shd w:val="clear" w:color="auto" w:fill="auto"/>
          </w:tcPr>
          <w:p w14:paraId="61360AD2" w14:textId="3B05C01B" w:rsidR="00381847" w:rsidRDefault="00D802BC">
            <w:pPr>
              <w:jc w:val="center"/>
            </w:pPr>
            <w:r>
              <w:t>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E310443" w:rsidR="00381847" w:rsidRDefault="00D802BC">
            <w:pPr>
              <w:jc w:val="center"/>
            </w:pPr>
            <w:proofErr w:type="spellStart"/>
            <w:r>
              <w:t>Cppcheck</w:t>
            </w:r>
            <w:proofErr w:type="spellEnd"/>
          </w:p>
        </w:tc>
        <w:tc>
          <w:tcPr>
            <w:tcW w:w="1341" w:type="dxa"/>
            <w:shd w:val="clear" w:color="auto" w:fill="auto"/>
          </w:tcPr>
          <w:p w14:paraId="62B1460B" w14:textId="1930C34E" w:rsidR="00381847" w:rsidRDefault="00D802BC">
            <w:pPr>
              <w:jc w:val="center"/>
            </w:pPr>
            <w:r>
              <w:t>2.4</w:t>
            </w:r>
          </w:p>
        </w:tc>
        <w:tc>
          <w:tcPr>
            <w:tcW w:w="4021" w:type="dxa"/>
            <w:shd w:val="clear" w:color="auto" w:fill="auto"/>
          </w:tcPr>
          <w:p w14:paraId="45D8FD92" w14:textId="65363C6A" w:rsidR="00381847" w:rsidRDefault="00D802BC">
            <w:pPr>
              <w:jc w:val="center"/>
            </w:pPr>
            <w:proofErr w:type="spellStart"/>
            <w:r>
              <w:t>resourceLeak</w:t>
            </w:r>
            <w:proofErr w:type="spellEnd"/>
          </w:p>
        </w:tc>
        <w:tc>
          <w:tcPr>
            <w:tcW w:w="3611" w:type="dxa"/>
            <w:shd w:val="clear" w:color="auto" w:fill="auto"/>
          </w:tcPr>
          <w:p w14:paraId="3084A142" w14:textId="1C162FE1" w:rsidR="00381847" w:rsidRDefault="00D802BC">
            <w:pPr>
              <w:jc w:val="center"/>
            </w:pPr>
            <w:r>
              <w:t xml:space="preserve">Detects file descriptors opened without corresponding </w:t>
            </w:r>
            <w:proofErr w:type="spellStart"/>
            <w:r>
              <w:t>fclose</w:t>
            </w:r>
            <w:proofErr w:type="spellEnd"/>
            <w:r>
              <w:t>.</w:t>
            </w:r>
          </w:p>
        </w:tc>
      </w:tr>
      <w:tr w:rsidR="00381847" w14:paraId="3EDB9E1C" w14:textId="77777777" w:rsidTr="00001F14">
        <w:trPr>
          <w:trHeight w:val="460"/>
        </w:trPr>
        <w:tc>
          <w:tcPr>
            <w:tcW w:w="1807" w:type="dxa"/>
            <w:shd w:val="clear" w:color="auto" w:fill="auto"/>
          </w:tcPr>
          <w:p w14:paraId="7134DB5C" w14:textId="09CEA368" w:rsidR="00381847" w:rsidRDefault="00D802BC">
            <w:pPr>
              <w:jc w:val="center"/>
            </w:pPr>
            <w:r>
              <w:t>Clang-Tidy</w:t>
            </w:r>
          </w:p>
        </w:tc>
        <w:tc>
          <w:tcPr>
            <w:tcW w:w="1341" w:type="dxa"/>
            <w:shd w:val="clear" w:color="auto" w:fill="auto"/>
          </w:tcPr>
          <w:p w14:paraId="13D0400D" w14:textId="14B3E893" w:rsidR="00381847" w:rsidRDefault="00D802BC">
            <w:pPr>
              <w:jc w:val="center"/>
            </w:pPr>
            <w:r>
              <w:t>12.0</w:t>
            </w:r>
          </w:p>
        </w:tc>
        <w:tc>
          <w:tcPr>
            <w:tcW w:w="4021" w:type="dxa"/>
            <w:shd w:val="clear" w:color="auto" w:fill="auto"/>
          </w:tcPr>
          <w:p w14:paraId="3735EE4B" w14:textId="72350B88" w:rsidR="00381847" w:rsidRDefault="00D802BC">
            <w:pPr>
              <w:jc w:val="center"/>
              <w:rPr>
                <w:u w:val="single"/>
              </w:rPr>
            </w:pPr>
            <w:r>
              <w:t>Clang-analyzer-</w:t>
            </w:r>
            <w:proofErr w:type="spellStart"/>
            <w:proofErr w:type="gramStart"/>
            <w:r>
              <w:t>cplusplus.ResourceLeak</w:t>
            </w:r>
            <w:proofErr w:type="spellEnd"/>
            <w:proofErr w:type="gramEnd"/>
          </w:p>
        </w:tc>
        <w:tc>
          <w:tcPr>
            <w:tcW w:w="3611" w:type="dxa"/>
            <w:shd w:val="clear" w:color="auto" w:fill="auto"/>
          </w:tcPr>
          <w:p w14:paraId="2B03763C" w14:textId="77905CE7" w:rsidR="00381847" w:rsidRDefault="00D802BC">
            <w:pPr>
              <w:jc w:val="center"/>
            </w:pPr>
            <w:r>
              <w:t>Warns when opened files are not closed on all paths.</w:t>
            </w:r>
          </w:p>
        </w:tc>
      </w:tr>
      <w:tr w:rsidR="00381847" w14:paraId="7282C048" w14:textId="77777777" w:rsidTr="00001F14">
        <w:trPr>
          <w:trHeight w:val="460"/>
        </w:trPr>
        <w:tc>
          <w:tcPr>
            <w:tcW w:w="1807" w:type="dxa"/>
            <w:shd w:val="clear" w:color="auto" w:fill="auto"/>
          </w:tcPr>
          <w:p w14:paraId="0A4D6880" w14:textId="7FBFC73C" w:rsidR="00381847" w:rsidRDefault="00D802BC">
            <w:pPr>
              <w:jc w:val="center"/>
            </w:pPr>
            <w:r>
              <w:t>SonarQube</w:t>
            </w:r>
          </w:p>
        </w:tc>
        <w:tc>
          <w:tcPr>
            <w:tcW w:w="1341" w:type="dxa"/>
            <w:shd w:val="clear" w:color="auto" w:fill="auto"/>
          </w:tcPr>
          <w:p w14:paraId="56AE9F2F" w14:textId="59FAA628" w:rsidR="00381847" w:rsidRDefault="00D802BC">
            <w:pPr>
              <w:jc w:val="center"/>
            </w:pPr>
            <w:r>
              <w:t>8.0</w:t>
            </w:r>
          </w:p>
        </w:tc>
        <w:tc>
          <w:tcPr>
            <w:tcW w:w="4021" w:type="dxa"/>
            <w:shd w:val="clear" w:color="auto" w:fill="auto"/>
          </w:tcPr>
          <w:p w14:paraId="041DC01E" w14:textId="03067807" w:rsidR="00381847" w:rsidRDefault="00D802BC">
            <w:pPr>
              <w:jc w:val="center"/>
              <w:rPr>
                <w:u w:val="single"/>
              </w:rPr>
            </w:pPr>
            <w:r>
              <w:t>cppLS2095</w:t>
            </w:r>
          </w:p>
        </w:tc>
        <w:tc>
          <w:tcPr>
            <w:tcW w:w="3611" w:type="dxa"/>
            <w:shd w:val="clear" w:color="auto" w:fill="auto"/>
          </w:tcPr>
          <w:p w14:paraId="046003E9" w14:textId="71FC97FD" w:rsidR="00381847" w:rsidRDefault="00D802BC">
            <w:pPr>
              <w:jc w:val="center"/>
            </w:pPr>
            <w:r>
              <w:t>Flags file handles that are not closed before function exit.</w:t>
            </w:r>
          </w:p>
        </w:tc>
      </w:tr>
      <w:tr w:rsidR="00381847" w14:paraId="7E43A7F6" w14:textId="77777777" w:rsidTr="00001F14">
        <w:trPr>
          <w:trHeight w:val="460"/>
        </w:trPr>
        <w:tc>
          <w:tcPr>
            <w:tcW w:w="1807" w:type="dxa"/>
            <w:shd w:val="clear" w:color="auto" w:fill="auto"/>
          </w:tcPr>
          <w:p w14:paraId="1D1784AB" w14:textId="5A09D9F8" w:rsidR="00381847" w:rsidRDefault="00D802BC">
            <w:pPr>
              <w:jc w:val="center"/>
            </w:pPr>
            <w:r>
              <w:t>PVS-Studio</w:t>
            </w:r>
          </w:p>
        </w:tc>
        <w:tc>
          <w:tcPr>
            <w:tcW w:w="1341" w:type="dxa"/>
            <w:shd w:val="clear" w:color="auto" w:fill="auto"/>
          </w:tcPr>
          <w:p w14:paraId="2A494700" w14:textId="01322771" w:rsidR="00381847" w:rsidRDefault="00D802BC">
            <w:pPr>
              <w:jc w:val="center"/>
            </w:pPr>
            <w:r>
              <w:t>7.0</w:t>
            </w:r>
          </w:p>
        </w:tc>
        <w:tc>
          <w:tcPr>
            <w:tcW w:w="4021" w:type="dxa"/>
            <w:shd w:val="clear" w:color="auto" w:fill="auto"/>
          </w:tcPr>
          <w:p w14:paraId="58358B4A" w14:textId="1992EAB2" w:rsidR="00381847" w:rsidRDefault="00D802BC">
            <w:pPr>
              <w:jc w:val="center"/>
              <w:rPr>
                <w:u w:val="single"/>
              </w:rPr>
            </w:pPr>
            <w:r>
              <w:t>V513</w:t>
            </w:r>
          </w:p>
        </w:tc>
        <w:tc>
          <w:tcPr>
            <w:tcW w:w="3611" w:type="dxa"/>
            <w:shd w:val="clear" w:color="auto" w:fill="auto"/>
          </w:tcPr>
          <w:p w14:paraId="192D69E1" w14:textId="60BDC5A2" w:rsidR="00381847" w:rsidRDefault="00D802BC">
            <w:pPr>
              <w:jc w:val="center"/>
            </w:pPr>
            <w:r>
              <w:t>Reports opened files never closed, preventing resource leaks.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267FB3"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972ACFE" w:rsidR="00267FB3" w:rsidRDefault="00267FB3" w:rsidP="00267FB3">
            <w:r>
              <w:t>STD-00</w:t>
            </w:r>
            <w:r>
              <w:t>2</w:t>
            </w:r>
            <w:r>
              <w:t>-CPP</w:t>
            </w:r>
          </w:p>
        </w:tc>
        <w:tc>
          <w:tcPr>
            <w:tcW w:w="1434" w:type="dxa"/>
          </w:tcPr>
          <w:p w14:paraId="61027C5A" w14:textId="235BC85E" w:rsidR="00267FB3" w:rsidRDefault="00267FB3" w:rsidP="00267FB3">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2A1D484E" w:rsidR="00267FB3" w:rsidRDefault="00267FB3" w:rsidP="00267FB3">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244B6698" w:rsidR="00267FB3" w:rsidRDefault="00267FB3" w:rsidP="00267FB3">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0A48F519" w:rsidR="00267FB3" w:rsidRDefault="00267FB3" w:rsidP="00267FB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1B900DDE" w:rsidR="00267FB3" w:rsidRDefault="00267FB3" w:rsidP="00267FB3">
            <w:pPr>
              <w:cnfStyle w:val="000000000000" w:firstRow="0" w:lastRow="0" w:firstColumn="0" w:lastColumn="0" w:oddVBand="0" w:evenVBand="0" w:oddHBand="0" w:evenHBand="0" w:firstRowFirstColumn="0" w:firstRowLastColumn="0" w:lastRowFirstColumn="0" w:lastRowLastColumn="0"/>
            </w:pPr>
            <w:r>
              <w:t>3</w:t>
            </w:r>
          </w:p>
        </w:tc>
      </w:tr>
      <w:tr w:rsidR="00267FB3"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52177A5" w:rsidR="00267FB3" w:rsidRDefault="00267FB3" w:rsidP="00267FB3">
            <w:r>
              <w:t>STD-00</w:t>
            </w:r>
            <w:r>
              <w:t>3</w:t>
            </w:r>
            <w:r>
              <w:t>-CPP</w:t>
            </w:r>
          </w:p>
        </w:tc>
        <w:tc>
          <w:tcPr>
            <w:tcW w:w="1434" w:type="dxa"/>
          </w:tcPr>
          <w:p w14:paraId="752BE477" w14:textId="214941FD" w:rsidR="00267FB3" w:rsidRDefault="00267FB3" w:rsidP="00267FB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9A71AD9" w:rsidR="00267FB3" w:rsidRDefault="00267FB3" w:rsidP="00267FB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12A96058" w:rsidR="00267FB3" w:rsidRDefault="00267FB3" w:rsidP="00267FB3">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787C9532" w:rsidR="00267FB3" w:rsidRDefault="00267FB3" w:rsidP="00267FB3">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3AAE0F59" w:rsidR="00267FB3" w:rsidRDefault="00267FB3" w:rsidP="00267FB3">
            <w:pPr>
              <w:cnfStyle w:val="000000100000" w:firstRow="0" w:lastRow="0" w:firstColumn="0" w:lastColumn="0" w:oddVBand="0" w:evenVBand="0" w:oddHBand="1" w:evenHBand="0" w:firstRowFirstColumn="0" w:firstRowLastColumn="0" w:lastRowFirstColumn="0" w:lastRowLastColumn="0"/>
            </w:pPr>
            <w:r>
              <w:t>2</w:t>
            </w:r>
          </w:p>
        </w:tc>
      </w:tr>
      <w:tr w:rsidR="00267FB3"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389B72D" w:rsidR="00267FB3" w:rsidRDefault="00267FB3" w:rsidP="00267FB3">
            <w:r>
              <w:t>STD-00</w:t>
            </w:r>
            <w:r>
              <w:t>4</w:t>
            </w:r>
            <w:r>
              <w:t>-CPP</w:t>
            </w:r>
          </w:p>
        </w:tc>
        <w:tc>
          <w:tcPr>
            <w:tcW w:w="1434" w:type="dxa"/>
          </w:tcPr>
          <w:p w14:paraId="308B96BF" w14:textId="6EA72080" w:rsidR="00267FB3" w:rsidRDefault="00267FB3" w:rsidP="00267FB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F876D4D" w:rsidR="00267FB3" w:rsidRDefault="00267FB3" w:rsidP="00267FB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2BC13475" w:rsidR="00267FB3" w:rsidRDefault="00267FB3" w:rsidP="00267FB3">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6C0C5C24" w:rsidR="00267FB3" w:rsidRDefault="00267FB3" w:rsidP="00267FB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41A47FA3" w:rsidR="00267FB3" w:rsidRDefault="00267FB3" w:rsidP="00267FB3">
            <w:pPr>
              <w:cnfStyle w:val="000000000000" w:firstRow="0" w:lastRow="0" w:firstColumn="0" w:lastColumn="0" w:oddVBand="0" w:evenVBand="0" w:oddHBand="0" w:evenHBand="0" w:firstRowFirstColumn="0" w:firstRowLastColumn="0" w:lastRowFirstColumn="0" w:lastRowLastColumn="0"/>
            </w:pPr>
            <w:r>
              <w:t>1</w:t>
            </w:r>
          </w:p>
        </w:tc>
      </w:tr>
      <w:tr w:rsidR="00267FB3"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33D3549" w:rsidR="00267FB3" w:rsidRDefault="00267FB3" w:rsidP="00267FB3">
            <w:r>
              <w:t>STD-00</w:t>
            </w:r>
            <w:r>
              <w:t>5</w:t>
            </w:r>
            <w:r>
              <w:t>-CPP</w:t>
            </w:r>
          </w:p>
        </w:tc>
        <w:tc>
          <w:tcPr>
            <w:tcW w:w="1434" w:type="dxa"/>
          </w:tcPr>
          <w:p w14:paraId="6864030F" w14:textId="42F9DE98" w:rsidR="00267FB3" w:rsidRDefault="00267FB3" w:rsidP="00267FB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55C91B77" w:rsidR="00267FB3" w:rsidRDefault="00267FB3" w:rsidP="00267FB3">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3B5FC682" w14:textId="406BCC58" w:rsidR="00267FB3" w:rsidRDefault="00267FB3" w:rsidP="00267FB3">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1F81F5BA" w:rsidR="00267FB3" w:rsidRDefault="00267FB3" w:rsidP="00267FB3">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7801481B" w:rsidR="00267FB3" w:rsidRDefault="00267FB3" w:rsidP="00267FB3">
            <w:pPr>
              <w:cnfStyle w:val="000000100000" w:firstRow="0" w:lastRow="0" w:firstColumn="0" w:lastColumn="0" w:oddVBand="0" w:evenVBand="0" w:oddHBand="1" w:evenHBand="0" w:firstRowFirstColumn="0" w:firstRowLastColumn="0" w:lastRowFirstColumn="0" w:lastRowLastColumn="0"/>
            </w:pPr>
            <w:r>
              <w:t>1</w:t>
            </w:r>
          </w:p>
        </w:tc>
      </w:tr>
      <w:tr w:rsidR="00267FB3"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85B2A0F" w:rsidR="00267FB3" w:rsidRDefault="00267FB3" w:rsidP="00267FB3">
            <w:r>
              <w:t>STD-00</w:t>
            </w:r>
            <w:r>
              <w:t>6</w:t>
            </w:r>
            <w:r>
              <w:t>-CPP</w:t>
            </w:r>
          </w:p>
        </w:tc>
        <w:tc>
          <w:tcPr>
            <w:tcW w:w="1434" w:type="dxa"/>
          </w:tcPr>
          <w:p w14:paraId="2DCA5B40" w14:textId="2C1CF886" w:rsidR="00267FB3" w:rsidRDefault="00267FB3" w:rsidP="00267FB3">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4ABFE328" w:rsidR="00267FB3" w:rsidRDefault="00267FB3" w:rsidP="00267FB3">
            <w:pPr>
              <w:cnfStyle w:val="000000000000" w:firstRow="0" w:lastRow="0" w:firstColumn="0" w:lastColumn="0" w:oddVBand="0" w:evenVBand="0" w:oddHBand="0" w:evenHBand="0" w:firstRowFirstColumn="0" w:firstRowLastColumn="0" w:lastRowFirstColumn="0" w:lastRowLastColumn="0"/>
            </w:pPr>
            <w:r>
              <w:t>Possible</w:t>
            </w:r>
          </w:p>
        </w:tc>
        <w:tc>
          <w:tcPr>
            <w:tcW w:w="1856" w:type="dxa"/>
          </w:tcPr>
          <w:p w14:paraId="00A6F6BA" w14:textId="7D4BA902" w:rsidR="00267FB3" w:rsidRDefault="00267FB3" w:rsidP="00267FB3">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27585E04" w:rsidR="00267FB3" w:rsidRDefault="00267FB3" w:rsidP="00267FB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2C8DA0B4" w:rsidR="00267FB3" w:rsidRDefault="00267FB3" w:rsidP="00267FB3">
            <w:pPr>
              <w:cnfStyle w:val="000000000000" w:firstRow="0" w:lastRow="0" w:firstColumn="0" w:lastColumn="0" w:oddVBand="0" w:evenVBand="0" w:oddHBand="0" w:evenHBand="0" w:firstRowFirstColumn="0" w:firstRowLastColumn="0" w:lastRowFirstColumn="0" w:lastRowLastColumn="0"/>
            </w:pPr>
            <w:r>
              <w:t>1</w:t>
            </w:r>
          </w:p>
        </w:tc>
      </w:tr>
      <w:tr w:rsidR="00267FB3"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446C6A5" w:rsidR="00267FB3" w:rsidRDefault="00267FB3" w:rsidP="00267FB3">
            <w:r>
              <w:t>STD-00</w:t>
            </w:r>
            <w:r>
              <w:t>7</w:t>
            </w:r>
            <w:r>
              <w:t>-CPP</w:t>
            </w:r>
          </w:p>
        </w:tc>
        <w:tc>
          <w:tcPr>
            <w:tcW w:w="1434" w:type="dxa"/>
          </w:tcPr>
          <w:p w14:paraId="7CFBEC18" w14:textId="162BA5CE" w:rsidR="00267FB3" w:rsidRDefault="00267FB3" w:rsidP="00267FB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37D50B75" w:rsidR="00267FB3" w:rsidRDefault="00267FB3" w:rsidP="00267FB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66E01008" w:rsidR="00267FB3" w:rsidRDefault="00267FB3" w:rsidP="00267FB3">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742ED9C5" w:rsidR="00267FB3" w:rsidRDefault="00267FB3" w:rsidP="00267FB3">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7BF6D050" w:rsidR="00267FB3" w:rsidRDefault="00267FB3" w:rsidP="00267FB3">
            <w:pPr>
              <w:cnfStyle w:val="000000100000" w:firstRow="0" w:lastRow="0" w:firstColumn="0" w:lastColumn="0" w:oddVBand="0" w:evenVBand="0" w:oddHBand="1" w:evenHBand="0" w:firstRowFirstColumn="0" w:firstRowLastColumn="0" w:lastRowFirstColumn="0" w:lastRowLastColumn="0"/>
            </w:pPr>
            <w:r>
              <w:t>1</w:t>
            </w:r>
          </w:p>
        </w:tc>
      </w:tr>
      <w:tr w:rsidR="00267FB3"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DD39054" w:rsidR="00267FB3" w:rsidRDefault="00267FB3" w:rsidP="00267FB3">
            <w:r>
              <w:t>STD-00</w:t>
            </w:r>
            <w:r>
              <w:t>8</w:t>
            </w:r>
            <w:r>
              <w:t>-CPP</w:t>
            </w:r>
          </w:p>
        </w:tc>
        <w:tc>
          <w:tcPr>
            <w:tcW w:w="1434" w:type="dxa"/>
          </w:tcPr>
          <w:p w14:paraId="3D0880A0" w14:textId="0E89324B" w:rsidR="00267FB3" w:rsidRDefault="00267FB3" w:rsidP="00267FB3">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424F7B56" w:rsidR="00267FB3" w:rsidRDefault="00267FB3" w:rsidP="00267FB3">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76DC9031" w:rsidR="00267FB3" w:rsidRDefault="00267FB3" w:rsidP="00267FB3">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3956D0F9" w:rsidR="00267FB3" w:rsidRDefault="00267FB3" w:rsidP="00267FB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39ABB9C7" w:rsidR="00267FB3" w:rsidRDefault="00267FB3" w:rsidP="00267FB3">
            <w:pPr>
              <w:cnfStyle w:val="000000000000" w:firstRow="0" w:lastRow="0" w:firstColumn="0" w:lastColumn="0" w:oddVBand="0" w:evenVBand="0" w:oddHBand="0" w:evenHBand="0" w:firstRowFirstColumn="0" w:firstRowLastColumn="0" w:lastRowFirstColumn="0" w:lastRowLastColumn="0"/>
            </w:pPr>
            <w:r>
              <w:t>2</w:t>
            </w:r>
          </w:p>
        </w:tc>
      </w:tr>
      <w:tr w:rsidR="00267FB3"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BCA2022" w:rsidR="00267FB3" w:rsidRDefault="00267FB3" w:rsidP="00267FB3">
            <w:r>
              <w:t>STD-00</w:t>
            </w:r>
            <w:r>
              <w:t>9</w:t>
            </w:r>
            <w:r>
              <w:t>-CPP</w:t>
            </w:r>
          </w:p>
        </w:tc>
        <w:tc>
          <w:tcPr>
            <w:tcW w:w="1434" w:type="dxa"/>
          </w:tcPr>
          <w:p w14:paraId="70CBCE53" w14:textId="42C6038E" w:rsidR="00267FB3" w:rsidRDefault="00267FB3" w:rsidP="00267FB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32A8A06A" w:rsidR="00267FB3" w:rsidRDefault="00267FB3" w:rsidP="00267FB3">
            <w:pPr>
              <w:cnfStyle w:val="000000100000" w:firstRow="0" w:lastRow="0" w:firstColumn="0" w:lastColumn="0" w:oddVBand="0" w:evenVBand="0" w:oddHBand="1" w:evenHBand="0" w:firstRowFirstColumn="0" w:firstRowLastColumn="0" w:lastRowFirstColumn="0" w:lastRowLastColumn="0"/>
            </w:pPr>
            <w:r>
              <w:t>Possible</w:t>
            </w:r>
          </w:p>
        </w:tc>
        <w:tc>
          <w:tcPr>
            <w:tcW w:w="1856" w:type="dxa"/>
          </w:tcPr>
          <w:p w14:paraId="72580B49" w14:textId="0CED8C67" w:rsidR="00267FB3" w:rsidRDefault="00267FB3" w:rsidP="00267FB3">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5BEE3D22" w:rsidR="00267FB3" w:rsidRDefault="00267FB3" w:rsidP="00267FB3">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321CD020" w:rsidR="00267FB3" w:rsidRDefault="00267FB3" w:rsidP="00267FB3">
            <w:pPr>
              <w:cnfStyle w:val="000000100000" w:firstRow="0" w:lastRow="0" w:firstColumn="0" w:lastColumn="0" w:oddVBand="0" w:evenVBand="0" w:oddHBand="1" w:evenHBand="0" w:firstRowFirstColumn="0" w:firstRowLastColumn="0" w:lastRowFirstColumn="0" w:lastRowLastColumn="0"/>
            </w:pPr>
            <w:r>
              <w:t>2</w:t>
            </w:r>
          </w:p>
        </w:tc>
      </w:tr>
      <w:tr w:rsidR="00267FB3"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30A4DFC" w:rsidR="00267FB3" w:rsidRDefault="00267FB3" w:rsidP="00267FB3">
            <w:r>
              <w:t>STD-0</w:t>
            </w:r>
            <w:r>
              <w:t>10</w:t>
            </w:r>
            <w:r>
              <w:t>-CPP</w:t>
            </w:r>
          </w:p>
        </w:tc>
        <w:tc>
          <w:tcPr>
            <w:tcW w:w="1434" w:type="dxa"/>
          </w:tcPr>
          <w:p w14:paraId="5C4FF30D" w14:textId="21309A6C" w:rsidR="00267FB3" w:rsidRDefault="00267FB3" w:rsidP="00267FB3">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3702EB56" w:rsidR="00267FB3" w:rsidRDefault="00267FB3" w:rsidP="00267FB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3F42A8A8" w:rsidR="00267FB3" w:rsidRDefault="00267FB3" w:rsidP="00267FB3">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4B30AB24" w:rsidR="00267FB3" w:rsidRDefault="00267FB3" w:rsidP="00267FB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34B2F870" w:rsidR="00267FB3" w:rsidRDefault="00267FB3" w:rsidP="00267FB3">
            <w:pPr>
              <w:cnfStyle w:val="000000000000" w:firstRow="0" w:lastRow="0" w:firstColumn="0" w:lastColumn="0" w:oddVBand="0" w:evenVBand="0" w:oddHBand="0" w:evenHBand="0" w:firstRowFirstColumn="0" w:firstRowLastColumn="0" w:lastRowFirstColumn="0" w:lastRowLastColumn="0"/>
            </w:pPr>
            <w:r>
              <w:t>3</w:t>
            </w:r>
          </w:p>
        </w:tc>
      </w:tr>
      <w:tr w:rsidR="00267FB3"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267FB3" w:rsidRDefault="00267FB3" w:rsidP="00267FB3">
            <w:r>
              <w:t>[Insert text.]</w:t>
            </w:r>
          </w:p>
        </w:tc>
        <w:tc>
          <w:tcPr>
            <w:tcW w:w="1434" w:type="dxa"/>
            <w:shd w:val="clear" w:color="auto" w:fill="D9D9D9"/>
          </w:tcPr>
          <w:p w14:paraId="30718AF9" w14:textId="77777777" w:rsidR="00267FB3" w:rsidRDefault="00267FB3" w:rsidP="00267FB3">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267FB3" w:rsidRDefault="00267FB3" w:rsidP="00267FB3">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267FB3" w:rsidRDefault="00267FB3" w:rsidP="00267FB3">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267FB3" w:rsidRDefault="00267FB3" w:rsidP="00267FB3">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267FB3" w:rsidRDefault="00267FB3" w:rsidP="00267FB3">
            <w:pPr>
              <w:cnfStyle w:val="000000100000" w:firstRow="0" w:lastRow="0" w:firstColumn="0" w:lastColumn="0" w:oddVBand="0" w:evenVBand="0" w:oddHBand="1" w:evenHBand="0" w:firstRowFirstColumn="0" w:firstRowLastColumn="0" w:lastRowFirstColumn="0" w:lastRowLastColumn="0"/>
            </w:pPr>
            <w:r>
              <w:t>[Insert text.]</w:t>
            </w:r>
          </w:p>
        </w:tc>
      </w:tr>
      <w:tr w:rsidR="00267FB3"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267FB3" w:rsidRDefault="00267FB3" w:rsidP="00267FB3">
            <w:r>
              <w:t>[Insert text.]</w:t>
            </w:r>
          </w:p>
        </w:tc>
        <w:tc>
          <w:tcPr>
            <w:tcW w:w="1434" w:type="dxa"/>
          </w:tcPr>
          <w:p w14:paraId="3F051699" w14:textId="77777777" w:rsidR="00267FB3" w:rsidRDefault="00267FB3" w:rsidP="00267FB3">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267FB3" w:rsidRDefault="00267FB3" w:rsidP="00267FB3">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267FB3" w:rsidRDefault="00267FB3" w:rsidP="00267FB3">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267FB3" w:rsidRDefault="00267FB3" w:rsidP="00267FB3">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267FB3" w:rsidRDefault="00267FB3" w:rsidP="00267FB3">
            <w:pPr>
              <w:cnfStyle w:val="000000000000" w:firstRow="0" w:lastRow="0" w:firstColumn="0" w:lastColumn="0" w:oddVBand="0" w:evenVBand="0" w:oddHBand="0" w:evenHBand="0" w:firstRowFirstColumn="0" w:firstRowLastColumn="0" w:lastRowFirstColumn="0" w:lastRowLastColumn="0"/>
            </w:pPr>
            <w:r>
              <w:t>[Insert text.]</w:t>
            </w:r>
          </w:p>
        </w:tc>
      </w:tr>
      <w:tr w:rsidR="00267FB3"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267FB3" w:rsidRDefault="00267FB3" w:rsidP="00267FB3">
            <w:r>
              <w:t>[Insert text.]</w:t>
            </w:r>
          </w:p>
        </w:tc>
        <w:tc>
          <w:tcPr>
            <w:tcW w:w="1434" w:type="dxa"/>
          </w:tcPr>
          <w:p w14:paraId="26FD7197" w14:textId="77777777" w:rsidR="00267FB3" w:rsidRDefault="00267FB3" w:rsidP="00267FB3">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267FB3" w:rsidRDefault="00267FB3" w:rsidP="00267FB3">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267FB3" w:rsidRDefault="00267FB3" w:rsidP="00267FB3">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267FB3" w:rsidRDefault="00267FB3" w:rsidP="00267FB3">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267FB3" w:rsidRDefault="00267FB3" w:rsidP="00267FB3">
            <w:pPr>
              <w:cnfStyle w:val="000000100000" w:firstRow="0" w:lastRow="0" w:firstColumn="0" w:lastColumn="0" w:oddVBand="0" w:evenVBand="0" w:oddHBand="1" w:evenHBand="0" w:firstRowFirstColumn="0" w:firstRowLastColumn="0" w:lastRowFirstColumn="0" w:lastRowLastColumn="0"/>
            </w:pPr>
            <w:r>
              <w:t>[Insert text.]</w:t>
            </w:r>
          </w:p>
        </w:tc>
      </w:tr>
      <w:tr w:rsidR="00267FB3"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267FB3" w:rsidRDefault="00267FB3" w:rsidP="00267FB3">
            <w:r>
              <w:t>[Insert text.]</w:t>
            </w:r>
          </w:p>
        </w:tc>
        <w:tc>
          <w:tcPr>
            <w:tcW w:w="1434" w:type="dxa"/>
          </w:tcPr>
          <w:p w14:paraId="1A52A4BE" w14:textId="77777777" w:rsidR="00267FB3" w:rsidRDefault="00267FB3" w:rsidP="00267FB3">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267FB3" w:rsidRDefault="00267FB3" w:rsidP="00267FB3">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267FB3" w:rsidRDefault="00267FB3" w:rsidP="00267FB3">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267FB3" w:rsidRDefault="00267FB3" w:rsidP="00267FB3">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267FB3" w:rsidRDefault="00267FB3" w:rsidP="00267FB3">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43E12D2" w:rsidR="00381847" w:rsidRDefault="00267FB3">
            <w:r w:rsidRPr="00267FB3">
              <w:t>All sensitive data stored on disk—whether in databases, file shares, backups, or removable media—must be encrypted using AES</w:t>
            </w:r>
            <w:r w:rsidRPr="00267FB3">
              <w:noBreakHyphen/>
              <w:t>256 or stronger algorithms. Encryption keys must be managed in a centralized Key Management Service (KMS) with strict access controls. This policy ensures that if storage media are stolen or improperly decommissioned, the data remain unreadable to unauthorized parties.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7B7A9B27" w:rsidR="00381847" w:rsidRDefault="00267FB3">
            <w:r w:rsidRPr="00267FB3">
              <w:t>All network communications carrying sensitive or regulated data (including internal service</w:t>
            </w:r>
            <w:r w:rsidRPr="00267FB3">
              <w:noBreakHyphen/>
              <w:t>to</w:t>
            </w:r>
            <w:r w:rsidRPr="00267FB3">
              <w:noBreakHyphen/>
              <w:t>service calls, API traffic, and external client connections) must use TLS 1.2 or higher with strong ciphers (e.g. ECDHE</w:t>
            </w:r>
            <w:r w:rsidRPr="00267FB3">
              <w:noBreakHyphen/>
              <w:t>AES256</w:t>
            </w:r>
            <w:r w:rsidRPr="00267FB3">
              <w:noBreakHyphen/>
              <w:t>GCM). Certificates must be issued by a trusted internal or public CA and rotated at least annually. This protects data from eavesdropping, man</w:t>
            </w:r>
            <w:r w:rsidRPr="00267FB3">
              <w:noBreakHyphen/>
              <w:t>in</w:t>
            </w:r>
            <w:r w:rsidRPr="00267FB3">
              <w:noBreakHyphen/>
              <w:t>the</w:t>
            </w:r>
            <w:r w:rsidRPr="00267FB3">
              <w:noBreakHyphen/>
              <w:t>middle attacks, and tampering while in transit.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F6A9394" w:rsidR="00381847" w:rsidRDefault="00267FB3">
            <w:r w:rsidRPr="00267FB3">
              <w:t>Any sensitive data loaded into application memory—such as encryption keys, authentication tokens, or PII—must be protected using in</w:t>
            </w:r>
            <w:r w:rsidRPr="00267FB3">
              <w:noBreakHyphen/>
              <w:t>process encryption or hardware</w:t>
            </w:r>
            <w:r w:rsidRPr="00267FB3">
              <w:noBreakHyphen/>
              <w:t>backed trusted execution environments (e.g., Intel SGX, AMD SEV). Applications must zeroize buffers immediately after use. This prevents attackers who gain memory dumps or attach debuggers from extracting plaintext data during processing.</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B68B537" w:rsidR="00381847" w:rsidRDefault="00267FB3">
            <w:r w:rsidRPr="00267FB3">
              <w:t>Every user and system identity must be authenticated before granting any access. This requires unique user IDs and strong multi</w:t>
            </w:r>
            <w:r w:rsidRPr="00267FB3">
              <w:noBreakHyphen/>
              <w:t>factor authentication (MFA) for all interactive logins and privileged operations. Service</w:t>
            </w:r>
            <w:r w:rsidRPr="00267FB3">
              <w:noBreakHyphen/>
              <w:t>to</w:t>
            </w:r>
            <w:r w:rsidRPr="00267FB3">
              <w:noBreakHyphen/>
              <w:t>service calls must use mutual TLS or signed tokens. By verifying identity up front, we ensure only legitimate actors can initiate actions in our environment.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D0A3D1F" w:rsidR="00381847" w:rsidRDefault="00267FB3">
            <w:r w:rsidRPr="00267FB3">
              <w:t>Access to resources is granted based on the principle of least privilege. Role</w:t>
            </w:r>
            <w:r w:rsidRPr="00267FB3">
              <w:noBreakHyphen/>
              <w:t>Based Access Control (RBAC) policies define which operations each role may perform (e.g., read, write, delete). Requests outside those rights must be denied. Access reviews occur quarterly to adjust privileges as roles change. This ensures users and services can act only within their approved scope.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744011B" w:rsidR="00381847" w:rsidRDefault="00267FB3">
            <w:r w:rsidRPr="00267FB3">
              <w:t>All security</w:t>
            </w:r>
            <w:r w:rsidRPr="00267FB3">
              <w:noBreakHyphen/>
              <w:t xml:space="preserve">relevant </w:t>
            </w:r>
            <w:proofErr w:type="gramStart"/>
            <w:r w:rsidRPr="00267FB3">
              <w:t>events—</w:t>
            </w:r>
            <w:proofErr w:type="gramEnd"/>
            <w:r w:rsidRPr="00267FB3">
              <w:t xml:space="preserve">including user logins/logouts, changes to the database schema or data, creation or deletion of user accounts, and file </w:t>
            </w:r>
            <w:proofErr w:type="gramStart"/>
            <w:r w:rsidRPr="00267FB3">
              <w:t>accesses—</w:t>
            </w:r>
            <w:proofErr w:type="gramEnd"/>
            <w:r w:rsidRPr="00267FB3">
              <w:t>must be logged centrally in an immutable audit trail. Logs must capture timestamp, actor identity, action performed, and outcome. Retain logs for at least one year to support forensic investigations, compliance audits, and anomaly detection.</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lastRenderedPageBreak/>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022585CF" w14:textId="77777777" w:rsidR="00600BD0" w:rsidRDefault="00E769D9" w:rsidP="008D5A8D">
      <w:pPr>
        <w:pStyle w:val="ListBullet"/>
      </w:pPr>
      <w:r>
        <w:t>Anti-malware logs</w:t>
      </w:r>
    </w:p>
    <w:p w14:paraId="0F4ED269" w14:textId="77777777" w:rsidR="00600BD0" w:rsidRDefault="00600BD0" w:rsidP="00600BD0">
      <w:pPr>
        <w:pStyle w:val="ListBullet"/>
        <w:numPr>
          <w:ilvl w:val="0"/>
          <w:numId w:val="0"/>
        </w:numPr>
      </w:pPr>
    </w:p>
    <w:p w14:paraId="652F8831" w14:textId="457C55AB" w:rsidR="00600BD0" w:rsidRPr="00600BD0" w:rsidRDefault="00600BD0" w:rsidP="00600BD0">
      <w:pPr>
        <w:pStyle w:val="ListBullet"/>
        <w:numPr>
          <w:ilvl w:val="0"/>
          <w:numId w:val="0"/>
        </w:numPr>
        <w:ind w:left="1440"/>
      </w:pPr>
    </w:p>
    <w:p w14:paraId="6B88AE8B" w14:textId="77777777" w:rsidR="00600BD0" w:rsidRPr="00600BD0" w:rsidRDefault="00600BD0" w:rsidP="00600BD0">
      <w:pPr>
        <w:pStyle w:val="ListBullet"/>
        <w:rPr>
          <w:b/>
          <w:bCs/>
        </w:rPr>
      </w:pPr>
      <w:r w:rsidRPr="00600BD0">
        <w:rPr>
          <w:b/>
          <w:bCs/>
        </w:rPr>
        <w:t>1. Do not cast to an out</w:t>
      </w:r>
      <w:r w:rsidRPr="00600BD0">
        <w:rPr>
          <w:b/>
          <w:bCs/>
        </w:rPr>
        <w:noBreakHyphen/>
        <w:t>of</w:t>
      </w:r>
      <w:r w:rsidRPr="00600BD0">
        <w:rPr>
          <w:b/>
          <w:bCs/>
        </w:rPr>
        <w:noBreakHyphen/>
        <w:t>range enumeration value</w:t>
      </w:r>
    </w:p>
    <w:p w14:paraId="759CF62A" w14:textId="77777777" w:rsidR="00600BD0" w:rsidRPr="00600BD0" w:rsidRDefault="00600BD0" w:rsidP="00600BD0">
      <w:pPr>
        <w:pStyle w:val="ListBullet"/>
      </w:pPr>
      <w:r w:rsidRPr="00600BD0">
        <w:rPr>
          <w:b/>
          <w:bCs/>
        </w:rPr>
        <w:t>Standard:</w:t>
      </w:r>
      <w:r w:rsidRPr="00600BD0">
        <w:t xml:space="preserve"> CERT INT</w:t>
      </w:r>
      <w:r w:rsidRPr="00600BD0">
        <w:noBreakHyphen/>
        <w:t>50</w:t>
      </w:r>
      <w:r w:rsidRPr="00600BD0">
        <w:noBreakHyphen/>
        <w:t>CPP</w:t>
      </w:r>
      <w:r w:rsidRPr="00600BD0">
        <w:br/>
      </w:r>
      <w:r w:rsidRPr="00600BD0">
        <w:rPr>
          <w:b/>
          <w:bCs/>
        </w:rPr>
        <w:t>Principles Applied:</w:t>
      </w:r>
    </w:p>
    <w:p w14:paraId="219CAA36" w14:textId="77777777" w:rsidR="00600BD0" w:rsidRPr="00600BD0" w:rsidRDefault="00600BD0" w:rsidP="00600BD0">
      <w:pPr>
        <w:pStyle w:val="ListBullet"/>
        <w:numPr>
          <w:ilvl w:val="0"/>
          <w:numId w:val="20"/>
        </w:numPr>
      </w:pPr>
      <w:r w:rsidRPr="00600BD0">
        <w:rPr>
          <w:b/>
          <w:bCs/>
        </w:rPr>
        <w:t>1. Validate Input Data</w:t>
      </w:r>
    </w:p>
    <w:p w14:paraId="123AA453" w14:textId="77777777" w:rsidR="00600BD0" w:rsidRPr="00600BD0" w:rsidRDefault="00600BD0" w:rsidP="00600BD0">
      <w:pPr>
        <w:pStyle w:val="ListBullet"/>
        <w:numPr>
          <w:ilvl w:val="1"/>
          <w:numId w:val="20"/>
        </w:numPr>
      </w:pPr>
      <w:r w:rsidRPr="00600BD0">
        <w:t>Every integer-to-</w:t>
      </w:r>
      <w:proofErr w:type="spellStart"/>
      <w:r w:rsidRPr="00600BD0">
        <w:t>enum</w:t>
      </w:r>
      <w:proofErr w:type="spellEnd"/>
      <w:r w:rsidRPr="00600BD0">
        <w:t xml:space="preserve"> cast is preceded by an explicit range check.</w:t>
      </w:r>
    </w:p>
    <w:p w14:paraId="6EBEBB4C" w14:textId="77777777" w:rsidR="00600BD0" w:rsidRPr="00600BD0" w:rsidRDefault="00600BD0" w:rsidP="00600BD0">
      <w:pPr>
        <w:pStyle w:val="ListBullet"/>
        <w:numPr>
          <w:ilvl w:val="0"/>
          <w:numId w:val="20"/>
        </w:numPr>
      </w:pPr>
      <w:r w:rsidRPr="00600BD0">
        <w:rPr>
          <w:b/>
          <w:bCs/>
        </w:rPr>
        <w:t>4. Keep It Simple</w:t>
      </w:r>
    </w:p>
    <w:p w14:paraId="262446D3" w14:textId="77777777" w:rsidR="00600BD0" w:rsidRPr="00600BD0" w:rsidRDefault="00600BD0" w:rsidP="00600BD0">
      <w:pPr>
        <w:pStyle w:val="ListBullet"/>
        <w:numPr>
          <w:ilvl w:val="1"/>
          <w:numId w:val="20"/>
        </w:numPr>
      </w:pPr>
      <w:r w:rsidRPr="00600BD0">
        <w:t>A single, clear if</w:t>
      </w:r>
      <w:r w:rsidRPr="00600BD0">
        <w:noBreakHyphen/>
        <w:t>statement makes the check auditable and easy to understand.</w:t>
      </w:r>
    </w:p>
    <w:p w14:paraId="58BDDC00" w14:textId="77777777" w:rsidR="00600BD0" w:rsidRPr="00600BD0" w:rsidRDefault="00600BD0" w:rsidP="00600BD0">
      <w:pPr>
        <w:pStyle w:val="ListBullet"/>
        <w:numPr>
          <w:ilvl w:val="0"/>
          <w:numId w:val="20"/>
        </w:numPr>
      </w:pPr>
      <w:r w:rsidRPr="00600BD0">
        <w:rPr>
          <w:b/>
          <w:bCs/>
        </w:rPr>
        <w:t>10. Adopt a Secure Coding Standard</w:t>
      </w:r>
    </w:p>
    <w:p w14:paraId="06ADD38E" w14:textId="77777777" w:rsidR="00600BD0" w:rsidRPr="00600BD0" w:rsidRDefault="00600BD0" w:rsidP="00600BD0">
      <w:pPr>
        <w:pStyle w:val="ListBullet"/>
        <w:numPr>
          <w:ilvl w:val="1"/>
          <w:numId w:val="20"/>
        </w:numPr>
      </w:pPr>
      <w:r w:rsidRPr="00600BD0">
        <w:t>Conforms directly to SEI CERT guideline INT</w:t>
      </w:r>
      <w:r w:rsidRPr="00600BD0">
        <w:noBreakHyphen/>
        <w:t>50</w:t>
      </w:r>
      <w:r w:rsidRPr="00600BD0">
        <w:noBreakHyphen/>
        <w:t>CPP.</w:t>
      </w:r>
    </w:p>
    <w:p w14:paraId="5599A31C" w14:textId="162951F1" w:rsidR="00600BD0" w:rsidRPr="00600BD0" w:rsidRDefault="00600BD0" w:rsidP="00600BD0">
      <w:pPr>
        <w:pStyle w:val="ListBullet"/>
        <w:numPr>
          <w:ilvl w:val="0"/>
          <w:numId w:val="0"/>
        </w:numPr>
        <w:ind w:left="1440"/>
      </w:pPr>
    </w:p>
    <w:p w14:paraId="02134FAE" w14:textId="77777777" w:rsidR="00600BD0" w:rsidRPr="00600BD0" w:rsidRDefault="00600BD0" w:rsidP="00600BD0">
      <w:pPr>
        <w:pStyle w:val="ListBullet"/>
        <w:rPr>
          <w:b/>
          <w:bCs/>
        </w:rPr>
      </w:pPr>
      <w:r w:rsidRPr="00600BD0">
        <w:rPr>
          <w:b/>
          <w:bCs/>
        </w:rPr>
        <w:t>2. Ensure safe integer conversions</w:t>
      </w:r>
    </w:p>
    <w:p w14:paraId="39E465E8" w14:textId="77777777" w:rsidR="00600BD0" w:rsidRPr="00600BD0" w:rsidRDefault="00600BD0" w:rsidP="00600BD0">
      <w:pPr>
        <w:pStyle w:val="ListBullet"/>
      </w:pPr>
      <w:r w:rsidRPr="00600BD0">
        <w:rPr>
          <w:b/>
          <w:bCs/>
        </w:rPr>
        <w:t>Standard:</w:t>
      </w:r>
      <w:r w:rsidRPr="00600BD0">
        <w:t xml:space="preserve"> CERT INT</w:t>
      </w:r>
      <w:r w:rsidRPr="00600BD0">
        <w:noBreakHyphen/>
        <w:t>31</w:t>
      </w:r>
      <w:r w:rsidRPr="00600BD0">
        <w:noBreakHyphen/>
        <w:t>C</w:t>
      </w:r>
      <w:r w:rsidRPr="00600BD0">
        <w:br/>
      </w:r>
      <w:r w:rsidRPr="00600BD0">
        <w:rPr>
          <w:b/>
          <w:bCs/>
        </w:rPr>
        <w:t>Principles Applied:</w:t>
      </w:r>
    </w:p>
    <w:p w14:paraId="0A2648C2" w14:textId="77777777" w:rsidR="00600BD0" w:rsidRPr="00600BD0" w:rsidRDefault="00600BD0" w:rsidP="00600BD0">
      <w:pPr>
        <w:pStyle w:val="ListBullet"/>
        <w:numPr>
          <w:ilvl w:val="0"/>
          <w:numId w:val="21"/>
        </w:numPr>
      </w:pPr>
      <w:r w:rsidRPr="00600BD0">
        <w:rPr>
          <w:b/>
          <w:bCs/>
        </w:rPr>
        <w:t>1. Validate Input Data</w:t>
      </w:r>
    </w:p>
    <w:p w14:paraId="79C1EBED" w14:textId="77777777" w:rsidR="00600BD0" w:rsidRPr="00600BD0" w:rsidRDefault="00600BD0" w:rsidP="00600BD0">
      <w:pPr>
        <w:pStyle w:val="ListBullet"/>
        <w:numPr>
          <w:ilvl w:val="1"/>
          <w:numId w:val="21"/>
        </w:numPr>
      </w:pPr>
      <w:r w:rsidRPr="00600BD0">
        <w:t>All conversions include bounds checking against type limits.</w:t>
      </w:r>
    </w:p>
    <w:p w14:paraId="1F84DECE" w14:textId="77777777" w:rsidR="00600BD0" w:rsidRPr="00600BD0" w:rsidRDefault="00600BD0" w:rsidP="00600BD0">
      <w:pPr>
        <w:pStyle w:val="ListBullet"/>
        <w:numPr>
          <w:ilvl w:val="0"/>
          <w:numId w:val="21"/>
        </w:numPr>
      </w:pPr>
      <w:r w:rsidRPr="00600BD0">
        <w:rPr>
          <w:b/>
          <w:bCs/>
        </w:rPr>
        <w:t>5. Default Deny</w:t>
      </w:r>
    </w:p>
    <w:p w14:paraId="47645A7B" w14:textId="77777777" w:rsidR="00600BD0" w:rsidRPr="00600BD0" w:rsidRDefault="00600BD0" w:rsidP="00600BD0">
      <w:pPr>
        <w:pStyle w:val="ListBullet"/>
        <w:numPr>
          <w:ilvl w:val="1"/>
          <w:numId w:val="21"/>
        </w:numPr>
      </w:pPr>
      <w:r w:rsidRPr="00600BD0">
        <w:t>Out</w:t>
      </w:r>
      <w:r w:rsidRPr="00600BD0">
        <w:noBreakHyphen/>
        <w:t>of</w:t>
      </w:r>
      <w:r w:rsidRPr="00600BD0">
        <w:noBreakHyphen/>
        <w:t>range values are refused (exception thrown) rather than silently truncated.</w:t>
      </w:r>
    </w:p>
    <w:p w14:paraId="6FEFEBC2" w14:textId="77777777" w:rsidR="00600BD0" w:rsidRPr="00600BD0" w:rsidRDefault="00600BD0" w:rsidP="00600BD0">
      <w:pPr>
        <w:pStyle w:val="ListBullet"/>
        <w:numPr>
          <w:ilvl w:val="0"/>
          <w:numId w:val="21"/>
        </w:numPr>
      </w:pPr>
      <w:r w:rsidRPr="00600BD0">
        <w:rPr>
          <w:b/>
          <w:bCs/>
        </w:rPr>
        <w:t>9. Use Effective Quality Assurance Techniques</w:t>
      </w:r>
    </w:p>
    <w:p w14:paraId="623471D4" w14:textId="77777777" w:rsidR="00600BD0" w:rsidRPr="00600BD0" w:rsidRDefault="00600BD0" w:rsidP="00600BD0">
      <w:pPr>
        <w:pStyle w:val="ListBullet"/>
        <w:numPr>
          <w:ilvl w:val="1"/>
          <w:numId w:val="21"/>
        </w:numPr>
      </w:pPr>
      <w:r w:rsidRPr="00600BD0">
        <w:t>Range</w:t>
      </w:r>
      <w:r w:rsidRPr="00600BD0">
        <w:noBreakHyphen/>
        <w:t>check logic can be verified by static analysis tools.</w:t>
      </w:r>
    </w:p>
    <w:p w14:paraId="10FFB1B4" w14:textId="4A39437F" w:rsidR="00600BD0" w:rsidRPr="00600BD0" w:rsidRDefault="00600BD0" w:rsidP="00600BD0">
      <w:pPr>
        <w:pStyle w:val="ListBullet"/>
        <w:numPr>
          <w:ilvl w:val="0"/>
          <w:numId w:val="0"/>
        </w:numPr>
        <w:ind w:left="1440"/>
      </w:pPr>
    </w:p>
    <w:p w14:paraId="3C50F825" w14:textId="77777777" w:rsidR="00600BD0" w:rsidRPr="00600BD0" w:rsidRDefault="00600BD0" w:rsidP="00600BD0">
      <w:pPr>
        <w:pStyle w:val="ListBullet"/>
        <w:rPr>
          <w:b/>
          <w:bCs/>
        </w:rPr>
      </w:pPr>
      <w:r w:rsidRPr="00600BD0">
        <w:rPr>
          <w:b/>
          <w:bCs/>
        </w:rPr>
        <w:t>3. Guarantee sufficient storage for C</w:t>
      </w:r>
      <w:r w:rsidRPr="00600BD0">
        <w:rPr>
          <w:b/>
          <w:bCs/>
        </w:rPr>
        <w:noBreakHyphen/>
        <w:t>strings</w:t>
      </w:r>
    </w:p>
    <w:p w14:paraId="094C6E4C" w14:textId="77777777" w:rsidR="00600BD0" w:rsidRPr="00600BD0" w:rsidRDefault="00600BD0" w:rsidP="00600BD0">
      <w:pPr>
        <w:pStyle w:val="ListBullet"/>
      </w:pPr>
      <w:r w:rsidRPr="00600BD0">
        <w:rPr>
          <w:b/>
          <w:bCs/>
        </w:rPr>
        <w:t>Standard:</w:t>
      </w:r>
      <w:r w:rsidRPr="00600BD0">
        <w:t xml:space="preserve"> CERT STR</w:t>
      </w:r>
      <w:r w:rsidRPr="00600BD0">
        <w:noBreakHyphen/>
        <w:t>50</w:t>
      </w:r>
      <w:r w:rsidRPr="00600BD0">
        <w:noBreakHyphen/>
        <w:t>CPP</w:t>
      </w:r>
      <w:r w:rsidRPr="00600BD0">
        <w:br/>
      </w:r>
      <w:r w:rsidRPr="00600BD0">
        <w:rPr>
          <w:b/>
          <w:bCs/>
        </w:rPr>
        <w:t>Principles Applied:</w:t>
      </w:r>
    </w:p>
    <w:p w14:paraId="54301EB1" w14:textId="77777777" w:rsidR="00600BD0" w:rsidRPr="00600BD0" w:rsidRDefault="00600BD0" w:rsidP="00600BD0">
      <w:pPr>
        <w:pStyle w:val="ListBullet"/>
        <w:numPr>
          <w:ilvl w:val="0"/>
          <w:numId w:val="22"/>
        </w:numPr>
      </w:pPr>
      <w:r w:rsidRPr="00600BD0">
        <w:rPr>
          <w:b/>
          <w:bCs/>
        </w:rPr>
        <w:t>1. Validate Input Data</w:t>
      </w:r>
    </w:p>
    <w:p w14:paraId="55165846" w14:textId="77777777" w:rsidR="00600BD0" w:rsidRPr="00600BD0" w:rsidRDefault="00600BD0" w:rsidP="00600BD0">
      <w:pPr>
        <w:pStyle w:val="ListBullet"/>
        <w:numPr>
          <w:ilvl w:val="1"/>
          <w:numId w:val="22"/>
        </w:numPr>
      </w:pPr>
      <w:r w:rsidRPr="00600BD0">
        <w:t>Inputs must be length</w:t>
      </w:r>
      <w:r w:rsidRPr="00600BD0">
        <w:noBreakHyphen/>
        <w:t xml:space="preserve">checked (e.g., via </w:t>
      </w:r>
      <w:proofErr w:type="spellStart"/>
      <w:r w:rsidRPr="00600BD0">
        <w:t>strncpy</w:t>
      </w:r>
      <w:proofErr w:type="spellEnd"/>
      <w:r w:rsidRPr="00600BD0">
        <w:t xml:space="preserve"> or </w:t>
      </w:r>
      <w:proofErr w:type="spellStart"/>
      <w:r w:rsidRPr="00600BD0">
        <w:t>strlen</w:t>
      </w:r>
      <w:proofErr w:type="spellEnd"/>
      <w:r w:rsidRPr="00600BD0">
        <w:t>) before copy.</w:t>
      </w:r>
    </w:p>
    <w:p w14:paraId="55454574" w14:textId="77777777" w:rsidR="00600BD0" w:rsidRPr="00600BD0" w:rsidRDefault="00600BD0" w:rsidP="00600BD0">
      <w:pPr>
        <w:pStyle w:val="ListBullet"/>
        <w:numPr>
          <w:ilvl w:val="0"/>
          <w:numId w:val="22"/>
        </w:numPr>
      </w:pPr>
      <w:r w:rsidRPr="00600BD0">
        <w:rPr>
          <w:b/>
          <w:bCs/>
        </w:rPr>
        <w:lastRenderedPageBreak/>
        <w:t>5. Default Deny</w:t>
      </w:r>
    </w:p>
    <w:p w14:paraId="5D864CAE" w14:textId="77777777" w:rsidR="00600BD0" w:rsidRPr="00600BD0" w:rsidRDefault="00600BD0" w:rsidP="00600BD0">
      <w:pPr>
        <w:pStyle w:val="ListBullet"/>
        <w:numPr>
          <w:ilvl w:val="1"/>
          <w:numId w:val="22"/>
        </w:numPr>
      </w:pPr>
      <w:r w:rsidRPr="00600BD0">
        <w:t>If an input exceeds buffer capacity, reject it outright instead of truncating.</w:t>
      </w:r>
    </w:p>
    <w:p w14:paraId="04388B60" w14:textId="77777777" w:rsidR="00600BD0" w:rsidRPr="00600BD0" w:rsidRDefault="00600BD0" w:rsidP="00600BD0">
      <w:pPr>
        <w:pStyle w:val="ListBullet"/>
        <w:numPr>
          <w:ilvl w:val="0"/>
          <w:numId w:val="22"/>
        </w:numPr>
      </w:pPr>
      <w:r w:rsidRPr="00600BD0">
        <w:rPr>
          <w:b/>
          <w:bCs/>
        </w:rPr>
        <w:t>9. Use Effective Quality Assurance Techniques</w:t>
      </w:r>
    </w:p>
    <w:p w14:paraId="0847A564" w14:textId="77777777" w:rsidR="00600BD0" w:rsidRPr="00600BD0" w:rsidRDefault="00600BD0" w:rsidP="00600BD0">
      <w:pPr>
        <w:pStyle w:val="ListBullet"/>
        <w:numPr>
          <w:ilvl w:val="1"/>
          <w:numId w:val="22"/>
        </w:numPr>
      </w:pPr>
      <w:r w:rsidRPr="00600BD0">
        <w:t>Static analyzers detect missing null</w:t>
      </w:r>
      <w:r w:rsidRPr="00600BD0">
        <w:noBreakHyphen/>
        <w:t>space in buffer allocations.</w:t>
      </w:r>
    </w:p>
    <w:p w14:paraId="3FA093B1" w14:textId="11DF3AC7" w:rsidR="00600BD0" w:rsidRPr="00600BD0" w:rsidRDefault="00600BD0" w:rsidP="00600BD0">
      <w:pPr>
        <w:pStyle w:val="ListBullet"/>
        <w:numPr>
          <w:ilvl w:val="0"/>
          <w:numId w:val="0"/>
        </w:numPr>
        <w:ind w:left="1440"/>
      </w:pPr>
    </w:p>
    <w:p w14:paraId="0E4EC725" w14:textId="77777777" w:rsidR="00600BD0" w:rsidRPr="00600BD0" w:rsidRDefault="00600BD0" w:rsidP="00600BD0">
      <w:pPr>
        <w:pStyle w:val="ListBullet"/>
        <w:rPr>
          <w:b/>
          <w:bCs/>
        </w:rPr>
      </w:pPr>
      <w:r w:rsidRPr="00600BD0">
        <w:rPr>
          <w:b/>
          <w:bCs/>
        </w:rPr>
        <w:t>4. Prevent SQL injection</w:t>
      </w:r>
    </w:p>
    <w:p w14:paraId="7F3A81BF" w14:textId="77777777" w:rsidR="00600BD0" w:rsidRPr="00600BD0" w:rsidRDefault="00600BD0" w:rsidP="00600BD0">
      <w:pPr>
        <w:pStyle w:val="ListBullet"/>
      </w:pPr>
      <w:r w:rsidRPr="00600BD0">
        <w:rPr>
          <w:b/>
          <w:bCs/>
        </w:rPr>
        <w:t>Standard:</w:t>
      </w:r>
      <w:r w:rsidRPr="00600BD0">
        <w:t xml:space="preserve"> (Custom SQL Injection)</w:t>
      </w:r>
      <w:r w:rsidRPr="00600BD0">
        <w:br/>
      </w:r>
      <w:r w:rsidRPr="00600BD0">
        <w:rPr>
          <w:b/>
          <w:bCs/>
        </w:rPr>
        <w:t>Principles Applied:</w:t>
      </w:r>
    </w:p>
    <w:p w14:paraId="02907C25" w14:textId="77777777" w:rsidR="00600BD0" w:rsidRPr="00600BD0" w:rsidRDefault="00600BD0" w:rsidP="00600BD0">
      <w:pPr>
        <w:pStyle w:val="ListBullet"/>
        <w:numPr>
          <w:ilvl w:val="0"/>
          <w:numId w:val="23"/>
        </w:numPr>
      </w:pPr>
      <w:r w:rsidRPr="00600BD0">
        <w:rPr>
          <w:b/>
          <w:bCs/>
        </w:rPr>
        <w:t>1. Validate Input Data</w:t>
      </w:r>
    </w:p>
    <w:p w14:paraId="7BF73F60" w14:textId="77777777" w:rsidR="00600BD0" w:rsidRPr="00600BD0" w:rsidRDefault="00600BD0" w:rsidP="00600BD0">
      <w:pPr>
        <w:pStyle w:val="ListBullet"/>
        <w:numPr>
          <w:ilvl w:val="1"/>
          <w:numId w:val="23"/>
        </w:numPr>
      </w:pPr>
      <w:r w:rsidRPr="00600BD0">
        <w:t>All user</w:t>
      </w:r>
      <w:r w:rsidRPr="00600BD0">
        <w:noBreakHyphen/>
        <w:t>supplied strings are treated strictly as data.</w:t>
      </w:r>
    </w:p>
    <w:p w14:paraId="57473EF6" w14:textId="77777777" w:rsidR="00600BD0" w:rsidRPr="00600BD0" w:rsidRDefault="00600BD0" w:rsidP="00600BD0">
      <w:pPr>
        <w:pStyle w:val="ListBullet"/>
        <w:numPr>
          <w:ilvl w:val="0"/>
          <w:numId w:val="23"/>
        </w:numPr>
      </w:pPr>
      <w:r w:rsidRPr="00600BD0">
        <w:rPr>
          <w:b/>
          <w:bCs/>
        </w:rPr>
        <w:t>5. Default Deny</w:t>
      </w:r>
    </w:p>
    <w:p w14:paraId="6347424D" w14:textId="77777777" w:rsidR="00600BD0" w:rsidRPr="00600BD0" w:rsidRDefault="00600BD0" w:rsidP="00600BD0">
      <w:pPr>
        <w:pStyle w:val="ListBullet"/>
        <w:numPr>
          <w:ilvl w:val="1"/>
          <w:numId w:val="23"/>
        </w:numPr>
      </w:pPr>
      <w:r w:rsidRPr="00600BD0">
        <w:t>Disallow any query path that concatenates raw input.</w:t>
      </w:r>
    </w:p>
    <w:p w14:paraId="3FC76322" w14:textId="77777777" w:rsidR="00600BD0" w:rsidRPr="00600BD0" w:rsidRDefault="00600BD0" w:rsidP="00600BD0">
      <w:pPr>
        <w:pStyle w:val="ListBullet"/>
        <w:numPr>
          <w:ilvl w:val="0"/>
          <w:numId w:val="23"/>
        </w:numPr>
      </w:pPr>
      <w:r w:rsidRPr="00600BD0">
        <w:rPr>
          <w:b/>
          <w:bCs/>
        </w:rPr>
        <w:t>7. Sanitize Data Sent to Other Systems</w:t>
      </w:r>
    </w:p>
    <w:p w14:paraId="5F32DD0D" w14:textId="77777777" w:rsidR="00600BD0" w:rsidRPr="00600BD0" w:rsidRDefault="00600BD0" w:rsidP="00600BD0">
      <w:pPr>
        <w:pStyle w:val="ListBullet"/>
        <w:numPr>
          <w:ilvl w:val="1"/>
          <w:numId w:val="23"/>
        </w:numPr>
      </w:pPr>
      <w:r w:rsidRPr="00600BD0">
        <w:t>Use parameterized queries/bound parameters.</w:t>
      </w:r>
    </w:p>
    <w:p w14:paraId="3D57236D" w14:textId="77777777" w:rsidR="00600BD0" w:rsidRPr="00600BD0" w:rsidRDefault="00600BD0" w:rsidP="00600BD0">
      <w:pPr>
        <w:pStyle w:val="ListBullet"/>
        <w:numPr>
          <w:ilvl w:val="0"/>
          <w:numId w:val="23"/>
        </w:numPr>
      </w:pPr>
      <w:r w:rsidRPr="00600BD0">
        <w:rPr>
          <w:b/>
          <w:bCs/>
        </w:rPr>
        <w:t>8. Practice Defense in Depth</w:t>
      </w:r>
    </w:p>
    <w:p w14:paraId="52F6CF0F" w14:textId="77777777" w:rsidR="00600BD0" w:rsidRPr="00600BD0" w:rsidRDefault="00600BD0" w:rsidP="00600BD0">
      <w:pPr>
        <w:pStyle w:val="ListBullet"/>
        <w:numPr>
          <w:ilvl w:val="1"/>
          <w:numId w:val="23"/>
        </w:numPr>
      </w:pPr>
      <w:r w:rsidRPr="00600BD0">
        <w:t>Multiple layers (input validation + prepared statements) guard the database.</w:t>
      </w:r>
    </w:p>
    <w:p w14:paraId="617250B5" w14:textId="3BDE9D64" w:rsidR="00600BD0" w:rsidRPr="00600BD0" w:rsidRDefault="00600BD0" w:rsidP="00600BD0">
      <w:pPr>
        <w:pStyle w:val="ListBullet"/>
        <w:numPr>
          <w:ilvl w:val="0"/>
          <w:numId w:val="0"/>
        </w:numPr>
        <w:ind w:left="1440"/>
      </w:pPr>
    </w:p>
    <w:p w14:paraId="798F1CEC" w14:textId="77777777" w:rsidR="00600BD0" w:rsidRPr="00600BD0" w:rsidRDefault="00600BD0" w:rsidP="00600BD0">
      <w:pPr>
        <w:pStyle w:val="ListBullet"/>
        <w:rPr>
          <w:b/>
          <w:bCs/>
        </w:rPr>
      </w:pPr>
      <w:r w:rsidRPr="00600BD0">
        <w:rPr>
          <w:b/>
          <w:bCs/>
        </w:rPr>
        <w:t xml:space="preserve">5. Do not access </w:t>
      </w:r>
      <w:proofErr w:type="gramStart"/>
      <w:r w:rsidRPr="00600BD0">
        <w:rPr>
          <w:b/>
          <w:bCs/>
        </w:rPr>
        <w:t>freed</w:t>
      </w:r>
      <w:proofErr w:type="gramEnd"/>
      <w:r w:rsidRPr="00600BD0">
        <w:rPr>
          <w:b/>
          <w:bCs/>
        </w:rPr>
        <w:t xml:space="preserve"> memory</w:t>
      </w:r>
    </w:p>
    <w:p w14:paraId="02557C87" w14:textId="77777777" w:rsidR="00600BD0" w:rsidRPr="00600BD0" w:rsidRDefault="00600BD0" w:rsidP="00600BD0">
      <w:pPr>
        <w:pStyle w:val="ListBullet"/>
      </w:pPr>
      <w:r w:rsidRPr="00600BD0">
        <w:rPr>
          <w:b/>
          <w:bCs/>
        </w:rPr>
        <w:t>Standard:</w:t>
      </w:r>
      <w:r w:rsidRPr="00600BD0">
        <w:t xml:space="preserve"> CERT MEM</w:t>
      </w:r>
      <w:r w:rsidRPr="00600BD0">
        <w:noBreakHyphen/>
        <w:t>50</w:t>
      </w:r>
      <w:r w:rsidRPr="00600BD0">
        <w:noBreakHyphen/>
        <w:t>CPP</w:t>
      </w:r>
      <w:r w:rsidRPr="00600BD0">
        <w:br/>
      </w:r>
      <w:r w:rsidRPr="00600BD0">
        <w:rPr>
          <w:b/>
          <w:bCs/>
        </w:rPr>
        <w:t>Principles Applied:</w:t>
      </w:r>
    </w:p>
    <w:p w14:paraId="24970503" w14:textId="77777777" w:rsidR="00600BD0" w:rsidRPr="00600BD0" w:rsidRDefault="00600BD0" w:rsidP="00600BD0">
      <w:pPr>
        <w:pStyle w:val="ListBullet"/>
        <w:numPr>
          <w:ilvl w:val="0"/>
          <w:numId w:val="24"/>
        </w:numPr>
      </w:pPr>
      <w:r w:rsidRPr="00600BD0">
        <w:rPr>
          <w:b/>
          <w:bCs/>
        </w:rPr>
        <w:t>8. Practice Defense in Depth</w:t>
      </w:r>
    </w:p>
    <w:p w14:paraId="50A7FFE2" w14:textId="77777777" w:rsidR="00600BD0" w:rsidRPr="00600BD0" w:rsidRDefault="00600BD0" w:rsidP="00600BD0">
      <w:pPr>
        <w:pStyle w:val="ListBullet"/>
        <w:numPr>
          <w:ilvl w:val="1"/>
          <w:numId w:val="24"/>
        </w:numPr>
      </w:pPr>
      <w:r w:rsidRPr="00600BD0">
        <w:t xml:space="preserve">Nulling pointers after </w:t>
      </w:r>
      <w:proofErr w:type="gramStart"/>
      <w:r w:rsidRPr="00600BD0">
        <w:t>delete</w:t>
      </w:r>
      <w:proofErr w:type="gramEnd"/>
      <w:r w:rsidRPr="00600BD0">
        <w:t xml:space="preserve"> adds a secondary safety net.</w:t>
      </w:r>
    </w:p>
    <w:p w14:paraId="58106FFF" w14:textId="77777777" w:rsidR="00600BD0" w:rsidRPr="00600BD0" w:rsidRDefault="00600BD0" w:rsidP="00600BD0">
      <w:pPr>
        <w:pStyle w:val="ListBullet"/>
        <w:numPr>
          <w:ilvl w:val="0"/>
          <w:numId w:val="24"/>
        </w:numPr>
      </w:pPr>
      <w:r w:rsidRPr="00600BD0">
        <w:rPr>
          <w:b/>
          <w:bCs/>
        </w:rPr>
        <w:t>9. Use Effective Quality Assurance Techniques</w:t>
      </w:r>
    </w:p>
    <w:p w14:paraId="09A55CE3" w14:textId="77777777" w:rsidR="00600BD0" w:rsidRPr="00600BD0" w:rsidRDefault="00600BD0" w:rsidP="00600BD0">
      <w:pPr>
        <w:pStyle w:val="ListBullet"/>
        <w:numPr>
          <w:ilvl w:val="1"/>
          <w:numId w:val="24"/>
        </w:numPr>
      </w:pPr>
      <w:r w:rsidRPr="00600BD0">
        <w:t>Static tools reliably flag use</w:t>
      </w:r>
      <w:r w:rsidRPr="00600BD0">
        <w:noBreakHyphen/>
        <w:t>after</w:t>
      </w:r>
      <w:r w:rsidRPr="00600BD0">
        <w:noBreakHyphen/>
        <w:t>free patterns.</w:t>
      </w:r>
    </w:p>
    <w:p w14:paraId="27E91C60" w14:textId="6648C889" w:rsidR="00600BD0" w:rsidRPr="00600BD0" w:rsidRDefault="00600BD0" w:rsidP="00600BD0">
      <w:pPr>
        <w:pStyle w:val="ListBullet"/>
        <w:numPr>
          <w:ilvl w:val="0"/>
          <w:numId w:val="0"/>
        </w:numPr>
        <w:ind w:left="1440"/>
      </w:pPr>
    </w:p>
    <w:p w14:paraId="34F25349" w14:textId="77777777" w:rsidR="00600BD0" w:rsidRPr="00600BD0" w:rsidRDefault="00600BD0" w:rsidP="00600BD0">
      <w:pPr>
        <w:pStyle w:val="ListBullet"/>
        <w:rPr>
          <w:b/>
          <w:bCs/>
        </w:rPr>
      </w:pPr>
      <w:r w:rsidRPr="00600BD0">
        <w:rPr>
          <w:b/>
          <w:bCs/>
        </w:rPr>
        <w:t>6. Do not abruptly terminate the program</w:t>
      </w:r>
    </w:p>
    <w:p w14:paraId="4F71EB24" w14:textId="77777777" w:rsidR="00600BD0" w:rsidRPr="00600BD0" w:rsidRDefault="00600BD0" w:rsidP="00600BD0">
      <w:pPr>
        <w:pStyle w:val="ListBullet"/>
      </w:pPr>
      <w:r w:rsidRPr="00600BD0">
        <w:rPr>
          <w:b/>
          <w:bCs/>
        </w:rPr>
        <w:t>Standard:</w:t>
      </w:r>
      <w:r w:rsidRPr="00600BD0">
        <w:t xml:space="preserve"> CERT ERR</w:t>
      </w:r>
      <w:r w:rsidRPr="00600BD0">
        <w:noBreakHyphen/>
        <w:t>50</w:t>
      </w:r>
      <w:r w:rsidRPr="00600BD0">
        <w:noBreakHyphen/>
        <w:t>CPP</w:t>
      </w:r>
      <w:r w:rsidRPr="00600BD0">
        <w:br/>
      </w:r>
      <w:r w:rsidRPr="00600BD0">
        <w:rPr>
          <w:b/>
          <w:bCs/>
        </w:rPr>
        <w:t>Principles Applied:</w:t>
      </w:r>
    </w:p>
    <w:p w14:paraId="605692D3" w14:textId="77777777" w:rsidR="00600BD0" w:rsidRPr="00600BD0" w:rsidRDefault="00600BD0" w:rsidP="00600BD0">
      <w:pPr>
        <w:pStyle w:val="ListBullet"/>
        <w:numPr>
          <w:ilvl w:val="0"/>
          <w:numId w:val="25"/>
        </w:numPr>
      </w:pPr>
      <w:r w:rsidRPr="00600BD0">
        <w:rPr>
          <w:b/>
          <w:bCs/>
        </w:rPr>
        <w:t>8. Practice Defense in Depth</w:t>
      </w:r>
    </w:p>
    <w:p w14:paraId="744BA52E" w14:textId="77777777" w:rsidR="00600BD0" w:rsidRPr="00600BD0" w:rsidRDefault="00600BD0" w:rsidP="00600BD0">
      <w:pPr>
        <w:pStyle w:val="ListBullet"/>
        <w:numPr>
          <w:ilvl w:val="1"/>
          <w:numId w:val="25"/>
        </w:numPr>
      </w:pPr>
      <w:r w:rsidRPr="00600BD0">
        <w:t xml:space="preserve">Replace </w:t>
      </w:r>
      <w:proofErr w:type="gramStart"/>
      <w:r w:rsidRPr="00600BD0">
        <w:t>assert(</w:t>
      </w:r>
      <w:proofErr w:type="gramEnd"/>
      <w:r w:rsidRPr="00600BD0">
        <w:t>) with structured error</w:t>
      </w:r>
      <w:r w:rsidRPr="00600BD0">
        <w:noBreakHyphen/>
        <w:t>handling to avoid whole</w:t>
      </w:r>
      <w:r w:rsidRPr="00600BD0">
        <w:noBreakHyphen/>
        <w:t>program crashes.</w:t>
      </w:r>
    </w:p>
    <w:p w14:paraId="150CD192" w14:textId="77777777" w:rsidR="00600BD0" w:rsidRPr="00600BD0" w:rsidRDefault="00600BD0" w:rsidP="00600BD0">
      <w:pPr>
        <w:pStyle w:val="ListBullet"/>
        <w:numPr>
          <w:ilvl w:val="0"/>
          <w:numId w:val="25"/>
        </w:numPr>
      </w:pPr>
      <w:r w:rsidRPr="00600BD0">
        <w:rPr>
          <w:b/>
          <w:bCs/>
        </w:rPr>
        <w:t>9. Use Effective Quality Assurance Techniques</w:t>
      </w:r>
    </w:p>
    <w:p w14:paraId="27D08B42" w14:textId="77777777" w:rsidR="00600BD0" w:rsidRPr="00600BD0" w:rsidRDefault="00600BD0" w:rsidP="00600BD0">
      <w:pPr>
        <w:pStyle w:val="ListBullet"/>
        <w:numPr>
          <w:ilvl w:val="1"/>
          <w:numId w:val="25"/>
        </w:numPr>
      </w:pPr>
      <w:r w:rsidRPr="00600BD0">
        <w:t xml:space="preserve">Static checks can enforce that </w:t>
      </w:r>
      <w:proofErr w:type="gramStart"/>
      <w:r w:rsidRPr="00600BD0">
        <w:t>production</w:t>
      </w:r>
      <w:proofErr w:type="gramEnd"/>
      <w:r w:rsidRPr="00600BD0">
        <w:t xml:space="preserve"> code uses graceful checks, not assertions.</w:t>
      </w:r>
    </w:p>
    <w:p w14:paraId="067B25D1" w14:textId="11422D5A" w:rsidR="00600BD0" w:rsidRPr="00600BD0" w:rsidRDefault="00600BD0" w:rsidP="00600BD0">
      <w:pPr>
        <w:pStyle w:val="ListBullet"/>
        <w:numPr>
          <w:ilvl w:val="0"/>
          <w:numId w:val="0"/>
        </w:numPr>
        <w:ind w:left="1440"/>
      </w:pPr>
    </w:p>
    <w:p w14:paraId="3D66774D" w14:textId="77777777" w:rsidR="00600BD0" w:rsidRPr="00600BD0" w:rsidRDefault="00600BD0" w:rsidP="00600BD0">
      <w:pPr>
        <w:pStyle w:val="ListBullet"/>
        <w:rPr>
          <w:b/>
          <w:bCs/>
        </w:rPr>
      </w:pPr>
      <w:r w:rsidRPr="00600BD0">
        <w:rPr>
          <w:b/>
          <w:bCs/>
        </w:rPr>
        <w:t>7. Handle all exceptions</w:t>
      </w:r>
    </w:p>
    <w:p w14:paraId="1EFB9D8A" w14:textId="77777777" w:rsidR="00600BD0" w:rsidRPr="00600BD0" w:rsidRDefault="00600BD0" w:rsidP="00600BD0">
      <w:pPr>
        <w:pStyle w:val="ListBullet"/>
      </w:pPr>
      <w:r w:rsidRPr="00600BD0">
        <w:rPr>
          <w:b/>
          <w:bCs/>
        </w:rPr>
        <w:t>Standard:</w:t>
      </w:r>
      <w:r w:rsidRPr="00600BD0">
        <w:t xml:space="preserve"> CERT ERR</w:t>
      </w:r>
      <w:r w:rsidRPr="00600BD0">
        <w:noBreakHyphen/>
        <w:t>51</w:t>
      </w:r>
      <w:r w:rsidRPr="00600BD0">
        <w:noBreakHyphen/>
        <w:t>CPP</w:t>
      </w:r>
      <w:r w:rsidRPr="00600BD0">
        <w:br/>
      </w:r>
      <w:r w:rsidRPr="00600BD0">
        <w:rPr>
          <w:b/>
          <w:bCs/>
        </w:rPr>
        <w:t>Principles Applied:</w:t>
      </w:r>
    </w:p>
    <w:p w14:paraId="35D7856F" w14:textId="77777777" w:rsidR="00600BD0" w:rsidRPr="00600BD0" w:rsidRDefault="00600BD0" w:rsidP="00600BD0">
      <w:pPr>
        <w:pStyle w:val="ListBullet"/>
        <w:numPr>
          <w:ilvl w:val="0"/>
          <w:numId w:val="26"/>
        </w:numPr>
      </w:pPr>
      <w:r w:rsidRPr="00600BD0">
        <w:rPr>
          <w:b/>
          <w:bCs/>
        </w:rPr>
        <w:t>8. Practice Defense in Depth</w:t>
      </w:r>
    </w:p>
    <w:p w14:paraId="2826C60C" w14:textId="77777777" w:rsidR="00600BD0" w:rsidRPr="00600BD0" w:rsidRDefault="00600BD0" w:rsidP="00600BD0">
      <w:pPr>
        <w:pStyle w:val="ListBullet"/>
        <w:numPr>
          <w:ilvl w:val="1"/>
          <w:numId w:val="26"/>
        </w:numPr>
      </w:pPr>
      <w:r w:rsidRPr="00600BD0">
        <w:t>Layered try/catch ensures no exception propagates uncaught.</w:t>
      </w:r>
    </w:p>
    <w:p w14:paraId="72888236" w14:textId="77777777" w:rsidR="00600BD0" w:rsidRPr="00600BD0" w:rsidRDefault="00600BD0" w:rsidP="00600BD0">
      <w:pPr>
        <w:pStyle w:val="ListBullet"/>
        <w:numPr>
          <w:ilvl w:val="0"/>
          <w:numId w:val="26"/>
        </w:numPr>
      </w:pPr>
      <w:r w:rsidRPr="00600BD0">
        <w:rPr>
          <w:b/>
          <w:bCs/>
        </w:rPr>
        <w:t>9. Use Effective Quality Assurance Techniques</w:t>
      </w:r>
    </w:p>
    <w:p w14:paraId="79F8593C" w14:textId="77777777" w:rsidR="00600BD0" w:rsidRPr="00600BD0" w:rsidRDefault="00600BD0" w:rsidP="00600BD0">
      <w:pPr>
        <w:pStyle w:val="ListBullet"/>
        <w:numPr>
          <w:ilvl w:val="1"/>
          <w:numId w:val="26"/>
        </w:numPr>
      </w:pPr>
      <w:r w:rsidRPr="00600BD0">
        <w:t>Tools can verify that every throw has a matching catch.</w:t>
      </w:r>
    </w:p>
    <w:p w14:paraId="47844A4F" w14:textId="32D299A8" w:rsidR="00600BD0" w:rsidRPr="00600BD0" w:rsidRDefault="00600BD0" w:rsidP="00600BD0">
      <w:pPr>
        <w:pStyle w:val="ListBullet"/>
        <w:numPr>
          <w:ilvl w:val="0"/>
          <w:numId w:val="0"/>
        </w:numPr>
        <w:ind w:left="1440"/>
      </w:pPr>
    </w:p>
    <w:p w14:paraId="392387C0" w14:textId="77777777" w:rsidR="00600BD0" w:rsidRPr="00600BD0" w:rsidRDefault="00600BD0" w:rsidP="00600BD0">
      <w:pPr>
        <w:pStyle w:val="ListBullet"/>
        <w:rPr>
          <w:b/>
          <w:bCs/>
        </w:rPr>
      </w:pPr>
      <w:r w:rsidRPr="00600BD0">
        <w:rPr>
          <w:b/>
          <w:bCs/>
        </w:rPr>
        <w:t>8. Do not modify the standard namespaces</w:t>
      </w:r>
    </w:p>
    <w:p w14:paraId="231B9C6E" w14:textId="77777777" w:rsidR="00600BD0" w:rsidRPr="00600BD0" w:rsidRDefault="00600BD0" w:rsidP="00600BD0">
      <w:pPr>
        <w:pStyle w:val="ListBullet"/>
      </w:pPr>
      <w:r w:rsidRPr="00600BD0">
        <w:rPr>
          <w:b/>
          <w:bCs/>
        </w:rPr>
        <w:t>Standard:</w:t>
      </w:r>
      <w:r w:rsidRPr="00600BD0">
        <w:t xml:space="preserve"> CERT DCL</w:t>
      </w:r>
      <w:r w:rsidRPr="00600BD0">
        <w:noBreakHyphen/>
        <w:t>58</w:t>
      </w:r>
      <w:r w:rsidRPr="00600BD0">
        <w:noBreakHyphen/>
        <w:t>CPP</w:t>
      </w:r>
      <w:r w:rsidRPr="00600BD0">
        <w:br/>
      </w:r>
      <w:r w:rsidRPr="00600BD0">
        <w:rPr>
          <w:b/>
          <w:bCs/>
        </w:rPr>
        <w:t>Principles Applied:</w:t>
      </w:r>
    </w:p>
    <w:p w14:paraId="754CECF8" w14:textId="77777777" w:rsidR="00600BD0" w:rsidRPr="00600BD0" w:rsidRDefault="00600BD0" w:rsidP="00600BD0">
      <w:pPr>
        <w:pStyle w:val="ListBullet"/>
        <w:numPr>
          <w:ilvl w:val="0"/>
          <w:numId w:val="27"/>
        </w:numPr>
      </w:pPr>
      <w:r w:rsidRPr="00600BD0">
        <w:rPr>
          <w:b/>
          <w:bCs/>
        </w:rPr>
        <w:t>3. Architect and Design for Security Policies</w:t>
      </w:r>
    </w:p>
    <w:p w14:paraId="232BCB19" w14:textId="77777777" w:rsidR="00600BD0" w:rsidRPr="00600BD0" w:rsidRDefault="00600BD0" w:rsidP="00600BD0">
      <w:pPr>
        <w:pStyle w:val="ListBullet"/>
        <w:numPr>
          <w:ilvl w:val="1"/>
          <w:numId w:val="27"/>
        </w:numPr>
      </w:pPr>
      <w:r w:rsidRPr="00600BD0">
        <w:lastRenderedPageBreak/>
        <w:t>Enforces clear separation between user and library code.</w:t>
      </w:r>
    </w:p>
    <w:p w14:paraId="621B523A" w14:textId="77777777" w:rsidR="00600BD0" w:rsidRPr="00600BD0" w:rsidRDefault="00600BD0" w:rsidP="00600BD0">
      <w:pPr>
        <w:pStyle w:val="ListBullet"/>
        <w:numPr>
          <w:ilvl w:val="0"/>
          <w:numId w:val="27"/>
        </w:numPr>
      </w:pPr>
      <w:r w:rsidRPr="00600BD0">
        <w:rPr>
          <w:b/>
          <w:bCs/>
        </w:rPr>
        <w:t>4. Keep It Simple</w:t>
      </w:r>
    </w:p>
    <w:p w14:paraId="4D2E543C" w14:textId="77777777" w:rsidR="00600BD0" w:rsidRPr="00600BD0" w:rsidRDefault="00600BD0" w:rsidP="00600BD0">
      <w:pPr>
        <w:pStyle w:val="ListBullet"/>
        <w:numPr>
          <w:ilvl w:val="1"/>
          <w:numId w:val="27"/>
        </w:numPr>
      </w:pPr>
      <w:r w:rsidRPr="00600BD0">
        <w:t>Avoids confusing or conflicting extensions to std.</w:t>
      </w:r>
    </w:p>
    <w:p w14:paraId="0562617C" w14:textId="77777777" w:rsidR="00600BD0" w:rsidRPr="00600BD0" w:rsidRDefault="00600BD0" w:rsidP="00600BD0">
      <w:pPr>
        <w:pStyle w:val="ListBullet"/>
        <w:numPr>
          <w:ilvl w:val="0"/>
          <w:numId w:val="27"/>
        </w:numPr>
      </w:pPr>
      <w:r w:rsidRPr="00600BD0">
        <w:rPr>
          <w:b/>
          <w:bCs/>
        </w:rPr>
        <w:t>10. Adopt a Secure Coding Standard</w:t>
      </w:r>
    </w:p>
    <w:p w14:paraId="2A4283CD" w14:textId="77777777" w:rsidR="00600BD0" w:rsidRPr="00600BD0" w:rsidRDefault="00600BD0" w:rsidP="00600BD0">
      <w:pPr>
        <w:pStyle w:val="ListBullet"/>
        <w:numPr>
          <w:ilvl w:val="1"/>
          <w:numId w:val="27"/>
        </w:numPr>
      </w:pPr>
      <w:r w:rsidRPr="00600BD0">
        <w:t>Directly follows SEI CERT guidance on namespace usage.</w:t>
      </w:r>
    </w:p>
    <w:p w14:paraId="54C71A53" w14:textId="545D9234" w:rsidR="00600BD0" w:rsidRPr="00600BD0" w:rsidRDefault="00600BD0" w:rsidP="00600BD0">
      <w:pPr>
        <w:pStyle w:val="ListBullet"/>
        <w:numPr>
          <w:ilvl w:val="0"/>
          <w:numId w:val="0"/>
        </w:numPr>
        <w:ind w:left="1440"/>
      </w:pPr>
    </w:p>
    <w:p w14:paraId="7549CD99" w14:textId="77777777" w:rsidR="00600BD0" w:rsidRPr="00600BD0" w:rsidRDefault="00600BD0" w:rsidP="00600BD0">
      <w:pPr>
        <w:pStyle w:val="ListBullet"/>
        <w:rPr>
          <w:b/>
          <w:bCs/>
        </w:rPr>
      </w:pPr>
      <w:r w:rsidRPr="00600BD0">
        <w:rPr>
          <w:b/>
          <w:bCs/>
        </w:rPr>
        <w:t xml:space="preserve">9. Do not depend on </w:t>
      </w:r>
      <w:proofErr w:type="gramStart"/>
      <w:r w:rsidRPr="00600BD0">
        <w:rPr>
          <w:b/>
          <w:bCs/>
        </w:rPr>
        <w:t>order</w:t>
      </w:r>
      <w:proofErr w:type="gramEnd"/>
      <w:r w:rsidRPr="00600BD0">
        <w:rPr>
          <w:b/>
          <w:bCs/>
        </w:rPr>
        <w:t xml:space="preserve"> of evaluation for side effects</w:t>
      </w:r>
    </w:p>
    <w:p w14:paraId="2B61528E" w14:textId="77777777" w:rsidR="00600BD0" w:rsidRPr="00600BD0" w:rsidRDefault="00600BD0" w:rsidP="00600BD0">
      <w:pPr>
        <w:pStyle w:val="ListBullet"/>
      </w:pPr>
      <w:r w:rsidRPr="00600BD0">
        <w:rPr>
          <w:b/>
          <w:bCs/>
        </w:rPr>
        <w:t>Standard:</w:t>
      </w:r>
      <w:r w:rsidRPr="00600BD0">
        <w:t xml:space="preserve"> CERT EXP</w:t>
      </w:r>
      <w:r w:rsidRPr="00600BD0">
        <w:noBreakHyphen/>
        <w:t>50</w:t>
      </w:r>
      <w:r w:rsidRPr="00600BD0">
        <w:noBreakHyphen/>
        <w:t>CPP</w:t>
      </w:r>
      <w:r w:rsidRPr="00600BD0">
        <w:br/>
      </w:r>
      <w:r w:rsidRPr="00600BD0">
        <w:rPr>
          <w:b/>
          <w:bCs/>
        </w:rPr>
        <w:t>Principles Applied:</w:t>
      </w:r>
    </w:p>
    <w:p w14:paraId="4FA8E1AF" w14:textId="77777777" w:rsidR="00600BD0" w:rsidRPr="00600BD0" w:rsidRDefault="00600BD0" w:rsidP="00600BD0">
      <w:pPr>
        <w:pStyle w:val="ListBullet"/>
        <w:numPr>
          <w:ilvl w:val="0"/>
          <w:numId w:val="28"/>
        </w:numPr>
      </w:pPr>
      <w:r w:rsidRPr="00600BD0">
        <w:rPr>
          <w:b/>
          <w:bCs/>
        </w:rPr>
        <w:t>4. Keep It Simple</w:t>
      </w:r>
    </w:p>
    <w:p w14:paraId="1CE6D716" w14:textId="77777777" w:rsidR="00600BD0" w:rsidRPr="00600BD0" w:rsidRDefault="00600BD0" w:rsidP="00600BD0">
      <w:pPr>
        <w:pStyle w:val="ListBullet"/>
        <w:numPr>
          <w:ilvl w:val="1"/>
          <w:numId w:val="28"/>
        </w:numPr>
      </w:pPr>
      <w:r w:rsidRPr="00600BD0">
        <w:t>Breaking complex expressions into simple statements ensures defined behavior.</w:t>
      </w:r>
    </w:p>
    <w:p w14:paraId="5ED618AB" w14:textId="77777777" w:rsidR="00600BD0" w:rsidRPr="00600BD0" w:rsidRDefault="00600BD0" w:rsidP="00600BD0">
      <w:pPr>
        <w:pStyle w:val="ListBullet"/>
        <w:numPr>
          <w:ilvl w:val="0"/>
          <w:numId w:val="28"/>
        </w:numPr>
      </w:pPr>
      <w:r w:rsidRPr="00600BD0">
        <w:rPr>
          <w:b/>
          <w:bCs/>
        </w:rPr>
        <w:t>9. Use Effective Quality Assurance Techniques</w:t>
      </w:r>
    </w:p>
    <w:p w14:paraId="567D425E" w14:textId="77777777" w:rsidR="00600BD0" w:rsidRPr="00600BD0" w:rsidRDefault="00600BD0" w:rsidP="00600BD0">
      <w:pPr>
        <w:pStyle w:val="ListBullet"/>
        <w:numPr>
          <w:ilvl w:val="1"/>
          <w:numId w:val="28"/>
        </w:numPr>
      </w:pPr>
      <w:r w:rsidRPr="00600BD0">
        <w:t>Static analyzers flag unspecified side</w:t>
      </w:r>
      <w:r w:rsidRPr="00600BD0">
        <w:noBreakHyphen/>
        <w:t>effect ordering.</w:t>
      </w:r>
    </w:p>
    <w:p w14:paraId="1E67FFB8" w14:textId="77777777" w:rsidR="00600BD0" w:rsidRPr="00600BD0" w:rsidRDefault="00600BD0" w:rsidP="00600BD0">
      <w:pPr>
        <w:pStyle w:val="ListBullet"/>
        <w:numPr>
          <w:ilvl w:val="0"/>
          <w:numId w:val="28"/>
        </w:numPr>
      </w:pPr>
      <w:r w:rsidRPr="00600BD0">
        <w:rPr>
          <w:b/>
          <w:bCs/>
        </w:rPr>
        <w:t>10. Adopt a Secure Coding Standard</w:t>
      </w:r>
    </w:p>
    <w:p w14:paraId="16C9FB15" w14:textId="77777777" w:rsidR="00600BD0" w:rsidRPr="00600BD0" w:rsidRDefault="00600BD0" w:rsidP="00600BD0">
      <w:pPr>
        <w:pStyle w:val="ListBullet"/>
        <w:numPr>
          <w:ilvl w:val="1"/>
          <w:numId w:val="28"/>
        </w:numPr>
      </w:pPr>
      <w:r w:rsidRPr="00600BD0">
        <w:t>Implements CERT’s requirement for well</w:t>
      </w:r>
      <w:r w:rsidRPr="00600BD0">
        <w:noBreakHyphen/>
        <w:t>sequenced operations.</w:t>
      </w:r>
    </w:p>
    <w:p w14:paraId="5DB201CF" w14:textId="24BEBC5E" w:rsidR="00600BD0" w:rsidRPr="00600BD0" w:rsidRDefault="00600BD0" w:rsidP="00600BD0">
      <w:pPr>
        <w:pStyle w:val="ListBullet"/>
        <w:numPr>
          <w:ilvl w:val="0"/>
          <w:numId w:val="0"/>
        </w:numPr>
        <w:ind w:left="1440"/>
      </w:pPr>
    </w:p>
    <w:p w14:paraId="10FC5059" w14:textId="77777777" w:rsidR="00600BD0" w:rsidRPr="00600BD0" w:rsidRDefault="00600BD0" w:rsidP="00600BD0">
      <w:pPr>
        <w:pStyle w:val="ListBullet"/>
        <w:rPr>
          <w:b/>
          <w:bCs/>
        </w:rPr>
      </w:pPr>
      <w:r w:rsidRPr="00600BD0">
        <w:rPr>
          <w:b/>
          <w:bCs/>
        </w:rPr>
        <w:t>10. Close files when they are no longer needed</w:t>
      </w:r>
    </w:p>
    <w:p w14:paraId="3AA31A42" w14:textId="77777777" w:rsidR="00600BD0" w:rsidRPr="00600BD0" w:rsidRDefault="00600BD0" w:rsidP="00600BD0">
      <w:pPr>
        <w:pStyle w:val="ListBullet"/>
      </w:pPr>
      <w:r w:rsidRPr="00600BD0">
        <w:rPr>
          <w:b/>
          <w:bCs/>
        </w:rPr>
        <w:t>Standard:</w:t>
      </w:r>
      <w:r w:rsidRPr="00600BD0">
        <w:t xml:space="preserve"> CERT FIO</w:t>
      </w:r>
      <w:r w:rsidRPr="00600BD0">
        <w:noBreakHyphen/>
        <w:t>51</w:t>
      </w:r>
      <w:r w:rsidRPr="00600BD0">
        <w:noBreakHyphen/>
        <w:t>CPP</w:t>
      </w:r>
      <w:r w:rsidRPr="00600BD0">
        <w:br/>
      </w:r>
      <w:r w:rsidRPr="00600BD0">
        <w:rPr>
          <w:b/>
          <w:bCs/>
        </w:rPr>
        <w:t>Principles Applied:</w:t>
      </w:r>
    </w:p>
    <w:p w14:paraId="1E332B19" w14:textId="77777777" w:rsidR="00600BD0" w:rsidRPr="00600BD0" w:rsidRDefault="00600BD0" w:rsidP="00600BD0">
      <w:pPr>
        <w:pStyle w:val="ListBullet"/>
        <w:numPr>
          <w:ilvl w:val="0"/>
          <w:numId w:val="29"/>
        </w:numPr>
      </w:pPr>
      <w:r w:rsidRPr="00600BD0">
        <w:rPr>
          <w:b/>
          <w:bCs/>
        </w:rPr>
        <w:t>4. Keep It Simple</w:t>
      </w:r>
    </w:p>
    <w:p w14:paraId="2C091EBF" w14:textId="77777777" w:rsidR="00600BD0" w:rsidRPr="00600BD0" w:rsidRDefault="00600BD0" w:rsidP="00600BD0">
      <w:pPr>
        <w:pStyle w:val="ListBullet"/>
        <w:numPr>
          <w:ilvl w:val="1"/>
          <w:numId w:val="29"/>
        </w:numPr>
      </w:pPr>
      <w:r w:rsidRPr="00600BD0">
        <w:t>A clear “open—process—close” pattern prevents resource leaks.</w:t>
      </w:r>
    </w:p>
    <w:p w14:paraId="74ED55DB" w14:textId="77777777" w:rsidR="00600BD0" w:rsidRPr="00600BD0" w:rsidRDefault="00600BD0" w:rsidP="00600BD0">
      <w:pPr>
        <w:pStyle w:val="ListBullet"/>
        <w:numPr>
          <w:ilvl w:val="0"/>
          <w:numId w:val="29"/>
        </w:numPr>
      </w:pPr>
      <w:r w:rsidRPr="00600BD0">
        <w:rPr>
          <w:b/>
          <w:bCs/>
        </w:rPr>
        <w:t>8. Practice Defense in Depth</w:t>
      </w:r>
    </w:p>
    <w:p w14:paraId="5003B5E8" w14:textId="77777777" w:rsidR="00600BD0" w:rsidRPr="00600BD0" w:rsidRDefault="00600BD0" w:rsidP="00600BD0">
      <w:pPr>
        <w:pStyle w:val="ListBullet"/>
        <w:numPr>
          <w:ilvl w:val="1"/>
          <w:numId w:val="29"/>
        </w:numPr>
      </w:pPr>
      <w:r w:rsidRPr="00600BD0">
        <w:t xml:space="preserve">Explicit </w:t>
      </w:r>
      <w:proofErr w:type="spellStart"/>
      <w:proofErr w:type="gramStart"/>
      <w:r w:rsidRPr="00600BD0">
        <w:t>fclose</w:t>
      </w:r>
      <w:proofErr w:type="spellEnd"/>
      <w:r w:rsidRPr="00600BD0">
        <w:t>(</w:t>
      </w:r>
      <w:proofErr w:type="gramEnd"/>
      <w:r w:rsidRPr="00600BD0">
        <w:t>) calls add resilience against descriptor exhaustion.</w:t>
      </w:r>
    </w:p>
    <w:p w14:paraId="39666F28" w14:textId="77777777" w:rsidR="00600BD0" w:rsidRPr="00600BD0" w:rsidRDefault="00600BD0" w:rsidP="00600BD0">
      <w:pPr>
        <w:pStyle w:val="ListBullet"/>
        <w:numPr>
          <w:ilvl w:val="0"/>
          <w:numId w:val="29"/>
        </w:numPr>
      </w:pPr>
      <w:r w:rsidRPr="00600BD0">
        <w:rPr>
          <w:b/>
          <w:bCs/>
        </w:rPr>
        <w:t>9. Use Effective Quality Assurance Techniques</w:t>
      </w:r>
    </w:p>
    <w:p w14:paraId="29C31E42" w14:textId="77777777" w:rsidR="00600BD0" w:rsidRPr="00600BD0" w:rsidRDefault="00600BD0" w:rsidP="00600BD0">
      <w:pPr>
        <w:pStyle w:val="ListBullet"/>
        <w:numPr>
          <w:ilvl w:val="1"/>
          <w:numId w:val="29"/>
        </w:numPr>
      </w:pPr>
      <w:r w:rsidRPr="00600BD0">
        <w:t>Static checks detect missing file closures on all code paths.</w:t>
      </w:r>
    </w:p>
    <w:p w14:paraId="3E729D92" w14:textId="691CC217" w:rsidR="00381847" w:rsidRDefault="00E769D9" w:rsidP="00600BD0">
      <w:pPr>
        <w:pStyle w:val="ListBullet"/>
        <w:numPr>
          <w:ilvl w:val="0"/>
          <w:numId w:val="0"/>
        </w:numPr>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91D7B" w14:textId="77777777" w:rsidR="0092442B" w:rsidRDefault="0092442B">
      <w:r>
        <w:separator/>
      </w:r>
    </w:p>
  </w:endnote>
  <w:endnote w:type="continuationSeparator" w:id="0">
    <w:p w14:paraId="312B116E" w14:textId="77777777" w:rsidR="0092442B" w:rsidRDefault="00924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B7300" w14:textId="77777777" w:rsidR="0092442B" w:rsidRDefault="0092442B">
      <w:r>
        <w:separator/>
      </w:r>
    </w:p>
  </w:footnote>
  <w:footnote w:type="continuationSeparator" w:id="0">
    <w:p w14:paraId="1D52A629" w14:textId="77777777" w:rsidR="0092442B" w:rsidRDefault="00924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532E16"/>
    <w:multiLevelType w:val="multilevel"/>
    <w:tmpl w:val="99A2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B66D4E"/>
    <w:multiLevelType w:val="multilevel"/>
    <w:tmpl w:val="1DEC2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B5E2CAD"/>
    <w:multiLevelType w:val="multilevel"/>
    <w:tmpl w:val="24844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345F0"/>
    <w:multiLevelType w:val="multilevel"/>
    <w:tmpl w:val="72105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E942941"/>
    <w:multiLevelType w:val="multilevel"/>
    <w:tmpl w:val="AECE8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50E25"/>
    <w:multiLevelType w:val="multilevel"/>
    <w:tmpl w:val="B3E6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D0406"/>
    <w:multiLevelType w:val="multilevel"/>
    <w:tmpl w:val="23EEB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D62607"/>
    <w:multiLevelType w:val="multilevel"/>
    <w:tmpl w:val="22A45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483FA1"/>
    <w:multiLevelType w:val="multilevel"/>
    <w:tmpl w:val="87E4B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576E5FB6"/>
    <w:multiLevelType w:val="multilevel"/>
    <w:tmpl w:val="045EC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7160DB7"/>
    <w:multiLevelType w:val="multilevel"/>
    <w:tmpl w:val="BE2C5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0144E3"/>
    <w:multiLevelType w:val="multilevel"/>
    <w:tmpl w:val="00287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596483">
    <w:abstractNumId w:val="25"/>
  </w:num>
  <w:num w:numId="2" w16cid:durableId="1616717235">
    <w:abstractNumId w:val="16"/>
  </w:num>
  <w:num w:numId="3" w16cid:durableId="168524394">
    <w:abstractNumId w:val="26"/>
  </w:num>
  <w:num w:numId="4" w16cid:durableId="1979727618">
    <w:abstractNumId w:val="13"/>
  </w:num>
  <w:num w:numId="5" w16cid:durableId="1440562702">
    <w:abstractNumId w:val="12"/>
  </w:num>
  <w:num w:numId="6" w16cid:durableId="1579948073">
    <w:abstractNumId w:val="23"/>
  </w:num>
  <w:num w:numId="7" w16cid:durableId="755051930">
    <w:abstractNumId w:val="22"/>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584145515">
    <w:abstractNumId w:val="10"/>
  </w:num>
  <w:num w:numId="19" w16cid:durableId="1941526806">
    <w:abstractNumId w:val="18"/>
  </w:num>
  <w:num w:numId="20" w16cid:durableId="49623489">
    <w:abstractNumId w:val="24"/>
  </w:num>
  <w:num w:numId="21" w16cid:durableId="1685747209">
    <w:abstractNumId w:val="27"/>
  </w:num>
  <w:num w:numId="22" w16cid:durableId="1454323785">
    <w:abstractNumId w:val="14"/>
  </w:num>
  <w:num w:numId="23" w16cid:durableId="1589537931">
    <w:abstractNumId w:val="28"/>
  </w:num>
  <w:num w:numId="24" w16cid:durableId="1475637713">
    <w:abstractNumId w:val="21"/>
  </w:num>
  <w:num w:numId="25" w16cid:durableId="1224217719">
    <w:abstractNumId w:val="15"/>
  </w:num>
  <w:num w:numId="26" w16cid:durableId="1038623480">
    <w:abstractNumId w:val="19"/>
  </w:num>
  <w:num w:numId="27" w16cid:durableId="284778280">
    <w:abstractNumId w:val="17"/>
  </w:num>
  <w:num w:numId="28" w16cid:durableId="1582061413">
    <w:abstractNumId w:val="20"/>
  </w:num>
  <w:num w:numId="29" w16cid:durableId="1137204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213A7"/>
    <w:rsid w:val="0008274A"/>
    <w:rsid w:val="000C3348"/>
    <w:rsid w:val="001646BD"/>
    <w:rsid w:val="00171556"/>
    <w:rsid w:val="00192176"/>
    <w:rsid w:val="001D4766"/>
    <w:rsid w:val="002474B4"/>
    <w:rsid w:val="00267FB3"/>
    <w:rsid w:val="002B23D7"/>
    <w:rsid w:val="00332392"/>
    <w:rsid w:val="00381847"/>
    <w:rsid w:val="003B0A5C"/>
    <w:rsid w:val="003C2366"/>
    <w:rsid w:val="003D6F4A"/>
    <w:rsid w:val="003E21AE"/>
    <w:rsid w:val="004E12CE"/>
    <w:rsid w:val="00557965"/>
    <w:rsid w:val="0059536C"/>
    <w:rsid w:val="005A3503"/>
    <w:rsid w:val="005B7417"/>
    <w:rsid w:val="005C0C1A"/>
    <w:rsid w:val="00600BD0"/>
    <w:rsid w:val="006D38A7"/>
    <w:rsid w:val="006F7CCE"/>
    <w:rsid w:val="007079D0"/>
    <w:rsid w:val="007F40F3"/>
    <w:rsid w:val="008673EA"/>
    <w:rsid w:val="00895AA1"/>
    <w:rsid w:val="008A1380"/>
    <w:rsid w:val="008C3FC6"/>
    <w:rsid w:val="008D5A8D"/>
    <w:rsid w:val="008F0E42"/>
    <w:rsid w:val="0092442B"/>
    <w:rsid w:val="00950D24"/>
    <w:rsid w:val="00973B67"/>
    <w:rsid w:val="009B710E"/>
    <w:rsid w:val="009C3CAE"/>
    <w:rsid w:val="009E222D"/>
    <w:rsid w:val="009F1B64"/>
    <w:rsid w:val="009F7011"/>
    <w:rsid w:val="00A04F5E"/>
    <w:rsid w:val="00A64600"/>
    <w:rsid w:val="00AE379F"/>
    <w:rsid w:val="00B21AEC"/>
    <w:rsid w:val="00B475A1"/>
    <w:rsid w:val="00B83D35"/>
    <w:rsid w:val="00B92A44"/>
    <w:rsid w:val="00BC2B54"/>
    <w:rsid w:val="00BE6697"/>
    <w:rsid w:val="00C73007"/>
    <w:rsid w:val="00CB2327"/>
    <w:rsid w:val="00CE3A73"/>
    <w:rsid w:val="00D02214"/>
    <w:rsid w:val="00D20E24"/>
    <w:rsid w:val="00D211BA"/>
    <w:rsid w:val="00D30268"/>
    <w:rsid w:val="00D802BC"/>
    <w:rsid w:val="00D9342A"/>
    <w:rsid w:val="00E170F5"/>
    <w:rsid w:val="00E31CA4"/>
    <w:rsid w:val="00E54E9E"/>
    <w:rsid w:val="00E769D9"/>
    <w:rsid w:val="00E85F8B"/>
    <w:rsid w:val="00E910C0"/>
    <w:rsid w:val="00F21099"/>
    <w:rsid w:val="00F51FA8"/>
    <w:rsid w:val="00F72210"/>
    <w:rsid w:val="00F72634"/>
    <w:rsid w:val="00F91368"/>
    <w:rsid w:val="00FA0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00896">
      <w:bodyDiv w:val="1"/>
      <w:marLeft w:val="0"/>
      <w:marRight w:val="0"/>
      <w:marTop w:val="0"/>
      <w:marBottom w:val="0"/>
      <w:divBdr>
        <w:top w:val="none" w:sz="0" w:space="0" w:color="auto"/>
        <w:left w:val="none" w:sz="0" w:space="0" w:color="auto"/>
        <w:bottom w:val="none" w:sz="0" w:space="0" w:color="auto"/>
        <w:right w:val="none" w:sz="0" w:space="0" w:color="auto"/>
      </w:divBdr>
    </w:div>
    <w:div w:id="125390980">
      <w:bodyDiv w:val="1"/>
      <w:marLeft w:val="0"/>
      <w:marRight w:val="0"/>
      <w:marTop w:val="0"/>
      <w:marBottom w:val="0"/>
      <w:divBdr>
        <w:top w:val="none" w:sz="0" w:space="0" w:color="auto"/>
        <w:left w:val="none" w:sz="0" w:space="0" w:color="auto"/>
        <w:bottom w:val="none" w:sz="0" w:space="0" w:color="auto"/>
        <w:right w:val="none" w:sz="0" w:space="0" w:color="auto"/>
      </w:divBdr>
    </w:div>
    <w:div w:id="278921812">
      <w:bodyDiv w:val="1"/>
      <w:marLeft w:val="0"/>
      <w:marRight w:val="0"/>
      <w:marTop w:val="0"/>
      <w:marBottom w:val="0"/>
      <w:divBdr>
        <w:top w:val="none" w:sz="0" w:space="0" w:color="auto"/>
        <w:left w:val="none" w:sz="0" w:space="0" w:color="auto"/>
        <w:bottom w:val="none" w:sz="0" w:space="0" w:color="auto"/>
        <w:right w:val="none" w:sz="0" w:space="0" w:color="auto"/>
      </w:divBdr>
    </w:div>
    <w:div w:id="327250013">
      <w:bodyDiv w:val="1"/>
      <w:marLeft w:val="0"/>
      <w:marRight w:val="0"/>
      <w:marTop w:val="0"/>
      <w:marBottom w:val="0"/>
      <w:divBdr>
        <w:top w:val="none" w:sz="0" w:space="0" w:color="auto"/>
        <w:left w:val="none" w:sz="0" w:space="0" w:color="auto"/>
        <w:bottom w:val="none" w:sz="0" w:space="0" w:color="auto"/>
        <w:right w:val="none" w:sz="0" w:space="0" w:color="auto"/>
      </w:divBdr>
    </w:div>
    <w:div w:id="328950438">
      <w:bodyDiv w:val="1"/>
      <w:marLeft w:val="0"/>
      <w:marRight w:val="0"/>
      <w:marTop w:val="0"/>
      <w:marBottom w:val="0"/>
      <w:divBdr>
        <w:top w:val="none" w:sz="0" w:space="0" w:color="auto"/>
        <w:left w:val="none" w:sz="0" w:space="0" w:color="auto"/>
        <w:bottom w:val="none" w:sz="0" w:space="0" w:color="auto"/>
        <w:right w:val="none" w:sz="0" w:space="0" w:color="auto"/>
      </w:divBdr>
    </w:div>
    <w:div w:id="380907380">
      <w:bodyDiv w:val="1"/>
      <w:marLeft w:val="0"/>
      <w:marRight w:val="0"/>
      <w:marTop w:val="0"/>
      <w:marBottom w:val="0"/>
      <w:divBdr>
        <w:top w:val="none" w:sz="0" w:space="0" w:color="auto"/>
        <w:left w:val="none" w:sz="0" w:space="0" w:color="auto"/>
        <w:bottom w:val="none" w:sz="0" w:space="0" w:color="auto"/>
        <w:right w:val="none" w:sz="0" w:space="0" w:color="auto"/>
      </w:divBdr>
    </w:div>
    <w:div w:id="387460892">
      <w:bodyDiv w:val="1"/>
      <w:marLeft w:val="0"/>
      <w:marRight w:val="0"/>
      <w:marTop w:val="0"/>
      <w:marBottom w:val="0"/>
      <w:divBdr>
        <w:top w:val="none" w:sz="0" w:space="0" w:color="auto"/>
        <w:left w:val="none" w:sz="0" w:space="0" w:color="auto"/>
        <w:bottom w:val="none" w:sz="0" w:space="0" w:color="auto"/>
        <w:right w:val="none" w:sz="0" w:space="0" w:color="auto"/>
      </w:divBdr>
    </w:div>
    <w:div w:id="706176624">
      <w:bodyDiv w:val="1"/>
      <w:marLeft w:val="0"/>
      <w:marRight w:val="0"/>
      <w:marTop w:val="0"/>
      <w:marBottom w:val="0"/>
      <w:divBdr>
        <w:top w:val="none" w:sz="0" w:space="0" w:color="auto"/>
        <w:left w:val="none" w:sz="0" w:space="0" w:color="auto"/>
        <w:bottom w:val="none" w:sz="0" w:space="0" w:color="auto"/>
        <w:right w:val="none" w:sz="0" w:space="0" w:color="auto"/>
      </w:divBdr>
    </w:div>
    <w:div w:id="709305331">
      <w:bodyDiv w:val="1"/>
      <w:marLeft w:val="0"/>
      <w:marRight w:val="0"/>
      <w:marTop w:val="0"/>
      <w:marBottom w:val="0"/>
      <w:divBdr>
        <w:top w:val="none" w:sz="0" w:space="0" w:color="auto"/>
        <w:left w:val="none" w:sz="0" w:space="0" w:color="auto"/>
        <w:bottom w:val="none" w:sz="0" w:space="0" w:color="auto"/>
        <w:right w:val="none" w:sz="0" w:space="0" w:color="auto"/>
      </w:divBdr>
    </w:div>
    <w:div w:id="791822386">
      <w:bodyDiv w:val="1"/>
      <w:marLeft w:val="0"/>
      <w:marRight w:val="0"/>
      <w:marTop w:val="0"/>
      <w:marBottom w:val="0"/>
      <w:divBdr>
        <w:top w:val="none" w:sz="0" w:space="0" w:color="auto"/>
        <w:left w:val="none" w:sz="0" w:space="0" w:color="auto"/>
        <w:bottom w:val="none" w:sz="0" w:space="0" w:color="auto"/>
        <w:right w:val="none" w:sz="0" w:space="0" w:color="auto"/>
      </w:divBdr>
    </w:div>
    <w:div w:id="941300349">
      <w:bodyDiv w:val="1"/>
      <w:marLeft w:val="0"/>
      <w:marRight w:val="0"/>
      <w:marTop w:val="0"/>
      <w:marBottom w:val="0"/>
      <w:divBdr>
        <w:top w:val="none" w:sz="0" w:space="0" w:color="auto"/>
        <w:left w:val="none" w:sz="0" w:space="0" w:color="auto"/>
        <w:bottom w:val="none" w:sz="0" w:space="0" w:color="auto"/>
        <w:right w:val="none" w:sz="0" w:space="0" w:color="auto"/>
      </w:divBdr>
    </w:div>
    <w:div w:id="1023827201">
      <w:bodyDiv w:val="1"/>
      <w:marLeft w:val="0"/>
      <w:marRight w:val="0"/>
      <w:marTop w:val="0"/>
      <w:marBottom w:val="0"/>
      <w:divBdr>
        <w:top w:val="none" w:sz="0" w:space="0" w:color="auto"/>
        <w:left w:val="none" w:sz="0" w:space="0" w:color="auto"/>
        <w:bottom w:val="none" w:sz="0" w:space="0" w:color="auto"/>
        <w:right w:val="none" w:sz="0" w:space="0" w:color="auto"/>
      </w:divBdr>
    </w:div>
    <w:div w:id="1130827276">
      <w:bodyDiv w:val="1"/>
      <w:marLeft w:val="0"/>
      <w:marRight w:val="0"/>
      <w:marTop w:val="0"/>
      <w:marBottom w:val="0"/>
      <w:divBdr>
        <w:top w:val="none" w:sz="0" w:space="0" w:color="auto"/>
        <w:left w:val="none" w:sz="0" w:space="0" w:color="auto"/>
        <w:bottom w:val="none" w:sz="0" w:space="0" w:color="auto"/>
        <w:right w:val="none" w:sz="0" w:space="0" w:color="auto"/>
      </w:divBdr>
    </w:div>
    <w:div w:id="1170215735">
      <w:bodyDiv w:val="1"/>
      <w:marLeft w:val="0"/>
      <w:marRight w:val="0"/>
      <w:marTop w:val="0"/>
      <w:marBottom w:val="0"/>
      <w:divBdr>
        <w:top w:val="none" w:sz="0" w:space="0" w:color="auto"/>
        <w:left w:val="none" w:sz="0" w:space="0" w:color="auto"/>
        <w:bottom w:val="none" w:sz="0" w:space="0" w:color="auto"/>
        <w:right w:val="none" w:sz="0" w:space="0" w:color="auto"/>
      </w:divBdr>
    </w:div>
    <w:div w:id="1205752890">
      <w:bodyDiv w:val="1"/>
      <w:marLeft w:val="0"/>
      <w:marRight w:val="0"/>
      <w:marTop w:val="0"/>
      <w:marBottom w:val="0"/>
      <w:divBdr>
        <w:top w:val="none" w:sz="0" w:space="0" w:color="auto"/>
        <w:left w:val="none" w:sz="0" w:space="0" w:color="auto"/>
        <w:bottom w:val="none" w:sz="0" w:space="0" w:color="auto"/>
        <w:right w:val="none" w:sz="0" w:space="0" w:color="auto"/>
      </w:divBdr>
    </w:div>
    <w:div w:id="1230732710">
      <w:bodyDiv w:val="1"/>
      <w:marLeft w:val="0"/>
      <w:marRight w:val="0"/>
      <w:marTop w:val="0"/>
      <w:marBottom w:val="0"/>
      <w:divBdr>
        <w:top w:val="none" w:sz="0" w:space="0" w:color="auto"/>
        <w:left w:val="none" w:sz="0" w:space="0" w:color="auto"/>
        <w:bottom w:val="none" w:sz="0" w:space="0" w:color="auto"/>
        <w:right w:val="none" w:sz="0" w:space="0" w:color="auto"/>
      </w:divBdr>
    </w:div>
    <w:div w:id="1335760792">
      <w:bodyDiv w:val="1"/>
      <w:marLeft w:val="0"/>
      <w:marRight w:val="0"/>
      <w:marTop w:val="0"/>
      <w:marBottom w:val="0"/>
      <w:divBdr>
        <w:top w:val="none" w:sz="0" w:space="0" w:color="auto"/>
        <w:left w:val="none" w:sz="0" w:space="0" w:color="auto"/>
        <w:bottom w:val="none" w:sz="0" w:space="0" w:color="auto"/>
        <w:right w:val="none" w:sz="0" w:space="0" w:color="auto"/>
      </w:divBdr>
    </w:div>
    <w:div w:id="1351176248">
      <w:bodyDiv w:val="1"/>
      <w:marLeft w:val="0"/>
      <w:marRight w:val="0"/>
      <w:marTop w:val="0"/>
      <w:marBottom w:val="0"/>
      <w:divBdr>
        <w:top w:val="none" w:sz="0" w:space="0" w:color="auto"/>
        <w:left w:val="none" w:sz="0" w:space="0" w:color="auto"/>
        <w:bottom w:val="none" w:sz="0" w:space="0" w:color="auto"/>
        <w:right w:val="none" w:sz="0" w:space="0" w:color="auto"/>
      </w:divBdr>
    </w:div>
    <w:div w:id="1486238941">
      <w:bodyDiv w:val="1"/>
      <w:marLeft w:val="0"/>
      <w:marRight w:val="0"/>
      <w:marTop w:val="0"/>
      <w:marBottom w:val="0"/>
      <w:divBdr>
        <w:top w:val="none" w:sz="0" w:space="0" w:color="auto"/>
        <w:left w:val="none" w:sz="0" w:space="0" w:color="auto"/>
        <w:bottom w:val="none" w:sz="0" w:space="0" w:color="auto"/>
        <w:right w:val="none" w:sz="0" w:space="0" w:color="auto"/>
      </w:divBdr>
    </w:div>
    <w:div w:id="1555777335">
      <w:bodyDiv w:val="1"/>
      <w:marLeft w:val="0"/>
      <w:marRight w:val="0"/>
      <w:marTop w:val="0"/>
      <w:marBottom w:val="0"/>
      <w:divBdr>
        <w:top w:val="none" w:sz="0" w:space="0" w:color="auto"/>
        <w:left w:val="none" w:sz="0" w:space="0" w:color="auto"/>
        <w:bottom w:val="none" w:sz="0" w:space="0" w:color="auto"/>
        <w:right w:val="none" w:sz="0" w:space="0" w:color="auto"/>
      </w:divBdr>
    </w:div>
    <w:div w:id="1616254061">
      <w:bodyDiv w:val="1"/>
      <w:marLeft w:val="0"/>
      <w:marRight w:val="0"/>
      <w:marTop w:val="0"/>
      <w:marBottom w:val="0"/>
      <w:divBdr>
        <w:top w:val="none" w:sz="0" w:space="0" w:color="auto"/>
        <w:left w:val="none" w:sz="0" w:space="0" w:color="auto"/>
        <w:bottom w:val="none" w:sz="0" w:space="0" w:color="auto"/>
        <w:right w:val="none" w:sz="0" w:space="0" w:color="auto"/>
      </w:divBdr>
    </w:div>
    <w:div w:id="1688167988">
      <w:bodyDiv w:val="1"/>
      <w:marLeft w:val="0"/>
      <w:marRight w:val="0"/>
      <w:marTop w:val="0"/>
      <w:marBottom w:val="0"/>
      <w:divBdr>
        <w:top w:val="none" w:sz="0" w:space="0" w:color="auto"/>
        <w:left w:val="none" w:sz="0" w:space="0" w:color="auto"/>
        <w:bottom w:val="none" w:sz="0" w:space="0" w:color="auto"/>
        <w:right w:val="none" w:sz="0" w:space="0" w:color="auto"/>
      </w:divBdr>
    </w:div>
    <w:div w:id="1725903664">
      <w:bodyDiv w:val="1"/>
      <w:marLeft w:val="0"/>
      <w:marRight w:val="0"/>
      <w:marTop w:val="0"/>
      <w:marBottom w:val="0"/>
      <w:divBdr>
        <w:top w:val="none" w:sz="0" w:space="0" w:color="auto"/>
        <w:left w:val="none" w:sz="0" w:space="0" w:color="auto"/>
        <w:bottom w:val="none" w:sz="0" w:space="0" w:color="auto"/>
        <w:right w:val="none" w:sz="0" w:space="0" w:color="auto"/>
      </w:divBdr>
    </w:div>
    <w:div w:id="1734742023">
      <w:bodyDiv w:val="1"/>
      <w:marLeft w:val="0"/>
      <w:marRight w:val="0"/>
      <w:marTop w:val="0"/>
      <w:marBottom w:val="0"/>
      <w:divBdr>
        <w:top w:val="none" w:sz="0" w:space="0" w:color="auto"/>
        <w:left w:val="none" w:sz="0" w:space="0" w:color="auto"/>
        <w:bottom w:val="none" w:sz="0" w:space="0" w:color="auto"/>
        <w:right w:val="none" w:sz="0" w:space="0" w:color="auto"/>
      </w:divBdr>
    </w:div>
    <w:div w:id="1791046863">
      <w:bodyDiv w:val="1"/>
      <w:marLeft w:val="0"/>
      <w:marRight w:val="0"/>
      <w:marTop w:val="0"/>
      <w:marBottom w:val="0"/>
      <w:divBdr>
        <w:top w:val="none" w:sz="0" w:space="0" w:color="auto"/>
        <w:left w:val="none" w:sz="0" w:space="0" w:color="auto"/>
        <w:bottom w:val="none" w:sz="0" w:space="0" w:color="auto"/>
        <w:right w:val="none" w:sz="0" w:space="0" w:color="auto"/>
      </w:divBdr>
    </w:div>
    <w:div w:id="1792626294">
      <w:bodyDiv w:val="1"/>
      <w:marLeft w:val="0"/>
      <w:marRight w:val="0"/>
      <w:marTop w:val="0"/>
      <w:marBottom w:val="0"/>
      <w:divBdr>
        <w:top w:val="none" w:sz="0" w:space="0" w:color="auto"/>
        <w:left w:val="none" w:sz="0" w:space="0" w:color="auto"/>
        <w:bottom w:val="none" w:sz="0" w:space="0" w:color="auto"/>
        <w:right w:val="none" w:sz="0" w:space="0" w:color="auto"/>
      </w:divBdr>
    </w:div>
    <w:div w:id="1915042757">
      <w:bodyDiv w:val="1"/>
      <w:marLeft w:val="0"/>
      <w:marRight w:val="0"/>
      <w:marTop w:val="0"/>
      <w:marBottom w:val="0"/>
      <w:divBdr>
        <w:top w:val="none" w:sz="0" w:space="0" w:color="auto"/>
        <w:left w:val="none" w:sz="0" w:space="0" w:color="auto"/>
        <w:bottom w:val="none" w:sz="0" w:space="0" w:color="auto"/>
        <w:right w:val="none" w:sz="0" w:space="0" w:color="auto"/>
      </w:divBdr>
    </w:div>
    <w:div w:id="1915773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33</Pages>
  <Words>7061</Words>
  <Characters>40253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Elyssa Creed</cp:lastModifiedBy>
  <cp:revision>36</cp:revision>
  <dcterms:created xsi:type="dcterms:W3CDTF">2020-11-20T18:42:00Z</dcterms:created>
  <dcterms:modified xsi:type="dcterms:W3CDTF">2025-04-18T17:48:00Z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