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2325" w:rsidRPr="00142325" w:rsidRDefault="00142325" w:rsidP="00142325">
      <w:pPr>
        <w:pStyle w:val="2"/>
      </w:pPr>
      <w:bookmarkStart w:id="0" w:name="_security_access_token_gly"/>
      <w:bookmarkEnd w:id="0"/>
      <w:proofErr w:type="gramStart"/>
      <w:r w:rsidRPr="00142325">
        <w:t>access</w:t>
      </w:r>
      <w:proofErr w:type="gramEnd"/>
      <w:r w:rsidRPr="00142325">
        <w:t xml:space="preserve"> token </w:t>
      </w:r>
    </w:p>
    <w:p w:rsidR="00142325" w:rsidRDefault="00142325" w:rsidP="00D0610E">
      <w:pPr>
        <w:ind w:firstLine="420"/>
      </w:pPr>
      <w:r w:rsidRPr="00142325">
        <w:t>An access token contains the security information for a logon session. The system creates an access token when a user logs on, and every process executed on behalf of the user has a copy of the token. The token identifies the user, the user's groups, and the user's privileges. The system uses the token to control access to securable objects and to control the ability of the user to perform various system-related operations on the local computer. There are two kinds of access token, primary and impersonation.</w:t>
      </w:r>
    </w:p>
    <w:p w:rsidR="00A91259" w:rsidRDefault="00A91259" w:rsidP="00D0610E">
      <w:pPr>
        <w:ind w:firstLine="420"/>
      </w:pPr>
      <w:r>
        <w:t>A</w:t>
      </w:r>
      <w:r>
        <w:rPr>
          <w:rFonts w:hint="eastAsia"/>
        </w:rPr>
        <w:t>ccess token</w:t>
      </w:r>
      <w:r>
        <w:rPr>
          <w:rFonts w:hint="eastAsia"/>
        </w:rPr>
        <w:t>包含多个项</w:t>
      </w:r>
      <w:r w:rsidR="001878B0">
        <w:rPr>
          <w:rFonts w:hint="eastAsia"/>
        </w:rPr>
        <w:t>（登录用户账户和</w:t>
      </w:r>
      <w:proofErr w:type="gramStart"/>
      <w:r w:rsidR="001878B0">
        <w:rPr>
          <w:rFonts w:hint="eastAsia"/>
        </w:rPr>
        <w:t>改用户</w:t>
      </w:r>
      <w:proofErr w:type="gramEnd"/>
      <w:r w:rsidR="001878B0">
        <w:rPr>
          <w:rFonts w:hint="eastAsia"/>
        </w:rPr>
        <w:t>所属于的组）</w:t>
      </w:r>
      <w:r>
        <w:rPr>
          <w:rFonts w:hint="eastAsia"/>
        </w:rPr>
        <w:t>，每一项由</w:t>
      </w:r>
      <w:r>
        <w:rPr>
          <w:rFonts w:hint="eastAsia"/>
        </w:rPr>
        <w:t>SID+</w:t>
      </w:r>
      <w:r>
        <w:rPr>
          <w:rFonts w:hint="eastAsia"/>
        </w:rPr>
        <w:t>改</w:t>
      </w:r>
      <w:r>
        <w:rPr>
          <w:rFonts w:hint="eastAsia"/>
        </w:rPr>
        <w:t>SID</w:t>
      </w:r>
      <w:r>
        <w:rPr>
          <w:rFonts w:hint="eastAsia"/>
        </w:rPr>
        <w:t>对应的</w:t>
      </w:r>
      <w:r>
        <w:rPr>
          <w:rFonts w:hint="eastAsia"/>
        </w:rPr>
        <w:t>Privileges</w:t>
      </w:r>
      <w:r w:rsidR="00921204">
        <w:rPr>
          <w:rFonts w:hint="eastAsia"/>
        </w:rPr>
        <w:t>组成：</w:t>
      </w:r>
    </w:p>
    <w:p w:rsidR="002D5275" w:rsidRDefault="002D5275" w:rsidP="0044031B"/>
    <w:p w:rsidR="004C2C6E" w:rsidRDefault="006125BB" w:rsidP="004C2C6E">
      <w:r>
        <w:rPr>
          <w:noProof/>
        </w:rPr>
        <mc:AlternateContent>
          <mc:Choice Requires="wps">
            <w:drawing>
              <wp:anchor distT="0" distB="0" distL="114300" distR="114300" simplePos="0" relativeHeight="251665408" behindDoc="0" locked="0" layoutInCell="1" allowOverlap="1" wp14:anchorId="7EA650BE" wp14:editId="4D748DF2">
                <wp:simplePos x="0" y="0"/>
                <wp:positionH relativeFrom="column">
                  <wp:posOffset>73550</wp:posOffset>
                </wp:positionH>
                <wp:positionV relativeFrom="paragraph">
                  <wp:posOffset>3092</wp:posOffset>
                </wp:positionV>
                <wp:extent cx="3116580" cy="5526157"/>
                <wp:effectExtent l="0" t="0" r="26670" b="17780"/>
                <wp:wrapNone/>
                <wp:docPr id="10" name="矩形 10"/>
                <wp:cNvGraphicFramePr/>
                <a:graphic xmlns:a="http://schemas.openxmlformats.org/drawingml/2006/main">
                  <a:graphicData uri="http://schemas.microsoft.com/office/word/2010/wordprocessingShape">
                    <wps:wsp>
                      <wps:cNvSpPr/>
                      <wps:spPr>
                        <a:xfrm>
                          <a:off x="0" y="0"/>
                          <a:ext cx="3116580" cy="5526157"/>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Default="00F0774F" w:rsidP="00F0774F"/>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0" o:spid="_x0000_s1026" style="position:absolute;left:0;text-align:left;margin-left:5.8pt;margin-top:.25pt;width:245.4pt;height:435.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" fillcolor="#c7edcc [3201]" strokecolor="#f79646 [3209]" strokeweight="2pt">
                <v:textbox>
                  <w:txbxContent>
                    <w:p w:rsidR="00F0774F" w:rsidRDefault="00F0774F" w:rsidP="00F0774F"/>
                  </w:txbxContent>
                </v:textbox>
              </v:rect>
            </w:pict>
          </mc:Fallback>
        </mc:AlternateContent>
      </w:r>
      <w:r w:rsidR="00F0774F">
        <w:rPr>
          <w:noProof/>
        </w:rPr>
        <mc:AlternateContent>
          <mc:Choice Requires="wps">
            <w:drawing>
              <wp:anchor distT="0" distB="0" distL="114300" distR="114300" simplePos="0" relativeHeight="251666432" behindDoc="0" locked="0" layoutInCell="1" allowOverlap="1" wp14:anchorId="2E239F17" wp14:editId="279AF499">
                <wp:simplePos x="0" y="0"/>
                <wp:positionH relativeFrom="column">
                  <wp:posOffset>327660</wp:posOffset>
                </wp:positionH>
                <wp:positionV relativeFrom="paragraph">
                  <wp:posOffset>184150</wp:posOffset>
                </wp:positionV>
                <wp:extent cx="2560320" cy="309880"/>
                <wp:effectExtent l="0" t="0" r="11430" b="13970"/>
                <wp:wrapNone/>
                <wp:docPr id="11" name="矩形 11"/>
                <wp:cNvGraphicFramePr/>
                <a:graphic xmlns:a="http://schemas.openxmlformats.org/drawingml/2006/main">
                  <a:graphicData uri="http://schemas.microsoft.com/office/word/2010/wordprocessingShape">
                    <wps:wsp>
                      <wps:cNvSpPr/>
                      <wps:spPr>
                        <a:xfrm>
                          <a:off x="0" y="0"/>
                          <a:ext cx="2560320"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Default="00F0774F" w:rsidP="00F0774F">
                            <w:pPr>
                              <w:jc w:val="center"/>
                            </w:pPr>
                            <w:r>
                              <w:rPr>
                                <w:rFonts w:hint="eastAsia"/>
                              </w:rPr>
                              <w:t xml:space="preserve">User </w:t>
                            </w:r>
                            <w:proofErr w:type="gramStart"/>
                            <w:r>
                              <w:rPr>
                                <w:rFonts w:hint="eastAsia"/>
                              </w:rPr>
                              <w:t>Account</w:t>
                            </w:r>
                            <w:r w:rsidR="001D392E">
                              <w:rPr>
                                <w:rFonts w:hint="eastAsia"/>
                              </w:rPr>
                              <w:t>(</w:t>
                            </w:r>
                            <w:proofErr w:type="gramEnd"/>
                            <w:r w:rsidR="001D392E">
                              <w:rPr>
                                <w:rFonts w:hint="eastAsia"/>
                              </w:rPr>
                              <w:t>SID)</w:t>
                            </w:r>
                            <w:r>
                              <w:rPr>
                                <w:rFonts w:hint="eastAsia"/>
                              </w:rPr>
                              <w:t xml:space="preserve"> and Privileges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1" o:spid="_x0000_s1027" style="position:absolute;left:0;text-align:left;margin-left:25.8pt;margin-top:14.5pt;width:201.6pt;height:24.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" fillcolor="#c7edcc [3201]" strokecolor="#f79646 [3209]" strokeweight="2pt">
                <v:textbox>
                  <w:txbxContent>
                    <w:p w:rsidR="00F0774F" w:rsidRDefault="00F0774F" w:rsidP="00F0774F">
                      <w:pPr>
                        <w:jc w:val="center"/>
                      </w:pPr>
                      <w:r>
                        <w:rPr>
                          <w:rFonts w:hint="eastAsia"/>
                        </w:rPr>
                        <w:t xml:space="preserve">User </w:t>
                      </w:r>
                      <w:proofErr w:type="gramStart"/>
                      <w:r>
                        <w:rPr>
                          <w:rFonts w:hint="eastAsia"/>
                        </w:rPr>
                        <w:t>Account</w:t>
                      </w:r>
                      <w:r w:rsidR="001D392E">
                        <w:rPr>
                          <w:rFonts w:hint="eastAsia"/>
                        </w:rPr>
                        <w:t>(</w:t>
                      </w:r>
                      <w:proofErr w:type="gramEnd"/>
                      <w:r w:rsidR="001D392E">
                        <w:rPr>
                          <w:rFonts w:hint="eastAsia"/>
                        </w:rPr>
                        <w:t>SID)</w:t>
                      </w:r>
                      <w:r>
                        <w:rPr>
                          <w:rFonts w:hint="eastAsia"/>
                        </w:rPr>
                        <w:t xml:space="preserve"> and Privileges</w:t>
                      </w:r>
                    </w:p>
                  </w:txbxContent>
                </v:textbox>
              </v:rect>
            </w:pict>
          </mc:Fallback>
        </mc:AlternateContent>
      </w:r>
    </w:p>
    <w:p w:rsidR="004C2C6E" w:rsidRPr="00142325" w:rsidRDefault="004C2C6E" w:rsidP="004C2C6E"/>
    <w:p w:rsidR="0044031B" w:rsidRDefault="0044031B" w:rsidP="00142325"/>
    <w:p w:rsidR="0044031B" w:rsidRDefault="0044031B" w:rsidP="00142325">
      <w:r>
        <w:rPr>
          <w:noProof/>
        </w:rPr>
        <mc:AlternateContent>
          <mc:Choice Requires="wps">
            <w:drawing>
              <wp:anchor distT="0" distB="0" distL="114300" distR="114300" simplePos="0" relativeHeight="251672576" behindDoc="0" locked="0" layoutInCell="1" allowOverlap="1" wp14:anchorId="36FFA1B1" wp14:editId="07EADA39">
                <wp:simplePos x="0" y="0"/>
                <wp:positionH relativeFrom="column">
                  <wp:posOffset>327660</wp:posOffset>
                </wp:positionH>
                <wp:positionV relativeFrom="paragraph">
                  <wp:posOffset>27305</wp:posOffset>
                </wp:positionV>
                <wp:extent cx="2560320" cy="333375"/>
                <wp:effectExtent l="0" t="0" r="11430" b="28575"/>
                <wp:wrapNone/>
                <wp:docPr id="15" name="矩形 15"/>
                <wp:cNvGraphicFramePr/>
                <a:graphic xmlns:a="http://schemas.openxmlformats.org/drawingml/2006/main">
                  <a:graphicData uri="http://schemas.microsoft.com/office/word/2010/wordprocessingShape">
                    <wps:wsp>
                      <wps:cNvSpPr/>
                      <wps:spPr>
                        <a:xfrm>
                          <a:off x="0" y="0"/>
                          <a:ext cx="2560320" cy="333375"/>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Default="00F0774F" w:rsidP="00F0774F">
                            <w:proofErr w:type="spellStart"/>
                            <w:r>
                              <w:rPr>
                                <w:rFonts w:hint="eastAsia"/>
                              </w:rPr>
                              <w:t>GroupA</w:t>
                            </w:r>
                            <w:proofErr w:type="spellEnd"/>
                            <w:r w:rsidR="005139DC">
                              <w:rPr>
                                <w:rFonts w:hint="eastAsia"/>
                              </w:rPr>
                              <w:t xml:space="preserve"> </w:t>
                            </w:r>
                            <w:r>
                              <w:rPr>
                                <w:rFonts w:hint="eastAsia"/>
                              </w:rPr>
                              <w:t xml:space="preserve">user belongs </w:t>
                            </w:r>
                            <w:proofErr w:type="gramStart"/>
                            <w:r>
                              <w:rPr>
                                <w:rFonts w:hint="eastAsia"/>
                              </w:rPr>
                              <w:t>to</w:t>
                            </w:r>
                            <w:r w:rsidR="00EB2E33">
                              <w:rPr>
                                <w:rFonts w:hint="eastAsia"/>
                              </w:rPr>
                              <w:t>(</w:t>
                            </w:r>
                            <w:proofErr w:type="gramEnd"/>
                            <w:r w:rsidR="00EB2E33">
                              <w:rPr>
                                <w:rFonts w:hint="eastAsia"/>
                              </w:rPr>
                              <w:t>SID)</w:t>
                            </w:r>
                            <w:r>
                              <w:rPr>
                                <w:rFonts w:hint="eastAsia"/>
                              </w:rPr>
                              <w:t xml:space="preserve"> and privileges</w:t>
                            </w:r>
                          </w:p>
                          <w:p w:rsidR="00F0774F" w:rsidRPr="005139DC" w:rsidRDefault="00F0774F" w:rsidP="00F0774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5" o:spid="_x0000_s1028" style="position:absolute;left:0;text-align:left;margin-left:25.8pt;margin-top:2.15pt;width:201.6pt;height:26.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" fillcolor="#c7edcc [3201]" strokecolor="#f79646 [3209]" strokeweight="2pt">
                <v:textbox>
                  <w:txbxContent>
                    <w:p w:rsidR="00F0774F" w:rsidRDefault="00F0774F" w:rsidP="00F0774F">
                      <w:proofErr w:type="spellStart"/>
                      <w:r>
                        <w:rPr>
                          <w:rFonts w:hint="eastAsia"/>
                        </w:rPr>
                        <w:t>GroupA</w:t>
                      </w:r>
                      <w:proofErr w:type="spellEnd"/>
                      <w:r w:rsidR="005139DC">
                        <w:rPr>
                          <w:rFonts w:hint="eastAsia"/>
                        </w:rPr>
                        <w:t xml:space="preserve"> </w:t>
                      </w:r>
                      <w:r>
                        <w:rPr>
                          <w:rFonts w:hint="eastAsia"/>
                        </w:rPr>
                        <w:t xml:space="preserve">user belongs </w:t>
                      </w:r>
                      <w:proofErr w:type="gramStart"/>
                      <w:r>
                        <w:rPr>
                          <w:rFonts w:hint="eastAsia"/>
                        </w:rPr>
                        <w:t>to</w:t>
                      </w:r>
                      <w:r w:rsidR="00EB2E33">
                        <w:rPr>
                          <w:rFonts w:hint="eastAsia"/>
                        </w:rPr>
                        <w:t>(</w:t>
                      </w:r>
                      <w:proofErr w:type="gramEnd"/>
                      <w:r w:rsidR="00EB2E33">
                        <w:rPr>
                          <w:rFonts w:hint="eastAsia"/>
                        </w:rPr>
                        <w:t>SID)</w:t>
                      </w:r>
                      <w:r>
                        <w:rPr>
                          <w:rFonts w:hint="eastAsia"/>
                        </w:rPr>
                        <w:t xml:space="preserve"> and privileges</w:t>
                      </w:r>
                    </w:p>
                    <w:p w:rsidR="00F0774F" w:rsidRPr="005139DC" w:rsidRDefault="00F0774F" w:rsidP="00F0774F">
                      <w:pPr>
                        <w:jc w:val="center"/>
                      </w:pPr>
                    </w:p>
                  </w:txbxContent>
                </v:textbox>
              </v:rect>
            </w:pict>
          </mc:Fallback>
        </mc:AlternateContent>
      </w:r>
    </w:p>
    <w:p w:rsidR="0044031B" w:rsidRDefault="0044031B" w:rsidP="00142325"/>
    <w:p w:rsidR="0044031B" w:rsidRDefault="0044031B" w:rsidP="00142325">
      <w:r>
        <w:rPr>
          <w:noProof/>
        </w:rPr>
        <mc:AlternateContent>
          <mc:Choice Requires="wps">
            <w:drawing>
              <wp:anchor distT="0" distB="0" distL="114300" distR="114300" simplePos="0" relativeHeight="251670528" behindDoc="0" locked="0" layoutInCell="1" allowOverlap="1" wp14:anchorId="0F6E1447" wp14:editId="0D0C92CE">
                <wp:simplePos x="0" y="0"/>
                <wp:positionH relativeFrom="column">
                  <wp:posOffset>335280</wp:posOffset>
                </wp:positionH>
                <wp:positionV relativeFrom="paragraph">
                  <wp:posOffset>125095</wp:posOffset>
                </wp:positionV>
                <wp:extent cx="2560320" cy="278130"/>
                <wp:effectExtent l="0" t="0" r="11430" b="26670"/>
                <wp:wrapNone/>
                <wp:docPr id="14" name="矩形 14"/>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Default="00F0774F" w:rsidP="00F0774F">
                            <w:proofErr w:type="spellStart"/>
                            <w:r>
                              <w:rPr>
                                <w:rFonts w:hint="eastAsia"/>
                              </w:rPr>
                              <w:t>GroupB</w:t>
                            </w:r>
                            <w:proofErr w:type="spellEnd"/>
                            <w:r>
                              <w:rPr>
                                <w:rFonts w:hint="eastAsia"/>
                              </w:rPr>
                              <w:t xml:space="preserve"> user belongs </w:t>
                            </w:r>
                            <w:proofErr w:type="gramStart"/>
                            <w:r>
                              <w:rPr>
                                <w:rFonts w:hint="eastAsia"/>
                              </w:rPr>
                              <w:t>to</w:t>
                            </w:r>
                            <w:r w:rsidR="005139DC">
                              <w:rPr>
                                <w:rFonts w:hint="eastAsia"/>
                              </w:rPr>
                              <w:t>(</w:t>
                            </w:r>
                            <w:proofErr w:type="gramEnd"/>
                            <w:r w:rsidR="005139DC">
                              <w:rPr>
                                <w:rFonts w:hint="eastAsia"/>
                              </w:rPr>
                              <w:t>SID)</w:t>
                            </w:r>
                            <w:r>
                              <w:rPr>
                                <w:rFonts w:hint="eastAsia"/>
                              </w:rPr>
                              <w:t xml:space="preserve"> and privileges</w:t>
                            </w:r>
                          </w:p>
                          <w:p w:rsidR="00F0774F" w:rsidRPr="005139DC" w:rsidRDefault="00F0774F" w:rsidP="00F0774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4" o:spid="_x0000_s1029" style="position:absolute;left:0;text-align:left;margin-left:26.4pt;margin-top:9.85pt;width:201.6pt;height:21.9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" fillcolor="#c7edcc [3201]" strokecolor="#f79646 [3209]" strokeweight="2pt">
                <v:textbox>
                  <w:txbxContent>
                    <w:p w:rsidR="00F0774F" w:rsidRDefault="00F0774F" w:rsidP="00F0774F">
                      <w:proofErr w:type="spellStart"/>
                      <w:r>
                        <w:rPr>
                          <w:rFonts w:hint="eastAsia"/>
                        </w:rPr>
                        <w:t>GroupB</w:t>
                      </w:r>
                      <w:proofErr w:type="spellEnd"/>
                      <w:r>
                        <w:rPr>
                          <w:rFonts w:hint="eastAsia"/>
                        </w:rPr>
                        <w:t xml:space="preserve"> user belongs </w:t>
                      </w:r>
                      <w:proofErr w:type="gramStart"/>
                      <w:r>
                        <w:rPr>
                          <w:rFonts w:hint="eastAsia"/>
                        </w:rPr>
                        <w:t>to</w:t>
                      </w:r>
                      <w:r w:rsidR="005139DC">
                        <w:rPr>
                          <w:rFonts w:hint="eastAsia"/>
                        </w:rPr>
                        <w:t>(</w:t>
                      </w:r>
                      <w:proofErr w:type="gramEnd"/>
                      <w:r w:rsidR="005139DC">
                        <w:rPr>
                          <w:rFonts w:hint="eastAsia"/>
                        </w:rPr>
                        <w:t>SID)</w:t>
                      </w:r>
                      <w:r>
                        <w:rPr>
                          <w:rFonts w:hint="eastAsia"/>
                        </w:rPr>
                        <w:t xml:space="preserve"> and privileges</w:t>
                      </w:r>
                    </w:p>
                    <w:p w:rsidR="00F0774F" w:rsidRPr="005139DC" w:rsidRDefault="00F0774F" w:rsidP="00F0774F">
                      <w:pPr>
                        <w:jc w:val="center"/>
                      </w:pPr>
                    </w:p>
                  </w:txbxContent>
                </v:textbox>
              </v:rect>
            </w:pict>
          </mc:Fallback>
        </mc:AlternateContent>
      </w:r>
    </w:p>
    <w:p w:rsidR="0044031B" w:rsidRDefault="0044031B" w:rsidP="00142325"/>
    <w:p w:rsidR="0044031B" w:rsidRDefault="0044031B" w:rsidP="00142325">
      <w:r>
        <w:rPr>
          <w:noProof/>
        </w:rPr>
        <mc:AlternateContent>
          <mc:Choice Requires="wps">
            <w:drawing>
              <wp:anchor distT="0" distB="0" distL="114300" distR="114300" simplePos="0" relativeHeight="251674624" behindDoc="0" locked="0" layoutInCell="1" allowOverlap="1" wp14:anchorId="1D1FA872" wp14:editId="628DEBB6">
                <wp:simplePos x="0" y="0"/>
                <wp:positionH relativeFrom="column">
                  <wp:posOffset>335280</wp:posOffset>
                </wp:positionH>
                <wp:positionV relativeFrom="paragraph">
                  <wp:posOffset>157480</wp:posOffset>
                </wp:positionV>
                <wp:extent cx="2560320" cy="278130"/>
                <wp:effectExtent l="0" t="0" r="11430" b="26670"/>
                <wp:wrapNone/>
                <wp:docPr id="16" name="矩形 16"/>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F0774F" w:rsidRPr="00F0774F" w:rsidRDefault="00F0774F" w:rsidP="00F0774F">
                            <w:pPr>
                              <w:jc w:val="center"/>
                            </w:pPr>
                            <w:r>
                              <w:rPr>
                                <w:rFonts w:hint="eastAsia"/>
                              </w:rPr>
                              <w:t xml:space="preserve">Other </w:t>
                            </w:r>
                            <w:proofErr w:type="gramStart"/>
                            <w:r>
                              <w:rPr>
                                <w:rFonts w:hint="eastAsia"/>
                              </w:rPr>
                              <w:t>Groups</w:t>
                            </w:r>
                            <w:r w:rsidR="005139DC">
                              <w:rPr>
                                <w:rFonts w:hint="eastAsia"/>
                              </w:rPr>
                              <w:t>(</w:t>
                            </w:r>
                            <w:proofErr w:type="gramEnd"/>
                            <w:r w:rsidR="005139DC">
                              <w:rPr>
                                <w:rFonts w:hint="eastAsia"/>
                              </w:rPr>
                              <w:t>SID)</w:t>
                            </w:r>
                            <w:r>
                              <w:rPr>
                                <w:rFonts w:hint="eastAsia"/>
                              </w:rPr>
                              <w:t xml:space="preserve"> and Privileges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6" o:spid="_x0000_s1030" style="position:absolute;left:0;text-align:left;margin-left:26.4pt;margin-top:12.4pt;width:201.6pt;height:21.9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" fillcolor="#c7edcc [3201]" strokecolor="#f79646 [3209]" strokeweight="2pt">
                <v:textbox>
                  <w:txbxContent>
                    <w:p w:rsidR="00F0774F" w:rsidRPr="00F0774F" w:rsidRDefault="00F0774F" w:rsidP="00F0774F">
                      <w:pPr>
                        <w:jc w:val="center"/>
                      </w:pPr>
                      <w:r>
                        <w:rPr>
                          <w:rFonts w:hint="eastAsia"/>
                        </w:rPr>
                        <w:t xml:space="preserve">Other </w:t>
                      </w:r>
                      <w:proofErr w:type="gramStart"/>
                      <w:r>
                        <w:rPr>
                          <w:rFonts w:hint="eastAsia"/>
                        </w:rPr>
                        <w:t>Groups</w:t>
                      </w:r>
                      <w:r w:rsidR="005139DC">
                        <w:rPr>
                          <w:rFonts w:hint="eastAsia"/>
                        </w:rPr>
                        <w:t>(</w:t>
                      </w:r>
                      <w:proofErr w:type="gramEnd"/>
                      <w:r w:rsidR="005139DC">
                        <w:rPr>
                          <w:rFonts w:hint="eastAsia"/>
                        </w:rPr>
                        <w:t>SID)</w:t>
                      </w:r>
                      <w:r>
                        <w:rPr>
                          <w:rFonts w:hint="eastAsia"/>
                        </w:rPr>
                        <w:t xml:space="preserve"> and Privileges</w:t>
                      </w:r>
                    </w:p>
                  </w:txbxContent>
                </v:textbox>
              </v:rect>
            </w:pict>
          </mc:Fallback>
        </mc:AlternateContent>
      </w:r>
    </w:p>
    <w:p w:rsidR="0044031B" w:rsidRDefault="0044031B" w:rsidP="00142325"/>
    <w:p w:rsidR="0044031B" w:rsidRDefault="0044031B" w:rsidP="00142325"/>
    <w:p w:rsidR="0044031B" w:rsidRDefault="00A61A4E" w:rsidP="00142325">
      <w:r>
        <w:rPr>
          <w:noProof/>
        </w:rPr>
        <mc:AlternateContent>
          <mc:Choice Requires="wps">
            <w:drawing>
              <wp:anchor distT="0" distB="0" distL="114300" distR="114300" simplePos="0" relativeHeight="251683840" behindDoc="0" locked="0" layoutInCell="1" allowOverlap="1" wp14:anchorId="7EFCD603" wp14:editId="44AB3CC2">
                <wp:simplePos x="0" y="0"/>
                <wp:positionH relativeFrom="column">
                  <wp:posOffset>327991</wp:posOffset>
                </wp:positionH>
                <wp:positionV relativeFrom="paragraph">
                  <wp:posOffset>41523</wp:posOffset>
                </wp:positionV>
                <wp:extent cx="2798859" cy="278130"/>
                <wp:effectExtent l="0" t="0" r="20955" b="26670"/>
                <wp:wrapNone/>
                <wp:docPr id="1" name="矩形 1"/>
                <wp:cNvGraphicFramePr/>
                <a:graphic xmlns:a="http://schemas.openxmlformats.org/drawingml/2006/main">
                  <a:graphicData uri="http://schemas.microsoft.com/office/word/2010/wordprocessingShape">
                    <wps:wsp>
                      <wps:cNvSpPr/>
                      <wps:spPr>
                        <a:xfrm>
                          <a:off x="0" y="0"/>
                          <a:ext cx="2798859"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rPr>
                                <w:rFonts w:hint="eastAsia"/>
                              </w:rPr>
                              <w:t>A logon SID identifies the current logon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 o:spid="_x0000_s1031" style="position:absolute;left:0;text-align:left;margin-left:25.85pt;margin-top:3.25pt;width:220.4pt;height:21.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" fillcolor="#c7edcc [3201]" strokecolor="#f79646 [3209]" strokeweight="2pt">
                <v:textbox>
                  <w:txbxContent>
                    <w:p w:rsidR="00A61A4E" w:rsidRPr="00F0774F" w:rsidRDefault="00A61A4E" w:rsidP="00F0774F">
                      <w:pPr>
                        <w:jc w:val="center"/>
                      </w:pPr>
                      <w:r>
                        <w:rPr>
                          <w:rFonts w:hint="eastAsia"/>
                        </w:rPr>
                        <w:t>A logon SID identifies the current logon session</w:t>
                      </w:r>
                    </w:p>
                  </w:txbxContent>
                </v:textbox>
              </v:rect>
            </w:pict>
          </mc:Fallback>
        </mc:AlternateContent>
      </w:r>
    </w:p>
    <w:p w:rsidR="0044031B" w:rsidRDefault="0044031B" w:rsidP="00142325">
      <w:pPr>
        <w:rPr>
          <w:rFonts w:hint="eastAsia"/>
        </w:rPr>
      </w:pPr>
    </w:p>
    <w:p w:rsidR="00A61A4E" w:rsidRDefault="00A61A4E" w:rsidP="00142325">
      <w:pPr>
        <w:rPr>
          <w:rFonts w:hint="eastAsia"/>
        </w:rPr>
      </w:pPr>
      <w:r>
        <w:rPr>
          <w:noProof/>
        </w:rPr>
        <mc:AlternateContent>
          <mc:Choice Requires="wps">
            <w:drawing>
              <wp:anchor distT="0" distB="0" distL="114300" distR="114300" simplePos="0" relativeHeight="251685888" behindDoc="0" locked="0" layoutInCell="1" allowOverlap="1" wp14:anchorId="12D0230A" wp14:editId="55DCE589">
                <wp:simplePos x="0" y="0"/>
                <wp:positionH relativeFrom="column">
                  <wp:posOffset>334977</wp:posOffset>
                </wp:positionH>
                <wp:positionV relativeFrom="paragraph">
                  <wp:posOffset>104941</wp:posOffset>
                </wp:positionV>
                <wp:extent cx="2560320" cy="278130"/>
                <wp:effectExtent l="0" t="0" r="11430" b="26670"/>
                <wp:wrapNone/>
                <wp:docPr id="2" name="矩形 2"/>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rPr>
                                <w:rFonts w:hint="eastAsia"/>
                              </w:rPr>
                              <w:t>An owner SID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2" o:spid="_x0000_s1032" style="position:absolute;left:0;text-align:left;margin-left:26.4pt;margin-top:8.25pt;width:201.6pt;height:2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" fillcolor="#c7edcc [3201]" strokecolor="#f79646 [3209]" strokeweight="2pt">
                <v:textbox>
                  <w:txbxContent>
                    <w:p w:rsidR="00A61A4E" w:rsidRPr="00F0774F" w:rsidRDefault="00A61A4E" w:rsidP="00F0774F">
                      <w:pPr>
                        <w:jc w:val="center"/>
                      </w:pPr>
                      <w:r>
                        <w:rPr>
                          <w:rFonts w:hint="eastAsia"/>
                        </w:rPr>
                        <w:t>An owner SID</w:t>
                      </w:r>
                    </w:p>
                  </w:txbxContent>
                </v:textbox>
              </v:rect>
            </w:pict>
          </mc:Fallback>
        </mc:AlternateContent>
      </w:r>
    </w:p>
    <w:p w:rsidR="00A61A4E" w:rsidRDefault="00A61A4E" w:rsidP="00142325">
      <w:pPr>
        <w:rPr>
          <w:rFonts w:hint="eastAsia"/>
        </w:rPr>
      </w:pPr>
    </w:p>
    <w:p w:rsidR="00A61A4E" w:rsidRDefault="00A61A4E" w:rsidP="00142325">
      <w:pPr>
        <w:rPr>
          <w:rFonts w:hint="eastAsia"/>
        </w:rPr>
      </w:pPr>
      <w:r>
        <w:rPr>
          <w:noProof/>
        </w:rPr>
        <mc:AlternateContent>
          <mc:Choice Requires="wps">
            <w:drawing>
              <wp:anchor distT="0" distB="0" distL="114300" distR="114300" simplePos="0" relativeHeight="251687936" behindDoc="0" locked="0" layoutInCell="1" allowOverlap="1" wp14:anchorId="1E1DDB8E" wp14:editId="7A7C8650">
                <wp:simplePos x="0" y="0"/>
                <wp:positionH relativeFrom="column">
                  <wp:posOffset>326693</wp:posOffset>
                </wp:positionH>
                <wp:positionV relativeFrom="paragraph">
                  <wp:posOffset>177662</wp:posOffset>
                </wp:positionV>
                <wp:extent cx="2560320" cy="278130"/>
                <wp:effectExtent l="0" t="0" r="11430" b="26670"/>
                <wp:wrapNone/>
                <wp:docPr id="3" name="矩形 3"/>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rPr>
                                <w:rFonts w:hint="eastAsia"/>
                              </w:rPr>
                              <w:t>SID for the primary group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3" o:spid="_x0000_s1033" style="position:absolute;left:0;text-align:left;margin-left:25.7pt;margin-top:14pt;width:201.6pt;height:21.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" fillcolor="#c7edcc [3201]" strokecolor="#f79646 [3209]" strokeweight="2pt">
                <v:textbox>
                  <w:txbxContent>
                    <w:p w:rsidR="00A61A4E" w:rsidRPr="00F0774F" w:rsidRDefault="00A61A4E" w:rsidP="00F0774F">
                      <w:pPr>
                        <w:jc w:val="center"/>
                      </w:pPr>
                      <w:r>
                        <w:rPr>
                          <w:rFonts w:hint="eastAsia"/>
                        </w:rPr>
                        <w:t>SID for the primary group</w:t>
                      </w:r>
                    </w:p>
                  </w:txbxContent>
                </v:textbox>
              </v:rect>
            </w:pict>
          </mc:Fallback>
        </mc:AlternateContent>
      </w:r>
    </w:p>
    <w:p w:rsidR="00A61A4E" w:rsidRDefault="00A61A4E" w:rsidP="00142325">
      <w:pPr>
        <w:rPr>
          <w:rFonts w:hint="eastAsia"/>
        </w:rPr>
      </w:pPr>
    </w:p>
    <w:p w:rsidR="00A61A4E" w:rsidRDefault="00A61A4E" w:rsidP="00142325">
      <w:pPr>
        <w:rPr>
          <w:rFonts w:hint="eastAsia"/>
        </w:rPr>
      </w:pPr>
      <w:r>
        <w:rPr>
          <w:noProof/>
        </w:rPr>
        <mc:AlternateContent>
          <mc:Choice Requires="wps">
            <w:drawing>
              <wp:anchor distT="0" distB="0" distL="114300" distR="114300" simplePos="0" relativeHeight="251689984" behindDoc="0" locked="0" layoutInCell="1" allowOverlap="1" wp14:anchorId="7F4A2615" wp14:editId="5AA3FBFF">
                <wp:simplePos x="0" y="0"/>
                <wp:positionH relativeFrom="column">
                  <wp:posOffset>326390</wp:posOffset>
                </wp:positionH>
                <wp:positionV relativeFrom="paragraph">
                  <wp:posOffset>170456</wp:posOffset>
                </wp:positionV>
                <wp:extent cx="2560320" cy="278130"/>
                <wp:effectExtent l="0" t="0" r="11430" b="26670"/>
                <wp:wrapNone/>
                <wp:docPr id="4" name="矩形 4"/>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t>D</w:t>
                            </w:r>
                            <w:r>
                              <w:rPr>
                                <w:rFonts w:hint="eastAsia"/>
                              </w:rPr>
                              <w:t>efault DACL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4" o:spid="_x0000_s1034" style="position:absolute;left:0;text-align:left;margin-left:25.7pt;margin-top:13.4pt;width:201.6pt;height:21.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" fillcolor="#c7edcc [3201]" strokecolor="#f79646 [3209]" strokeweight="2pt">
                <v:textbox>
                  <w:txbxContent>
                    <w:p w:rsidR="00A61A4E" w:rsidRPr="00F0774F" w:rsidRDefault="00A61A4E" w:rsidP="00F0774F">
                      <w:pPr>
                        <w:jc w:val="center"/>
                      </w:pPr>
                      <w:r>
                        <w:t>D</w:t>
                      </w:r>
                      <w:r>
                        <w:rPr>
                          <w:rFonts w:hint="eastAsia"/>
                        </w:rPr>
                        <w:t>efault DACL</w:t>
                      </w:r>
                    </w:p>
                  </w:txbxContent>
                </v:textbox>
              </v:rect>
            </w:pict>
          </mc:Fallback>
        </mc:AlternateContent>
      </w:r>
    </w:p>
    <w:p w:rsidR="00A61A4E" w:rsidRDefault="00A61A4E" w:rsidP="00142325">
      <w:pPr>
        <w:rPr>
          <w:rFonts w:hint="eastAsia"/>
        </w:rPr>
      </w:pPr>
    </w:p>
    <w:p w:rsidR="00A61A4E" w:rsidRDefault="00A61A4E" w:rsidP="00142325">
      <w:pPr>
        <w:rPr>
          <w:rFonts w:hint="eastAsia"/>
        </w:rPr>
      </w:pPr>
      <w:r>
        <w:rPr>
          <w:noProof/>
        </w:rPr>
        <mc:AlternateContent>
          <mc:Choice Requires="wps">
            <w:drawing>
              <wp:anchor distT="0" distB="0" distL="114300" distR="114300" simplePos="0" relativeHeight="251692032" behindDoc="0" locked="0" layoutInCell="1" allowOverlap="1" wp14:anchorId="398943CA" wp14:editId="61FA7060">
                <wp:simplePos x="0" y="0"/>
                <wp:positionH relativeFrom="column">
                  <wp:posOffset>326390</wp:posOffset>
                </wp:positionH>
                <wp:positionV relativeFrom="paragraph">
                  <wp:posOffset>179457</wp:posOffset>
                </wp:positionV>
                <wp:extent cx="2560320" cy="278130"/>
                <wp:effectExtent l="0" t="0" r="11430" b="26670"/>
                <wp:wrapNone/>
                <wp:docPr id="5" name="矩形 5"/>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t>S</w:t>
                            </w:r>
                            <w:r>
                              <w:rPr>
                                <w:rFonts w:hint="eastAsia"/>
                              </w:rPr>
                              <w:t>ource of the access token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5" o:spid="_x0000_s1035" style="position:absolute;left:0;text-align:left;margin-left:25.7pt;margin-top:14.15pt;width:201.6pt;height:21.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" fillcolor="#c7edcc [3201]" strokecolor="#f79646 [3209]" strokeweight="2pt">
                <v:textbox>
                  <w:txbxContent>
                    <w:p w:rsidR="00A61A4E" w:rsidRPr="00F0774F" w:rsidRDefault="00A61A4E" w:rsidP="00F0774F">
                      <w:pPr>
                        <w:jc w:val="center"/>
                      </w:pPr>
                      <w:r>
                        <w:t>S</w:t>
                      </w:r>
                      <w:r>
                        <w:rPr>
                          <w:rFonts w:hint="eastAsia"/>
                        </w:rPr>
                        <w:t>ource of the access token</w:t>
                      </w:r>
                    </w:p>
                  </w:txbxContent>
                </v:textbox>
              </v:rect>
            </w:pict>
          </mc:Fallback>
        </mc:AlternateContent>
      </w:r>
    </w:p>
    <w:p w:rsidR="00A61A4E" w:rsidRDefault="00A61A4E" w:rsidP="00142325">
      <w:pPr>
        <w:rPr>
          <w:rFonts w:hint="eastAsia"/>
        </w:rPr>
      </w:pPr>
    </w:p>
    <w:p w:rsidR="00A61A4E" w:rsidRDefault="00A61A4E" w:rsidP="00142325">
      <w:pPr>
        <w:rPr>
          <w:rFonts w:hint="eastAsia"/>
        </w:rPr>
      </w:pPr>
    </w:p>
    <w:p w:rsidR="00A61A4E" w:rsidRDefault="00A61A4E" w:rsidP="00142325">
      <w:pPr>
        <w:rPr>
          <w:rFonts w:hint="eastAsia"/>
        </w:rPr>
      </w:pPr>
      <w:r>
        <w:rPr>
          <w:noProof/>
        </w:rPr>
        <mc:AlternateContent>
          <mc:Choice Requires="wps">
            <w:drawing>
              <wp:anchor distT="0" distB="0" distL="114300" distR="114300" simplePos="0" relativeHeight="251694080" behindDoc="0" locked="0" layoutInCell="1" allowOverlap="1" wp14:anchorId="3ED6996D" wp14:editId="49C8C4BC">
                <wp:simplePos x="0" y="0"/>
                <wp:positionH relativeFrom="column">
                  <wp:posOffset>334342</wp:posOffset>
                </wp:positionH>
                <wp:positionV relativeFrom="paragraph">
                  <wp:posOffset>109496</wp:posOffset>
                </wp:positionV>
                <wp:extent cx="2560320" cy="278130"/>
                <wp:effectExtent l="0" t="0" r="11430" b="26670"/>
                <wp:wrapNone/>
                <wp:docPr id="6" name="矩形 6"/>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rPr>
                                <w:rFonts w:hint="eastAsia"/>
                              </w:rPr>
                              <w:t>An optional list of restricting SIDs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6" o:spid="_x0000_s1036" style="position:absolute;left:0;text-align:left;margin-left:26.35pt;margin-top:8.6pt;width:201.6pt;height:21.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" fillcolor="#c7edcc [3201]" strokecolor="#f79646 [3209]" strokeweight="2pt">
                <v:textbox>
                  <w:txbxContent>
                    <w:p w:rsidR="00A61A4E" w:rsidRPr="00F0774F" w:rsidRDefault="00A61A4E" w:rsidP="00F0774F">
                      <w:pPr>
                        <w:jc w:val="center"/>
                      </w:pPr>
                      <w:r>
                        <w:rPr>
                          <w:rFonts w:hint="eastAsia"/>
                        </w:rPr>
                        <w:t>An optional list of restricting SIDs</w:t>
                      </w:r>
                    </w:p>
                  </w:txbxContent>
                </v:textbox>
              </v:rect>
            </w:pict>
          </mc:Fallback>
        </mc:AlternateContent>
      </w:r>
    </w:p>
    <w:p w:rsidR="00A61A4E" w:rsidRDefault="00A61A4E" w:rsidP="00142325">
      <w:pPr>
        <w:rPr>
          <w:rFonts w:hint="eastAsia"/>
        </w:rPr>
      </w:pPr>
    </w:p>
    <w:p w:rsidR="00A61A4E" w:rsidRDefault="00A61A4E" w:rsidP="00142325">
      <w:pPr>
        <w:rPr>
          <w:rFonts w:hint="eastAsia"/>
        </w:rPr>
      </w:pPr>
      <w:r>
        <w:rPr>
          <w:noProof/>
        </w:rPr>
        <mc:AlternateContent>
          <mc:Choice Requires="wps">
            <w:drawing>
              <wp:anchor distT="0" distB="0" distL="114300" distR="114300" simplePos="0" relativeHeight="251696128" behindDoc="0" locked="0" layoutInCell="1" allowOverlap="1" wp14:anchorId="2B17EDDB" wp14:editId="500CAE11">
                <wp:simplePos x="0" y="0"/>
                <wp:positionH relativeFrom="column">
                  <wp:posOffset>334010</wp:posOffset>
                </wp:positionH>
                <wp:positionV relativeFrom="paragraph">
                  <wp:posOffset>150302</wp:posOffset>
                </wp:positionV>
                <wp:extent cx="2560320" cy="278130"/>
                <wp:effectExtent l="0" t="0" r="11430" b="26670"/>
                <wp:wrapNone/>
                <wp:docPr id="7" name="矩形 7"/>
                <wp:cNvGraphicFramePr/>
                <a:graphic xmlns:a="http://schemas.openxmlformats.org/drawingml/2006/main">
                  <a:graphicData uri="http://schemas.microsoft.com/office/word/2010/wordprocessingShape">
                    <wps:wsp>
                      <wps:cNvSpPr/>
                      <wps:spPr>
                        <a:xfrm>
                          <a:off x="0" y="0"/>
                          <a:ext cx="2560320"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t>C</w:t>
                            </w:r>
                            <w:r>
                              <w:rPr>
                                <w:rFonts w:hint="eastAsia"/>
                              </w:rPr>
                              <w:t>urrent impersonation levels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7" o:spid="_x0000_s1037" style="position:absolute;left:0;text-align:left;margin-left:26.3pt;margin-top:11.85pt;width:201.6pt;height:2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" fillcolor="#c7edcc [3201]" strokecolor="#f79646 [3209]" strokeweight="2pt">
                <v:textbox>
                  <w:txbxContent>
                    <w:p w:rsidR="00A61A4E" w:rsidRPr="00F0774F" w:rsidRDefault="00A61A4E" w:rsidP="00F0774F">
                      <w:pPr>
                        <w:jc w:val="center"/>
                      </w:pPr>
                      <w:r>
                        <w:t>C</w:t>
                      </w:r>
                      <w:r>
                        <w:rPr>
                          <w:rFonts w:hint="eastAsia"/>
                        </w:rPr>
                        <w:t>urrent impersonation levels</w:t>
                      </w:r>
                    </w:p>
                  </w:txbxContent>
                </v:textbox>
              </v:rect>
            </w:pict>
          </mc:Fallback>
        </mc:AlternateContent>
      </w:r>
    </w:p>
    <w:p w:rsidR="00A61A4E" w:rsidRDefault="00A61A4E" w:rsidP="00142325">
      <w:pPr>
        <w:rPr>
          <w:rFonts w:hint="eastAsia"/>
        </w:rPr>
      </w:pPr>
    </w:p>
    <w:p w:rsidR="00A61A4E" w:rsidRDefault="00A61A4E" w:rsidP="00142325">
      <w:pPr>
        <w:rPr>
          <w:rFonts w:hint="eastAsia"/>
        </w:rPr>
      </w:pPr>
      <w:r>
        <w:rPr>
          <w:noProof/>
        </w:rPr>
        <mc:AlternateContent>
          <mc:Choice Requires="wps">
            <w:drawing>
              <wp:anchor distT="0" distB="0" distL="114300" distR="114300" simplePos="0" relativeHeight="251698176" behindDoc="0" locked="0" layoutInCell="1" allowOverlap="1" wp14:anchorId="7C432EB2" wp14:editId="38635F0C">
                <wp:simplePos x="0" y="0"/>
                <wp:positionH relativeFrom="column">
                  <wp:posOffset>327991</wp:posOffset>
                </wp:positionH>
                <wp:positionV relativeFrom="paragraph">
                  <wp:posOffset>186635</wp:posOffset>
                </wp:positionV>
                <wp:extent cx="3530379" cy="278130"/>
                <wp:effectExtent l="0" t="0" r="13335" b="26670"/>
                <wp:wrapNone/>
                <wp:docPr id="8" name="矩形 8"/>
                <wp:cNvGraphicFramePr/>
                <a:graphic xmlns:a="http://schemas.openxmlformats.org/drawingml/2006/main">
                  <a:graphicData uri="http://schemas.microsoft.com/office/word/2010/wordprocessingShape">
                    <wps:wsp>
                      <wps:cNvSpPr/>
                      <wps:spPr>
                        <a:xfrm>
                          <a:off x="0" y="0"/>
                          <a:ext cx="3530379" cy="278130"/>
                        </a:xfrm>
                        <a:prstGeom prst="rect">
                          <a:avLst/>
                        </a:prstGeom>
                      </wps:spPr>
                      <wps:style>
                        <a:lnRef idx="2">
                          <a:schemeClr val="accent6"/>
                        </a:lnRef>
                        <a:fillRef idx="1">
                          <a:schemeClr val="lt1"/>
                        </a:fillRef>
                        <a:effectRef idx="0">
                          <a:schemeClr val="accent6"/>
                        </a:effectRef>
                        <a:fontRef idx="minor">
                          <a:schemeClr val="dk1"/>
                        </a:fontRef>
                      </wps:style>
                      <wps:txbx>
                        <w:txbxContent>
                          <w:p w:rsidR="00A61A4E" w:rsidRPr="00F0774F" w:rsidRDefault="00A61A4E" w:rsidP="00F0774F">
                            <w:pPr>
                              <w:jc w:val="center"/>
                            </w:pPr>
                            <w:r>
                              <w:t>W</w:t>
                            </w:r>
                            <w:r>
                              <w:rPr>
                                <w:rFonts w:hint="eastAsia"/>
                              </w:rPr>
                              <w:t xml:space="preserve">hether the </w:t>
                            </w:r>
                            <w:proofErr w:type="spellStart"/>
                            <w:r>
                              <w:rPr>
                                <w:rFonts w:hint="eastAsia"/>
                              </w:rPr>
                              <w:t>tokern</w:t>
                            </w:r>
                            <w:proofErr w:type="spellEnd"/>
                            <w:r>
                              <w:rPr>
                                <w:rFonts w:hint="eastAsia"/>
                              </w:rPr>
                              <w:t xml:space="preserve"> is a primary or impersonation token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8" o:spid="_x0000_s1038" style="position:absolute;left:0;text-align:left;margin-left:25.85pt;margin-top:14.7pt;width:278pt;height:2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" fillcolor="#c7edcc [3201]" strokecolor="#f79646 [3209]" strokeweight="2pt">
                <v:textbox>
                  <w:txbxContent>
                    <w:p w:rsidR="00A61A4E" w:rsidRPr="00F0774F" w:rsidRDefault="00A61A4E" w:rsidP="00F0774F">
                      <w:pPr>
                        <w:jc w:val="center"/>
                      </w:pPr>
                      <w:r>
                        <w:t>W</w:t>
                      </w:r>
                      <w:r>
                        <w:rPr>
                          <w:rFonts w:hint="eastAsia"/>
                        </w:rPr>
                        <w:t xml:space="preserve">hether the </w:t>
                      </w:r>
                      <w:proofErr w:type="spellStart"/>
                      <w:r>
                        <w:rPr>
                          <w:rFonts w:hint="eastAsia"/>
                        </w:rPr>
                        <w:t>tokern</w:t>
                      </w:r>
                      <w:proofErr w:type="spellEnd"/>
                      <w:r>
                        <w:rPr>
                          <w:rFonts w:hint="eastAsia"/>
                        </w:rPr>
                        <w:t xml:space="preserve"> is a primary or impersonation token</w:t>
                      </w:r>
                    </w:p>
                  </w:txbxContent>
                </v:textbox>
              </v:rect>
            </w:pict>
          </mc:Fallback>
        </mc:AlternateContent>
      </w:r>
    </w:p>
    <w:p w:rsidR="00A61A4E" w:rsidRDefault="00A61A4E" w:rsidP="00142325">
      <w:pPr>
        <w:rPr>
          <w:rFonts w:hint="eastAsia"/>
        </w:rPr>
      </w:pPr>
    </w:p>
    <w:p w:rsidR="00A61A4E" w:rsidRDefault="00A61A4E" w:rsidP="00142325">
      <w:pPr>
        <w:rPr>
          <w:rFonts w:hint="eastAsia"/>
        </w:rPr>
      </w:pPr>
    </w:p>
    <w:p w:rsidR="00A61A4E" w:rsidRDefault="00A61A4E" w:rsidP="00142325"/>
    <w:p w:rsidR="000F00A3" w:rsidRPr="000F00A3" w:rsidRDefault="000F00A3" w:rsidP="000F00A3">
      <w:pPr>
        <w:pStyle w:val="3"/>
      </w:pPr>
      <w:bookmarkStart w:id="1" w:name="security.access_control_lists"/>
      <w:bookmarkEnd w:id="1"/>
      <w:r w:rsidRPr="000F00A3">
        <w:lastRenderedPageBreak/>
        <w:t>Access Control Lists</w:t>
      </w:r>
    </w:p>
    <w:p w:rsidR="000F00A3" w:rsidRPr="000F00A3" w:rsidRDefault="000F00A3" w:rsidP="000F00A3">
      <w:pPr>
        <w:ind w:firstLine="420"/>
      </w:pPr>
      <w:r w:rsidRPr="000F00A3">
        <w:t xml:space="preserve">An access control list (ACL) is a list of </w:t>
      </w:r>
      <w:hyperlink r:id="rId6" w:history="1">
        <w:r w:rsidRPr="000F00A3">
          <w:rPr>
            <w:rStyle w:val="a5"/>
          </w:rPr>
          <w:t>access control entries</w:t>
        </w:r>
      </w:hyperlink>
      <w:r w:rsidRPr="000F00A3">
        <w:t xml:space="preserve"> (ACE). Each ACE in an ACL identifies a </w:t>
      </w:r>
      <w:hyperlink r:id="rId7" w:history="1">
        <w:r w:rsidRPr="000F00A3">
          <w:rPr>
            <w:rStyle w:val="a5"/>
          </w:rPr>
          <w:t>trustee</w:t>
        </w:r>
      </w:hyperlink>
      <w:r w:rsidRPr="000F00A3">
        <w:t xml:space="preserve"> and specifies the </w:t>
      </w:r>
      <w:hyperlink r:id="rId8" w:history="1">
        <w:r w:rsidRPr="000F00A3">
          <w:rPr>
            <w:rStyle w:val="a5"/>
          </w:rPr>
          <w:t>access rights</w:t>
        </w:r>
      </w:hyperlink>
      <w:r w:rsidRPr="000F00A3">
        <w:t xml:space="preserve"> allowed, denied, or audited for that trustee. The </w:t>
      </w:r>
      <w:hyperlink r:id="rId9" w:history="1">
        <w:r w:rsidRPr="000F00A3">
          <w:rPr>
            <w:rStyle w:val="a5"/>
          </w:rPr>
          <w:t>security descriptor</w:t>
        </w:r>
      </w:hyperlink>
      <w:r w:rsidRPr="000F00A3">
        <w:t xml:space="preserve"> for a </w:t>
      </w:r>
      <w:hyperlink r:id="rId10" w:history="1">
        <w:r w:rsidRPr="000F00A3">
          <w:rPr>
            <w:rStyle w:val="a5"/>
          </w:rPr>
          <w:t>securable object</w:t>
        </w:r>
      </w:hyperlink>
      <w:r w:rsidRPr="000F00A3">
        <w:t xml:space="preserve"> can contain two types of ACLs: a DACL and a SACL.</w:t>
      </w:r>
    </w:p>
    <w:p w:rsidR="007B1F12" w:rsidRDefault="007B1F12" w:rsidP="00142325"/>
    <w:p w:rsidR="00D840FF" w:rsidRDefault="00D840FF" w:rsidP="00142325"/>
    <w:p w:rsidR="00D840FF" w:rsidRPr="0048660A" w:rsidRDefault="0048660A" w:rsidP="00142325">
      <w:pPr>
        <w:rPr>
          <w:b/>
        </w:rPr>
      </w:pPr>
      <w:r w:rsidRPr="0048660A">
        <w:rPr>
          <w:rFonts w:hint="eastAsia"/>
          <w:b/>
        </w:rPr>
        <w:t xml:space="preserve">ACE </w:t>
      </w:r>
      <w:proofErr w:type="spellStart"/>
      <w:r w:rsidRPr="0048660A">
        <w:rPr>
          <w:rFonts w:hint="eastAsia"/>
          <w:b/>
        </w:rPr>
        <w:t>structs</w:t>
      </w:r>
      <w:proofErr w:type="spellEnd"/>
    </w:p>
    <w:p w:rsidR="00D840FF" w:rsidRDefault="00586EAF" w:rsidP="00142325">
      <w:pPr>
        <w:rPr>
          <w:rFonts w:hint="eastAsia"/>
        </w:rPr>
      </w:pPr>
      <w:r>
        <w:rPr>
          <w:noProof/>
        </w:rPr>
        <mc:AlternateContent>
          <mc:Choice Requires="wps">
            <w:drawing>
              <wp:anchor distT="0" distB="0" distL="114300" distR="114300" simplePos="0" relativeHeight="251676672" behindDoc="0" locked="0" layoutInCell="1" allowOverlap="1" wp14:anchorId="70196CD1" wp14:editId="1A707362">
                <wp:simplePos x="0" y="0"/>
                <wp:positionH relativeFrom="column">
                  <wp:posOffset>176530</wp:posOffset>
                </wp:positionH>
                <wp:positionV relativeFrom="paragraph">
                  <wp:posOffset>133985</wp:posOffset>
                </wp:positionV>
                <wp:extent cx="3545840" cy="309880"/>
                <wp:effectExtent l="0" t="0" r="16510" b="13970"/>
                <wp:wrapNone/>
                <wp:docPr id="18" name="矩形 18"/>
                <wp:cNvGraphicFramePr/>
                <a:graphic xmlns:a="http://schemas.openxmlformats.org/drawingml/2006/main">
                  <a:graphicData uri="http://schemas.microsoft.com/office/word/2010/wordprocessingShape">
                    <wps:wsp>
                      <wps:cNvSpPr/>
                      <wps:spPr>
                        <a:xfrm>
                          <a:off x="0" y="0"/>
                          <a:ext cx="3545840"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EE13F8" w:rsidRDefault="00EE13F8" w:rsidP="00EE13F8">
                            <w:pPr>
                              <w:jc w:val="center"/>
                            </w:pPr>
                            <w:r>
                              <w:rPr>
                                <w:rFonts w:hint="eastAsia"/>
                              </w:rPr>
                              <w:t>SID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8" o:spid="_x0000_s1039" style="position:absolute;left:0;text-align:left;margin-left:13.9pt;margin-top:10.55pt;width:279.2pt;height:24.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" fillcolor="#c7edcc [3201]" strokecolor="#f79646 [3209]" strokeweight="2pt">
                <v:textbox>
                  <w:txbxContent>
                    <w:p w:rsidR="00EE13F8" w:rsidRDefault="00EE13F8" w:rsidP="00EE13F8">
                      <w:pPr>
                        <w:jc w:val="center"/>
                      </w:pPr>
                      <w:r>
                        <w:rPr>
                          <w:rFonts w:hint="eastAsia"/>
                        </w:rPr>
                        <w:t>SID</w:t>
                      </w:r>
                    </w:p>
                  </w:txbxContent>
                </v:textbox>
              </v:rect>
            </w:pict>
          </mc:Fallback>
        </mc:AlternateContent>
      </w:r>
      <w:r>
        <w:rPr>
          <w:noProof/>
        </w:rPr>
        <mc:AlternateContent>
          <mc:Choice Requires="wps">
            <w:drawing>
              <wp:anchor distT="0" distB="0" distL="114300" distR="114300" simplePos="0" relativeHeight="251675648" behindDoc="0" locked="0" layoutInCell="1" allowOverlap="1" wp14:anchorId="364875A9" wp14:editId="14D69463">
                <wp:simplePos x="0" y="0"/>
                <wp:positionH relativeFrom="column">
                  <wp:posOffset>-45720</wp:posOffset>
                </wp:positionH>
                <wp:positionV relativeFrom="paragraph">
                  <wp:posOffset>6985</wp:posOffset>
                </wp:positionV>
                <wp:extent cx="3888105" cy="1804670"/>
                <wp:effectExtent l="0" t="0" r="17145" b="24130"/>
                <wp:wrapNone/>
                <wp:docPr id="17" name="矩形 17"/>
                <wp:cNvGraphicFramePr/>
                <a:graphic xmlns:a="http://schemas.openxmlformats.org/drawingml/2006/main">
                  <a:graphicData uri="http://schemas.microsoft.com/office/word/2010/wordprocessingShape">
                    <wps:wsp>
                      <wps:cNvSpPr/>
                      <wps:spPr>
                        <a:xfrm>
                          <a:off x="0" y="0"/>
                          <a:ext cx="3888105" cy="180467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7" o:spid="_x0000_s1026" style="position:absolute;left:0;text-align:left;margin-left:-3.6pt;margin-top:.55pt;width:306.15pt;height:142.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" fillcolor="#c7edcc [3201]" strokecolor="#f79646 [3209]" strokeweight="2pt"/>
            </w:pict>
          </mc:Fallback>
        </mc:AlternateContent>
      </w:r>
      <w:r w:rsidR="00864BEB">
        <w:rPr>
          <w:rFonts w:hint="eastAsia"/>
        </w:rPr>
        <w:t>ACEAAAAAAA</w:t>
      </w:r>
    </w:p>
    <w:p w:rsidR="0075745C" w:rsidRDefault="0075745C" w:rsidP="00142325">
      <w:pPr>
        <w:rPr>
          <w:rFonts w:hint="eastAsia"/>
        </w:rPr>
      </w:pPr>
    </w:p>
    <w:p w:rsidR="0075745C" w:rsidRDefault="00586EAF" w:rsidP="00142325">
      <w:pPr>
        <w:rPr>
          <w:rFonts w:hint="eastAsia"/>
        </w:rPr>
      </w:pPr>
      <w:r>
        <w:rPr>
          <w:noProof/>
        </w:rPr>
        <mc:AlternateContent>
          <mc:Choice Requires="wps">
            <w:drawing>
              <wp:anchor distT="0" distB="0" distL="114300" distR="114300" simplePos="0" relativeHeight="251677696" behindDoc="0" locked="0" layoutInCell="1" allowOverlap="1" wp14:anchorId="0C2DA653" wp14:editId="4E52852F">
                <wp:simplePos x="0" y="0"/>
                <wp:positionH relativeFrom="column">
                  <wp:posOffset>176530</wp:posOffset>
                </wp:positionH>
                <wp:positionV relativeFrom="paragraph">
                  <wp:posOffset>143510</wp:posOffset>
                </wp:positionV>
                <wp:extent cx="3545840" cy="309880"/>
                <wp:effectExtent l="0" t="0" r="16510" b="13970"/>
                <wp:wrapNone/>
                <wp:docPr id="19" name="矩形 19"/>
                <wp:cNvGraphicFramePr/>
                <a:graphic xmlns:a="http://schemas.openxmlformats.org/drawingml/2006/main">
                  <a:graphicData uri="http://schemas.microsoft.com/office/word/2010/wordprocessingShape">
                    <wps:wsp>
                      <wps:cNvSpPr/>
                      <wps:spPr>
                        <a:xfrm>
                          <a:off x="0" y="0"/>
                          <a:ext cx="3545840"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EE13F8" w:rsidRDefault="00EE13F8" w:rsidP="00EE13F8">
                            <w:pPr>
                              <w:jc w:val="center"/>
                            </w:pPr>
                            <w:r>
                              <w:t>A</w:t>
                            </w:r>
                            <w:r>
                              <w:rPr>
                                <w:rFonts w:hint="eastAsia"/>
                              </w:rPr>
                              <w:t>ccess right</w:t>
                            </w:r>
                            <w:r w:rsidR="000F31A0">
                              <w:rPr>
                                <w:rFonts w:hint="eastAsia"/>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19" o:spid="_x0000_s1040" style="position:absolute;left:0;text-align:left;margin-left:13.9pt;margin-top:11.3pt;width:279.2pt;height:24.4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" fillcolor="#c7edcc [3201]" strokecolor="#f79646 [3209]" strokeweight="2pt">
                <v:textbox>
                  <w:txbxContent>
                    <w:p w:rsidR="00EE13F8" w:rsidRDefault="00EE13F8" w:rsidP="00EE13F8">
                      <w:pPr>
                        <w:jc w:val="center"/>
                      </w:pPr>
                      <w:r>
                        <w:t>A</w:t>
                      </w:r>
                      <w:r>
                        <w:rPr>
                          <w:rFonts w:hint="eastAsia"/>
                        </w:rPr>
                        <w:t>ccess right</w:t>
                      </w:r>
                      <w:r w:rsidR="000F31A0">
                        <w:rPr>
                          <w:rFonts w:hint="eastAsia"/>
                        </w:rPr>
                        <w:t>s</w:t>
                      </w:r>
                    </w:p>
                  </w:txbxContent>
                </v:textbox>
              </v:rect>
            </w:pict>
          </mc:Fallback>
        </mc:AlternateContent>
      </w:r>
    </w:p>
    <w:p w:rsidR="0075745C" w:rsidRDefault="0075745C" w:rsidP="00142325">
      <w:pPr>
        <w:rPr>
          <w:rFonts w:hint="eastAsia"/>
        </w:rPr>
      </w:pPr>
    </w:p>
    <w:p w:rsidR="0075745C" w:rsidRDefault="00586EAF" w:rsidP="00142325">
      <w:pPr>
        <w:rPr>
          <w:rFonts w:hint="eastAsia"/>
        </w:rPr>
      </w:pPr>
      <w:r>
        <w:rPr>
          <w:noProof/>
        </w:rPr>
        <mc:AlternateContent>
          <mc:Choice Requires="wps">
            <w:drawing>
              <wp:anchor distT="0" distB="0" distL="114300" distR="114300" simplePos="0" relativeHeight="251679744" behindDoc="0" locked="0" layoutInCell="1" allowOverlap="1" wp14:anchorId="4ECC48E8" wp14:editId="0E15D2F0">
                <wp:simplePos x="0" y="0"/>
                <wp:positionH relativeFrom="column">
                  <wp:posOffset>176917</wp:posOffset>
                </wp:positionH>
                <wp:positionV relativeFrom="paragraph">
                  <wp:posOffset>168855</wp:posOffset>
                </wp:positionV>
                <wp:extent cx="3546281" cy="309880"/>
                <wp:effectExtent l="0" t="0" r="16510" b="13970"/>
                <wp:wrapNone/>
                <wp:docPr id="20" name="矩形 20"/>
                <wp:cNvGraphicFramePr/>
                <a:graphic xmlns:a="http://schemas.openxmlformats.org/drawingml/2006/main">
                  <a:graphicData uri="http://schemas.microsoft.com/office/word/2010/wordprocessingShape">
                    <wps:wsp>
                      <wps:cNvSpPr/>
                      <wps:spPr>
                        <a:xfrm>
                          <a:off x="0" y="0"/>
                          <a:ext cx="3546281"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0F31A0" w:rsidRDefault="000F31A0" w:rsidP="00EE13F8">
                            <w:pPr>
                              <w:jc w:val="center"/>
                            </w:pPr>
                            <w:r>
                              <w:rPr>
                                <w:rFonts w:hint="eastAsia"/>
                              </w:rPr>
                              <w:t xml:space="preserve">ACE </w:t>
                            </w:r>
                            <w:proofErr w:type="gramStart"/>
                            <w:r>
                              <w:rPr>
                                <w:rFonts w:hint="eastAsia"/>
                              </w:rPr>
                              <w:t>type</w:t>
                            </w:r>
                            <w:r w:rsidR="00586EAF">
                              <w:rPr>
                                <w:rFonts w:hint="eastAsia"/>
                              </w:rPr>
                              <w:t>(</w:t>
                            </w:r>
                            <w:proofErr w:type="gramEnd"/>
                            <w:r w:rsidR="00586EAF">
                              <w:rPr>
                                <w:rFonts w:hint="eastAsia"/>
                              </w:rPr>
                              <w:t>Access-denied, Access-allowed, System-audit)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20" o:spid="_x0000_s1041" style="position:absolute;left:0;text-align:left;margin-left:13.95pt;margin-top:13.3pt;width:279.25pt;height:24.4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" fillcolor="#c7edcc [3201]" strokecolor="#f79646 [3209]" strokeweight="2pt">
                <v:textbox>
                  <w:txbxContent>
                    <w:p w:rsidR="000F31A0" w:rsidRDefault="000F31A0" w:rsidP="00EE13F8">
                      <w:pPr>
                        <w:jc w:val="center"/>
                      </w:pPr>
                      <w:r>
                        <w:rPr>
                          <w:rFonts w:hint="eastAsia"/>
                        </w:rPr>
                        <w:t xml:space="preserve">ACE </w:t>
                      </w:r>
                      <w:proofErr w:type="gramStart"/>
                      <w:r>
                        <w:rPr>
                          <w:rFonts w:hint="eastAsia"/>
                        </w:rPr>
                        <w:t>type</w:t>
                      </w:r>
                      <w:r w:rsidR="00586EAF">
                        <w:rPr>
                          <w:rFonts w:hint="eastAsia"/>
                        </w:rPr>
                        <w:t>(</w:t>
                      </w:r>
                      <w:proofErr w:type="gramEnd"/>
                      <w:r w:rsidR="00586EAF">
                        <w:rPr>
                          <w:rFonts w:hint="eastAsia"/>
                        </w:rPr>
                        <w:t>Access-denied, Access-allowed, System-audit)</w:t>
                      </w:r>
                    </w:p>
                  </w:txbxContent>
                </v:textbox>
              </v:rect>
            </w:pict>
          </mc:Fallback>
        </mc:AlternateContent>
      </w:r>
    </w:p>
    <w:p w:rsidR="0075745C" w:rsidRDefault="0075745C" w:rsidP="00142325">
      <w:pPr>
        <w:rPr>
          <w:rFonts w:hint="eastAsia"/>
        </w:rPr>
      </w:pPr>
    </w:p>
    <w:p w:rsidR="0075745C" w:rsidRDefault="0075745C" w:rsidP="00142325">
      <w:pPr>
        <w:rPr>
          <w:rFonts w:hint="eastAsia"/>
        </w:rPr>
      </w:pPr>
    </w:p>
    <w:p w:rsidR="0075745C" w:rsidRDefault="00586EAF" w:rsidP="00142325">
      <w:pPr>
        <w:rPr>
          <w:rFonts w:hint="eastAsia"/>
        </w:rPr>
      </w:pPr>
      <w:r>
        <w:rPr>
          <w:noProof/>
        </w:rPr>
        <mc:AlternateContent>
          <mc:Choice Requires="wps">
            <w:drawing>
              <wp:anchor distT="0" distB="0" distL="114300" distR="114300" simplePos="0" relativeHeight="251681792" behindDoc="0" locked="0" layoutInCell="1" allowOverlap="1" wp14:anchorId="75AC895A" wp14:editId="771E2D11">
                <wp:simplePos x="0" y="0"/>
                <wp:positionH relativeFrom="column">
                  <wp:posOffset>176530</wp:posOffset>
                </wp:positionH>
                <wp:positionV relativeFrom="paragraph">
                  <wp:posOffset>-4445</wp:posOffset>
                </wp:positionV>
                <wp:extent cx="3545840" cy="309880"/>
                <wp:effectExtent l="0" t="0" r="16510" b="13970"/>
                <wp:wrapNone/>
                <wp:docPr id="21" name="矩形 21"/>
                <wp:cNvGraphicFramePr/>
                <a:graphic xmlns:a="http://schemas.openxmlformats.org/drawingml/2006/main">
                  <a:graphicData uri="http://schemas.microsoft.com/office/word/2010/wordprocessingShape">
                    <wps:wsp>
                      <wps:cNvSpPr/>
                      <wps:spPr>
                        <a:xfrm>
                          <a:off x="0" y="0"/>
                          <a:ext cx="3545840" cy="309880"/>
                        </a:xfrm>
                        <a:prstGeom prst="rect">
                          <a:avLst/>
                        </a:prstGeom>
                      </wps:spPr>
                      <wps:style>
                        <a:lnRef idx="2">
                          <a:schemeClr val="accent6"/>
                        </a:lnRef>
                        <a:fillRef idx="1">
                          <a:schemeClr val="lt1"/>
                        </a:fillRef>
                        <a:effectRef idx="0">
                          <a:schemeClr val="accent6"/>
                        </a:effectRef>
                        <a:fontRef idx="minor">
                          <a:schemeClr val="dk1"/>
                        </a:fontRef>
                      </wps:style>
                      <wps:txbx>
                        <w:txbxContent>
                          <w:p w:rsidR="004B4646" w:rsidRDefault="004B4646" w:rsidP="00EE13F8">
                            <w:pPr>
                              <w:jc w:val="center"/>
                            </w:pPr>
                            <w:proofErr w:type="gramStart"/>
                            <w:r>
                              <w:rPr>
                                <w:rFonts w:hint="eastAsia"/>
                              </w:rPr>
                              <w:t>inheritable</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21" o:spid="_x0000_s1042" style="position:absolute;left:0;text-align:left;margin-left:13.9pt;margin-top:-.35pt;width:279.2pt;height:24.4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" fillcolor="#c7edcc [3201]" strokecolor="#f79646 [3209]" strokeweight="2pt">
                <v:textbox>
                  <w:txbxContent>
                    <w:p w:rsidR="004B4646" w:rsidRDefault="004B4646" w:rsidP="00EE13F8">
                      <w:pPr>
                        <w:jc w:val="center"/>
                      </w:pPr>
                      <w:proofErr w:type="gramStart"/>
                      <w:r>
                        <w:rPr>
                          <w:rFonts w:hint="eastAsia"/>
                        </w:rPr>
                        <w:t>inheritable</w:t>
                      </w:r>
                      <w:proofErr w:type="gramEnd"/>
                    </w:p>
                  </w:txbxContent>
                </v:textbox>
              </v:rect>
            </w:pict>
          </mc:Fallback>
        </mc:AlternateContent>
      </w:r>
    </w:p>
    <w:p w:rsidR="0075745C" w:rsidRDefault="0075745C" w:rsidP="00142325">
      <w:pPr>
        <w:rPr>
          <w:rFonts w:hint="eastAsia"/>
        </w:rPr>
      </w:pPr>
    </w:p>
    <w:p w:rsidR="0075745C" w:rsidRDefault="0075745C" w:rsidP="00142325">
      <w:pPr>
        <w:rPr>
          <w:rFonts w:hint="eastAsia"/>
        </w:rPr>
      </w:pPr>
    </w:p>
    <w:p w:rsidR="00C2599E" w:rsidRDefault="00342688" w:rsidP="00142325">
      <w:pPr>
        <w:rPr>
          <w:rFonts w:hint="eastAsia"/>
        </w:rPr>
      </w:pPr>
      <w:r>
        <w:rPr>
          <w:rFonts w:ascii="Verdana" w:hAnsi="Verdana"/>
          <w:noProof/>
          <w:color w:val="000000"/>
          <w:sz w:val="17"/>
          <w:szCs w:val="17"/>
        </w:rPr>
        <w:drawing>
          <wp:inline distT="0" distB="0" distL="0" distR="0">
            <wp:extent cx="3665855" cy="2480945"/>
            <wp:effectExtent l="0" t="0" r="0" b="0"/>
            <wp:docPr id="9" name="图片 9" descr="DACL that grants different access rights to different thr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CL that grants different access rights to different thread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5855" cy="2480945"/>
                    </a:xfrm>
                    <a:prstGeom prst="rect">
                      <a:avLst/>
                    </a:prstGeom>
                    <a:noFill/>
                    <a:ln>
                      <a:noFill/>
                    </a:ln>
                  </pic:spPr>
                </pic:pic>
              </a:graphicData>
            </a:graphic>
          </wp:inline>
        </w:drawing>
      </w:r>
    </w:p>
    <w:p w:rsidR="006E7BAE" w:rsidRPr="00764817" w:rsidRDefault="006E7BAE" w:rsidP="00764817">
      <w:r w:rsidRPr="00764817">
        <w:t xml:space="preserve">For Thread A, the system reads ACE 1 and immediately denies access because the access-denied ACE applies to the user in the thread's access token. In this case, the system does not check ACEs 2 and 3. For Thread B, ACE 1 does not apply, so the system proceeds to ACE 2, which allows write access, and ACE 3 which allows read and </w:t>
      </w:r>
      <w:proofErr w:type="gramStart"/>
      <w:r w:rsidRPr="00764817">
        <w:t>execute</w:t>
      </w:r>
      <w:proofErr w:type="gramEnd"/>
      <w:r w:rsidRPr="00764817">
        <w:t xml:space="preserve"> access.</w:t>
      </w:r>
    </w:p>
    <w:p w:rsidR="006E7BAE" w:rsidRPr="00764817" w:rsidRDefault="006E7BAE" w:rsidP="00764817">
      <w:r w:rsidRPr="00764817">
        <w:t xml:space="preserve">Because the system stops checking ACEs when the requested access is explicitly granted or denied, the order of ACEs in a DACL is important. Note that if the ACE order were different in the example, the system might have granted access to Thread A. For system objects, the operating system defines a preferred </w:t>
      </w:r>
      <w:hyperlink r:id="rId12" w:history="1">
        <w:r w:rsidRPr="00764817">
          <w:rPr>
            <w:rStyle w:val="a5"/>
          </w:rPr>
          <w:t>order of ACEs in a DACL</w:t>
        </w:r>
      </w:hyperlink>
      <w:r w:rsidRPr="00764817">
        <w:t>.</w:t>
      </w:r>
    </w:p>
    <w:p w:rsidR="006E7BAE" w:rsidRPr="006E7BAE" w:rsidRDefault="006E7BAE" w:rsidP="00142325">
      <w:pPr>
        <w:rPr>
          <w:rFonts w:hint="eastAsia"/>
        </w:rPr>
      </w:pPr>
    </w:p>
    <w:p w:rsidR="0075745C" w:rsidRPr="0075745C" w:rsidRDefault="0075745C" w:rsidP="0075745C">
      <w:pPr>
        <w:pStyle w:val="3"/>
      </w:pPr>
      <w:bookmarkStart w:id="2" w:name="security.securable_objects"/>
      <w:bookmarkEnd w:id="2"/>
      <w:r w:rsidRPr="0075745C">
        <w:lastRenderedPageBreak/>
        <w:t>Securable Objects</w:t>
      </w:r>
    </w:p>
    <w:p w:rsidR="0075745C" w:rsidRPr="0075745C" w:rsidRDefault="0075745C" w:rsidP="0075745C">
      <w:pPr>
        <w:ind w:firstLine="420"/>
      </w:pPr>
      <w:r w:rsidRPr="0075745C">
        <w:t xml:space="preserve">A securable object is an object that can have a </w:t>
      </w:r>
      <w:hyperlink r:id="rId13" w:history="1">
        <w:r w:rsidRPr="0075745C">
          <w:rPr>
            <w:rStyle w:val="a5"/>
          </w:rPr>
          <w:t>security descriptor</w:t>
        </w:r>
      </w:hyperlink>
      <w:r w:rsidRPr="0075745C">
        <w:t xml:space="preserve">. All named Windows objects are securable. Some unnamed objects, such as process and thread objects, can have security descriptors too. For most securable objects, you can specify an object's security descriptor in the function call that creates the object. For example, you can specify a security descriptor in the </w:t>
      </w:r>
      <w:proofErr w:type="spellStart"/>
      <w:r w:rsidRPr="0075745C">
        <w:t>CreateFile</w:t>
      </w:r>
      <w:proofErr w:type="spellEnd"/>
      <w:r w:rsidRPr="0075745C">
        <w:t xml:space="preserve"> and </w:t>
      </w:r>
      <w:proofErr w:type="spellStart"/>
      <w:r w:rsidRPr="0075745C">
        <w:t>CreateProcess</w:t>
      </w:r>
      <w:proofErr w:type="spellEnd"/>
      <w:r w:rsidRPr="0075745C">
        <w:t xml:space="preserve"> functions.</w:t>
      </w:r>
    </w:p>
    <w:p w:rsidR="0075745C" w:rsidRDefault="009427B4" w:rsidP="00142325">
      <w:pPr>
        <w:rPr>
          <w:rFonts w:ascii="Verdana" w:hAnsi="Verdana" w:hint="eastAsia"/>
          <w:color w:val="000000"/>
          <w:sz w:val="17"/>
          <w:szCs w:val="17"/>
        </w:rPr>
      </w:pPr>
      <w:r>
        <w:rPr>
          <w:rFonts w:hint="eastAsia"/>
        </w:rPr>
        <w:tab/>
      </w:r>
      <w:r>
        <w:rPr>
          <w:rFonts w:ascii="Verdana" w:hAnsi="Verdana"/>
          <w:color w:val="000000"/>
          <w:sz w:val="17"/>
          <w:szCs w:val="17"/>
        </w:rPr>
        <w:t xml:space="preserve">Each type of securable object defines its own set of specific </w:t>
      </w:r>
      <w:hyperlink r:id="rId14" w:history="1">
        <w:r>
          <w:rPr>
            <w:rStyle w:val="a5"/>
            <w:rFonts w:ascii="Verdana" w:hAnsi="Verdana"/>
            <w:sz w:val="17"/>
            <w:szCs w:val="17"/>
          </w:rPr>
          <w:t>access rights</w:t>
        </w:r>
      </w:hyperlink>
      <w:r>
        <w:rPr>
          <w:rFonts w:ascii="Verdana" w:hAnsi="Verdana"/>
          <w:color w:val="000000"/>
          <w:sz w:val="17"/>
          <w:szCs w:val="17"/>
        </w:rPr>
        <w:t xml:space="preserve"> and its own </w:t>
      </w:r>
      <w:hyperlink r:id="rId15" w:history="1">
        <w:r>
          <w:rPr>
            <w:rStyle w:val="a5"/>
            <w:rFonts w:ascii="Verdana" w:hAnsi="Verdana"/>
            <w:sz w:val="17"/>
            <w:szCs w:val="17"/>
          </w:rPr>
          <w:t>mapping of generic access rights</w:t>
        </w:r>
      </w:hyperlink>
      <w:r>
        <w:rPr>
          <w:rFonts w:ascii="Verdana" w:hAnsi="Verdana"/>
          <w:color w:val="000000"/>
          <w:sz w:val="17"/>
          <w:szCs w:val="17"/>
        </w:rPr>
        <w:t>. For information about the specific and generic access rights for each type of securable object, see the overview for that type of object.</w:t>
      </w:r>
    </w:p>
    <w:p w:rsidR="004064BE" w:rsidRDefault="004064BE" w:rsidP="00142325">
      <w:pPr>
        <w:rPr>
          <w:rFonts w:ascii="Verdana" w:hAnsi="Verdana" w:hint="eastAsia"/>
          <w:color w:val="000000"/>
          <w:sz w:val="17"/>
          <w:szCs w:val="17"/>
        </w:rPr>
      </w:pPr>
    </w:p>
    <w:p w:rsidR="004064BE" w:rsidRDefault="004064BE" w:rsidP="00142325">
      <w:pPr>
        <w:rPr>
          <w:rFonts w:ascii="Verdana" w:hAnsi="Verdana" w:hint="eastAsia"/>
          <w:color w:val="000000"/>
          <w:sz w:val="17"/>
          <w:szCs w:val="17"/>
        </w:rPr>
      </w:pPr>
      <w:r>
        <w:rPr>
          <w:rFonts w:ascii="Verdana" w:hAnsi="Verdana"/>
          <w:color w:val="000000"/>
          <w:sz w:val="17"/>
          <w:szCs w:val="17"/>
        </w:rPr>
        <w:t xml:space="preserve">Type </w:t>
      </w:r>
      <w:r>
        <w:rPr>
          <w:rFonts w:ascii="Verdana" w:hAnsi="Verdana" w:hint="eastAsia"/>
          <w:color w:val="000000"/>
          <w:sz w:val="17"/>
          <w:szCs w:val="17"/>
        </w:rPr>
        <w:t>of security object:</w:t>
      </w:r>
    </w:p>
    <w:p w:rsidR="004064BE" w:rsidRDefault="004064BE" w:rsidP="00142325">
      <w:pPr>
        <w:rPr>
          <w:rFonts w:ascii="Verdana" w:hAnsi="Verdana" w:hint="eastAsia"/>
          <w:color w:val="000000"/>
          <w:sz w:val="17"/>
          <w:szCs w:val="17"/>
        </w:rPr>
      </w:pPr>
      <w:proofErr w:type="gramStart"/>
      <w:r>
        <w:rPr>
          <w:rFonts w:ascii="Verdana" w:hAnsi="Verdana" w:hint="eastAsia"/>
          <w:color w:val="000000"/>
          <w:sz w:val="17"/>
          <w:szCs w:val="17"/>
        </w:rPr>
        <w:t>1.Files</w:t>
      </w:r>
      <w:proofErr w:type="gramEnd"/>
      <w:r>
        <w:rPr>
          <w:rFonts w:ascii="Verdana" w:hAnsi="Verdana" w:hint="eastAsia"/>
          <w:color w:val="000000"/>
          <w:sz w:val="17"/>
          <w:szCs w:val="17"/>
        </w:rPr>
        <w:t xml:space="preserve"> or Directories on an NTFS file system</w:t>
      </w:r>
    </w:p>
    <w:p w:rsidR="004064BE" w:rsidRDefault="004064BE" w:rsidP="00142325">
      <w:pPr>
        <w:rPr>
          <w:rFonts w:ascii="Verdana" w:hAnsi="Verdana" w:hint="eastAsia"/>
          <w:color w:val="000000"/>
          <w:sz w:val="17"/>
          <w:szCs w:val="17"/>
        </w:rPr>
      </w:pPr>
      <w:proofErr w:type="gramStart"/>
      <w:r>
        <w:rPr>
          <w:rFonts w:ascii="Verdana" w:hAnsi="Verdana" w:hint="eastAsia"/>
          <w:color w:val="000000"/>
          <w:sz w:val="17"/>
          <w:szCs w:val="17"/>
        </w:rPr>
        <w:t>2.Name</w:t>
      </w:r>
      <w:proofErr w:type="gramEnd"/>
      <w:r>
        <w:rPr>
          <w:rFonts w:ascii="Verdana" w:hAnsi="Verdana" w:hint="eastAsia"/>
          <w:color w:val="000000"/>
          <w:sz w:val="17"/>
          <w:szCs w:val="17"/>
        </w:rPr>
        <w:t xml:space="preserve"> pipes and </w:t>
      </w:r>
      <w:proofErr w:type="spellStart"/>
      <w:r>
        <w:rPr>
          <w:rFonts w:ascii="Verdana" w:hAnsi="Verdana" w:hint="eastAsia"/>
          <w:color w:val="000000"/>
          <w:sz w:val="17"/>
          <w:szCs w:val="17"/>
        </w:rPr>
        <w:t>Anonymouse</w:t>
      </w:r>
      <w:proofErr w:type="spellEnd"/>
      <w:r>
        <w:rPr>
          <w:rFonts w:ascii="Verdana" w:hAnsi="Verdana" w:hint="eastAsia"/>
          <w:color w:val="000000"/>
          <w:sz w:val="17"/>
          <w:szCs w:val="17"/>
        </w:rPr>
        <w:t xml:space="preserve"> pipes</w:t>
      </w:r>
    </w:p>
    <w:p w:rsidR="004064BE" w:rsidRDefault="004064BE" w:rsidP="00142325">
      <w:pPr>
        <w:rPr>
          <w:rFonts w:hint="eastAsia"/>
        </w:rPr>
      </w:pPr>
      <w:proofErr w:type="gramStart"/>
      <w:r>
        <w:rPr>
          <w:rFonts w:hint="eastAsia"/>
        </w:rPr>
        <w:t>3.Processes</w:t>
      </w:r>
      <w:proofErr w:type="gramEnd"/>
      <w:r>
        <w:rPr>
          <w:rFonts w:hint="eastAsia"/>
        </w:rPr>
        <w:t xml:space="preserve"> and Threads</w:t>
      </w:r>
    </w:p>
    <w:p w:rsidR="004064BE" w:rsidRDefault="004064BE" w:rsidP="00142325">
      <w:pPr>
        <w:rPr>
          <w:rFonts w:hint="eastAsia"/>
        </w:rPr>
      </w:pPr>
      <w:proofErr w:type="gramStart"/>
      <w:r>
        <w:rPr>
          <w:rFonts w:hint="eastAsia"/>
        </w:rPr>
        <w:t>4.File</w:t>
      </w:r>
      <w:proofErr w:type="gramEnd"/>
      <w:r>
        <w:rPr>
          <w:rFonts w:hint="eastAsia"/>
        </w:rPr>
        <w:t>-mapping objects</w:t>
      </w:r>
    </w:p>
    <w:p w:rsidR="004064BE" w:rsidRDefault="004064BE" w:rsidP="00142325">
      <w:pPr>
        <w:rPr>
          <w:rFonts w:hint="eastAsia"/>
        </w:rPr>
      </w:pPr>
      <w:proofErr w:type="gramStart"/>
      <w:r>
        <w:rPr>
          <w:rFonts w:hint="eastAsia"/>
        </w:rPr>
        <w:t>5.Access</w:t>
      </w:r>
      <w:proofErr w:type="gramEnd"/>
      <w:r>
        <w:rPr>
          <w:rFonts w:hint="eastAsia"/>
        </w:rPr>
        <w:t xml:space="preserve"> tokens</w:t>
      </w:r>
    </w:p>
    <w:p w:rsidR="004064BE" w:rsidRDefault="004064BE" w:rsidP="00142325">
      <w:pPr>
        <w:rPr>
          <w:rFonts w:hint="eastAsia"/>
        </w:rPr>
      </w:pPr>
      <w:proofErr w:type="gramStart"/>
      <w:r>
        <w:rPr>
          <w:rFonts w:hint="eastAsia"/>
        </w:rPr>
        <w:t>6.Window</w:t>
      </w:r>
      <w:proofErr w:type="gramEnd"/>
      <w:r>
        <w:rPr>
          <w:rFonts w:hint="eastAsia"/>
        </w:rPr>
        <w:t>-management objects(window stations and desktops)</w:t>
      </w:r>
    </w:p>
    <w:p w:rsidR="004064BE" w:rsidRDefault="004064BE" w:rsidP="00142325">
      <w:pPr>
        <w:rPr>
          <w:rFonts w:hint="eastAsia"/>
        </w:rPr>
      </w:pPr>
      <w:proofErr w:type="gramStart"/>
      <w:r>
        <w:rPr>
          <w:rFonts w:hint="eastAsia"/>
        </w:rPr>
        <w:t>7.registry</w:t>
      </w:r>
      <w:proofErr w:type="gramEnd"/>
      <w:r>
        <w:rPr>
          <w:rFonts w:hint="eastAsia"/>
        </w:rPr>
        <w:t xml:space="preserve"> keys</w:t>
      </w:r>
    </w:p>
    <w:p w:rsidR="004064BE" w:rsidRDefault="004064BE" w:rsidP="00142325">
      <w:pPr>
        <w:rPr>
          <w:rFonts w:hint="eastAsia"/>
        </w:rPr>
      </w:pPr>
      <w:proofErr w:type="gramStart"/>
      <w:r>
        <w:rPr>
          <w:rFonts w:hint="eastAsia"/>
        </w:rPr>
        <w:t>8.Windows</w:t>
      </w:r>
      <w:proofErr w:type="gramEnd"/>
      <w:r>
        <w:rPr>
          <w:rFonts w:hint="eastAsia"/>
        </w:rPr>
        <w:t xml:space="preserve"> services</w:t>
      </w:r>
    </w:p>
    <w:p w:rsidR="004064BE" w:rsidRDefault="004064BE" w:rsidP="00142325">
      <w:pPr>
        <w:rPr>
          <w:rFonts w:hint="eastAsia"/>
        </w:rPr>
      </w:pPr>
      <w:proofErr w:type="gramStart"/>
      <w:r>
        <w:rPr>
          <w:rFonts w:hint="eastAsia"/>
        </w:rPr>
        <w:t>9.Local</w:t>
      </w:r>
      <w:proofErr w:type="gramEnd"/>
      <w:r>
        <w:rPr>
          <w:rFonts w:hint="eastAsia"/>
        </w:rPr>
        <w:t xml:space="preserve"> or remote printers</w:t>
      </w:r>
    </w:p>
    <w:p w:rsidR="004064BE" w:rsidRDefault="004064BE" w:rsidP="00142325">
      <w:pPr>
        <w:rPr>
          <w:rFonts w:hint="eastAsia"/>
        </w:rPr>
      </w:pPr>
      <w:r>
        <w:rPr>
          <w:rFonts w:hint="eastAsia"/>
        </w:rPr>
        <w:t>10</w:t>
      </w:r>
      <w:proofErr w:type="gramStart"/>
      <w:r>
        <w:rPr>
          <w:rFonts w:hint="eastAsia"/>
        </w:rPr>
        <w:t>.Network</w:t>
      </w:r>
      <w:proofErr w:type="gramEnd"/>
      <w:r>
        <w:rPr>
          <w:rFonts w:hint="eastAsia"/>
        </w:rPr>
        <w:t xml:space="preserve"> </w:t>
      </w:r>
      <w:proofErr w:type="spellStart"/>
      <w:r>
        <w:rPr>
          <w:rFonts w:hint="eastAsia"/>
        </w:rPr>
        <w:t>shres</w:t>
      </w:r>
      <w:proofErr w:type="spellEnd"/>
    </w:p>
    <w:p w:rsidR="004064BE" w:rsidRDefault="004064BE" w:rsidP="00142325">
      <w:pPr>
        <w:rPr>
          <w:rFonts w:hint="eastAsia"/>
        </w:rPr>
      </w:pPr>
      <w:r>
        <w:rPr>
          <w:rFonts w:hint="eastAsia"/>
        </w:rPr>
        <w:t>11</w:t>
      </w:r>
      <w:proofErr w:type="gramStart"/>
      <w:r>
        <w:rPr>
          <w:rFonts w:hint="eastAsia"/>
        </w:rPr>
        <w:t>.Interprocess</w:t>
      </w:r>
      <w:proofErr w:type="gramEnd"/>
      <w:r>
        <w:rPr>
          <w:rFonts w:hint="eastAsia"/>
        </w:rPr>
        <w:t xml:space="preserve"> synchronization objects(events, </w:t>
      </w:r>
      <w:proofErr w:type="spellStart"/>
      <w:r>
        <w:rPr>
          <w:rFonts w:hint="eastAsia"/>
        </w:rPr>
        <w:t>mutexes</w:t>
      </w:r>
      <w:proofErr w:type="spellEnd"/>
      <w:r>
        <w:rPr>
          <w:rFonts w:hint="eastAsia"/>
        </w:rPr>
        <w:t xml:space="preserve">, semaphores, and </w:t>
      </w:r>
      <w:proofErr w:type="spellStart"/>
      <w:r>
        <w:rPr>
          <w:rFonts w:hint="eastAsia"/>
        </w:rPr>
        <w:t>waitable</w:t>
      </w:r>
      <w:proofErr w:type="spellEnd"/>
      <w:r>
        <w:rPr>
          <w:rFonts w:hint="eastAsia"/>
        </w:rPr>
        <w:t xml:space="preserve"> timers)</w:t>
      </w:r>
    </w:p>
    <w:p w:rsidR="004064BE" w:rsidRDefault="004064BE" w:rsidP="00142325">
      <w:pPr>
        <w:rPr>
          <w:rFonts w:hint="eastAsia"/>
        </w:rPr>
      </w:pPr>
      <w:r>
        <w:rPr>
          <w:rFonts w:hint="eastAsia"/>
        </w:rPr>
        <w:t>12</w:t>
      </w:r>
      <w:proofErr w:type="gramStart"/>
      <w:r>
        <w:rPr>
          <w:rFonts w:hint="eastAsia"/>
        </w:rPr>
        <w:t>.Job</w:t>
      </w:r>
      <w:proofErr w:type="gramEnd"/>
      <w:r>
        <w:rPr>
          <w:rFonts w:hint="eastAsia"/>
        </w:rPr>
        <w:t xml:space="preserve"> objects</w:t>
      </w:r>
    </w:p>
    <w:p w:rsidR="004064BE" w:rsidRDefault="004064BE" w:rsidP="00142325">
      <w:pPr>
        <w:rPr>
          <w:rFonts w:hint="eastAsia"/>
        </w:rPr>
      </w:pPr>
      <w:r>
        <w:rPr>
          <w:rFonts w:hint="eastAsia"/>
        </w:rPr>
        <w:t>13</w:t>
      </w:r>
      <w:proofErr w:type="gramStart"/>
      <w:r>
        <w:rPr>
          <w:rFonts w:hint="eastAsia"/>
        </w:rPr>
        <w:t>.Directory</w:t>
      </w:r>
      <w:proofErr w:type="gramEnd"/>
      <w:r>
        <w:rPr>
          <w:rFonts w:hint="eastAsia"/>
        </w:rPr>
        <w:t xml:space="preserve"> service objects.</w:t>
      </w:r>
    </w:p>
    <w:p w:rsidR="004064BE" w:rsidRDefault="004064BE" w:rsidP="00142325">
      <w:pPr>
        <w:rPr>
          <w:rFonts w:hint="eastAsia"/>
        </w:rPr>
      </w:pPr>
    </w:p>
    <w:p w:rsidR="00A41507" w:rsidRDefault="00A41507" w:rsidP="00142325">
      <w:pPr>
        <w:rPr>
          <w:rFonts w:hint="eastAsia"/>
        </w:rPr>
      </w:pPr>
    </w:p>
    <w:p w:rsidR="00A41507" w:rsidRDefault="00A41507" w:rsidP="00142325">
      <w:pPr>
        <w:rPr>
          <w:rFonts w:hint="eastAsia"/>
        </w:rPr>
      </w:pPr>
    </w:p>
    <w:p w:rsidR="007F14DB" w:rsidRDefault="00A41507" w:rsidP="00142325">
      <w:pPr>
        <w:rPr>
          <w:rFonts w:ascii="Segoe UI" w:hAnsi="Segoe UI" w:cs="Segoe UI" w:hint="eastAsia"/>
          <w:color w:val="2A2A2A"/>
          <w:sz w:val="19"/>
          <w:szCs w:val="19"/>
        </w:rPr>
      </w:pPr>
      <w:r>
        <w:rPr>
          <w:rFonts w:ascii="Segoe UI" w:hAnsi="Segoe UI" w:cs="Segoe UI" w:hint="eastAsia"/>
          <w:color w:val="2A2A2A"/>
          <w:sz w:val="19"/>
          <w:szCs w:val="19"/>
        </w:rPr>
        <w:t>I</w:t>
      </w:r>
      <w:r>
        <w:rPr>
          <w:rFonts w:ascii="Segoe UI" w:hAnsi="Segoe UI" w:cs="Segoe UI"/>
          <w:color w:val="2A2A2A"/>
          <w:sz w:val="19"/>
          <w:szCs w:val="19"/>
        </w:rPr>
        <w:t xml:space="preserve">n Windows Vista, there are two types of user accounts: </w:t>
      </w:r>
      <w:r w:rsidRPr="00A41507">
        <w:rPr>
          <w:rFonts w:ascii="Segoe UI" w:hAnsi="Segoe UI" w:cs="Segoe UI"/>
          <w:b/>
          <w:color w:val="2A2A2A"/>
          <w:sz w:val="19"/>
          <w:szCs w:val="19"/>
        </w:rPr>
        <w:t>standard user accounts and administrator accounts</w:t>
      </w:r>
      <w:r>
        <w:rPr>
          <w:rFonts w:ascii="Segoe UI" w:hAnsi="Segoe UI" w:cs="Segoe UI"/>
          <w:color w:val="2A2A2A"/>
          <w:sz w:val="19"/>
          <w:szCs w:val="19"/>
        </w:rPr>
        <w:t xml:space="preserve">. Standard users are equivalent to the standard user account in previous versions of Windows. Standard users have limited administrative privileges and user rights—they </w:t>
      </w:r>
      <w:r w:rsidRPr="00A41507">
        <w:rPr>
          <w:rFonts w:ascii="Segoe UI" w:hAnsi="Segoe UI" w:cs="Segoe UI"/>
          <w:color w:val="FF0000"/>
          <w:sz w:val="19"/>
          <w:szCs w:val="19"/>
        </w:rPr>
        <w:t>cannot install or uninstall applications that install into</w:t>
      </w:r>
      <w:r w:rsidRPr="00A41507">
        <w:rPr>
          <w:rStyle w:val="apple-converted-space"/>
          <w:rFonts w:ascii="Segoe UI" w:hAnsi="Segoe UI" w:cs="Segoe UI"/>
          <w:color w:val="FF0000"/>
          <w:sz w:val="19"/>
          <w:szCs w:val="19"/>
        </w:rPr>
        <w:t> </w:t>
      </w:r>
      <w:r w:rsidRPr="00A41507">
        <w:rPr>
          <w:rStyle w:val="a7"/>
          <w:rFonts w:ascii="Segoe UI" w:hAnsi="Segoe UI" w:cs="Segoe UI"/>
          <w:color w:val="FF0000"/>
          <w:sz w:val="19"/>
          <w:szCs w:val="19"/>
        </w:rPr>
        <w:t>%</w:t>
      </w:r>
      <w:proofErr w:type="spellStart"/>
      <w:r w:rsidRPr="00A41507">
        <w:rPr>
          <w:rStyle w:val="a7"/>
          <w:rFonts w:ascii="Segoe UI" w:hAnsi="Segoe UI" w:cs="Segoe UI"/>
          <w:color w:val="FF0000"/>
          <w:sz w:val="19"/>
          <w:szCs w:val="19"/>
        </w:rPr>
        <w:t>systemroot</w:t>
      </w:r>
      <w:proofErr w:type="spellEnd"/>
      <w:r w:rsidRPr="00A41507">
        <w:rPr>
          <w:rStyle w:val="a7"/>
          <w:rFonts w:ascii="Segoe UI" w:hAnsi="Segoe UI" w:cs="Segoe UI"/>
          <w:color w:val="FF0000"/>
          <w:sz w:val="19"/>
          <w:szCs w:val="19"/>
        </w:rPr>
        <w:t>%</w:t>
      </w:r>
      <w:r w:rsidRPr="00A41507">
        <w:rPr>
          <w:rFonts w:ascii="Segoe UI" w:hAnsi="Segoe UI" w:cs="Segoe UI"/>
          <w:color w:val="FF0000"/>
          <w:sz w:val="19"/>
          <w:szCs w:val="19"/>
        </w:rPr>
        <w:t>, change system settings, or perform other administrative tasks</w:t>
      </w:r>
      <w:r>
        <w:rPr>
          <w:rFonts w:ascii="Segoe UI" w:hAnsi="Segoe UI" w:cs="Segoe UI"/>
          <w:color w:val="2A2A2A"/>
          <w:sz w:val="19"/>
          <w:szCs w:val="19"/>
        </w:rPr>
        <w:t xml:space="preserve">. However, standard users can perform these tasks if they are able to provide valid administrative credentials when prompted. With UAC enabled, members of the local Administrators group run with the same access token as standard users. Only when </w:t>
      </w:r>
      <w:r w:rsidRPr="00A41507">
        <w:rPr>
          <w:rFonts w:ascii="Segoe UI" w:hAnsi="Segoe UI" w:cs="Segoe UI"/>
          <w:color w:val="FF0000"/>
          <w:sz w:val="19"/>
          <w:szCs w:val="19"/>
        </w:rPr>
        <w:t>a member of the local Administrators group</w:t>
      </w:r>
      <w:r>
        <w:rPr>
          <w:rFonts w:ascii="Segoe UI" w:hAnsi="Segoe UI" w:cs="Segoe UI"/>
          <w:color w:val="2A2A2A"/>
          <w:sz w:val="19"/>
          <w:szCs w:val="19"/>
        </w:rPr>
        <w:t xml:space="preserve"> gives approval can a process use the administrator’s full access token. This process is the basis of the principle of Admin Approval Mode.</w:t>
      </w:r>
    </w:p>
    <w:p w:rsidR="008071A8" w:rsidRDefault="008071A8" w:rsidP="00142325">
      <w:pPr>
        <w:rPr>
          <w:rFonts w:ascii="Segoe UI" w:hAnsi="Segoe UI" w:cs="Segoe UI" w:hint="eastAsia"/>
          <w:color w:val="2A2A2A"/>
          <w:sz w:val="19"/>
          <w:szCs w:val="19"/>
        </w:rPr>
      </w:pPr>
    </w:p>
    <w:p w:rsidR="0017192B" w:rsidRDefault="008071A8" w:rsidP="00142325">
      <w:pPr>
        <w:rPr>
          <w:rFonts w:ascii="Segoe UI" w:hAnsi="Segoe UI" w:cs="Segoe UI" w:hint="eastAsia"/>
          <w:color w:val="2A2A2A"/>
          <w:sz w:val="19"/>
          <w:szCs w:val="19"/>
        </w:rPr>
      </w:pPr>
      <w:r>
        <w:rPr>
          <w:rFonts w:ascii="Segoe UI" w:hAnsi="Segoe UI" w:cs="Segoe UI"/>
          <w:color w:val="2A2A2A"/>
          <w:sz w:val="19"/>
          <w:szCs w:val="19"/>
        </w:rPr>
        <w:t>Example</w:t>
      </w:r>
      <w:r>
        <w:rPr>
          <w:rFonts w:ascii="Segoe UI" w:hAnsi="Segoe UI" w:cs="Segoe UI" w:hint="eastAsia"/>
          <w:color w:val="2A2A2A"/>
          <w:sz w:val="19"/>
          <w:szCs w:val="19"/>
        </w:rPr>
        <w:t>:</w:t>
      </w:r>
    </w:p>
    <w:p w:rsidR="0017192B" w:rsidRDefault="0017192B" w:rsidP="00142325">
      <w:pPr>
        <w:rPr>
          <w:rFonts w:ascii="Segoe UI" w:hAnsi="Segoe UI" w:cs="Segoe UI" w:hint="eastAsia"/>
          <w:color w:val="2A2A2A"/>
          <w:sz w:val="19"/>
          <w:szCs w:val="19"/>
        </w:rPr>
      </w:pPr>
      <w:r>
        <w:rPr>
          <w:rFonts w:ascii="Segoe UI" w:hAnsi="Segoe UI" w:cs="Segoe UI" w:hint="eastAsia"/>
          <w:color w:val="2A2A2A"/>
          <w:sz w:val="19"/>
          <w:szCs w:val="19"/>
        </w:rPr>
        <w:t>I install a pplive.exe into %</w:t>
      </w:r>
      <w:proofErr w:type="spellStart"/>
      <w:r>
        <w:rPr>
          <w:rFonts w:ascii="Segoe UI" w:hAnsi="Segoe UI" w:cs="Segoe UI" w:hint="eastAsia"/>
          <w:color w:val="2A2A2A"/>
          <w:sz w:val="19"/>
          <w:szCs w:val="19"/>
        </w:rPr>
        <w:t>systemroot</w:t>
      </w:r>
      <w:proofErr w:type="spellEnd"/>
      <w:r>
        <w:rPr>
          <w:rFonts w:ascii="Segoe UI" w:hAnsi="Segoe UI" w:cs="Segoe UI" w:hint="eastAsia"/>
          <w:color w:val="2A2A2A"/>
          <w:sz w:val="19"/>
          <w:szCs w:val="19"/>
        </w:rPr>
        <w:t xml:space="preserve">% in </w:t>
      </w:r>
      <w:proofErr w:type="spellStart"/>
      <w:r>
        <w:rPr>
          <w:rFonts w:ascii="Segoe UI" w:hAnsi="Segoe UI" w:cs="Segoe UI" w:hint="eastAsia"/>
          <w:color w:val="2A2A2A"/>
          <w:sz w:val="19"/>
          <w:szCs w:val="19"/>
        </w:rPr>
        <w:t>winxp</w:t>
      </w:r>
      <w:proofErr w:type="spellEnd"/>
      <w:r>
        <w:rPr>
          <w:rFonts w:ascii="Segoe UI" w:hAnsi="Segoe UI" w:cs="Segoe UI" w:hint="eastAsia"/>
          <w:color w:val="2A2A2A"/>
          <w:sz w:val="19"/>
          <w:szCs w:val="19"/>
        </w:rPr>
        <w:t xml:space="preserve"> as administrator and standard user both.</w:t>
      </w:r>
      <w:r w:rsidR="00E20DBC">
        <w:rPr>
          <w:rFonts w:ascii="Segoe UI" w:hAnsi="Segoe UI" w:cs="Segoe UI" w:hint="eastAsia"/>
          <w:color w:val="2A2A2A"/>
          <w:sz w:val="19"/>
          <w:szCs w:val="19"/>
        </w:rPr>
        <w:t xml:space="preserve"> </w:t>
      </w:r>
      <w:proofErr w:type="gramStart"/>
      <w:r>
        <w:rPr>
          <w:rFonts w:ascii="Segoe UI" w:hAnsi="Segoe UI" w:cs="Segoe UI" w:hint="eastAsia"/>
          <w:color w:val="2A2A2A"/>
          <w:sz w:val="19"/>
          <w:szCs w:val="19"/>
        </w:rPr>
        <w:t>standard</w:t>
      </w:r>
      <w:proofErr w:type="gramEnd"/>
      <w:r>
        <w:rPr>
          <w:rFonts w:ascii="Segoe UI" w:hAnsi="Segoe UI" w:cs="Segoe UI" w:hint="eastAsia"/>
          <w:color w:val="2A2A2A"/>
          <w:sz w:val="19"/>
          <w:szCs w:val="19"/>
        </w:rPr>
        <w:t xml:space="preserve"> user failed.</w:t>
      </w:r>
    </w:p>
    <w:p w:rsidR="004E248C" w:rsidRDefault="004E248C" w:rsidP="00142325">
      <w:pPr>
        <w:rPr>
          <w:rFonts w:ascii="Segoe UI" w:hAnsi="Segoe UI" w:cs="Segoe UI" w:hint="eastAsia"/>
          <w:color w:val="2A2A2A"/>
          <w:sz w:val="19"/>
          <w:szCs w:val="19"/>
        </w:rPr>
      </w:pPr>
    </w:p>
    <w:p w:rsidR="006C4B46" w:rsidRDefault="006C4B46" w:rsidP="006C4B46">
      <w:pPr>
        <w:pStyle w:val="a6"/>
        <w:spacing w:after="0" w:line="270" w:lineRule="atLeast"/>
        <w:rPr>
          <w:rFonts w:ascii="Segoe UI" w:hAnsi="Segoe UI" w:cs="Segoe UI"/>
          <w:color w:val="2A2A2A"/>
          <w:sz w:val="19"/>
          <w:szCs w:val="19"/>
        </w:rPr>
      </w:pPr>
      <w:r>
        <w:rPr>
          <w:rFonts w:ascii="Segoe UI" w:hAnsi="Segoe UI" w:cs="Segoe UI"/>
          <w:color w:val="2A2A2A"/>
          <w:sz w:val="19"/>
          <w:szCs w:val="19"/>
        </w:rPr>
        <w:lastRenderedPageBreak/>
        <w:t>The following table details some of the tasks a standard user can perform and what tasks require elevation to an administrator account.</w:t>
      </w:r>
    </w:p>
    <w:p w:rsidR="006C4B46" w:rsidRDefault="006C4B46" w:rsidP="006C4B46">
      <w:pPr>
        <w:pStyle w:val="3"/>
        <w:spacing w:before="0" w:after="0"/>
        <w:rPr>
          <w:rFonts w:ascii="Segoe UI" w:hAnsi="Segoe UI" w:cs="Segoe UI"/>
          <w:b w:val="0"/>
          <w:bCs w:val="0"/>
          <w:color w:val="2A2A2A"/>
          <w:sz w:val="33"/>
          <w:szCs w:val="33"/>
        </w:rPr>
      </w:pPr>
      <w:r>
        <w:rPr>
          <w:rFonts w:ascii="Segoe UI" w:hAnsi="Segoe UI" w:cs="Segoe UI"/>
          <w:b w:val="0"/>
          <w:bCs w:val="0"/>
          <w:color w:val="2A2A2A"/>
          <w:sz w:val="33"/>
          <w:szCs w:val="33"/>
        </w:rPr>
        <w:t> </w:t>
      </w:r>
    </w:p>
    <w:tbl>
      <w:tblPr>
        <w:tblW w:w="10272" w:type="dxa"/>
        <w:tblBorders>
          <w:top w:val="single" w:sz="6" w:space="0" w:color="BBBBBB"/>
          <w:left w:val="single" w:sz="6" w:space="0" w:color="BBBBBB"/>
          <w:bottom w:val="single" w:sz="6" w:space="0" w:color="BBBBBB"/>
          <w:right w:val="single" w:sz="6" w:space="0" w:color="BBBBBB"/>
        </w:tblBorders>
        <w:tblCellMar>
          <w:left w:w="0" w:type="dxa"/>
          <w:right w:w="0" w:type="dxa"/>
        </w:tblCellMar>
        <w:tblLook w:val="04A0" w:firstRow="1" w:lastRow="0" w:firstColumn="1" w:lastColumn="0" w:noHBand="0" w:noVBand="1"/>
      </w:tblPr>
      <w:tblGrid>
        <w:gridCol w:w="5549"/>
        <w:gridCol w:w="4723"/>
      </w:tblGrid>
      <w:tr w:rsidR="006C4B46" w:rsidTr="006C4B46">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6C4B46" w:rsidRDefault="006C4B46">
            <w:pPr>
              <w:spacing w:before="150" w:after="150" w:line="204" w:lineRule="atLeast"/>
              <w:ind w:left="150" w:right="150"/>
              <w:rPr>
                <w:rFonts w:ascii="Segoe UI" w:eastAsia="宋体" w:hAnsi="Segoe UI" w:cs="Segoe UI"/>
                <w:b/>
                <w:bCs/>
                <w:color w:val="707070"/>
                <w:sz w:val="19"/>
                <w:szCs w:val="19"/>
              </w:rPr>
            </w:pPr>
            <w:r>
              <w:rPr>
                <w:rFonts w:ascii="Segoe UI" w:hAnsi="Segoe UI" w:cs="Segoe UI"/>
                <w:b/>
                <w:bCs/>
                <w:color w:val="707070"/>
                <w:sz w:val="19"/>
                <w:szCs w:val="19"/>
              </w:rPr>
              <w:t>Standard Users</w:t>
            </w:r>
          </w:p>
        </w:tc>
        <w:tc>
          <w:tcPr>
            <w:tcW w:w="0" w:type="auto"/>
            <w:tcBorders>
              <w:top w:val="single" w:sz="6" w:space="0" w:color="BBBBBB"/>
              <w:left w:val="single" w:sz="6" w:space="0" w:color="BBBBBB"/>
              <w:bottom w:val="single" w:sz="6" w:space="0" w:color="BBBBBB"/>
              <w:right w:val="single" w:sz="6" w:space="0" w:color="BBBBBB"/>
            </w:tcBorders>
            <w:shd w:val="clear" w:color="auto" w:fill="EDEDED"/>
            <w:tcMar>
              <w:top w:w="150" w:type="dxa"/>
              <w:left w:w="120" w:type="dxa"/>
              <w:bottom w:w="150" w:type="dxa"/>
              <w:right w:w="120" w:type="dxa"/>
            </w:tcMar>
            <w:vAlign w:val="center"/>
            <w:hideMark/>
          </w:tcPr>
          <w:p w:rsidR="006C4B46" w:rsidRDefault="006C4B46">
            <w:pPr>
              <w:spacing w:before="150" w:after="150" w:line="204" w:lineRule="atLeast"/>
              <w:ind w:left="150" w:right="150"/>
              <w:rPr>
                <w:rFonts w:ascii="Segoe UI" w:eastAsia="宋体" w:hAnsi="Segoe UI" w:cs="Segoe UI"/>
                <w:b/>
                <w:bCs/>
                <w:color w:val="707070"/>
                <w:sz w:val="19"/>
                <w:szCs w:val="19"/>
              </w:rPr>
            </w:pPr>
            <w:r>
              <w:rPr>
                <w:rFonts w:ascii="Segoe UI" w:hAnsi="Segoe UI" w:cs="Segoe UI"/>
                <w:b/>
                <w:bCs/>
                <w:color w:val="707070"/>
                <w:sz w:val="19"/>
                <w:szCs w:val="19"/>
              </w:rPr>
              <w:t>Administrators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Establish a Local Area Network connection</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Install and uninstall applications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Establish and configure a wireless connection</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Install a driver for a device (E.G. a digital camera driver)</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Modify Display Settings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Install Windows updates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Users cannot defragment the hard drive, but a service does this on their behalf</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Parental Controls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Play CD/DVD media (configurable with Group Policy)</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Install an ActiveX control</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Burn CD/DVD media (configurable with Group Policy)</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Open the Windows Firewall Control Panel</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Change the desktop background for the current user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Change a user's account type</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Open the Date and Time Control Panel and change the time zone</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Modify UAC settings in the Security Policy Editor snap-in (</w:t>
            </w:r>
            <w:proofErr w:type="spellStart"/>
            <w:r>
              <w:rPr>
                <w:rFonts w:ascii="Segoe UI" w:hAnsi="Segoe UI" w:cs="Segoe UI"/>
                <w:color w:val="2A2A2A"/>
                <w:sz w:val="19"/>
                <w:szCs w:val="19"/>
              </w:rPr>
              <w:t>secpol.msc</w:t>
            </w:r>
            <w:proofErr w:type="spellEnd"/>
            <w:r>
              <w:rPr>
                <w:rFonts w:ascii="Segoe UI" w:hAnsi="Segoe UI" w:cs="Segoe UI"/>
                <w:color w:val="2A2A2A"/>
                <w:sz w:val="19"/>
                <w:szCs w:val="19"/>
              </w:rPr>
              <w:t>)</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Use Remote Desktop to connect to another computer</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Remote Desktop access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Change user's own account password</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Add or remove a user account</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battery power options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Copy or move files into the Program Files or Windows directory</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Accessibility options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Schedule Automated Tasks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Restore user's backed-up files</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Restore system backed-up files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Set-up computer synchronization with a mobile device (smart phone, laptop, or PDA)</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Configure Automatic Updates</w:t>
            </w:r>
          </w:p>
        </w:tc>
      </w:tr>
      <w:tr w:rsidR="006C4B46" w:rsidTr="006C4B46">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Pr>
                <w:rFonts w:ascii="Segoe UI" w:hAnsi="Segoe UI" w:cs="Segoe UI"/>
                <w:color w:val="2A2A2A"/>
                <w:sz w:val="19"/>
                <w:szCs w:val="19"/>
              </w:rPr>
              <w:t>Connect and configure a Bluetooth device</w:t>
            </w:r>
          </w:p>
        </w:tc>
        <w:tc>
          <w:tcPr>
            <w:tcW w:w="0" w:type="auto"/>
            <w:tcBorders>
              <w:top w:val="single" w:sz="6" w:space="0" w:color="BBBBBB"/>
              <w:left w:val="single" w:sz="6" w:space="0" w:color="BBBBBB"/>
              <w:bottom w:val="single" w:sz="6" w:space="0" w:color="BBBBBB"/>
              <w:right w:val="single" w:sz="6" w:space="0" w:color="BBBBBB"/>
            </w:tcBorders>
            <w:tcMar>
              <w:top w:w="150" w:type="dxa"/>
              <w:left w:w="120" w:type="dxa"/>
              <w:bottom w:w="150" w:type="dxa"/>
              <w:right w:w="120" w:type="dxa"/>
            </w:tcMar>
            <w:hideMark/>
          </w:tcPr>
          <w:p w:rsidR="006C4B46" w:rsidRDefault="006C4B46">
            <w:pPr>
              <w:pStyle w:val="a6"/>
              <w:spacing w:after="0" w:line="270" w:lineRule="atLeast"/>
              <w:ind w:left="150" w:right="150"/>
              <w:rPr>
                <w:rFonts w:ascii="Segoe UI" w:hAnsi="Segoe UI" w:cs="Segoe UI"/>
                <w:color w:val="2A2A2A"/>
                <w:sz w:val="19"/>
                <w:szCs w:val="19"/>
              </w:rPr>
            </w:pPr>
            <w:r w:rsidRPr="00437DA5">
              <w:rPr>
                <w:rFonts w:ascii="Segoe UI" w:hAnsi="Segoe UI" w:cs="Segoe UI"/>
                <w:color w:val="FF0000"/>
                <w:sz w:val="19"/>
                <w:szCs w:val="19"/>
              </w:rPr>
              <w:t>Browse to another user's directory</w:t>
            </w:r>
          </w:p>
        </w:tc>
      </w:tr>
    </w:tbl>
    <w:p w:rsidR="008071A8" w:rsidRDefault="008071A8" w:rsidP="00142325">
      <w:pPr>
        <w:rPr>
          <w:rFonts w:ascii="Segoe UI" w:hAnsi="Segoe UI" w:cs="Segoe UI" w:hint="eastAsia"/>
          <w:color w:val="2A2A2A"/>
          <w:sz w:val="19"/>
          <w:szCs w:val="19"/>
        </w:rPr>
      </w:pPr>
    </w:p>
    <w:p w:rsidR="00567EA7" w:rsidRDefault="00567EA7" w:rsidP="00142325">
      <w:pPr>
        <w:rPr>
          <w:rFonts w:ascii="Segoe UI" w:hAnsi="Segoe UI" w:cs="Segoe UI" w:hint="eastAsia"/>
          <w:color w:val="2A2A2A"/>
          <w:sz w:val="19"/>
          <w:szCs w:val="19"/>
        </w:rPr>
      </w:pPr>
    </w:p>
    <w:p w:rsidR="00567EA7" w:rsidRDefault="00567EA7" w:rsidP="00DC74FE">
      <w:pPr>
        <w:pStyle w:val="3"/>
      </w:pPr>
      <w:r>
        <w:lastRenderedPageBreak/>
        <w:t>Admin Approval Mode</w:t>
      </w:r>
    </w:p>
    <w:p w:rsidR="00567EA7" w:rsidRDefault="00567EA7" w:rsidP="00DC74FE">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Enabling Admin Approval Mode for an administrator account makes it safer for a user to perform administrative tasks by making a distinction between a standard user task and an administrative task. For example, modifying the system registry should always be an administrative task browsing the Internet should always be a standard user task. The UAC access token model makes this distinction even clearer. An administrator account in Admin Approval Mode is prompted for consent by the application or component that is requesting permission to use the user’s full administrative access token.</w:t>
      </w:r>
    </w:p>
    <w:p w:rsidR="00567EA7" w:rsidRDefault="00567EA7" w:rsidP="00142325">
      <w:pPr>
        <w:rPr>
          <w:rFonts w:ascii="Segoe UI" w:hAnsi="Segoe UI" w:cs="Segoe UI" w:hint="eastAsia"/>
          <w:color w:val="2A2A2A"/>
          <w:sz w:val="19"/>
          <w:szCs w:val="19"/>
        </w:rPr>
      </w:pPr>
    </w:p>
    <w:p w:rsidR="00567EA7" w:rsidRDefault="00567EA7" w:rsidP="00142325">
      <w:pPr>
        <w:rPr>
          <w:rFonts w:ascii="Segoe UI" w:hAnsi="Segoe UI" w:cs="Segoe UI" w:hint="eastAsia"/>
          <w:color w:val="2A2A2A"/>
          <w:sz w:val="19"/>
          <w:szCs w:val="19"/>
        </w:rPr>
      </w:pPr>
    </w:p>
    <w:p w:rsidR="00567EA7" w:rsidRDefault="00567EA7" w:rsidP="00DC74FE">
      <w:pPr>
        <w:pStyle w:val="3"/>
        <w:rPr>
          <w:rFonts w:hint="eastAsia"/>
        </w:rPr>
      </w:pPr>
      <w:r>
        <w:t>UAC Architecture</w:t>
      </w:r>
    </w:p>
    <w:p w:rsidR="003F433F" w:rsidRPr="003F433F" w:rsidRDefault="003F433F" w:rsidP="003F433F">
      <w:r>
        <w:rPr>
          <w:rFonts w:hint="eastAsia"/>
        </w:rPr>
        <w:t>下面讨论的都是</w:t>
      </w:r>
      <w:r>
        <w:rPr>
          <w:rFonts w:hint="eastAsia"/>
        </w:rPr>
        <w:t>UAC</w:t>
      </w:r>
      <w:r>
        <w:rPr>
          <w:rFonts w:hint="eastAsia"/>
        </w:rPr>
        <w:t>开启的情况</w:t>
      </w:r>
    </w:p>
    <w:p w:rsidR="00567EA7" w:rsidRDefault="00567EA7" w:rsidP="00567EA7">
      <w:pPr>
        <w:spacing w:line="204" w:lineRule="atLeast"/>
        <w:rPr>
          <w:rFonts w:ascii="Segoe UI" w:hAnsi="Segoe UI" w:cs="Segoe UI"/>
          <w:color w:val="2A2A2A"/>
          <w:sz w:val="19"/>
          <w:szCs w:val="19"/>
        </w:rPr>
      </w:pPr>
      <w:r>
        <w:rPr>
          <w:rFonts w:ascii="Segoe UI" w:hAnsi="Segoe UI" w:cs="Segoe UI"/>
          <w:noProof/>
          <w:color w:val="2A2A2A"/>
          <w:sz w:val="19"/>
          <w:szCs w:val="19"/>
        </w:rPr>
        <w:drawing>
          <wp:inline distT="0" distB="0" distL="0" distR="0">
            <wp:extent cx="4746625" cy="2544445"/>
            <wp:effectExtent l="0" t="0" r="0" b="8255"/>
            <wp:docPr id="12" name="图片 12" descr="UAC log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e4da3f-8384-466f-b1ff-2185844c139c" descr="UAC logon proces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46625" cy="2544445"/>
                    </a:xfrm>
                    <a:prstGeom prst="rect">
                      <a:avLst/>
                    </a:prstGeom>
                    <a:noFill/>
                    <a:ln>
                      <a:noFill/>
                    </a:ln>
                  </pic:spPr>
                </pic:pic>
              </a:graphicData>
            </a:graphic>
          </wp:inline>
        </w:drawing>
      </w:r>
    </w:p>
    <w:p w:rsidR="00567EA7" w:rsidRDefault="00567EA7" w:rsidP="00142325">
      <w:pPr>
        <w:rPr>
          <w:rFonts w:ascii="Segoe UI" w:hAnsi="Segoe UI" w:cs="Segoe UI" w:hint="eastAsia"/>
          <w:color w:val="2A2A2A"/>
          <w:sz w:val="19"/>
          <w:szCs w:val="19"/>
        </w:rPr>
      </w:pPr>
      <w:r>
        <w:rPr>
          <w:rFonts w:ascii="Segoe UI" w:hAnsi="Segoe UI" w:cs="Segoe UI" w:hint="eastAsia"/>
          <w:color w:val="2A2A2A"/>
          <w:sz w:val="19"/>
          <w:szCs w:val="19"/>
        </w:rPr>
        <w:t>Vista</w:t>
      </w:r>
      <w:r>
        <w:rPr>
          <w:rFonts w:ascii="Segoe UI" w:hAnsi="Segoe UI" w:cs="Segoe UI" w:hint="eastAsia"/>
          <w:color w:val="2A2A2A"/>
          <w:sz w:val="19"/>
          <w:szCs w:val="19"/>
        </w:rPr>
        <w:t>和</w:t>
      </w:r>
      <w:proofErr w:type="spellStart"/>
      <w:r>
        <w:rPr>
          <w:rFonts w:ascii="Segoe UI" w:hAnsi="Segoe UI" w:cs="Segoe UI" w:hint="eastAsia"/>
          <w:color w:val="2A2A2A"/>
          <w:sz w:val="19"/>
          <w:szCs w:val="19"/>
        </w:rPr>
        <w:t>xp</w:t>
      </w:r>
      <w:proofErr w:type="spellEnd"/>
      <w:r>
        <w:rPr>
          <w:rFonts w:ascii="Segoe UI" w:hAnsi="Segoe UI" w:cs="Segoe UI" w:hint="eastAsia"/>
          <w:color w:val="2A2A2A"/>
          <w:sz w:val="19"/>
          <w:szCs w:val="19"/>
        </w:rPr>
        <w:t>登录的时候虽然外部看起来没有多少差别，但是内部机制却完全改变了，上图显示了差别。</w:t>
      </w:r>
    </w:p>
    <w:p w:rsidR="003F433F" w:rsidRDefault="002763C2" w:rsidP="00142325">
      <w:pPr>
        <w:rPr>
          <w:rFonts w:ascii="Segoe UI" w:hAnsi="Segoe UI" w:cs="Segoe UI" w:hint="eastAsia"/>
          <w:color w:val="2A2A2A"/>
          <w:sz w:val="19"/>
          <w:szCs w:val="19"/>
        </w:rPr>
      </w:pPr>
      <w:proofErr w:type="spellStart"/>
      <w:r>
        <w:rPr>
          <w:rFonts w:ascii="Segoe UI" w:hAnsi="Segoe UI" w:cs="Segoe UI"/>
          <w:color w:val="2A2A2A"/>
          <w:sz w:val="19"/>
          <w:szCs w:val="19"/>
        </w:rPr>
        <w:t>X</w:t>
      </w:r>
      <w:r>
        <w:rPr>
          <w:rFonts w:ascii="Segoe UI" w:hAnsi="Segoe UI" w:cs="Segoe UI" w:hint="eastAsia"/>
          <w:color w:val="2A2A2A"/>
          <w:sz w:val="19"/>
          <w:szCs w:val="19"/>
        </w:rPr>
        <w:t>p</w:t>
      </w:r>
      <w:proofErr w:type="spellEnd"/>
      <w:r>
        <w:rPr>
          <w:rFonts w:ascii="Segoe UI" w:hAnsi="Segoe UI" w:cs="Segoe UI" w:hint="eastAsia"/>
          <w:color w:val="2A2A2A"/>
          <w:sz w:val="19"/>
          <w:szCs w:val="19"/>
        </w:rPr>
        <w:t>下：一个用户登录的时候只获得一个</w:t>
      </w:r>
      <w:r w:rsidR="00FD4C2F">
        <w:rPr>
          <w:rFonts w:ascii="Segoe UI" w:hAnsi="Segoe UI" w:cs="Segoe UI" w:hint="eastAsia"/>
          <w:color w:val="2A2A2A"/>
          <w:sz w:val="19"/>
          <w:szCs w:val="19"/>
        </w:rPr>
        <w:t>access token.(administrator</w:t>
      </w:r>
      <w:r>
        <w:rPr>
          <w:rFonts w:ascii="Segoe UI" w:hAnsi="Segoe UI" w:cs="Segoe UI" w:hint="eastAsia"/>
          <w:color w:val="2A2A2A"/>
          <w:sz w:val="19"/>
          <w:szCs w:val="19"/>
        </w:rPr>
        <w:t>登录则获得</w:t>
      </w:r>
      <w:r>
        <w:rPr>
          <w:rFonts w:ascii="Segoe UI" w:hAnsi="Segoe UI" w:cs="Segoe UI" w:hint="eastAsia"/>
          <w:color w:val="2A2A2A"/>
          <w:sz w:val="19"/>
          <w:szCs w:val="19"/>
        </w:rPr>
        <w:t>full administrator access token, standard user</w:t>
      </w:r>
      <w:r>
        <w:rPr>
          <w:rFonts w:ascii="Segoe UI" w:hAnsi="Segoe UI" w:cs="Segoe UI" w:hint="eastAsia"/>
          <w:color w:val="2A2A2A"/>
          <w:sz w:val="19"/>
          <w:szCs w:val="19"/>
        </w:rPr>
        <w:t>登录则获得</w:t>
      </w:r>
      <w:r>
        <w:rPr>
          <w:rFonts w:ascii="Segoe UI" w:hAnsi="Segoe UI" w:cs="Segoe UI" w:hint="eastAsia"/>
          <w:color w:val="2A2A2A"/>
          <w:sz w:val="19"/>
          <w:szCs w:val="19"/>
        </w:rPr>
        <w:t>standard user access token).</w:t>
      </w:r>
    </w:p>
    <w:p w:rsidR="003F433F" w:rsidRPr="003F433F" w:rsidRDefault="003F433F" w:rsidP="00142325">
      <w:pPr>
        <w:rPr>
          <w:rFonts w:ascii="Segoe UI" w:hAnsi="Segoe UI" w:cs="Segoe UI" w:hint="eastAsia"/>
          <w:color w:val="2A2A2A"/>
          <w:sz w:val="19"/>
          <w:szCs w:val="19"/>
        </w:rPr>
      </w:pPr>
    </w:p>
    <w:p w:rsidR="00A37562" w:rsidRDefault="000D6388" w:rsidP="00142325">
      <w:pPr>
        <w:rPr>
          <w:rFonts w:ascii="Segoe UI" w:hAnsi="Segoe UI" w:cs="Segoe UI" w:hint="eastAsia"/>
          <w:color w:val="2A2A2A"/>
          <w:sz w:val="19"/>
          <w:szCs w:val="19"/>
        </w:rPr>
      </w:pPr>
      <w:r>
        <w:rPr>
          <w:rFonts w:ascii="Segoe UI" w:hAnsi="Segoe UI" w:cs="Segoe UI"/>
          <w:color w:val="2A2A2A"/>
          <w:sz w:val="19"/>
          <w:szCs w:val="19"/>
        </w:rPr>
        <w:t>V</w:t>
      </w:r>
      <w:r>
        <w:rPr>
          <w:rFonts w:ascii="Segoe UI" w:hAnsi="Segoe UI" w:cs="Segoe UI" w:hint="eastAsia"/>
          <w:color w:val="2A2A2A"/>
          <w:sz w:val="19"/>
          <w:szCs w:val="19"/>
        </w:rPr>
        <w:t>ista</w:t>
      </w:r>
      <w:r>
        <w:rPr>
          <w:rFonts w:ascii="Segoe UI" w:hAnsi="Segoe UI" w:cs="Segoe UI" w:hint="eastAsia"/>
          <w:color w:val="2A2A2A"/>
          <w:sz w:val="19"/>
          <w:szCs w:val="19"/>
        </w:rPr>
        <w:t>下：</w:t>
      </w:r>
    </w:p>
    <w:p w:rsidR="000D6388" w:rsidRDefault="00C050DF" w:rsidP="00142325">
      <w:pPr>
        <w:rPr>
          <w:rFonts w:ascii="Segoe UI" w:hAnsi="Segoe UI" w:cs="Segoe UI" w:hint="eastAsia"/>
          <w:color w:val="2A2A2A"/>
          <w:sz w:val="19"/>
          <w:szCs w:val="19"/>
        </w:rPr>
      </w:pPr>
      <w:r w:rsidRPr="00C050DF">
        <w:rPr>
          <w:rStyle w:val="3Char"/>
          <w:rFonts w:hint="eastAsia"/>
        </w:rPr>
        <w:t>(a).</w:t>
      </w:r>
      <w:r w:rsidR="000D6388">
        <w:rPr>
          <w:rFonts w:ascii="Segoe UI" w:hAnsi="Segoe UI" w:cs="Segoe UI" w:hint="eastAsia"/>
          <w:color w:val="2A2A2A"/>
          <w:sz w:val="19"/>
          <w:szCs w:val="19"/>
        </w:rPr>
        <w:t>当一个</w:t>
      </w:r>
      <w:r w:rsidR="000D6388">
        <w:rPr>
          <w:rFonts w:ascii="Segoe UI" w:hAnsi="Segoe UI" w:cs="Segoe UI" w:hint="eastAsia"/>
          <w:color w:val="2A2A2A"/>
          <w:sz w:val="19"/>
          <w:szCs w:val="19"/>
        </w:rPr>
        <w:t>administrator</w:t>
      </w:r>
      <w:r w:rsidR="00E9682D">
        <w:rPr>
          <w:rFonts w:ascii="Segoe UI" w:hAnsi="Segoe UI" w:cs="Segoe UI" w:hint="eastAsia"/>
          <w:color w:val="2A2A2A"/>
          <w:sz w:val="19"/>
          <w:szCs w:val="19"/>
        </w:rPr>
        <w:t>登录的时候，该</w:t>
      </w:r>
      <w:r w:rsidR="000D6388">
        <w:rPr>
          <w:rFonts w:ascii="Segoe UI" w:hAnsi="Segoe UI" w:cs="Segoe UI" w:hint="eastAsia"/>
          <w:color w:val="2A2A2A"/>
          <w:sz w:val="19"/>
          <w:szCs w:val="19"/>
        </w:rPr>
        <w:t>用户会被保证授予两个</w:t>
      </w:r>
      <w:r w:rsidR="000D6388">
        <w:rPr>
          <w:rFonts w:ascii="Segoe UI" w:hAnsi="Segoe UI" w:cs="Segoe UI" w:hint="eastAsia"/>
          <w:color w:val="2A2A2A"/>
          <w:sz w:val="19"/>
          <w:szCs w:val="19"/>
        </w:rPr>
        <w:t>access tokens:</w:t>
      </w:r>
    </w:p>
    <w:p w:rsidR="000D6388" w:rsidRDefault="000D6388" w:rsidP="000D6388">
      <w:pPr>
        <w:pStyle w:val="a8"/>
        <w:numPr>
          <w:ilvl w:val="0"/>
          <w:numId w:val="1"/>
        </w:numPr>
        <w:ind w:firstLineChars="0"/>
        <w:rPr>
          <w:rFonts w:ascii="Segoe UI" w:hAnsi="Segoe UI" w:cs="Segoe UI" w:hint="eastAsia"/>
          <w:color w:val="2A2A2A"/>
          <w:sz w:val="19"/>
          <w:szCs w:val="19"/>
        </w:rPr>
      </w:pPr>
      <w:r>
        <w:rPr>
          <w:rFonts w:ascii="Segoe UI" w:hAnsi="Segoe UI" w:cs="Segoe UI"/>
          <w:color w:val="2A2A2A"/>
          <w:sz w:val="19"/>
          <w:szCs w:val="19"/>
        </w:rPr>
        <w:t>A</w:t>
      </w:r>
      <w:r>
        <w:rPr>
          <w:rFonts w:ascii="Segoe UI" w:hAnsi="Segoe UI" w:cs="Segoe UI" w:hint="eastAsia"/>
          <w:color w:val="2A2A2A"/>
          <w:sz w:val="19"/>
          <w:szCs w:val="19"/>
        </w:rPr>
        <w:t xml:space="preserve"> full administrator access token</w:t>
      </w:r>
    </w:p>
    <w:p w:rsidR="000D6388" w:rsidRDefault="000D6388" w:rsidP="000D6388">
      <w:pPr>
        <w:pStyle w:val="a8"/>
        <w:numPr>
          <w:ilvl w:val="0"/>
          <w:numId w:val="1"/>
        </w:numPr>
        <w:ind w:firstLineChars="0"/>
        <w:rPr>
          <w:rFonts w:ascii="Segoe UI" w:hAnsi="Segoe UI" w:cs="Segoe UI" w:hint="eastAsia"/>
          <w:color w:val="2A2A2A"/>
          <w:sz w:val="19"/>
          <w:szCs w:val="19"/>
        </w:rPr>
      </w:pPr>
      <w:r>
        <w:rPr>
          <w:rFonts w:ascii="Segoe UI" w:hAnsi="Segoe UI" w:cs="Segoe UI"/>
          <w:color w:val="2A2A2A"/>
          <w:sz w:val="19"/>
          <w:szCs w:val="19"/>
        </w:rPr>
        <w:t>A</w:t>
      </w:r>
      <w:r>
        <w:rPr>
          <w:rFonts w:ascii="Segoe UI" w:hAnsi="Segoe UI" w:cs="Segoe UI" w:hint="eastAsia"/>
          <w:color w:val="2A2A2A"/>
          <w:sz w:val="19"/>
          <w:szCs w:val="19"/>
        </w:rPr>
        <w:t xml:space="preserve"> </w:t>
      </w:r>
      <w:r>
        <w:rPr>
          <w:rFonts w:ascii="Segoe UI" w:hAnsi="Segoe UI" w:cs="Segoe UI"/>
          <w:color w:val="2A2A2A"/>
          <w:sz w:val="19"/>
          <w:szCs w:val="19"/>
        </w:rPr>
        <w:t>“</w:t>
      </w:r>
      <w:r>
        <w:rPr>
          <w:rFonts w:ascii="Segoe UI" w:hAnsi="Segoe UI" w:cs="Segoe UI" w:hint="eastAsia"/>
          <w:color w:val="2A2A2A"/>
          <w:sz w:val="19"/>
          <w:szCs w:val="19"/>
        </w:rPr>
        <w:t>filtered</w:t>
      </w:r>
      <w:r>
        <w:rPr>
          <w:rFonts w:ascii="Segoe UI" w:hAnsi="Segoe UI" w:cs="Segoe UI"/>
          <w:color w:val="2A2A2A"/>
          <w:sz w:val="19"/>
          <w:szCs w:val="19"/>
        </w:rPr>
        <w:t>”</w:t>
      </w:r>
      <w:r>
        <w:rPr>
          <w:rFonts w:ascii="Segoe UI" w:hAnsi="Segoe UI" w:cs="Segoe UI" w:hint="eastAsia"/>
          <w:color w:val="2A2A2A"/>
          <w:sz w:val="19"/>
          <w:szCs w:val="19"/>
        </w:rPr>
        <w:t xml:space="preserve"> standard user access </w:t>
      </w:r>
      <w:r>
        <w:rPr>
          <w:rFonts w:ascii="Segoe UI" w:hAnsi="Segoe UI" w:cs="Segoe UI"/>
          <w:color w:val="2A2A2A"/>
          <w:sz w:val="19"/>
          <w:szCs w:val="19"/>
        </w:rPr>
        <w:t>token.</w:t>
      </w:r>
    </w:p>
    <w:p w:rsidR="002763C2" w:rsidRDefault="003B4DC2" w:rsidP="00A37562">
      <w:pPr>
        <w:ind w:firstLine="420"/>
        <w:rPr>
          <w:rFonts w:ascii="Segoe UI" w:hAnsi="Segoe UI" w:cs="Segoe UI" w:hint="eastAsia"/>
          <w:color w:val="2A2A2A"/>
          <w:sz w:val="19"/>
          <w:szCs w:val="19"/>
        </w:rPr>
      </w:pPr>
      <w:r>
        <w:rPr>
          <w:rFonts w:ascii="Segoe UI" w:hAnsi="Segoe UI" w:cs="Segoe UI" w:hint="eastAsia"/>
          <w:color w:val="2A2A2A"/>
          <w:sz w:val="19"/>
          <w:szCs w:val="19"/>
        </w:rPr>
        <w:t>首先</w:t>
      </w:r>
      <w:r>
        <w:rPr>
          <w:rFonts w:ascii="Segoe UI" w:hAnsi="Segoe UI" w:cs="Segoe UI" w:hint="eastAsia"/>
          <w:color w:val="2A2A2A"/>
          <w:sz w:val="19"/>
          <w:szCs w:val="19"/>
        </w:rPr>
        <w:t>administrative windows privileges</w:t>
      </w:r>
      <w:r>
        <w:rPr>
          <w:rFonts w:ascii="Segoe UI" w:hAnsi="Segoe UI" w:cs="Segoe UI" w:hint="eastAsia"/>
          <w:color w:val="2A2A2A"/>
          <w:sz w:val="19"/>
          <w:szCs w:val="19"/>
        </w:rPr>
        <w:t>将被禁用</w:t>
      </w:r>
      <w:r w:rsidR="00352290">
        <w:rPr>
          <w:rFonts w:ascii="Segoe UI" w:hAnsi="Segoe UI" w:cs="Segoe UI" w:hint="eastAsia"/>
          <w:color w:val="2A2A2A"/>
          <w:sz w:val="19"/>
          <w:szCs w:val="19"/>
        </w:rPr>
        <w:t>，</w:t>
      </w:r>
      <w:r w:rsidR="00352290">
        <w:rPr>
          <w:rFonts w:ascii="Segoe UI" w:hAnsi="Segoe UI" w:cs="Segoe UI" w:hint="eastAsia"/>
          <w:color w:val="2A2A2A"/>
          <w:sz w:val="19"/>
          <w:szCs w:val="19"/>
        </w:rPr>
        <w:t>elevated user rights</w:t>
      </w:r>
      <w:r w:rsidR="00352290">
        <w:rPr>
          <w:rFonts w:ascii="Segoe UI" w:hAnsi="Segoe UI" w:cs="Segoe UI" w:hint="eastAsia"/>
          <w:color w:val="2A2A2A"/>
          <w:sz w:val="19"/>
          <w:szCs w:val="19"/>
        </w:rPr>
        <w:t>将被去除，这样就是一个</w:t>
      </w:r>
      <w:proofErr w:type="gramStart"/>
      <w:r w:rsidR="00352290">
        <w:rPr>
          <w:rFonts w:ascii="Segoe UI" w:hAnsi="Segoe UI" w:cs="Segoe UI"/>
          <w:color w:val="2A2A2A"/>
          <w:sz w:val="19"/>
          <w:szCs w:val="19"/>
        </w:rPr>
        <w:t>”</w:t>
      </w:r>
      <w:proofErr w:type="gramEnd"/>
      <w:r w:rsidR="00352290">
        <w:rPr>
          <w:rFonts w:ascii="Segoe UI" w:hAnsi="Segoe UI" w:cs="Segoe UI" w:hint="eastAsia"/>
          <w:color w:val="2A2A2A"/>
          <w:sz w:val="19"/>
          <w:szCs w:val="19"/>
        </w:rPr>
        <w:t>filtered</w:t>
      </w:r>
      <w:proofErr w:type="gramStart"/>
      <w:r w:rsidR="00352290">
        <w:rPr>
          <w:rFonts w:ascii="Segoe UI" w:hAnsi="Segoe UI" w:cs="Segoe UI"/>
          <w:color w:val="2A2A2A"/>
          <w:sz w:val="19"/>
          <w:szCs w:val="19"/>
        </w:rPr>
        <w:t>”</w:t>
      </w:r>
      <w:proofErr w:type="gramEnd"/>
      <w:r w:rsidR="00352290">
        <w:rPr>
          <w:rFonts w:ascii="Segoe UI" w:hAnsi="Segoe UI" w:cs="Segoe UI" w:hint="eastAsia"/>
          <w:color w:val="2A2A2A"/>
          <w:sz w:val="19"/>
          <w:szCs w:val="19"/>
        </w:rPr>
        <w:t xml:space="preserve"> standard access token.</w:t>
      </w:r>
      <w:r w:rsidR="00352290">
        <w:rPr>
          <w:rFonts w:ascii="Segoe UI" w:hAnsi="Segoe UI" w:cs="Segoe UI" w:hint="eastAsia"/>
          <w:color w:val="2A2A2A"/>
          <w:sz w:val="19"/>
          <w:szCs w:val="19"/>
        </w:rPr>
        <w:t>然后</w:t>
      </w:r>
      <w:r w:rsidR="00352290">
        <w:rPr>
          <w:rFonts w:ascii="Segoe UI" w:hAnsi="Segoe UI" w:cs="Segoe UI" w:hint="eastAsia"/>
          <w:color w:val="2A2A2A"/>
          <w:sz w:val="19"/>
          <w:szCs w:val="19"/>
        </w:rPr>
        <w:t xml:space="preserve">standard access token </w:t>
      </w:r>
      <w:r w:rsidR="00352290">
        <w:rPr>
          <w:rFonts w:ascii="Segoe UI" w:hAnsi="Segoe UI" w:cs="Segoe UI" w:hint="eastAsia"/>
          <w:color w:val="2A2A2A"/>
          <w:sz w:val="19"/>
          <w:szCs w:val="19"/>
        </w:rPr>
        <w:t>将被用来创建</w:t>
      </w:r>
      <w:r w:rsidR="00352290">
        <w:rPr>
          <w:rFonts w:ascii="Segoe UI" w:hAnsi="Segoe UI" w:cs="Segoe UI" w:hint="eastAsia"/>
          <w:color w:val="2A2A2A"/>
          <w:sz w:val="19"/>
          <w:szCs w:val="19"/>
        </w:rPr>
        <w:t>desktop(Explorer.exe).</w:t>
      </w:r>
      <w:r w:rsidR="00352290">
        <w:rPr>
          <w:rFonts w:ascii="Segoe UI" w:hAnsi="Segoe UI" w:cs="Segoe UI" w:hint="eastAsia"/>
          <w:color w:val="2A2A2A"/>
          <w:sz w:val="19"/>
          <w:szCs w:val="19"/>
        </w:rPr>
        <w:t>其他用户初始化的进程都把</w:t>
      </w:r>
      <w:r w:rsidR="00352290">
        <w:rPr>
          <w:rFonts w:ascii="Segoe UI" w:hAnsi="Segoe UI" w:cs="Segoe UI" w:hint="eastAsia"/>
          <w:color w:val="2A2A2A"/>
          <w:sz w:val="19"/>
          <w:szCs w:val="19"/>
        </w:rPr>
        <w:t>Explorer.exe</w:t>
      </w:r>
      <w:r w:rsidR="00352290">
        <w:rPr>
          <w:rFonts w:ascii="Segoe UI" w:hAnsi="Segoe UI" w:cs="Segoe UI" w:hint="eastAsia"/>
          <w:color w:val="2A2A2A"/>
          <w:sz w:val="19"/>
          <w:szCs w:val="19"/>
        </w:rPr>
        <w:t>作为父进程然后从它继承</w:t>
      </w:r>
      <w:r w:rsidR="00352290">
        <w:rPr>
          <w:rFonts w:ascii="Segoe UI" w:hAnsi="Segoe UI" w:cs="Segoe UI" w:hint="eastAsia"/>
          <w:color w:val="2A2A2A"/>
          <w:sz w:val="19"/>
          <w:szCs w:val="19"/>
        </w:rPr>
        <w:t>access token</w:t>
      </w:r>
      <w:r w:rsidR="006E2FC5">
        <w:rPr>
          <w:rFonts w:ascii="Segoe UI" w:hAnsi="Segoe UI" w:cs="Segoe UI" w:hint="eastAsia"/>
          <w:color w:val="2A2A2A"/>
          <w:sz w:val="19"/>
          <w:szCs w:val="19"/>
        </w:rPr>
        <w:t>(</w:t>
      </w:r>
      <w:r w:rsidR="006E2FC5">
        <w:rPr>
          <w:rFonts w:ascii="Segoe UI" w:hAnsi="Segoe UI" w:cs="Segoe UI" w:hint="eastAsia"/>
          <w:color w:val="2A2A2A"/>
          <w:sz w:val="19"/>
          <w:szCs w:val="19"/>
        </w:rPr>
        <w:t>只有</w:t>
      </w:r>
      <w:r w:rsidR="006E2FC5">
        <w:rPr>
          <w:rFonts w:ascii="Segoe UI" w:hAnsi="Segoe UI" w:cs="Segoe UI" w:hint="eastAsia"/>
          <w:color w:val="2A2A2A"/>
          <w:sz w:val="19"/>
          <w:szCs w:val="19"/>
        </w:rPr>
        <w:t>standard access token)</w:t>
      </w:r>
      <w:r w:rsidR="00352290">
        <w:rPr>
          <w:rFonts w:ascii="Segoe UI" w:hAnsi="Segoe UI" w:cs="Segoe UI" w:hint="eastAsia"/>
          <w:color w:val="2A2A2A"/>
          <w:sz w:val="19"/>
          <w:szCs w:val="19"/>
        </w:rPr>
        <w:t>.</w:t>
      </w:r>
      <w:r w:rsidR="00DA3159">
        <w:rPr>
          <w:rFonts w:ascii="Segoe UI" w:hAnsi="Segoe UI" w:cs="Segoe UI" w:hint="eastAsia"/>
          <w:color w:val="2A2A2A"/>
          <w:sz w:val="19"/>
          <w:szCs w:val="19"/>
        </w:rPr>
        <w:t>结果就是，所以进程都默认以</w:t>
      </w:r>
      <w:r w:rsidR="00DA3159">
        <w:rPr>
          <w:rFonts w:ascii="Segoe UI" w:hAnsi="Segoe UI" w:cs="Segoe UI" w:hint="eastAsia"/>
          <w:color w:val="2A2A2A"/>
          <w:sz w:val="19"/>
          <w:szCs w:val="19"/>
        </w:rPr>
        <w:t>standard user</w:t>
      </w:r>
      <w:r w:rsidR="00DA3159">
        <w:rPr>
          <w:rFonts w:ascii="Segoe UI" w:hAnsi="Segoe UI" w:cs="Segoe UI" w:hint="eastAsia"/>
          <w:color w:val="2A2A2A"/>
          <w:sz w:val="19"/>
          <w:szCs w:val="19"/>
        </w:rPr>
        <w:t>运行。除非用户同意提供一个</w:t>
      </w:r>
      <w:r w:rsidR="00DA3159">
        <w:rPr>
          <w:rFonts w:ascii="Segoe UI" w:hAnsi="Segoe UI" w:cs="Segoe UI" w:hint="eastAsia"/>
          <w:color w:val="2A2A2A"/>
          <w:sz w:val="19"/>
          <w:szCs w:val="19"/>
        </w:rPr>
        <w:t>full administrative access token</w:t>
      </w:r>
      <w:r w:rsidR="00DA3159">
        <w:rPr>
          <w:rFonts w:ascii="Segoe UI" w:hAnsi="Segoe UI" w:cs="Segoe UI" w:hint="eastAsia"/>
          <w:color w:val="2A2A2A"/>
          <w:sz w:val="19"/>
          <w:szCs w:val="19"/>
        </w:rPr>
        <w:t>，也就是提权。</w:t>
      </w:r>
    </w:p>
    <w:p w:rsidR="002C7068" w:rsidRDefault="00A37562" w:rsidP="00A37562">
      <w:pPr>
        <w:rPr>
          <w:rFonts w:ascii="Segoe UI" w:hAnsi="Segoe UI" w:cs="Segoe UI" w:hint="eastAsia"/>
          <w:color w:val="2A2A2A"/>
          <w:sz w:val="19"/>
          <w:szCs w:val="19"/>
        </w:rPr>
      </w:pPr>
      <w:r>
        <w:rPr>
          <w:rFonts w:ascii="Segoe UI" w:hAnsi="Segoe UI" w:cs="Segoe UI" w:hint="eastAsia"/>
          <w:color w:val="2A2A2A"/>
          <w:sz w:val="19"/>
          <w:szCs w:val="19"/>
        </w:rPr>
        <w:tab/>
      </w:r>
      <w:r>
        <w:rPr>
          <w:rFonts w:ascii="Segoe UI" w:hAnsi="Segoe UI" w:cs="Segoe UI"/>
          <w:color w:val="2A2A2A"/>
          <w:sz w:val="19"/>
          <w:szCs w:val="19"/>
        </w:rPr>
        <w:t>A</w:t>
      </w:r>
      <w:r>
        <w:rPr>
          <w:rFonts w:ascii="Segoe UI" w:hAnsi="Segoe UI" w:cs="Segoe UI" w:hint="eastAsia"/>
          <w:color w:val="2A2A2A"/>
          <w:sz w:val="19"/>
          <w:szCs w:val="19"/>
        </w:rPr>
        <w:t>dministrators</w:t>
      </w:r>
      <w:r>
        <w:rPr>
          <w:rFonts w:ascii="Segoe UI" w:hAnsi="Segoe UI" w:cs="Segoe UI" w:hint="eastAsia"/>
          <w:color w:val="2A2A2A"/>
          <w:sz w:val="19"/>
          <w:szCs w:val="19"/>
        </w:rPr>
        <w:t>用户组的这个用户现在可以使用</w:t>
      </w:r>
      <w:r>
        <w:rPr>
          <w:rFonts w:ascii="Segoe UI" w:hAnsi="Segoe UI" w:cs="Segoe UI" w:hint="eastAsia"/>
          <w:color w:val="2A2A2A"/>
          <w:sz w:val="19"/>
          <w:szCs w:val="19"/>
        </w:rPr>
        <w:t>standard user access token</w:t>
      </w:r>
      <w:r>
        <w:rPr>
          <w:rFonts w:ascii="Segoe UI" w:hAnsi="Segoe UI" w:cs="Segoe UI" w:hint="eastAsia"/>
          <w:color w:val="2A2A2A"/>
          <w:sz w:val="19"/>
          <w:szCs w:val="19"/>
        </w:rPr>
        <w:t>登录，浏览网页，</w:t>
      </w:r>
      <w:r>
        <w:rPr>
          <w:rFonts w:ascii="Segoe UI" w:hAnsi="Segoe UI" w:cs="Segoe UI" w:hint="eastAsia"/>
          <w:color w:val="2A2A2A"/>
          <w:sz w:val="19"/>
          <w:szCs w:val="19"/>
        </w:rPr>
        <w:lastRenderedPageBreak/>
        <w:t>发送邮件了</w:t>
      </w:r>
      <w:r>
        <w:rPr>
          <w:rFonts w:ascii="Segoe UI" w:hAnsi="Segoe UI" w:cs="Segoe UI" w:hint="eastAsia"/>
          <w:color w:val="2A2A2A"/>
          <w:sz w:val="19"/>
          <w:szCs w:val="19"/>
        </w:rPr>
        <w:t>.</w:t>
      </w:r>
      <w:r>
        <w:rPr>
          <w:rFonts w:ascii="Segoe UI" w:hAnsi="Segoe UI" w:cs="Segoe UI" w:hint="eastAsia"/>
          <w:color w:val="2A2A2A"/>
          <w:sz w:val="19"/>
          <w:szCs w:val="19"/>
        </w:rPr>
        <w:t>当他需要执行一个需要</w:t>
      </w:r>
      <w:r>
        <w:rPr>
          <w:rFonts w:ascii="Segoe UI" w:hAnsi="Segoe UI" w:cs="Segoe UI" w:hint="eastAsia"/>
          <w:color w:val="2A2A2A"/>
          <w:sz w:val="19"/>
          <w:szCs w:val="19"/>
        </w:rPr>
        <w:t>administrator access token</w:t>
      </w:r>
      <w:r>
        <w:rPr>
          <w:rFonts w:ascii="Segoe UI" w:hAnsi="Segoe UI" w:cs="Segoe UI" w:hint="eastAsia"/>
          <w:color w:val="2A2A2A"/>
          <w:sz w:val="19"/>
          <w:szCs w:val="19"/>
        </w:rPr>
        <w:t>操作的时候，</w:t>
      </w:r>
      <w:r>
        <w:rPr>
          <w:rFonts w:ascii="Segoe UI" w:hAnsi="Segoe UI" w:cs="Segoe UI" w:hint="eastAsia"/>
          <w:color w:val="2A2A2A"/>
          <w:sz w:val="19"/>
          <w:szCs w:val="19"/>
        </w:rPr>
        <w:t>vista</w:t>
      </w:r>
      <w:r>
        <w:rPr>
          <w:rFonts w:ascii="Segoe UI" w:hAnsi="Segoe UI" w:cs="Segoe UI" w:hint="eastAsia"/>
          <w:color w:val="2A2A2A"/>
          <w:sz w:val="19"/>
          <w:szCs w:val="19"/>
        </w:rPr>
        <w:t>自动尝试提升权限。</w:t>
      </w:r>
    </w:p>
    <w:p w:rsidR="003065B0" w:rsidRDefault="00E9682D" w:rsidP="00A37562">
      <w:pPr>
        <w:rPr>
          <w:rFonts w:ascii="Segoe UI" w:hAnsi="Segoe UI" w:cs="Segoe UI" w:hint="eastAsia"/>
          <w:color w:val="2A2A2A"/>
          <w:sz w:val="19"/>
          <w:szCs w:val="19"/>
        </w:rPr>
      </w:pPr>
      <w:r>
        <w:rPr>
          <w:rFonts w:ascii="Segoe UI" w:hAnsi="Segoe UI" w:cs="Segoe UI" w:hint="eastAsia"/>
          <w:color w:val="2A2A2A"/>
          <w:sz w:val="19"/>
          <w:szCs w:val="19"/>
        </w:rPr>
        <w:tab/>
      </w:r>
      <w:proofErr w:type="gramStart"/>
      <w:r>
        <w:rPr>
          <w:rFonts w:ascii="Segoe UI" w:hAnsi="Segoe UI" w:cs="Segoe UI" w:hint="eastAsia"/>
          <w:color w:val="2A2A2A"/>
          <w:sz w:val="19"/>
          <w:szCs w:val="19"/>
        </w:rPr>
        <w:t>提权有</w:t>
      </w:r>
      <w:proofErr w:type="gramEnd"/>
      <w:r>
        <w:rPr>
          <w:rFonts w:ascii="Segoe UI" w:hAnsi="Segoe UI" w:cs="Segoe UI" w:hint="eastAsia"/>
          <w:color w:val="2A2A2A"/>
          <w:sz w:val="19"/>
          <w:szCs w:val="19"/>
        </w:rPr>
        <w:t>两种形式：</w:t>
      </w:r>
    </w:p>
    <w:p w:rsidR="00E9682D" w:rsidRDefault="00E9682D" w:rsidP="003065B0">
      <w:pPr>
        <w:pStyle w:val="a8"/>
        <w:numPr>
          <w:ilvl w:val="0"/>
          <w:numId w:val="2"/>
        </w:numPr>
        <w:ind w:firstLineChars="0"/>
        <w:rPr>
          <w:rFonts w:ascii="Segoe UI" w:hAnsi="Segoe UI" w:cs="Segoe UI" w:hint="eastAsia"/>
          <w:color w:val="2A2A2A"/>
          <w:sz w:val="19"/>
          <w:szCs w:val="19"/>
        </w:rPr>
      </w:pPr>
      <w:r w:rsidRPr="003065B0">
        <w:rPr>
          <w:rFonts w:ascii="Segoe UI" w:hAnsi="Segoe UI" w:cs="Segoe UI" w:hint="eastAsia"/>
          <w:color w:val="2A2A2A"/>
          <w:sz w:val="19"/>
          <w:szCs w:val="19"/>
        </w:rPr>
        <w:t>该用户</w:t>
      </w:r>
      <w:r w:rsidR="003065B0" w:rsidRPr="003065B0">
        <w:rPr>
          <w:rFonts w:ascii="Segoe UI" w:hAnsi="Segoe UI" w:cs="Segoe UI" w:hint="eastAsia"/>
          <w:color w:val="2A2A2A"/>
          <w:sz w:val="19"/>
          <w:szCs w:val="19"/>
        </w:rPr>
        <w:t>本身是管理员（属于管理员组），那么只需要选择</w:t>
      </w:r>
      <w:proofErr w:type="gramStart"/>
      <w:r w:rsidR="003065B0" w:rsidRPr="003065B0">
        <w:rPr>
          <w:rFonts w:ascii="Segoe UI" w:hAnsi="Segoe UI" w:cs="Segoe UI"/>
          <w:color w:val="2A2A2A"/>
          <w:sz w:val="19"/>
          <w:szCs w:val="19"/>
        </w:rPr>
        <w:t>”</w:t>
      </w:r>
      <w:proofErr w:type="gramEnd"/>
      <w:r w:rsidR="003065B0" w:rsidRPr="003065B0">
        <w:rPr>
          <w:rFonts w:ascii="Segoe UI" w:hAnsi="Segoe UI" w:cs="Segoe UI" w:hint="eastAsia"/>
          <w:color w:val="2A2A2A"/>
          <w:sz w:val="19"/>
          <w:szCs w:val="19"/>
        </w:rPr>
        <w:t>是</w:t>
      </w:r>
      <w:proofErr w:type="gramStart"/>
      <w:r w:rsidR="003065B0" w:rsidRPr="003065B0">
        <w:rPr>
          <w:rFonts w:ascii="Segoe UI" w:hAnsi="Segoe UI" w:cs="Segoe UI"/>
          <w:color w:val="2A2A2A"/>
          <w:sz w:val="19"/>
          <w:szCs w:val="19"/>
        </w:rPr>
        <w:t>”</w:t>
      </w:r>
      <w:proofErr w:type="gramEnd"/>
      <w:r w:rsidR="003065B0" w:rsidRPr="003065B0">
        <w:rPr>
          <w:rFonts w:ascii="Segoe UI" w:hAnsi="Segoe UI" w:cs="Segoe UI" w:hint="eastAsia"/>
          <w:color w:val="2A2A2A"/>
          <w:sz w:val="19"/>
          <w:szCs w:val="19"/>
        </w:rPr>
        <w:t>、“否”就可以了。</w:t>
      </w:r>
      <w:r w:rsidR="0045410E">
        <w:rPr>
          <w:rFonts w:ascii="Segoe UI" w:hAnsi="Segoe UI" w:cs="Segoe UI" w:hint="eastAsia"/>
          <w:color w:val="2A2A2A"/>
          <w:sz w:val="19"/>
          <w:szCs w:val="19"/>
        </w:rPr>
        <w:t>这是所谓的</w:t>
      </w:r>
      <w:proofErr w:type="gramStart"/>
      <w:r w:rsidR="0045410E">
        <w:rPr>
          <w:rFonts w:ascii="Segoe UI" w:hAnsi="Segoe UI" w:cs="Segoe UI"/>
          <w:color w:val="2A2A2A"/>
          <w:sz w:val="19"/>
          <w:szCs w:val="19"/>
        </w:rPr>
        <w:t>”</w:t>
      </w:r>
      <w:proofErr w:type="gramEnd"/>
      <w:r w:rsidR="0045410E">
        <w:rPr>
          <w:rFonts w:ascii="Segoe UI" w:hAnsi="Segoe UI" w:cs="Segoe UI" w:hint="eastAsia"/>
          <w:color w:val="2A2A2A"/>
          <w:sz w:val="19"/>
          <w:szCs w:val="19"/>
        </w:rPr>
        <w:t>consent prompt</w:t>
      </w:r>
      <w:proofErr w:type="gramStart"/>
      <w:r w:rsidR="0045410E">
        <w:rPr>
          <w:rFonts w:ascii="Segoe UI" w:hAnsi="Segoe UI" w:cs="Segoe UI"/>
          <w:color w:val="2A2A2A"/>
          <w:sz w:val="19"/>
          <w:szCs w:val="19"/>
        </w:rPr>
        <w:t>”</w:t>
      </w:r>
      <w:proofErr w:type="gramEnd"/>
      <w:r w:rsidR="0045410E">
        <w:rPr>
          <w:rFonts w:ascii="Segoe UI" w:hAnsi="Segoe UI" w:cs="Segoe UI" w:hint="eastAsia"/>
          <w:color w:val="2A2A2A"/>
          <w:sz w:val="19"/>
          <w:szCs w:val="19"/>
        </w:rPr>
        <w:t>.</w:t>
      </w:r>
    </w:p>
    <w:p w:rsidR="009B1206" w:rsidRDefault="009B1206" w:rsidP="009B1206">
      <w:pPr>
        <w:ind w:left="780"/>
        <w:rPr>
          <w:rFonts w:ascii="Segoe UI" w:hAnsi="Segoe UI" w:cs="Segoe UI" w:hint="eastAsia"/>
          <w:color w:val="2A2A2A"/>
          <w:sz w:val="19"/>
          <w:szCs w:val="19"/>
        </w:rPr>
      </w:pPr>
      <w:r>
        <w:rPr>
          <w:noProof/>
        </w:rPr>
        <w:drawing>
          <wp:inline distT="0" distB="0" distL="0" distR="0">
            <wp:extent cx="4182110" cy="2298065"/>
            <wp:effectExtent l="0" t="0" r="8890" b="6985"/>
            <wp:docPr id="22" name="图片 22" descr="Consent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cb9e40-8d3b-48e5-88a5-234967bb4023" descr="Consent promp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82110" cy="2298065"/>
                    </a:xfrm>
                    <a:prstGeom prst="rect">
                      <a:avLst/>
                    </a:prstGeom>
                    <a:noFill/>
                    <a:ln>
                      <a:noFill/>
                    </a:ln>
                  </pic:spPr>
                </pic:pic>
              </a:graphicData>
            </a:graphic>
          </wp:inline>
        </w:drawing>
      </w:r>
    </w:p>
    <w:p w:rsidR="009B1206" w:rsidRPr="009B1206" w:rsidRDefault="009B1206" w:rsidP="009B1206">
      <w:pPr>
        <w:ind w:left="420"/>
        <w:rPr>
          <w:rFonts w:ascii="Segoe UI" w:hAnsi="Segoe UI" w:cs="Segoe UI" w:hint="eastAsia"/>
          <w:color w:val="2A2A2A"/>
          <w:sz w:val="19"/>
          <w:szCs w:val="19"/>
        </w:rPr>
      </w:pPr>
    </w:p>
    <w:p w:rsidR="003065B0" w:rsidRDefault="003065B0" w:rsidP="003065B0">
      <w:pPr>
        <w:pStyle w:val="a8"/>
        <w:numPr>
          <w:ilvl w:val="0"/>
          <w:numId w:val="2"/>
        </w:numPr>
        <w:ind w:firstLineChars="0"/>
        <w:rPr>
          <w:rFonts w:ascii="Segoe UI" w:hAnsi="Segoe UI" w:cs="Segoe UI" w:hint="eastAsia"/>
          <w:color w:val="2A2A2A"/>
          <w:sz w:val="19"/>
          <w:szCs w:val="19"/>
        </w:rPr>
      </w:pPr>
      <w:r>
        <w:rPr>
          <w:rFonts w:ascii="Segoe UI" w:hAnsi="Segoe UI" w:cs="Segoe UI" w:hint="eastAsia"/>
          <w:color w:val="2A2A2A"/>
          <w:sz w:val="19"/>
          <w:szCs w:val="19"/>
        </w:rPr>
        <w:t>该用户是</w:t>
      </w:r>
      <w:r>
        <w:rPr>
          <w:rFonts w:ascii="Segoe UI" w:hAnsi="Segoe UI" w:cs="Segoe UI" w:hint="eastAsia"/>
          <w:color w:val="2A2A2A"/>
          <w:sz w:val="19"/>
          <w:szCs w:val="19"/>
        </w:rPr>
        <w:t>standard user,</w:t>
      </w:r>
      <w:r>
        <w:rPr>
          <w:rFonts w:ascii="Segoe UI" w:hAnsi="Segoe UI" w:cs="Segoe UI" w:hint="eastAsia"/>
          <w:color w:val="2A2A2A"/>
          <w:sz w:val="19"/>
          <w:szCs w:val="19"/>
        </w:rPr>
        <w:t>那么会弹出一个授权框，需要输入某一个</w:t>
      </w:r>
      <w:r>
        <w:rPr>
          <w:rFonts w:ascii="Segoe UI" w:hAnsi="Segoe UI" w:cs="Segoe UI" w:hint="eastAsia"/>
          <w:color w:val="2A2A2A"/>
          <w:sz w:val="19"/>
          <w:szCs w:val="19"/>
        </w:rPr>
        <w:t>administrator</w:t>
      </w:r>
      <w:r>
        <w:rPr>
          <w:rFonts w:ascii="Segoe UI" w:hAnsi="Segoe UI" w:cs="Segoe UI" w:hint="eastAsia"/>
          <w:color w:val="2A2A2A"/>
          <w:sz w:val="19"/>
          <w:szCs w:val="19"/>
        </w:rPr>
        <w:t>的用户名和密码，不过</w:t>
      </w:r>
      <w:r>
        <w:rPr>
          <w:rFonts w:ascii="Segoe UI" w:hAnsi="Segoe UI" w:cs="Segoe UI" w:hint="eastAsia"/>
          <w:color w:val="2A2A2A"/>
          <w:sz w:val="19"/>
          <w:szCs w:val="19"/>
        </w:rPr>
        <w:t>vista</w:t>
      </w:r>
      <w:r>
        <w:rPr>
          <w:rFonts w:ascii="Segoe UI" w:hAnsi="Segoe UI" w:cs="Segoe UI" w:hint="eastAsia"/>
          <w:color w:val="2A2A2A"/>
          <w:sz w:val="19"/>
          <w:szCs w:val="19"/>
        </w:rPr>
        <w:t>比较友好，它会列出所有</w:t>
      </w:r>
      <w:r>
        <w:rPr>
          <w:rFonts w:ascii="Segoe UI" w:hAnsi="Segoe UI" w:cs="Segoe UI" w:hint="eastAsia"/>
          <w:color w:val="2A2A2A"/>
          <w:sz w:val="19"/>
          <w:szCs w:val="19"/>
        </w:rPr>
        <w:t>administrators</w:t>
      </w:r>
      <w:r>
        <w:rPr>
          <w:rFonts w:ascii="Segoe UI" w:hAnsi="Segoe UI" w:cs="Segoe UI" w:hint="eastAsia"/>
          <w:color w:val="2A2A2A"/>
          <w:sz w:val="19"/>
          <w:szCs w:val="19"/>
        </w:rPr>
        <w:t>组的用户。</w:t>
      </w:r>
      <w:r w:rsidR="00F35E4A">
        <w:rPr>
          <w:rFonts w:ascii="Segoe UI" w:hAnsi="Segoe UI" w:cs="Segoe UI" w:hint="eastAsia"/>
          <w:color w:val="2A2A2A"/>
          <w:sz w:val="19"/>
          <w:szCs w:val="19"/>
        </w:rPr>
        <w:t>这是所谓的</w:t>
      </w:r>
      <w:proofErr w:type="gramStart"/>
      <w:r w:rsidR="00F35E4A">
        <w:rPr>
          <w:rFonts w:ascii="Segoe UI" w:hAnsi="Segoe UI" w:cs="Segoe UI"/>
          <w:color w:val="2A2A2A"/>
          <w:sz w:val="19"/>
          <w:szCs w:val="19"/>
        </w:rPr>
        <w:t>”</w:t>
      </w:r>
      <w:proofErr w:type="gramEnd"/>
      <w:r w:rsidR="00F35E4A">
        <w:rPr>
          <w:rFonts w:ascii="Segoe UI" w:hAnsi="Segoe UI" w:cs="Segoe UI" w:hint="eastAsia"/>
          <w:color w:val="2A2A2A"/>
          <w:sz w:val="19"/>
          <w:szCs w:val="19"/>
        </w:rPr>
        <w:t>credential prompt</w:t>
      </w:r>
      <w:proofErr w:type="gramStart"/>
      <w:r w:rsidR="00F35E4A">
        <w:rPr>
          <w:rFonts w:ascii="Segoe UI" w:hAnsi="Segoe UI" w:cs="Segoe UI"/>
          <w:color w:val="2A2A2A"/>
          <w:sz w:val="19"/>
          <w:szCs w:val="19"/>
        </w:rPr>
        <w:t>”</w:t>
      </w:r>
      <w:proofErr w:type="gramEnd"/>
      <w:r w:rsidR="00F35E4A">
        <w:rPr>
          <w:rFonts w:ascii="Segoe UI" w:hAnsi="Segoe UI" w:cs="Segoe UI" w:hint="eastAsia"/>
          <w:color w:val="2A2A2A"/>
          <w:sz w:val="19"/>
          <w:szCs w:val="19"/>
        </w:rPr>
        <w:t>.</w:t>
      </w:r>
    </w:p>
    <w:p w:rsidR="00A8050B" w:rsidRDefault="00E9233B" w:rsidP="00A8050B">
      <w:pPr>
        <w:pStyle w:val="a8"/>
        <w:ind w:left="780" w:firstLineChars="0" w:firstLine="0"/>
        <w:rPr>
          <w:rFonts w:ascii="Segoe UI" w:hAnsi="Segoe UI" w:cs="Segoe UI" w:hint="eastAsia"/>
          <w:color w:val="2A2A2A"/>
          <w:sz w:val="19"/>
          <w:szCs w:val="19"/>
        </w:rPr>
      </w:pPr>
      <w:r>
        <w:rPr>
          <w:noProof/>
        </w:rPr>
        <w:drawing>
          <wp:inline distT="0" distB="0" distL="0" distR="0">
            <wp:extent cx="4182110" cy="4095115"/>
            <wp:effectExtent l="0" t="0" r="8890" b="635"/>
            <wp:docPr id="23" name="图片 23" descr="Credential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6f0be6-3a05-498c-84b6-987dbd7e0eb0" descr="Credential promp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82110" cy="4095115"/>
                    </a:xfrm>
                    <a:prstGeom prst="rect">
                      <a:avLst/>
                    </a:prstGeom>
                    <a:noFill/>
                    <a:ln>
                      <a:noFill/>
                    </a:ln>
                  </pic:spPr>
                </pic:pic>
              </a:graphicData>
            </a:graphic>
          </wp:inline>
        </w:drawing>
      </w:r>
    </w:p>
    <w:p w:rsidR="00B82C9B" w:rsidRPr="003065B0" w:rsidRDefault="00B82C9B" w:rsidP="00A8050B">
      <w:pPr>
        <w:pStyle w:val="a8"/>
        <w:ind w:left="780" w:firstLineChars="0" w:firstLine="0"/>
        <w:rPr>
          <w:rFonts w:ascii="Segoe UI" w:hAnsi="Segoe UI" w:cs="Segoe UI" w:hint="eastAsia"/>
          <w:color w:val="2A2A2A"/>
          <w:sz w:val="19"/>
          <w:szCs w:val="19"/>
        </w:rPr>
      </w:pPr>
    </w:p>
    <w:p w:rsidR="00A73641" w:rsidRDefault="00A73641" w:rsidP="00A37562">
      <w:pPr>
        <w:rPr>
          <w:rFonts w:ascii="Segoe UI" w:hAnsi="Segoe UI" w:cs="Segoe UI" w:hint="eastAsia"/>
          <w:color w:val="2A2A2A"/>
          <w:sz w:val="19"/>
          <w:szCs w:val="19"/>
        </w:rPr>
      </w:pPr>
      <w:r>
        <w:rPr>
          <w:rFonts w:ascii="Segoe UI" w:hAnsi="Segoe UI" w:cs="Segoe UI" w:hint="eastAsia"/>
          <w:color w:val="2A2A2A"/>
          <w:sz w:val="19"/>
          <w:szCs w:val="19"/>
        </w:rPr>
        <w:tab/>
      </w:r>
      <w:r>
        <w:rPr>
          <w:rFonts w:ascii="Segoe UI" w:hAnsi="Segoe UI" w:cs="Segoe UI" w:hint="eastAsia"/>
          <w:color w:val="2A2A2A"/>
          <w:sz w:val="19"/>
          <w:szCs w:val="19"/>
        </w:rPr>
        <w:t>每一个需要</w:t>
      </w:r>
      <w:r>
        <w:rPr>
          <w:rFonts w:ascii="Segoe UI" w:hAnsi="Segoe UI" w:cs="Segoe UI" w:hint="eastAsia"/>
          <w:color w:val="2A2A2A"/>
          <w:sz w:val="19"/>
          <w:szCs w:val="19"/>
        </w:rPr>
        <w:t>administrator access token</w:t>
      </w:r>
      <w:r>
        <w:rPr>
          <w:rFonts w:ascii="Segoe UI" w:hAnsi="Segoe UI" w:cs="Segoe UI" w:hint="eastAsia"/>
          <w:color w:val="2A2A2A"/>
          <w:sz w:val="19"/>
          <w:szCs w:val="19"/>
        </w:rPr>
        <w:t>的进程都需要提升权限（如果在</w:t>
      </w:r>
      <w:r>
        <w:rPr>
          <w:rFonts w:ascii="Segoe UI" w:hAnsi="Segoe UI" w:cs="Segoe UI" w:hint="eastAsia"/>
          <w:color w:val="2A2A2A"/>
          <w:sz w:val="19"/>
          <w:szCs w:val="19"/>
        </w:rPr>
        <w:t>UAC</w:t>
      </w:r>
      <w:r>
        <w:rPr>
          <w:rFonts w:ascii="Segoe UI" w:hAnsi="Segoe UI" w:cs="Segoe UI" w:hint="eastAsia"/>
          <w:color w:val="2A2A2A"/>
          <w:sz w:val="19"/>
          <w:szCs w:val="19"/>
        </w:rPr>
        <w:t>控制下），除了一个</w:t>
      </w:r>
      <w:proofErr w:type="gramStart"/>
      <w:r>
        <w:rPr>
          <w:rFonts w:ascii="Segoe UI" w:hAnsi="Segoe UI" w:cs="Segoe UI" w:hint="eastAsia"/>
          <w:color w:val="2A2A2A"/>
          <w:sz w:val="19"/>
          <w:szCs w:val="19"/>
        </w:rPr>
        <w:t>特列</w:t>
      </w:r>
      <w:proofErr w:type="gramEnd"/>
      <w:r>
        <w:rPr>
          <w:rFonts w:ascii="Segoe UI" w:hAnsi="Segoe UI" w:cs="Segoe UI" w:hint="eastAsia"/>
          <w:color w:val="2A2A2A"/>
          <w:sz w:val="19"/>
          <w:szCs w:val="19"/>
        </w:rPr>
        <w:t>：如果该进程的父进程是在</w:t>
      </w:r>
      <w:r>
        <w:rPr>
          <w:rFonts w:ascii="Segoe UI" w:hAnsi="Segoe UI" w:cs="Segoe UI" w:hint="eastAsia"/>
          <w:color w:val="2A2A2A"/>
          <w:sz w:val="19"/>
          <w:szCs w:val="19"/>
        </w:rPr>
        <w:t>administrator access token</w:t>
      </w:r>
      <w:r>
        <w:rPr>
          <w:rFonts w:ascii="Segoe UI" w:hAnsi="Segoe UI" w:cs="Segoe UI" w:hint="eastAsia"/>
          <w:color w:val="2A2A2A"/>
          <w:sz w:val="19"/>
          <w:szCs w:val="19"/>
        </w:rPr>
        <w:t>下运行的，那么子进程会继承父进程</w:t>
      </w:r>
      <w:r>
        <w:rPr>
          <w:rFonts w:ascii="Segoe UI" w:hAnsi="Segoe UI" w:cs="Segoe UI" w:hint="eastAsia"/>
          <w:color w:val="2A2A2A"/>
          <w:sz w:val="19"/>
          <w:szCs w:val="19"/>
        </w:rPr>
        <w:lastRenderedPageBreak/>
        <w:t>的</w:t>
      </w:r>
      <w:r>
        <w:rPr>
          <w:rFonts w:ascii="Segoe UI" w:hAnsi="Segoe UI" w:cs="Segoe UI" w:hint="eastAsia"/>
          <w:color w:val="2A2A2A"/>
          <w:sz w:val="19"/>
          <w:szCs w:val="19"/>
        </w:rPr>
        <w:t>access token,</w:t>
      </w:r>
      <w:r>
        <w:rPr>
          <w:rFonts w:ascii="Segoe UI" w:hAnsi="Segoe UI" w:cs="Segoe UI" w:hint="eastAsia"/>
          <w:color w:val="2A2A2A"/>
          <w:sz w:val="19"/>
          <w:szCs w:val="19"/>
        </w:rPr>
        <w:t>他们也会拥有同等的</w:t>
      </w:r>
      <w:r>
        <w:rPr>
          <w:rFonts w:ascii="Segoe UI" w:hAnsi="Segoe UI" w:cs="Segoe UI" w:hint="eastAsia"/>
          <w:color w:val="2A2A2A"/>
          <w:sz w:val="19"/>
          <w:szCs w:val="19"/>
        </w:rPr>
        <w:t>integrity level</w:t>
      </w:r>
      <w:r w:rsidR="008002DF">
        <w:rPr>
          <w:rFonts w:ascii="Segoe UI" w:hAnsi="Segoe UI" w:cs="Segoe UI" w:hint="eastAsia"/>
          <w:color w:val="2A2A2A"/>
          <w:sz w:val="19"/>
          <w:szCs w:val="19"/>
        </w:rPr>
        <w:t>.</w:t>
      </w:r>
      <w:r w:rsidR="009940AD">
        <w:rPr>
          <w:rFonts w:ascii="Segoe UI" w:hAnsi="Segoe UI" w:cs="Segoe UI" w:hint="eastAsia"/>
          <w:color w:val="2A2A2A"/>
          <w:sz w:val="19"/>
          <w:szCs w:val="19"/>
        </w:rPr>
        <w:t xml:space="preserve"> vista</w:t>
      </w:r>
      <w:r w:rsidR="009940AD">
        <w:rPr>
          <w:rFonts w:ascii="Segoe UI" w:hAnsi="Segoe UI" w:cs="Segoe UI" w:hint="eastAsia"/>
          <w:color w:val="2A2A2A"/>
          <w:sz w:val="19"/>
          <w:szCs w:val="19"/>
        </w:rPr>
        <w:t>阻止</w:t>
      </w:r>
      <w:r w:rsidR="009940AD">
        <w:rPr>
          <w:rFonts w:ascii="Segoe UI" w:hAnsi="Segoe UI" w:cs="Segoe UI" w:hint="eastAsia"/>
          <w:color w:val="2A2A2A"/>
          <w:sz w:val="19"/>
          <w:szCs w:val="19"/>
        </w:rPr>
        <w:t>low integrity level</w:t>
      </w:r>
      <w:r w:rsidR="009940AD">
        <w:rPr>
          <w:rFonts w:ascii="Segoe UI" w:hAnsi="Segoe UI" w:cs="Segoe UI" w:hint="eastAsia"/>
          <w:color w:val="2A2A2A"/>
          <w:sz w:val="19"/>
          <w:szCs w:val="19"/>
        </w:rPr>
        <w:t>的进程修改用于比它高的</w:t>
      </w:r>
      <w:r w:rsidR="009940AD">
        <w:rPr>
          <w:rFonts w:ascii="Segoe UI" w:hAnsi="Segoe UI" w:cs="Segoe UI" w:hint="eastAsia"/>
          <w:color w:val="2A2A2A"/>
          <w:sz w:val="19"/>
          <w:szCs w:val="19"/>
        </w:rPr>
        <w:t>integrity level</w:t>
      </w:r>
      <w:r w:rsidR="009940AD">
        <w:rPr>
          <w:rFonts w:ascii="Segoe UI" w:hAnsi="Segoe UI" w:cs="Segoe UI" w:hint="eastAsia"/>
          <w:color w:val="2A2A2A"/>
          <w:sz w:val="19"/>
          <w:szCs w:val="19"/>
        </w:rPr>
        <w:t>的进程数据。包括注册表、文件、目录等。</w:t>
      </w:r>
    </w:p>
    <w:p w:rsidR="00A37562" w:rsidRDefault="00A37562" w:rsidP="00C2245D">
      <w:pPr>
        <w:ind w:left="840"/>
        <w:rPr>
          <w:rFonts w:ascii="Segoe UI" w:hAnsi="Segoe UI" w:cs="Segoe UI" w:hint="eastAsia"/>
          <w:color w:val="2A2A2A"/>
          <w:sz w:val="19"/>
          <w:szCs w:val="19"/>
        </w:rPr>
      </w:pPr>
    </w:p>
    <w:p w:rsidR="002C7068" w:rsidRDefault="00C050DF" w:rsidP="00A37562">
      <w:pPr>
        <w:rPr>
          <w:rFonts w:ascii="Segoe UI" w:hAnsi="Segoe UI" w:cs="Segoe UI" w:hint="eastAsia"/>
          <w:color w:val="2A2A2A"/>
          <w:sz w:val="19"/>
          <w:szCs w:val="19"/>
        </w:rPr>
      </w:pPr>
      <w:r w:rsidRPr="00C050DF">
        <w:rPr>
          <w:rStyle w:val="3Char"/>
          <w:rFonts w:hint="eastAsia"/>
        </w:rPr>
        <w:t>(b).</w:t>
      </w:r>
      <w:r w:rsidR="002C7068">
        <w:rPr>
          <w:rFonts w:ascii="Segoe UI" w:hAnsi="Segoe UI" w:cs="Segoe UI" w:hint="eastAsia"/>
          <w:color w:val="2A2A2A"/>
          <w:sz w:val="19"/>
          <w:szCs w:val="19"/>
        </w:rPr>
        <w:t>当一个</w:t>
      </w:r>
      <w:r w:rsidR="002C7068">
        <w:rPr>
          <w:rFonts w:ascii="Segoe UI" w:hAnsi="Segoe UI" w:cs="Segoe UI" w:hint="eastAsia"/>
          <w:color w:val="2A2A2A"/>
          <w:sz w:val="19"/>
          <w:szCs w:val="19"/>
        </w:rPr>
        <w:t>standard user</w:t>
      </w:r>
      <w:r w:rsidR="002C7068">
        <w:rPr>
          <w:rFonts w:ascii="Segoe UI" w:hAnsi="Segoe UI" w:cs="Segoe UI" w:hint="eastAsia"/>
          <w:color w:val="2A2A2A"/>
          <w:sz w:val="19"/>
          <w:szCs w:val="19"/>
        </w:rPr>
        <w:t>登录的时候，只有一个</w:t>
      </w:r>
      <w:r w:rsidR="002C7068">
        <w:rPr>
          <w:rFonts w:ascii="Segoe UI" w:hAnsi="Segoe UI" w:cs="Segoe UI" w:hint="eastAsia"/>
          <w:color w:val="2A2A2A"/>
          <w:sz w:val="19"/>
          <w:szCs w:val="19"/>
        </w:rPr>
        <w:t xml:space="preserve">standard user access token </w:t>
      </w:r>
      <w:r w:rsidR="002C7068">
        <w:rPr>
          <w:rFonts w:ascii="Segoe UI" w:hAnsi="Segoe UI" w:cs="Segoe UI" w:hint="eastAsia"/>
          <w:color w:val="2A2A2A"/>
          <w:sz w:val="19"/>
          <w:szCs w:val="19"/>
        </w:rPr>
        <w:t>被创建，然后来启动</w:t>
      </w:r>
      <w:r w:rsidR="002C7068">
        <w:rPr>
          <w:rFonts w:ascii="Segoe UI" w:hAnsi="Segoe UI" w:cs="Segoe UI" w:hint="eastAsia"/>
          <w:color w:val="2A2A2A"/>
          <w:sz w:val="19"/>
          <w:szCs w:val="19"/>
        </w:rPr>
        <w:t>Explorer.</w:t>
      </w:r>
      <w:proofErr w:type="gramStart"/>
      <w:r w:rsidR="002C7068">
        <w:rPr>
          <w:rFonts w:ascii="Segoe UI" w:hAnsi="Segoe UI" w:cs="Segoe UI" w:hint="eastAsia"/>
          <w:color w:val="2A2A2A"/>
          <w:sz w:val="19"/>
          <w:szCs w:val="19"/>
        </w:rPr>
        <w:t>exe</w:t>
      </w:r>
      <w:proofErr w:type="gramEnd"/>
      <w:r w:rsidR="000554EA">
        <w:rPr>
          <w:rFonts w:ascii="Segoe UI" w:hAnsi="Segoe UI" w:cs="Segoe UI" w:hint="eastAsia"/>
          <w:color w:val="2A2A2A"/>
          <w:sz w:val="19"/>
          <w:szCs w:val="19"/>
        </w:rPr>
        <w:t>.</w:t>
      </w:r>
    </w:p>
    <w:p w:rsidR="004E5EC3" w:rsidRDefault="004E5EC3" w:rsidP="004E5EC3">
      <w:pPr>
        <w:rPr>
          <w:rFonts w:ascii="Segoe UI" w:hAnsi="Segoe UI" w:cs="Segoe UI" w:hint="eastAsia"/>
          <w:color w:val="2A2A2A"/>
          <w:sz w:val="19"/>
          <w:szCs w:val="19"/>
        </w:rPr>
      </w:pPr>
    </w:p>
    <w:p w:rsidR="004E5EC3" w:rsidRPr="004E5EC3" w:rsidRDefault="004E5EC3" w:rsidP="004E5EC3">
      <w:pPr>
        <w:widowControl/>
        <w:spacing w:line="270" w:lineRule="atLeast"/>
        <w:jc w:val="left"/>
        <w:rPr>
          <w:rFonts w:ascii="Segoe UI" w:eastAsia="宋体" w:hAnsi="Segoe UI" w:cs="Segoe UI"/>
          <w:color w:val="2A2A2A"/>
          <w:kern w:val="0"/>
          <w:sz w:val="19"/>
          <w:szCs w:val="19"/>
        </w:rPr>
      </w:pPr>
      <w:r w:rsidRPr="004E5EC3">
        <w:rPr>
          <w:rFonts w:ascii="Segoe UI" w:eastAsia="宋体" w:hAnsi="Segoe UI" w:cs="Segoe UI"/>
          <w:color w:val="2A2A2A"/>
          <w:kern w:val="0"/>
          <w:sz w:val="19"/>
          <w:szCs w:val="19"/>
        </w:rPr>
        <w:t>The following diagram details the UAC architecture.</w:t>
      </w:r>
    </w:p>
    <w:p w:rsidR="004E5EC3" w:rsidRDefault="004E5EC3" w:rsidP="004E5EC3">
      <w:pPr>
        <w:rPr>
          <w:rFonts w:ascii="Segoe UI" w:hAnsi="Segoe UI" w:cs="Segoe UI" w:hint="eastAsia"/>
          <w:color w:val="2A2A2A"/>
          <w:sz w:val="19"/>
          <w:szCs w:val="19"/>
        </w:rPr>
      </w:pPr>
      <w:r>
        <w:rPr>
          <w:rFonts w:ascii="宋体" w:eastAsia="宋体" w:hAnsi="宋体" w:cs="宋体"/>
          <w:noProof/>
          <w:kern w:val="0"/>
          <w:sz w:val="24"/>
          <w:szCs w:val="24"/>
        </w:rPr>
        <w:drawing>
          <wp:inline distT="0" distB="0" distL="0" distR="0">
            <wp:extent cx="2465070" cy="3387090"/>
            <wp:effectExtent l="0" t="0" r="0" b="3810"/>
            <wp:docPr id="13" name="图片 13" descr="UAC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abc318-7c30-4ce1-82b0-54676fd23293" descr="UAC archite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65070" cy="3387090"/>
                    </a:xfrm>
                    <a:prstGeom prst="rect">
                      <a:avLst/>
                    </a:prstGeom>
                    <a:noFill/>
                    <a:ln>
                      <a:noFill/>
                    </a:ln>
                  </pic:spPr>
                </pic:pic>
              </a:graphicData>
            </a:graphic>
          </wp:inline>
        </w:drawing>
      </w:r>
    </w:p>
    <w:p w:rsidR="00352290" w:rsidRDefault="00352290" w:rsidP="004E5EC3">
      <w:pPr>
        <w:rPr>
          <w:rFonts w:ascii="Segoe UI" w:hAnsi="Segoe UI" w:cs="Segoe UI" w:hint="eastAsia"/>
          <w:color w:val="2A2A2A"/>
          <w:sz w:val="19"/>
          <w:szCs w:val="19"/>
        </w:rPr>
      </w:pPr>
    </w:p>
    <w:p w:rsidR="00D8369A" w:rsidRDefault="00D8369A" w:rsidP="004E5EC3">
      <w:pPr>
        <w:rPr>
          <w:rFonts w:ascii="Segoe UI" w:hAnsi="Segoe UI" w:cs="Segoe UI" w:hint="eastAsia"/>
          <w:color w:val="2A2A2A"/>
          <w:sz w:val="19"/>
          <w:szCs w:val="19"/>
        </w:rPr>
      </w:pPr>
    </w:p>
    <w:p w:rsidR="00D8369A" w:rsidRDefault="00D8369A" w:rsidP="004E5EC3">
      <w:pPr>
        <w:rPr>
          <w:rFonts w:ascii="Segoe UI" w:hAnsi="Segoe UI" w:cs="Segoe UI" w:hint="eastAsia"/>
          <w:color w:val="2A2A2A"/>
          <w:sz w:val="19"/>
          <w:szCs w:val="19"/>
        </w:rPr>
      </w:pPr>
    </w:p>
    <w:p w:rsidR="00D8369A" w:rsidRDefault="003131C9" w:rsidP="00DC74FE">
      <w:pPr>
        <w:pStyle w:val="3"/>
        <w:rPr>
          <w:rFonts w:hint="eastAsia"/>
        </w:rPr>
      </w:pPr>
      <w:r>
        <w:t>Virtualization</w:t>
      </w:r>
      <w:r>
        <w:rPr>
          <w:rFonts w:hint="eastAsia"/>
        </w:rPr>
        <w:t>(</w:t>
      </w:r>
      <w:r>
        <w:rPr>
          <w:rFonts w:hint="eastAsia"/>
        </w:rPr>
        <w:t>虚拟化</w:t>
      </w:r>
      <w:r>
        <w:rPr>
          <w:rFonts w:hint="eastAsia"/>
        </w:rPr>
        <w:t>)</w:t>
      </w:r>
    </w:p>
    <w:p w:rsidR="0084788A" w:rsidRDefault="0084788A" w:rsidP="0084788A">
      <w:pPr>
        <w:rPr>
          <w:rFonts w:hint="eastAsia"/>
        </w:rPr>
      </w:pPr>
      <w:r>
        <w:rPr>
          <w:rFonts w:hint="eastAsia"/>
        </w:rPr>
        <w:tab/>
      </w:r>
      <w:r>
        <w:rPr>
          <w:rFonts w:hint="eastAsia"/>
        </w:rPr>
        <w:t>判断进程是否</w:t>
      </w:r>
      <w:r>
        <w:rPr>
          <w:rFonts w:hint="eastAsia"/>
        </w:rPr>
        <w:t>UAC</w:t>
      </w:r>
      <w:r>
        <w:rPr>
          <w:rFonts w:hint="eastAsia"/>
        </w:rPr>
        <w:t>兼容？</w:t>
      </w:r>
    </w:p>
    <w:p w:rsidR="0084788A" w:rsidRDefault="0084788A" w:rsidP="0084788A">
      <w:pPr>
        <w:rPr>
          <w:rFonts w:hint="eastAsia"/>
        </w:rPr>
      </w:pPr>
      <w:r>
        <w:rPr>
          <w:rFonts w:hint="eastAsia"/>
        </w:rPr>
        <w:tab/>
      </w:r>
      <w:r>
        <w:rPr>
          <w:rFonts w:hint="eastAsia"/>
        </w:rPr>
        <w:t>看看</w:t>
      </w:r>
      <w:r>
        <w:rPr>
          <w:rFonts w:hint="eastAsia"/>
        </w:rPr>
        <w:t>manifest</w:t>
      </w:r>
      <w:r>
        <w:rPr>
          <w:rFonts w:hint="eastAsia"/>
        </w:rPr>
        <w:t>文件中是否有</w:t>
      </w:r>
      <w:r>
        <w:rPr>
          <w:rFonts w:hint="eastAsia"/>
        </w:rPr>
        <w:t>UAC application entry.</w:t>
      </w:r>
    </w:p>
    <w:p w:rsidR="0084788A" w:rsidRPr="0084788A" w:rsidRDefault="0084788A" w:rsidP="0084788A">
      <w:pPr>
        <w:autoSpaceDE w:val="0"/>
        <w:autoSpaceDN w:val="0"/>
        <w:adjustRightInd w:val="0"/>
        <w:jc w:val="left"/>
        <w:rPr>
          <w:rFonts w:ascii="Consolas" w:hAnsi="Consolas" w:cs="Consolas"/>
          <w:kern w:val="0"/>
          <w:sz w:val="18"/>
          <w:szCs w:val="18"/>
        </w:rPr>
      </w:pPr>
      <w:proofErr w:type="gramStart"/>
      <w:r w:rsidRPr="0084788A">
        <w:rPr>
          <w:rFonts w:ascii="Consolas" w:hAnsi="Consolas" w:cs="Consolas"/>
          <w:color w:val="0000FF"/>
          <w:kern w:val="0"/>
          <w:sz w:val="18"/>
          <w:szCs w:val="18"/>
        </w:rPr>
        <w:t>&lt;?</w:t>
      </w:r>
      <w:r w:rsidRPr="0084788A">
        <w:rPr>
          <w:rFonts w:ascii="Consolas" w:hAnsi="Consolas" w:cs="Consolas"/>
          <w:color w:val="A31515"/>
          <w:kern w:val="0"/>
          <w:sz w:val="18"/>
          <w:szCs w:val="18"/>
        </w:rPr>
        <w:t>xml</w:t>
      </w:r>
      <w:proofErr w:type="gramEnd"/>
      <w:r w:rsidRPr="0084788A">
        <w:rPr>
          <w:rFonts w:ascii="Consolas" w:hAnsi="Consolas" w:cs="Consolas"/>
          <w:color w:val="0000FF"/>
          <w:kern w:val="0"/>
          <w:sz w:val="18"/>
          <w:szCs w:val="18"/>
        </w:rPr>
        <w:t xml:space="preserve"> </w:t>
      </w:r>
      <w:r w:rsidRPr="0084788A">
        <w:rPr>
          <w:rFonts w:ascii="Consolas" w:hAnsi="Consolas" w:cs="Consolas"/>
          <w:color w:val="FF0000"/>
          <w:kern w:val="0"/>
          <w:sz w:val="18"/>
          <w:szCs w:val="18"/>
        </w:rPr>
        <w:t>version</w:t>
      </w:r>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1.0</w:t>
      </w:r>
      <w:r w:rsidRPr="0084788A">
        <w:rPr>
          <w:rFonts w:ascii="Consolas" w:hAnsi="Consolas" w:cs="Consolas"/>
          <w:kern w:val="0"/>
          <w:sz w:val="18"/>
          <w:szCs w:val="18"/>
        </w:rPr>
        <w:t>"</w:t>
      </w:r>
      <w:r w:rsidRPr="0084788A">
        <w:rPr>
          <w:rFonts w:ascii="Consolas" w:hAnsi="Consolas" w:cs="Consolas"/>
          <w:color w:val="0000FF"/>
          <w:kern w:val="0"/>
          <w:sz w:val="18"/>
          <w:szCs w:val="18"/>
        </w:rPr>
        <w:t xml:space="preserve"> </w:t>
      </w:r>
      <w:r w:rsidRPr="0084788A">
        <w:rPr>
          <w:rFonts w:ascii="Consolas" w:hAnsi="Consolas" w:cs="Consolas"/>
          <w:color w:val="FF0000"/>
          <w:kern w:val="0"/>
          <w:sz w:val="18"/>
          <w:szCs w:val="18"/>
        </w:rPr>
        <w:t>encoding</w:t>
      </w:r>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UTF-8</w:t>
      </w:r>
      <w:r w:rsidRPr="0084788A">
        <w:rPr>
          <w:rFonts w:ascii="Consolas" w:hAnsi="Consolas" w:cs="Consolas"/>
          <w:kern w:val="0"/>
          <w:sz w:val="18"/>
          <w:szCs w:val="18"/>
        </w:rPr>
        <w:t>"</w:t>
      </w:r>
      <w:r w:rsidRPr="0084788A">
        <w:rPr>
          <w:rFonts w:ascii="Consolas" w:hAnsi="Consolas" w:cs="Consolas"/>
          <w:color w:val="0000FF"/>
          <w:kern w:val="0"/>
          <w:sz w:val="18"/>
          <w:szCs w:val="18"/>
        </w:rPr>
        <w:t xml:space="preserve"> </w:t>
      </w:r>
      <w:r w:rsidRPr="0084788A">
        <w:rPr>
          <w:rFonts w:ascii="Consolas" w:hAnsi="Consolas" w:cs="Consolas"/>
          <w:color w:val="FF0000"/>
          <w:kern w:val="0"/>
          <w:sz w:val="18"/>
          <w:szCs w:val="18"/>
        </w:rPr>
        <w:t>standalone</w:t>
      </w:r>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yes</w:t>
      </w:r>
      <w:r w:rsidRPr="0084788A">
        <w:rPr>
          <w:rFonts w:ascii="Consolas" w:hAnsi="Consolas" w:cs="Consolas"/>
          <w:kern w:val="0"/>
          <w:sz w:val="18"/>
          <w:szCs w:val="18"/>
        </w:rPr>
        <w:t>"</w:t>
      </w:r>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&lt;</w:t>
      </w:r>
      <w:r w:rsidRPr="0084788A">
        <w:rPr>
          <w:rFonts w:ascii="Consolas" w:hAnsi="Consolas" w:cs="Consolas"/>
          <w:color w:val="A31515"/>
          <w:kern w:val="0"/>
          <w:sz w:val="18"/>
          <w:szCs w:val="18"/>
        </w:rPr>
        <w:t>assembly</w:t>
      </w:r>
      <w:r w:rsidRPr="0084788A">
        <w:rPr>
          <w:rFonts w:ascii="Consolas" w:hAnsi="Consolas" w:cs="Consolas"/>
          <w:color w:val="0000FF"/>
          <w:kern w:val="0"/>
          <w:sz w:val="18"/>
          <w:szCs w:val="18"/>
        </w:rPr>
        <w:t xml:space="preserve"> </w:t>
      </w:r>
      <w:proofErr w:type="spellStart"/>
      <w:r w:rsidRPr="0084788A">
        <w:rPr>
          <w:rFonts w:ascii="Consolas" w:hAnsi="Consolas" w:cs="Consolas"/>
          <w:color w:val="FF0000"/>
          <w:kern w:val="0"/>
          <w:sz w:val="18"/>
          <w:szCs w:val="18"/>
        </w:rPr>
        <w:t>xmlns</w:t>
      </w:r>
      <w:proofErr w:type="spellEnd"/>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urn</w:t>
      </w:r>
      <w:proofErr w:type="gramStart"/>
      <w:r w:rsidRPr="0084788A">
        <w:rPr>
          <w:rFonts w:ascii="Consolas" w:hAnsi="Consolas" w:cs="Consolas"/>
          <w:color w:val="0000FF"/>
          <w:kern w:val="0"/>
          <w:sz w:val="18"/>
          <w:szCs w:val="18"/>
        </w:rPr>
        <w:t>:schemas</w:t>
      </w:r>
      <w:proofErr w:type="gramEnd"/>
      <w:r w:rsidRPr="0084788A">
        <w:rPr>
          <w:rFonts w:ascii="Consolas" w:hAnsi="Consolas" w:cs="Consolas"/>
          <w:color w:val="0000FF"/>
          <w:kern w:val="0"/>
          <w:sz w:val="18"/>
          <w:szCs w:val="18"/>
        </w:rPr>
        <w:t>-microsoft-com:asm.v1</w:t>
      </w:r>
      <w:r w:rsidRPr="0084788A">
        <w:rPr>
          <w:rFonts w:ascii="Consolas" w:hAnsi="Consolas" w:cs="Consolas"/>
          <w:kern w:val="0"/>
          <w:sz w:val="18"/>
          <w:szCs w:val="18"/>
        </w:rPr>
        <w:t>"</w:t>
      </w:r>
      <w:r w:rsidRPr="0084788A">
        <w:rPr>
          <w:rFonts w:ascii="Consolas" w:hAnsi="Consolas" w:cs="Consolas"/>
          <w:color w:val="0000FF"/>
          <w:kern w:val="0"/>
          <w:sz w:val="18"/>
          <w:szCs w:val="18"/>
        </w:rPr>
        <w:t xml:space="preserve"> </w:t>
      </w:r>
      <w:proofErr w:type="spellStart"/>
      <w:r w:rsidRPr="0084788A">
        <w:rPr>
          <w:rFonts w:ascii="Consolas" w:hAnsi="Consolas" w:cs="Consolas"/>
          <w:color w:val="FF0000"/>
          <w:kern w:val="0"/>
          <w:sz w:val="18"/>
          <w:szCs w:val="18"/>
        </w:rPr>
        <w:t>manifestVersion</w:t>
      </w:r>
      <w:proofErr w:type="spellEnd"/>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1.0</w:t>
      </w:r>
      <w:r w:rsidRPr="0084788A">
        <w:rPr>
          <w:rFonts w:ascii="Consolas" w:hAnsi="Consolas" w:cs="Consolas"/>
          <w:kern w:val="0"/>
          <w:sz w:val="18"/>
          <w:szCs w:val="18"/>
        </w:rPr>
        <w:t>"</w:t>
      </w:r>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r w:rsidRPr="0084788A">
        <w:rPr>
          <w:rFonts w:ascii="Consolas" w:hAnsi="Consolas" w:cs="Consolas"/>
          <w:color w:val="A31515"/>
          <w:kern w:val="0"/>
          <w:sz w:val="18"/>
          <w:szCs w:val="18"/>
        </w:rPr>
        <w:t>trustInfo</w:t>
      </w:r>
      <w:proofErr w:type="spellEnd"/>
      <w:r w:rsidRPr="0084788A">
        <w:rPr>
          <w:rFonts w:ascii="Consolas" w:hAnsi="Consolas" w:cs="Consolas"/>
          <w:color w:val="0000FF"/>
          <w:kern w:val="0"/>
          <w:sz w:val="18"/>
          <w:szCs w:val="18"/>
        </w:rPr>
        <w:t xml:space="preserve"> </w:t>
      </w:r>
      <w:proofErr w:type="spellStart"/>
      <w:r w:rsidRPr="0084788A">
        <w:rPr>
          <w:rFonts w:ascii="Consolas" w:hAnsi="Consolas" w:cs="Consolas"/>
          <w:color w:val="FF0000"/>
          <w:kern w:val="0"/>
          <w:sz w:val="18"/>
          <w:szCs w:val="18"/>
        </w:rPr>
        <w:t>xmlns</w:t>
      </w:r>
      <w:proofErr w:type="spellEnd"/>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urn</w:t>
      </w:r>
      <w:proofErr w:type="gramStart"/>
      <w:r w:rsidRPr="0084788A">
        <w:rPr>
          <w:rFonts w:ascii="Consolas" w:hAnsi="Consolas" w:cs="Consolas"/>
          <w:color w:val="0000FF"/>
          <w:kern w:val="0"/>
          <w:sz w:val="18"/>
          <w:szCs w:val="18"/>
        </w:rPr>
        <w:t>:schemas</w:t>
      </w:r>
      <w:proofErr w:type="gramEnd"/>
      <w:r w:rsidRPr="0084788A">
        <w:rPr>
          <w:rFonts w:ascii="Consolas" w:hAnsi="Consolas" w:cs="Consolas"/>
          <w:color w:val="0000FF"/>
          <w:kern w:val="0"/>
          <w:sz w:val="18"/>
          <w:szCs w:val="18"/>
        </w:rPr>
        <w:t>-microsoft-com:asm.v3</w:t>
      </w:r>
      <w:r w:rsidRPr="0084788A">
        <w:rPr>
          <w:rFonts w:ascii="Consolas" w:hAnsi="Consolas" w:cs="Consolas"/>
          <w:kern w:val="0"/>
          <w:sz w:val="18"/>
          <w:szCs w:val="18"/>
        </w:rPr>
        <w:t>"</w:t>
      </w:r>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gramStart"/>
      <w:r w:rsidRPr="0084788A">
        <w:rPr>
          <w:rFonts w:ascii="Consolas" w:hAnsi="Consolas" w:cs="Consolas"/>
          <w:color w:val="A31515"/>
          <w:kern w:val="0"/>
          <w:sz w:val="18"/>
          <w:szCs w:val="18"/>
        </w:rPr>
        <w:t>security</w:t>
      </w:r>
      <w:proofErr w:type="gram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proofErr w:type="gramStart"/>
      <w:r w:rsidRPr="0084788A">
        <w:rPr>
          <w:rFonts w:ascii="Consolas" w:hAnsi="Consolas" w:cs="Consolas"/>
          <w:color w:val="A31515"/>
          <w:kern w:val="0"/>
          <w:sz w:val="18"/>
          <w:szCs w:val="18"/>
        </w:rPr>
        <w:t>requestedPrivileges</w:t>
      </w:r>
      <w:proofErr w:type="spellEnd"/>
      <w:proofErr w:type="gram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r w:rsidRPr="0084788A">
        <w:rPr>
          <w:rFonts w:ascii="Consolas" w:hAnsi="Consolas" w:cs="Consolas"/>
          <w:color w:val="A31515"/>
          <w:kern w:val="0"/>
          <w:sz w:val="18"/>
          <w:szCs w:val="18"/>
        </w:rPr>
        <w:t>requestedExecutionLevel</w:t>
      </w:r>
      <w:proofErr w:type="spellEnd"/>
      <w:r w:rsidRPr="0084788A">
        <w:rPr>
          <w:rFonts w:ascii="Consolas" w:hAnsi="Consolas" w:cs="Consolas"/>
          <w:color w:val="0000FF"/>
          <w:kern w:val="0"/>
          <w:sz w:val="18"/>
          <w:szCs w:val="18"/>
        </w:rPr>
        <w:t xml:space="preserve"> </w:t>
      </w:r>
      <w:r w:rsidRPr="0084788A">
        <w:rPr>
          <w:rFonts w:ascii="Consolas" w:hAnsi="Consolas" w:cs="Consolas"/>
          <w:color w:val="FF0000"/>
          <w:kern w:val="0"/>
          <w:sz w:val="18"/>
          <w:szCs w:val="18"/>
        </w:rPr>
        <w:t>level</w:t>
      </w:r>
      <w:r w:rsidRPr="0084788A">
        <w:rPr>
          <w:rFonts w:ascii="Consolas" w:hAnsi="Consolas" w:cs="Consolas"/>
          <w:color w:val="0000FF"/>
          <w:kern w:val="0"/>
          <w:sz w:val="18"/>
          <w:szCs w:val="18"/>
        </w:rPr>
        <w:t>=</w:t>
      </w:r>
      <w:r w:rsidRPr="0084788A">
        <w:rPr>
          <w:rFonts w:ascii="Consolas" w:hAnsi="Consolas" w:cs="Consolas"/>
          <w:kern w:val="0"/>
          <w:sz w:val="18"/>
          <w:szCs w:val="18"/>
        </w:rPr>
        <w:t>"</w:t>
      </w:r>
      <w:proofErr w:type="spellStart"/>
      <w:r w:rsidRPr="0084788A">
        <w:rPr>
          <w:rFonts w:ascii="Consolas" w:hAnsi="Consolas" w:cs="Consolas"/>
          <w:color w:val="0000FF"/>
          <w:kern w:val="0"/>
          <w:sz w:val="18"/>
          <w:szCs w:val="18"/>
        </w:rPr>
        <w:t>requireAdministrator</w:t>
      </w:r>
      <w:proofErr w:type="spellEnd"/>
      <w:r w:rsidRPr="0084788A">
        <w:rPr>
          <w:rFonts w:ascii="Consolas" w:hAnsi="Consolas" w:cs="Consolas"/>
          <w:kern w:val="0"/>
          <w:sz w:val="18"/>
          <w:szCs w:val="18"/>
        </w:rPr>
        <w:t>"</w:t>
      </w:r>
      <w:r w:rsidRPr="0084788A">
        <w:rPr>
          <w:rFonts w:ascii="Consolas" w:hAnsi="Consolas" w:cs="Consolas"/>
          <w:color w:val="0000FF"/>
          <w:kern w:val="0"/>
          <w:sz w:val="18"/>
          <w:szCs w:val="18"/>
        </w:rPr>
        <w:t xml:space="preserve"> </w:t>
      </w:r>
      <w:proofErr w:type="spellStart"/>
      <w:r w:rsidRPr="0084788A">
        <w:rPr>
          <w:rFonts w:ascii="Consolas" w:hAnsi="Consolas" w:cs="Consolas"/>
          <w:color w:val="FF0000"/>
          <w:kern w:val="0"/>
          <w:sz w:val="18"/>
          <w:szCs w:val="18"/>
        </w:rPr>
        <w:t>uiAccess</w:t>
      </w:r>
      <w:proofErr w:type="spellEnd"/>
      <w:r w:rsidRPr="0084788A">
        <w:rPr>
          <w:rFonts w:ascii="Consolas" w:hAnsi="Consolas" w:cs="Consolas"/>
          <w:color w:val="0000FF"/>
          <w:kern w:val="0"/>
          <w:sz w:val="18"/>
          <w:szCs w:val="18"/>
        </w:rPr>
        <w:t>=</w:t>
      </w:r>
      <w:r w:rsidRPr="0084788A">
        <w:rPr>
          <w:rFonts w:ascii="Consolas" w:hAnsi="Consolas" w:cs="Consolas"/>
          <w:kern w:val="0"/>
          <w:sz w:val="18"/>
          <w:szCs w:val="18"/>
        </w:rPr>
        <w:t>"</w:t>
      </w:r>
      <w:r w:rsidRPr="0084788A">
        <w:rPr>
          <w:rFonts w:ascii="Consolas" w:hAnsi="Consolas" w:cs="Consolas"/>
          <w:color w:val="0000FF"/>
          <w:kern w:val="0"/>
          <w:sz w:val="18"/>
          <w:szCs w:val="18"/>
        </w:rPr>
        <w:t>true</w:t>
      </w:r>
      <w:r w:rsidRPr="0084788A">
        <w:rPr>
          <w:rFonts w:ascii="Consolas" w:hAnsi="Consolas" w:cs="Consolas"/>
          <w:kern w:val="0"/>
          <w:sz w:val="18"/>
          <w:szCs w:val="18"/>
        </w:rPr>
        <w:t>"</w:t>
      </w:r>
      <w:r w:rsidRPr="0084788A">
        <w:rPr>
          <w:rFonts w:ascii="Consolas" w:hAnsi="Consolas" w:cs="Consolas"/>
          <w:color w:val="0000FF"/>
          <w:kern w:val="0"/>
          <w:sz w:val="18"/>
          <w:szCs w:val="18"/>
        </w:rPr>
        <w:t>&gt;&lt;/</w:t>
      </w:r>
      <w:proofErr w:type="spellStart"/>
      <w:r w:rsidRPr="0084788A">
        <w:rPr>
          <w:rFonts w:ascii="Consolas" w:hAnsi="Consolas" w:cs="Consolas"/>
          <w:color w:val="A31515"/>
          <w:kern w:val="0"/>
          <w:sz w:val="18"/>
          <w:szCs w:val="18"/>
        </w:rPr>
        <w:t>requestedExecutionLevel</w:t>
      </w:r>
      <w:proofErr w:type="spell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r w:rsidRPr="0084788A">
        <w:rPr>
          <w:rFonts w:ascii="Consolas" w:hAnsi="Consolas" w:cs="Consolas"/>
          <w:color w:val="A31515"/>
          <w:kern w:val="0"/>
          <w:sz w:val="18"/>
          <w:szCs w:val="18"/>
        </w:rPr>
        <w:t>requestedPrivileges</w:t>
      </w:r>
      <w:proofErr w:type="spell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r w:rsidRPr="0084788A">
        <w:rPr>
          <w:rFonts w:ascii="Consolas" w:hAnsi="Consolas" w:cs="Consolas"/>
          <w:color w:val="A31515"/>
          <w:kern w:val="0"/>
          <w:sz w:val="18"/>
          <w:szCs w:val="18"/>
        </w:rPr>
        <w:t>security</w:t>
      </w:r>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kern w:val="0"/>
          <w:sz w:val="18"/>
          <w:szCs w:val="18"/>
        </w:rPr>
      </w:pPr>
      <w:r w:rsidRPr="0084788A">
        <w:rPr>
          <w:rFonts w:ascii="Consolas" w:hAnsi="Consolas" w:cs="Consolas"/>
          <w:color w:val="0000FF"/>
          <w:kern w:val="0"/>
          <w:sz w:val="18"/>
          <w:szCs w:val="18"/>
        </w:rPr>
        <w:t xml:space="preserve">  &lt;/</w:t>
      </w:r>
      <w:proofErr w:type="spellStart"/>
      <w:r w:rsidRPr="0084788A">
        <w:rPr>
          <w:rFonts w:ascii="Consolas" w:hAnsi="Consolas" w:cs="Consolas"/>
          <w:color w:val="A31515"/>
          <w:kern w:val="0"/>
          <w:sz w:val="18"/>
          <w:szCs w:val="18"/>
        </w:rPr>
        <w:t>trustInfo</w:t>
      </w:r>
      <w:proofErr w:type="spellEnd"/>
      <w:r w:rsidRPr="0084788A">
        <w:rPr>
          <w:rFonts w:ascii="Consolas" w:hAnsi="Consolas" w:cs="Consolas"/>
          <w:color w:val="0000FF"/>
          <w:kern w:val="0"/>
          <w:sz w:val="18"/>
          <w:szCs w:val="18"/>
        </w:rPr>
        <w:t>&gt;</w:t>
      </w:r>
    </w:p>
    <w:p w:rsidR="0084788A" w:rsidRPr="0084788A" w:rsidRDefault="0084788A" w:rsidP="0084788A">
      <w:pPr>
        <w:autoSpaceDE w:val="0"/>
        <w:autoSpaceDN w:val="0"/>
        <w:adjustRightInd w:val="0"/>
        <w:jc w:val="left"/>
        <w:rPr>
          <w:rFonts w:ascii="Consolas" w:hAnsi="Consolas" w:cs="Consolas"/>
          <w:color w:val="0000FF"/>
          <w:kern w:val="0"/>
          <w:sz w:val="18"/>
          <w:szCs w:val="18"/>
        </w:rPr>
      </w:pPr>
      <w:r w:rsidRPr="0084788A">
        <w:rPr>
          <w:rFonts w:ascii="Consolas" w:hAnsi="Consolas" w:cs="Consolas"/>
          <w:color w:val="0000FF"/>
          <w:kern w:val="0"/>
          <w:sz w:val="18"/>
          <w:szCs w:val="18"/>
        </w:rPr>
        <w:lastRenderedPageBreak/>
        <w:t>&lt;/</w:t>
      </w:r>
      <w:r w:rsidRPr="0084788A">
        <w:rPr>
          <w:rFonts w:ascii="Consolas" w:hAnsi="Consolas" w:cs="Consolas"/>
          <w:color w:val="A31515"/>
          <w:kern w:val="0"/>
          <w:sz w:val="18"/>
          <w:szCs w:val="18"/>
        </w:rPr>
        <w:t>assembly</w:t>
      </w:r>
      <w:r w:rsidRPr="0084788A">
        <w:rPr>
          <w:rFonts w:ascii="Consolas" w:hAnsi="Consolas" w:cs="Consolas"/>
          <w:color w:val="0000FF"/>
          <w:kern w:val="0"/>
          <w:sz w:val="18"/>
          <w:szCs w:val="18"/>
        </w:rPr>
        <w:t>&gt;</w:t>
      </w:r>
    </w:p>
    <w:p w:rsidR="0084788A" w:rsidRPr="0084788A" w:rsidRDefault="0084788A" w:rsidP="0084788A">
      <w:pPr>
        <w:rPr>
          <w:rFonts w:hint="eastAsia"/>
        </w:rPr>
      </w:pPr>
    </w:p>
    <w:p w:rsidR="009A5FF9" w:rsidRPr="009A5FF9" w:rsidRDefault="009A5FF9" w:rsidP="009A5FF9">
      <w:pPr>
        <w:widowControl/>
        <w:spacing w:line="270" w:lineRule="atLeast"/>
        <w:ind w:firstLine="420"/>
        <w:jc w:val="left"/>
        <w:rPr>
          <w:rFonts w:ascii="Segoe UI" w:eastAsia="宋体" w:hAnsi="Segoe UI" w:cs="Segoe UI"/>
          <w:color w:val="2A2A2A"/>
          <w:kern w:val="0"/>
          <w:sz w:val="19"/>
          <w:szCs w:val="19"/>
        </w:rPr>
      </w:pPr>
      <w:r w:rsidRPr="009A5FF9">
        <w:rPr>
          <w:rFonts w:ascii="Segoe UI" w:eastAsia="宋体" w:hAnsi="Segoe UI" w:cs="Segoe UI"/>
          <w:color w:val="2A2A2A"/>
          <w:kern w:val="0"/>
          <w:sz w:val="19"/>
          <w:szCs w:val="19"/>
        </w:rPr>
        <w:t xml:space="preserve">Windows Vista includes </w:t>
      </w:r>
      <w:r w:rsidRPr="009A5FF9">
        <w:rPr>
          <w:rFonts w:ascii="Segoe UI" w:eastAsia="宋体" w:hAnsi="Segoe UI" w:cs="Segoe UI"/>
          <w:color w:val="FF0000"/>
          <w:kern w:val="0"/>
          <w:sz w:val="19"/>
          <w:szCs w:val="19"/>
        </w:rPr>
        <w:t>file and registry virtualization technology</w:t>
      </w:r>
      <w:r w:rsidRPr="009A5FF9">
        <w:rPr>
          <w:rFonts w:ascii="Segoe UI" w:eastAsia="宋体" w:hAnsi="Segoe UI" w:cs="Segoe UI"/>
          <w:color w:val="2A2A2A"/>
          <w:kern w:val="0"/>
          <w:sz w:val="19"/>
          <w:szCs w:val="19"/>
        </w:rPr>
        <w:t xml:space="preserve"> for applications that are not UAC compliant and that have historically required an administrator's access token to run correctly. Virtualization ensures that even applications that are not UAC compliant will be compatible with Windows Vista. When a non-UAC-compliant administrative application attempts to write to a protected directory, such as Program Files, UAC gives the application its own virtualized view of the resource it is attempting to change, using a copy-on-write strategy. The virtualized copy is </w:t>
      </w:r>
      <w:r w:rsidRPr="009A5FF9">
        <w:rPr>
          <w:rFonts w:ascii="Segoe UI" w:eastAsia="宋体" w:hAnsi="Segoe UI" w:cs="Segoe UI"/>
          <w:color w:val="FF0000"/>
          <w:kern w:val="0"/>
          <w:sz w:val="19"/>
          <w:szCs w:val="19"/>
        </w:rPr>
        <w:t>maintained under the user's profile</w:t>
      </w:r>
      <w:r w:rsidRPr="009A5FF9">
        <w:rPr>
          <w:rFonts w:ascii="Segoe UI" w:eastAsia="宋体" w:hAnsi="Segoe UI" w:cs="Segoe UI"/>
          <w:color w:val="2A2A2A"/>
          <w:kern w:val="0"/>
          <w:sz w:val="19"/>
          <w:szCs w:val="19"/>
        </w:rPr>
        <w:t xml:space="preserve">. As a result, </w:t>
      </w:r>
      <w:r w:rsidRPr="009A5FF9">
        <w:rPr>
          <w:rFonts w:ascii="Segoe UI" w:eastAsia="宋体" w:hAnsi="Segoe UI" w:cs="Segoe UI"/>
          <w:b/>
          <w:color w:val="2A2A2A"/>
          <w:kern w:val="0"/>
          <w:sz w:val="19"/>
          <w:szCs w:val="19"/>
        </w:rPr>
        <w:t>a separate copy of the virtualized file is created for each user that runs the non-compliant application</w:t>
      </w:r>
      <w:r w:rsidRPr="009A5FF9">
        <w:rPr>
          <w:rFonts w:ascii="Segoe UI" w:eastAsia="宋体" w:hAnsi="Segoe UI" w:cs="Segoe UI"/>
          <w:color w:val="2A2A2A"/>
          <w:kern w:val="0"/>
          <w:sz w:val="19"/>
          <w:szCs w:val="19"/>
        </w:rPr>
        <w:t>.</w:t>
      </w:r>
    </w:p>
    <w:p w:rsidR="009A5FF9" w:rsidRDefault="009A5FF9" w:rsidP="009A5FF9">
      <w:pPr>
        <w:widowControl/>
        <w:spacing w:line="270" w:lineRule="atLeast"/>
        <w:ind w:firstLine="420"/>
        <w:jc w:val="left"/>
        <w:rPr>
          <w:rFonts w:ascii="Segoe UI" w:eastAsia="宋体" w:hAnsi="Segoe UI" w:cs="Segoe UI" w:hint="eastAsia"/>
          <w:color w:val="2A2A2A"/>
          <w:kern w:val="0"/>
          <w:sz w:val="19"/>
          <w:szCs w:val="19"/>
        </w:rPr>
      </w:pPr>
      <w:r w:rsidRPr="009A5FF9">
        <w:rPr>
          <w:rFonts w:ascii="Segoe UI" w:eastAsia="宋体" w:hAnsi="Segoe UI" w:cs="Segoe UI"/>
          <w:color w:val="2A2A2A"/>
          <w:kern w:val="0"/>
          <w:sz w:val="19"/>
          <w:szCs w:val="19"/>
        </w:rPr>
        <w:t>The virtualization technology ensures that non-compliant applications will not silently fail to run or fail in a non-deterministic way. UAC also provides file and registry virtualization and logging by default for pre-Windows Vista applications that write to protected areas.</w:t>
      </w:r>
    </w:p>
    <w:p w:rsidR="00E635A3" w:rsidRPr="009A5FF9" w:rsidRDefault="00E635A3" w:rsidP="009A5FF9">
      <w:pPr>
        <w:widowControl/>
        <w:spacing w:line="270" w:lineRule="atLeast"/>
        <w:ind w:firstLine="420"/>
        <w:jc w:val="left"/>
        <w:rPr>
          <w:rFonts w:ascii="Segoe UI" w:eastAsia="宋体" w:hAnsi="Segoe UI" w:cs="Segoe UI"/>
          <w:color w:val="2A2A2A"/>
          <w:kern w:val="0"/>
          <w:sz w:val="19"/>
          <w:szCs w:val="19"/>
        </w:rPr>
      </w:pPr>
      <w:r>
        <w:rPr>
          <w:rFonts w:ascii="Segoe UI" w:eastAsia="宋体" w:hAnsi="Segoe UI" w:cs="Segoe UI" w:hint="eastAsia"/>
          <w:color w:val="2A2A2A"/>
          <w:kern w:val="0"/>
          <w:sz w:val="19"/>
          <w:szCs w:val="19"/>
        </w:rPr>
        <w:t>需要程序都会间接使用虚拟化技术，虽然虚拟</w:t>
      </w:r>
      <w:proofErr w:type="gramStart"/>
      <w:r>
        <w:rPr>
          <w:rFonts w:ascii="Segoe UI" w:eastAsia="宋体" w:hAnsi="Segoe UI" w:cs="Segoe UI" w:hint="eastAsia"/>
          <w:color w:val="2A2A2A"/>
          <w:kern w:val="0"/>
          <w:sz w:val="19"/>
          <w:szCs w:val="19"/>
        </w:rPr>
        <w:t>化允许</w:t>
      </w:r>
      <w:proofErr w:type="gramEnd"/>
      <w:r>
        <w:rPr>
          <w:rFonts w:ascii="Segoe UI" w:eastAsia="宋体" w:hAnsi="Segoe UI" w:cs="Segoe UI" w:hint="eastAsia"/>
          <w:color w:val="2A2A2A"/>
          <w:kern w:val="0"/>
          <w:sz w:val="19"/>
          <w:szCs w:val="19"/>
        </w:rPr>
        <w:t>vista</w:t>
      </w:r>
      <w:r>
        <w:rPr>
          <w:rFonts w:ascii="Segoe UI" w:eastAsia="宋体" w:hAnsi="Segoe UI" w:cs="Segoe UI" w:hint="eastAsia"/>
          <w:color w:val="2A2A2A"/>
          <w:kern w:val="0"/>
          <w:sz w:val="19"/>
          <w:szCs w:val="19"/>
        </w:rPr>
        <w:t>以前的程序可以在</w:t>
      </w:r>
      <w:r>
        <w:rPr>
          <w:rFonts w:ascii="Segoe UI" w:eastAsia="宋体" w:hAnsi="Segoe UI" w:cs="Segoe UI" w:hint="eastAsia"/>
          <w:color w:val="2A2A2A"/>
          <w:kern w:val="0"/>
          <w:sz w:val="19"/>
          <w:szCs w:val="19"/>
        </w:rPr>
        <w:t>vista</w:t>
      </w:r>
      <w:r>
        <w:rPr>
          <w:rFonts w:ascii="Segoe UI" w:eastAsia="宋体" w:hAnsi="Segoe UI" w:cs="Segoe UI" w:hint="eastAsia"/>
          <w:color w:val="2A2A2A"/>
          <w:kern w:val="0"/>
          <w:sz w:val="19"/>
          <w:szCs w:val="19"/>
        </w:rPr>
        <w:t>上运行，但它始终不是一个长久之计，开发者需要修改它们的程序使之与</w:t>
      </w:r>
      <w:r>
        <w:rPr>
          <w:rFonts w:ascii="Segoe UI" w:eastAsia="宋体" w:hAnsi="Segoe UI" w:cs="Segoe UI" w:hint="eastAsia"/>
          <w:color w:val="2A2A2A"/>
          <w:kern w:val="0"/>
          <w:sz w:val="19"/>
          <w:szCs w:val="19"/>
        </w:rPr>
        <w:t>vista logo program</w:t>
      </w:r>
      <w:r>
        <w:rPr>
          <w:rFonts w:ascii="Segoe UI" w:eastAsia="宋体" w:hAnsi="Segoe UI" w:cs="Segoe UI" w:hint="eastAsia"/>
          <w:color w:val="2A2A2A"/>
          <w:kern w:val="0"/>
          <w:sz w:val="19"/>
          <w:szCs w:val="19"/>
        </w:rPr>
        <w:t>尽快兼容，而不是一味依赖于</w:t>
      </w:r>
      <w:r>
        <w:rPr>
          <w:rFonts w:ascii="Segoe UI" w:eastAsia="宋体" w:hAnsi="Segoe UI" w:cs="Segoe UI" w:hint="eastAsia"/>
          <w:color w:val="2A2A2A"/>
          <w:kern w:val="0"/>
          <w:sz w:val="19"/>
          <w:szCs w:val="19"/>
        </w:rPr>
        <w:t>file, folder, and registry virtualization.</w:t>
      </w:r>
    </w:p>
    <w:p w:rsidR="000F403D" w:rsidRPr="008C3965" w:rsidRDefault="008C3965" w:rsidP="000F403D">
      <w:pPr>
        <w:rPr>
          <w:rFonts w:hint="eastAsia"/>
          <w:b/>
        </w:rPr>
      </w:pPr>
      <w:r w:rsidRPr="008C3965">
        <w:rPr>
          <w:rFonts w:hint="eastAsia"/>
          <w:b/>
        </w:rPr>
        <w:t>1.</w:t>
      </w:r>
      <w:r w:rsidRPr="008C3965">
        <w:rPr>
          <w:rFonts w:ascii="Segoe UI" w:hAnsi="Segoe UI" w:cs="Segoe UI"/>
          <w:b/>
          <w:color w:val="2A2A2A"/>
          <w:sz w:val="19"/>
          <w:szCs w:val="19"/>
        </w:rPr>
        <w:t xml:space="preserve"> </w:t>
      </w:r>
      <w:r w:rsidRPr="008C3965">
        <w:rPr>
          <w:rFonts w:ascii="Segoe UI" w:hAnsi="Segoe UI" w:cs="Segoe UI"/>
          <w:b/>
          <w:color w:val="2A2A2A"/>
          <w:sz w:val="19"/>
          <w:szCs w:val="19"/>
        </w:rPr>
        <w:t>Virtualization does not apply to applications that are elevated and run with a full administrative access token.</w:t>
      </w:r>
    </w:p>
    <w:p w:rsidR="005C3E27" w:rsidRPr="0001772B" w:rsidRDefault="008C3965" w:rsidP="000F403D">
      <w:pPr>
        <w:rPr>
          <w:rFonts w:hint="eastAsia"/>
          <w:b/>
        </w:rPr>
      </w:pPr>
      <w:r w:rsidRPr="0001772B">
        <w:rPr>
          <w:rFonts w:hint="eastAsia"/>
          <w:b/>
        </w:rPr>
        <w:t>2.</w:t>
      </w:r>
      <w:r w:rsidR="0001772B" w:rsidRPr="0001772B">
        <w:rPr>
          <w:rFonts w:ascii="Segoe UI" w:hAnsi="Segoe UI" w:cs="Segoe UI"/>
          <w:b/>
          <w:color w:val="2A2A2A"/>
          <w:sz w:val="19"/>
          <w:szCs w:val="19"/>
        </w:rPr>
        <w:t xml:space="preserve"> </w:t>
      </w:r>
      <w:r w:rsidR="0001772B" w:rsidRPr="0001772B">
        <w:rPr>
          <w:rFonts w:ascii="Segoe UI" w:hAnsi="Segoe UI" w:cs="Segoe UI"/>
          <w:b/>
          <w:color w:val="2A2A2A"/>
          <w:sz w:val="19"/>
          <w:szCs w:val="19"/>
        </w:rPr>
        <w:t>Virtualization does not apply to applications that are elevated and run with a full administrative access token.</w:t>
      </w:r>
    </w:p>
    <w:p w:rsidR="005C3E27" w:rsidRPr="004D0130" w:rsidRDefault="004D0130" w:rsidP="000F403D">
      <w:pPr>
        <w:rPr>
          <w:rFonts w:hint="eastAsia"/>
          <w:b/>
        </w:rPr>
      </w:pPr>
      <w:r w:rsidRPr="004D0130">
        <w:rPr>
          <w:rFonts w:hint="eastAsia"/>
          <w:b/>
        </w:rPr>
        <w:t>3.</w:t>
      </w:r>
      <w:r w:rsidRPr="004D0130">
        <w:rPr>
          <w:rFonts w:ascii="Segoe UI" w:hAnsi="Segoe UI" w:cs="Segoe UI"/>
          <w:b/>
          <w:color w:val="2A2A2A"/>
          <w:sz w:val="19"/>
          <w:szCs w:val="19"/>
        </w:rPr>
        <w:t xml:space="preserve"> </w:t>
      </w:r>
      <w:r w:rsidRPr="004D0130">
        <w:rPr>
          <w:rFonts w:ascii="Segoe UI" w:hAnsi="Segoe UI" w:cs="Segoe UI"/>
          <w:b/>
          <w:color w:val="2A2A2A"/>
          <w:sz w:val="19"/>
          <w:szCs w:val="19"/>
        </w:rPr>
        <w:t>Virtualization is disabled for an application if a program includes an application manifest with a requested execution level attribute.</w:t>
      </w:r>
    </w:p>
    <w:p w:rsidR="005C3E27" w:rsidRDefault="005C3E27" w:rsidP="000F403D">
      <w:pPr>
        <w:rPr>
          <w:rFonts w:hint="eastAsia"/>
        </w:rPr>
      </w:pPr>
    </w:p>
    <w:p w:rsidR="005C3E27" w:rsidRDefault="005C3E27" w:rsidP="000F403D">
      <w:pPr>
        <w:rPr>
          <w:rFonts w:hint="eastAsia"/>
        </w:rPr>
      </w:pPr>
    </w:p>
    <w:p w:rsidR="005C3E27" w:rsidRDefault="00181483" w:rsidP="00181483">
      <w:pPr>
        <w:pStyle w:val="3"/>
        <w:rPr>
          <w:rFonts w:hint="eastAsia"/>
        </w:rPr>
      </w:pPr>
      <w:r>
        <w:rPr>
          <w:rFonts w:hint="eastAsia"/>
        </w:rPr>
        <w:t>Explorer.exe</w:t>
      </w:r>
      <w:r>
        <w:rPr>
          <w:rFonts w:hint="eastAsia"/>
        </w:rPr>
        <w:t>如果决定是否需要提权？</w:t>
      </w:r>
    </w:p>
    <w:p w:rsidR="00ED6211" w:rsidRPr="00ED6211" w:rsidRDefault="00ED6211" w:rsidP="00ED6211">
      <w:pPr>
        <w:rPr>
          <w:rFonts w:hint="eastAsia"/>
        </w:rPr>
      </w:pPr>
      <w:r>
        <w:rPr>
          <w:rFonts w:hint="eastAsia"/>
        </w:rPr>
        <w:t>并不是所有可执行文件都是</w:t>
      </w:r>
      <w:proofErr w:type="gramStart"/>
      <w:r>
        <w:rPr>
          <w:rFonts w:hint="eastAsia"/>
        </w:rPr>
        <w:t>需要提权的</w:t>
      </w:r>
      <w:proofErr w:type="gramEnd"/>
      <w:r>
        <w:rPr>
          <w:rFonts w:hint="eastAsia"/>
        </w:rPr>
        <w:t>，那么系统什么时候</w:t>
      </w:r>
      <w:proofErr w:type="gramStart"/>
      <w:r>
        <w:rPr>
          <w:rFonts w:hint="eastAsia"/>
        </w:rPr>
        <w:t>会弹出提权的</w:t>
      </w:r>
      <w:proofErr w:type="gramEnd"/>
      <w:r>
        <w:rPr>
          <w:rFonts w:hint="eastAsia"/>
        </w:rPr>
        <w:t>提示？</w:t>
      </w:r>
    </w:p>
    <w:p w:rsidR="005C3E27" w:rsidRDefault="00843CE0" w:rsidP="00843CE0">
      <w:pPr>
        <w:pStyle w:val="a8"/>
        <w:numPr>
          <w:ilvl w:val="0"/>
          <w:numId w:val="3"/>
        </w:numPr>
        <w:ind w:firstLineChars="0"/>
        <w:rPr>
          <w:rFonts w:hint="eastAsia"/>
        </w:rPr>
      </w:pPr>
      <w:proofErr w:type="spellStart"/>
      <w:r>
        <w:rPr>
          <w:rFonts w:hint="eastAsia"/>
        </w:rPr>
        <w:t>ShellExecute</w:t>
      </w:r>
      <w:proofErr w:type="spellEnd"/>
      <w:r>
        <w:rPr>
          <w:rFonts w:hint="eastAsia"/>
        </w:rPr>
        <w:t xml:space="preserve"> with </w:t>
      </w:r>
      <w:r>
        <w:t>“</w:t>
      </w:r>
      <w:r>
        <w:rPr>
          <w:rFonts w:hint="eastAsia"/>
        </w:rPr>
        <w:t>Run as</w:t>
      </w:r>
      <w:r>
        <w:t>”</w:t>
      </w:r>
      <w:r>
        <w:rPr>
          <w:rFonts w:hint="eastAsia"/>
        </w:rPr>
        <w:t>,</w:t>
      </w:r>
      <w:r>
        <w:rPr>
          <w:rFonts w:hint="eastAsia"/>
        </w:rPr>
        <w:t>这个的结果其实和右键</w:t>
      </w:r>
      <w:r>
        <w:rPr>
          <w:rFonts w:hint="eastAsia"/>
        </w:rPr>
        <w:t>-</w:t>
      </w:r>
      <w:proofErr w:type="gramStart"/>
      <w:r>
        <w:rPr>
          <w:rFonts w:hint="eastAsia"/>
        </w:rPr>
        <w:t>》</w:t>
      </w:r>
      <w:proofErr w:type="gramEnd"/>
      <w:r>
        <w:rPr>
          <w:rFonts w:hint="eastAsia"/>
        </w:rPr>
        <w:t>以管理员身份运行是一样的</w:t>
      </w:r>
    </w:p>
    <w:p w:rsidR="00843CE0" w:rsidRDefault="00843CE0" w:rsidP="00843CE0">
      <w:pPr>
        <w:pStyle w:val="a8"/>
        <w:numPr>
          <w:ilvl w:val="0"/>
          <w:numId w:val="3"/>
        </w:numPr>
        <w:ind w:firstLineChars="0"/>
        <w:rPr>
          <w:rFonts w:hint="eastAsia"/>
        </w:rPr>
      </w:pPr>
      <w:r>
        <w:rPr>
          <w:rFonts w:hint="eastAsia"/>
        </w:rPr>
        <w:t>文件本身包含的</w:t>
      </w:r>
      <w:r>
        <w:rPr>
          <w:rFonts w:hint="eastAsia"/>
        </w:rPr>
        <w:t>manifest</w:t>
      </w:r>
      <w:r>
        <w:rPr>
          <w:rFonts w:hint="eastAsia"/>
        </w:rPr>
        <w:t>文件中指定了</w:t>
      </w:r>
      <w:proofErr w:type="gramStart"/>
      <w:r>
        <w:rPr>
          <w:rFonts w:hint="eastAsia"/>
        </w:rPr>
        <w:t>“</w:t>
      </w:r>
      <w:proofErr w:type="gramEnd"/>
      <w:r w:rsidR="00420405">
        <w:rPr>
          <w:rFonts w:hint="eastAsia"/>
        </w:rPr>
        <w:t>req</w:t>
      </w:r>
      <w:r>
        <w:rPr>
          <w:rFonts w:hint="eastAsia"/>
        </w:rPr>
        <w:t>uire administrator</w:t>
      </w:r>
      <w:r>
        <w:rPr>
          <w:rFonts w:hint="eastAsia"/>
        </w:rPr>
        <w:t>“</w:t>
      </w:r>
    </w:p>
    <w:p w:rsidR="005C3E27" w:rsidRDefault="005A7B90" w:rsidP="000F403D">
      <w:pPr>
        <w:rPr>
          <w:rFonts w:hint="eastAsia"/>
        </w:rPr>
      </w:pPr>
      <w:r>
        <w:rPr>
          <w:rFonts w:hint="eastAsia"/>
        </w:rPr>
        <w:t>当然</w:t>
      </w:r>
      <w:r>
        <w:rPr>
          <w:rFonts w:hint="eastAsia"/>
        </w:rPr>
        <w:t>1</w:t>
      </w:r>
      <w:r>
        <w:rPr>
          <w:rFonts w:hint="eastAsia"/>
        </w:rPr>
        <w:t>是调用者决定用</w:t>
      </w:r>
      <w:r>
        <w:rPr>
          <w:rFonts w:hint="eastAsia"/>
        </w:rPr>
        <w:t>administrator access token</w:t>
      </w:r>
      <w:r>
        <w:rPr>
          <w:rFonts w:hint="eastAsia"/>
        </w:rPr>
        <w:t>去执行，而</w:t>
      </w:r>
      <w:r>
        <w:rPr>
          <w:rFonts w:hint="eastAsia"/>
        </w:rPr>
        <w:t>2</w:t>
      </w:r>
      <w:r>
        <w:rPr>
          <w:rFonts w:hint="eastAsia"/>
        </w:rPr>
        <w:t>是程序本身要求</w:t>
      </w:r>
      <w:r>
        <w:rPr>
          <w:rFonts w:hint="eastAsia"/>
        </w:rPr>
        <w:t>administrator access token</w:t>
      </w:r>
      <w:r>
        <w:rPr>
          <w:rFonts w:hint="eastAsia"/>
        </w:rPr>
        <w:t>。如果程序是</w:t>
      </w:r>
      <w:r>
        <w:rPr>
          <w:rFonts w:hint="eastAsia"/>
        </w:rPr>
        <w:t xml:space="preserve">UAC </w:t>
      </w:r>
      <w:proofErr w:type="spellStart"/>
      <w:r>
        <w:rPr>
          <w:rFonts w:hint="eastAsia"/>
        </w:rPr>
        <w:t>uncompliant</w:t>
      </w:r>
      <w:proofErr w:type="spellEnd"/>
      <w:r>
        <w:rPr>
          <w:rFonts w:hint="eastAsia"/>
        </w:rPr>
        <w:t>的，而又要求有</w:t>
      </w:r>
      <w:r>
        <w:rPr>
          <w:rFonts w:hint="eastAsia"/>
        </w:rPr>
        <w:t>administrator access token,</w:t>
      </w:r>
      <w:r>
        <w:rPr>
          <w:rFonts w:hint="eastAsia"/>
        </w:rPr>
        <w:t>那么唯一的方法就是通过调用者来指定用</w:t>
      </w:r>
      <w:r>
        <w:rPr>
          <w:rFonts w:hint="eastAsia"/>
        </w:rPr>
        <w:t>administrator access token</w:t>
      </w:r>
      <w:r>
        <w:rPr>
          <w:rFonts w:hint="eastAsia"/>
        </w:rPr>
        <w:t>来执行了。</w:t>
      </w:r>
    </w:p>
    <w:p w:rsidR="005C3E27" w:rsidRDefault="005C3E27" w:rsidP="000F403D">
      <w:pPr>
        <w:rPr>
          <w:rFonts w:hint="eastAsia"/>
        </w:rPr>
      </w:pPr>
    </w:p>
    <w:p w:rsidR="00BB3581" w:rsidRDefault="00BB3581" w:rsidP="00BB3581">
      <w:pPr>
        <w:pStyle w:val="3"/>
      </w:pPr>
      <w:r>
        <w:t>Requested Execution Levels</w:t>
      </w:r>
    </w:p>
    <w:p w:rsidR="00BB3581" w:rsidRDefault="00BB3581" w:rsidP="00093357">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 xml:space="preserve">In Windows Vista, the application manifest, an XML file that describes and identifies the shared and private side-by-side assemblies that an application should bind to at run time, now includes entries for UAC application compatibility purposes. Administrative applications that include an entry in the application manifest will prompt the user for permission to access the user’s access token. Most pre-Windows Vista administrative applications, however, can run smoothly without modification </w:t>
      </w:r>
      <w:proofErr w:type="gramStart"/>
      <w:r>
        <w:rPr>
          <w:rFonts w:ascii="Segoe UI" w:hAnsi="Segoe UI" w:cs="Segoe UI"/>
          <w:color w:val="2A2A2A"/>
          <w:sz w:val="19"/>
          <w:szCs w:val="19"/>
        </w:rPr>
        <w:t>even</w:t>
      </w:r>
      <w:proofErr w:type="gramEnd"/>
      <w:r>
        <w:rPr>
          <w:rFonts w:ascii="Segoe UI" w:hAnsi="Segoe UI" w:cs="Segoe UI"/>
          <w:color w:val="2A2A2A"/>
          <w:sz w:val="19"/>
          <w:szCs w:val="19"/>
        </w:rPr>
        <w:t xml:space="preserve"> though they lack an entry in the application manifest by using application </w:t>
      </w:r>
      <w:r>
        <w:rPr>
          <w:rFonts w:ascii="Segoe UI" w:hAnsi="Segoe UI" w:cs="Segoe UI"/>
          <w:color w:val="2A2A2A"/>
          <w:sz w:val="19"/>
          <w:szCs w:val="19"/>
        </w:rPr>
        <w:lastRenderedPageBreak/>
        <w:t>compatibility fixes. Application compatibility fixes are database entries that enable applications that are not UAC compliant to work properly with Windows Vista.</w:t>
      </w:r>
    </w:p>
    <w:p w:rsidR="00BB3581" w:rsidRDefault="00BB3581" w:rsidP="00376E34">
      <w:pPr>
        <w:pStyle w:val="a6"/>
        <w:spacing w:after="0" w:line="270" w:lineRule="atLeast"/>
        <w:ind w:firstLine="420"/>
        <w:rPr>
          <w:rFonts w:ascii="Segoe UI" w:hAnsi="Segoe UI" w:cs="Segoe UI" w:hint="eastAsia"/>
          <w:color w:val="2A2A2A"/>
          <w:sz w:val="19"/>
          <w:szCs w:val="19"/>
        </w:rPr>
      </w:pPr>
      <w:r>
        <w:rPr>
          <w:rFonts w:ascii="Segoe UI" w:hAnsi="Segoe UI" w:cs="Segoe UI"/>
          <w:color w:val="2A2A2A"/>
          <w:sz w:val="19"/>
          <w:szCs w:val="19"/>
        </w:rPr>
        <w:t>All UAC compliant applications should have a requested execution level added to the application manifest. If the application requires administrative access to the system, then marking the application with a requested execution level of “require administrator” will ensure that the system will identify this program as an administrative application and will perform the necessary elevation steps. Requested execution levels allow the system know the specific privileges required for an application. If an existing application requires administrative access in order to run correctly on Windows Vista, see the "Configuring Pre-Windows Vista Applications for Compatibility" with UAC section within this document.</w:t>
      </w:r>
    </w:p>
    <w:p w:rsidR="00ED6C8B" w:rsidRDefault="00ED6C8B" w:rsidP="00376E34">
      <w:pPr>
        <w:pStyle w:val="a6"/>
        <w:spacing w:after="0" w:line="270" w:lineRule="atLeast"/>
        <w:ind w:firstLine="420"/>
        <w:rPr>
          <w:rFonts w:ascii="Segoe UI" w:hAnsi="Segoe UI" w:cs="Segoe UI"/>
          <w:color w:val="2A2A2A"/>
          <w:sz w:val="19"/>
          <w:szCs w:val="19"/>
        </w:rPr>
      </w:pPr>
    </w:p>
    <w:p w:rsidR="005C3E27" w:rsidRPr="00BB3581" w:rsidRDefault="005C3E27" w:rsidP="000F403D">
      <w:pPr>
        <w:rPr>
          <w:rFonts w:hint="eastAsia"/>
        </w:rPr>
      </w:pPr>
    </w:p>
    <w:p w:rsidR="00ED6C8B" w:rsidRDefault="00ED6C8B" w:rsidP="00ED6C8B">
      <w:pPr>
        <w:pStyle w:val="3"/>
      </w:pPr>
      <w:r>
        <w:t>Installer Detection Technology</w:t>
      </w:r>
    </w:p>
    <w:p w:rsidR="00ED6C8B" w:rsidRDefault="00ED6C8B" w:rsidP="002B37B9">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Installation programs are applications designed to deploy software, and most write to system directories and registry keys. These protected system locations are typically writeable only by an administrator user, which means that standard users do not have sufficient access to install programs. Windows Vista heuristically detects installation programs and requests administrator credentials or approval from the administrator user in order to run with access privileges. Windows Vista also heuristically detects updater and uninstallation programs. Note that a design goal of UAC is to prevent installations from being executed without the user's knowledge and consent since they write to protected areas of the file system and registry.</w:t>
      </w:r>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Installer Detection only applies to:</w:t>
      </w:r>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 xml:space="preserve">1. 32 bit </w:t>
      </w:r>
      <w:proofErr w:type="spellStart"/>
      <w:r>
        <w:rPr>
          <w:rFonts w:ascii="Segoe UI" w:hAnsi="Segoe UI" w:cs="Segoe UI"/>
          <w:color w:val="2A2A2A"/>
          <w:sz w:val="19"/>
          <w:szCs w:val="19"/>
        </w:rPr>
        <w:t>executables</w:t>
      </w:r>
      <w:proofErr w:type="spellEnd"/>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 xml:space="preserve">2. Applications without a </w:t>
      </w:r>
      <w:proofErr w:type="spellStart"/>
      <w:r>
        <w:rPr>
          <w:rFonts w:ascii="Segoe UI" w:hAnsi="Segoe UI" w:cs="Segoe UI"/>
          <w:color w:val="2A2A2A"/>
          <w:sz w:val="19"/>
          <w:szCs w:val="19"/>
        </w:rPr>
        <w:t>requestedExecutionLevel</w:t>
      </w:r>
      <w:proofErr w:type="spellEnd"/>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3. Interactive processes running as a Standard User with LUA enabled</w:t>
      </w:r>
    </w:p>
    <w:p w:rsidR="00ED6C8B" w:rsidRDefault="00ED6C8B" w:rsidP="00ED6C8B">
      <w:pPr>
        <w:pStyle w:val="a6"/>
        <w:spacing w:after="0" w:line="270" w:lineRule="atLeast"/>
        <w:rPr>
          <w:rFonts w:ascii="Segoe UI" w:hAnsi="Segoe UI" w:cs="Segoe UI"/>
          <w:color w:val="2A2A2A"/>
          <w:sz w:val="19"/>
          <w:szCs w:val="19"/>
        </w:rPr>
      </w:pPr>
      <w:r>
        <w:rPr>
          <w:rFonts w:ascii="Segoe UI" w:hAnsi="Segoe UI" w:cs="Segoe UI"/>
          <w:color w:val="2A2A2A"/>
          <w:sz w:val="19"/>
          <w:szCs w:val="19"/>
        </w:rPr>
        <w:t>Before a 32 bit process is created, the following attributes are checked to determine whether it is an installer:</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Filename includes keywords like "install," "setup," "update," etc.</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Keywords in the following Versioning Resource fields: Vendor, Company Name, Product Name, File Description, Original Filename, Internal Name, and Export Name.</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Keywords in the side-by-side manifest embedded in the executable.</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 xml:space="preserve">Keywords in specific </w:t>
      </w:r>
      <w:proofErr w:type="spellStart"/>
      <w:r>
        <w:rPr>
          <w:rFonts w:ascii="Segoe UI" w:hAnsi="Segoe UI" w:cs="Segoe UI"/>
          <w:color w:val="2A2A2A"/>
          <w:sz w:val="19"/>
          <w:szCs w:val="19"/>
        </w:rPr>
        <w:t>StringTable</w:t>
      </w:r>
      <w:proofErr w:type="spellEnd"/>
      <w:r>
        <w:rPr>
          <w:rFonts w:ascii="Segoe UI" w:hAnsi="Segoe UI" w:cs="Segoe UI"/>
          <w:color w:val="2A2A2A"/>
          <w:sz w:val="19"/>
          <w:szCs w:val="19"/>
        </w:rPr>
        <w:t xml:space="preserve"> entries linked in the executable.</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Key attributes in the RC data linked in the executable.</w:t>
      </w:r>
    </w:p>
    <w:p w:rsidR="00ED6C8B" w:rsidRDefault="00ED6C8B" w:rsidP="00ED6C8B">
      <w:pPr>
        <w:widowControl/>
        <w:numPr>
          <w:ilvl w:val="0"/>
          <w:numId w:val="4"/>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Targeted sequences of bytes within the executable.</w:t>
      </w:r>
    </w:p>
    <w:p w:rsidR="005C3E27" w:rsidRPr="00ED6C8B" w:rsidRDefault="005C3E27" w:rsidP="000F403D">
      <w:pPr>
        <w:rPr>
          <w:rFonts w:hint="eastAsia"/>
        </w:rPr>
      </w:pPr>
    </w:p>
    <w:p w:rsidR="007148F3" w:rsidRDefault="007148F3" w:rsidP="004C2168">
      <w:pPr>
        <w:pStyle w:val="3"/>
      </w:pPr>
      <w:r>
        <w:lastRenderedPageBreak/>
        <w:t xml:space="preserve">All Subsequent User Accounts are </w:t>
      </w:r>
      <w:proofErr w:type="gramStart"/>
      <w:r>
        <w:t>Created</w:t>
      </w:r>
      <w:proofErr w:type="gramEnd"/>
      <w:r>
        <w:t xml:space="preserve"> as Standard Users</w:t>
      </w:r>
    </w:p>
    <w:p w:rsidR="007148F3" w:rsidRDefault="007148F3" w:rsidP="00E10C0E">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 xml:space="preserve">Both standard user accounts and administrator user accounts can take advantage of the UAC enhanced security. On new installations, </w:t>
      </w:r>
      <w:r w:rsidRPr="009D4E3F">
        <w:rPr>
          <w:rFonts w:ascii="Segoe UI" w:hAnsi="Segoe UI" w:cs="Segoe UI"/>
          <w:b/>
          <w:color w:val="2A2A2A"/>
          <w:sz w:val="19"/>
          <w:szCs w:val="19"/>
        </w:rPr>
        <w:t xml:space="preserve">by default, the first user account created is a local administrator account in Admin Approval Mode </w:t>
      </w:r>
      <w:r>
        <w:rPr>
          <w:rFonts w:ascii="Segoe UI" w:hAnsi="Segoe UI" w:cs="Segoe UI"/>
          <w:color w:val="2A2A2A"/>
          <w:sz w:val="19"/>
          <w:szCs w:val="19"/>
        </w:rPr>
        <w:t>(UAC enabled). All subsequent accounts are then created as standard users.</w:t>
      </w:r>
    </w:p>
    <w:p w:rsidR="005C3E27" w:rsidRDefault="005C3E27" w:rsidP="000F403D">
      <w:pPr>
        <w:rPr>
          <w:rFonts w:hint="eastAsia"/>
        </w:rPr>
      </w:pPr>
    </w:p>
    <w:p w:rsidR="005C3E27" w:rsidRDefault="005C3E27" w:rsidP="000F403D">
      <w:pPr>
        <w:rPr>
          <w:rFonts w:hint="eastAsia"/>
        </w:rPr>
      </w:pPr>
    </w:p>
    <w:p w:rsidR="0028071F" w:rsidRDefault="0028071F" w:rsidP="00912DA6">
      <w:pPr>
        <w:pStyle w:val="3"/>
      </w:pPr>
      <w:r>
        <w:t>Application Aware Elevation Prompts</w:t>
      </w:r>
    </w:p>
    <w:p w:rsidR="0028071F" w:rsidRDefault="0028071F" w:rsidP="001C51E6">
      <w:pPr>
        <w:pStyle w:val="a6"/>
        <w:spacing w:after="0" w:line="270" w:lineRule="atLeast"/>
        <w:ind w:firstLine="420"/>
        <w:rPr>
          <w:rFonts w:ascii="Segoe UI" w:hAnsi="Segoe UI" w:cs="Segoe UI"/>
          <w:color w:val="2A2A2A"/>
          <w:sz w:val="19"/>
          <w:szCs w:val="19"/>
        </w:rPr>
      </w:pPr>
      <w:r>
        <w:rPr>
          <w:rFonts w:ascii="Segoe UI" w:hAnsi="Segoe UI" w:cs="Segoe UI"/>
          <w:color w:val="2A2A2A"/>
          <w:sz w:val="19"/>
          <w:szCs w:val="19"/>
        </w:rPr>
        <w:t xml:space="preserve">The UAC elevation prompts are color-coded to be application-specific, enabling for immediate identification of an application's potential security risk. When an application attempts to run with an administrator's full access token, Windows Vista first analyzes the executable to determine its publisher. Applications are first separated into three categories based on the </w:t>
      </w:r>
      <w:proofErr w:type="spellStart"/>
      <w:r>
        <w:rPr>
          <w:rFonts w:ascii="Segoe UI" w:hAnsi="Segoe UI" w:cs="Segoe UI"/>
          <w:color w:val="2A2A2A"/>
          <w:sz w:val="19"/>
          <w:szCs w:val="19"/>
        </w:rPr>
        <w:t>executable's</w:t>
      </w:r>
      <w:proofErr w:type="spellEnd"/>
      <w:r>
        <w:rPr>
          <w:rFonts w:ascii="Segoe UI" w:hAnsi="Segoe UI" w:cs="Segoe UI"/>
          <w:color w:val="2A2A2A"/>
          <w:sz w:val="19"/>
          <w:szCs w:val="19"/>
        </w:rPr>
        <w:t xml:space="preserve"> publisher: Windows Vista, publisher verified (signed), and publisher not verified (unsigned). The following diagram illustrates how Windows Vista determines which color elevation prompt to present to the user. The following illustration details the elevation prompt logic for corresponding levels of trust.</w:t>
      </w:r>
    </w:p>
    <w:p w:rsidR="0028071F" w:rsidRDefault="0028071F" w:rsidP="0028071F">
      <w:pPr>
        <w:spacing w:line="204" w:lineRule="atLeast"/>
        <w:rPr>
          <w:rFonts w:ascii="Segoe UI" w:hAnsi="Segoe UI" w:cs="Segoe UI"/>
          <w:color w:val="2A2A2A"/>
          <w:sz w:val="19"/>
          <w:szCs w:val="19"/>
        </w:rPr>
      </w:pPr>
      <w:r>
        <w:rPr>
          <w:rFonts w:ascii="Segoe UI" w:hAnsi="Segoe UI" w:cs="Segoe UI"/>
          <w:noProof/>
          <w:color w:val="2A2A2A"/>
          <w:sz w:val="19"/>
          <w:szCs w:val="19"/>
        </w:rPr>
        <w:drawing>
          <wp:inline distT="0" distB="0" distL="0" distR="0">
            <wp:extent cx="2989580" cy="4492625"/>
            <wp:effectExtent l="0" t="0" r="1270" b="3175"/>
            <wp:docPr id="24" name="图片 24" descr="Application aware elevation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d5a1870-6196-42e7-b39a-703c089f8399" descr="Application aware elevation prompt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89580" cy="4492625"/>
                    </a:xfrm>
                    <a:prstGeom prst="rect">
                      <a:avLst/>
                    </a:prstGeom>
                    <a:noFill/>
                    <a:ln>
                      <a:noFill/>
                    </a:ln>
                  </pic:spPr>
                </pic:pic>
              </a:graphicData>
            </a:graphic>
          </wp:inline>
        </w:drawing>
      </w:r>
    </w:p>
    <w:p w:rsidR="0028071F" w:rsidRDefault="0028071F" w:rsidP="0028071F">
      <w:pPr>
        <w:pStyle w:val="a6"/>
        <w:spacing w:after="0" w:line="270" w:lineRule="atLeast"/>
        <w:rPr>
          <w:rFonts w:ascii="Segoe UI" w:hAnsi="Segoe UI" w:cs="Segoe UI"/>
          <w:color w:val="2A2A2A"/>
          <w:sz w:val="19"/>
          <w:szCs w:val="19"/>
        </w:rPr>
      </w:pPr>
      <w:r>
        <w:rPr>
          <w:rStyle w:val="a9"/>
          <w:rFonts w:ascii="Segoe UI" w:hAnsi="Segoe UI" w:cs="Segoe UI"/>
          <w:color w:val="2A2A2A"/>
          <w:sz w:val="19"/>
          <w:szCs w:val="19"/>
        </w:rPr>
        <w:t>The following details the elevation prompt color-coding:</w:t>
      </w:r>
    </w:p>
    <w:p w:rsidR="0028071F" w:rsidRDefault="0028071F" w:rsidP="0028071F">
      <w:pPr>
        <w:widowControl/>
        <w:numPr>
          <w:ilvl w:val="0"/>
          <w:numId w:val="5"/>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lastRenderedPageBreak/>
        <w:t>Red background and red shield icon: The application is from a blocked publisher or is blocked by Group Policy.</w:t>
      </w:r>
    </w:p>
    <w:p w:rsidR="0028071F" w:rsidRDefault="0028071F" w:rsidP="0028071F">
      <w:pPr>
        <w:widowControl/>
        <w:numPr>
          <w:ilvl w:val="0"/>
          <w:numId w:val="5"/>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Blue/green background: The application is a Windows Vista administrative application, such as a control panel.</w:t>
      </w:r>
    </w:p>
    <w:p w:rsidR="0028071F" w:rsidRDefault="0028071F" w:rsidP="0028071F">
      <w:pPr>
        <w:widowControl/>
        <w:numPr>
          <w:ilvl w:val="0"/>
          <w:numId w:val="5"/>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Gray background and gold shield icon: The application is Authenticode signed and trusted by the local computer.</w:t>
      </w:r>
    </w:p>
    <w:p w:rsidR="0028071F" w:rsidRDefault="0028071F" w:rsidP="0028071F">
      <w:pPr>
        <w:widowControl/>
        <w:numPr>
          <w:ilvl w:val="0"/>
          <w:numId w:val="5"/>
        </w:numPr>
        <w:spacing w:before="100" w:beforeAutospacing="1" w:after="100" w:afterAutospacing="1" w:line="204" w:lineRule="atLeast"/>
        <w:jc w:val="left"/>
        <w:rPr>
          <w:rFonts w:ascii="Segoe UI" w:hAnsi="Segoe UI" w:cs="Segoe UI"/>
          <w:color w:val="2A2A2A"/>
          <w:sz w:val="19"/>
          <w:szCs w:val="19"/>
        </w:rPr>
      </w:pPr>
      <w:r>
        <w:rPr>
          <w:rFonts w:ascii="Segoe UI" w:hAnsi="Segoe UI" w:cs="Segoe UI"/>
          <w:color w:val="2A2A2A"/>
          <w:sz w:val="19"/>
          <w:szCs w:val="19"/>
        </w:rPr>
        <w:t>Yellow background and red shield icon: The application is unsigned or signed but not yet trusted by the local computer.</w:t>
      </w:r>
    </w:p>
    <w:p w:rsidR="005C3E27" w:rsidRPr="0028071F" w:rsidRDefault="004D522F" w:rsidP="000F403D">
      <w:pPr>
        <w:rPr>
          <w:rFonts w:hint="eastAsia"/>
        </w:rPr>
      </w:pPr>
      <w:hyperlink r:id="rId21" w:history="1">
        <w:r>
          <w:rPr>
            <w:rStyle w:val="a5"/>
          </w:rPr>
          <w:t>http://technet.microsoft.com/en-us/library/cc709628(WS.10).aspx</w:t>
        </w:r>
      </w:hyperlink>
      <w:bookmarkStart w:id="3" w:name="_GoBack"/>
      <w:bookmarkEnd w:id="3"/>
    </w:p>
    <w:p w:rsidR="005C3E27" w:rsidRDefault="005C3E27" w:rsidP="000F403D">
      <w:pPr>
        <w:rPr>
          <w:rFonts w:hint="eastAsia"/>
        </w:rPr>
      </w:pPr>
    </w:p>
    <w:p w:rsidR="005C3E27" w:rsidRDefault="005C3E27" w:rsidP="000F403D">
      <w:pPr>
        <w:rPr>
          <w:rFonts w:hint="eastAsia"/>
        </w:rPr>
      </w:pPr>
    </w:p>
    <w:p w:rsidR="005C3E27" w:rsidRPr="000F403D" w:rsidRDefault="005C3E27" w:rsidP="000F403D"/>
    <w:sectPr w:rsidR="005C3E27" w:rsidRPr="000F403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106736"/>
    <w:multiLevelType w:val="multilevel"/>
    <w:tmpl w:val="A6188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9B51A6"/>
    <w:multiLevelType w:val="hybridMultilevel"/>
    <w:tmpl w:val="2C6A45C2"/>
    <w:lvl w:ilvl="0" w:tplc="645803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23496720"/>
    <w:multiLevelType w:val="hybridMultilevel"/>
    <w:tmpl w:val="F5A6820C"/>
    <w:lvl w:ilvl="0" w:tplc="E35266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26622BA2"/>
    <w:multiLevelType w:val="multilevel"/>
    <w:tmpl w:val="3B58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6FF1E31"/>
    <w:multiLevelType w:val="hybridMultilevel"/>
    <w:tmpl w:val="2126381E"/>
    <w:lvl w:ilvl="0" w:tplc="776E5988">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4"/>
  </w:num>
  <w:num w:numId="2">
    <w:abstractNumId w:val="2"/>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A3440"/>
    <w:rsid w:val="0001772B"/>
    <w:rsid w:val="000303A3"/>
    <w:rsid w:val="000554EA"/>
    <w:rsid w:val="00093357"/>
    <w:rsid w:val="000D6388"/>
    <w:rsid w:val="000E1472"/>
    <w:rsid w:val="000F00A3"/>
    <w:rsid w:val="000F06B1"/>
    <w:rsid w:val="000F31A0"/>
    <w:rsid w:val="000F403D"/>
    <w:rsid w:val="00142325"/>
    <w:rsid w:val="001513A6"/>
    <w:rsid w:val="0017192B"/>
    <w:rsid w:val="00181483"/>
    <w:rsid w:val="001878B0"/>
    <w:rsid w:val="001C51E6"/>
    <w:rsid w:val="001C716F"/>
    <w:rsid w:val="001D392E"/>
    <w:rsid w:val="002763C2"/>
    <w:rsid w:val="0028071F"/>
    <w:rsid w:val="002A26EE"/>
    <w:rsid w:val="002B37B9"/>
    <w:rsid w:val="002C55CA"/>
    <w:rsid w:val="002C7068"/>
    <w:rsid w:val="002D5275"/>
    <w:rsid w:val="003065B0"/>
    <w:rsid w:val="003131C9"/>
    <w:rsid w:val="003406F8"/>
    <w:rsid w:val="00342688"/>
    <w:rsid w:val="00352290"/>
    <w:rsid w:val="00376E34"/>
    <w:rsid w:val="003B4DC2"/>
    <w:rsid w:val="003F433F"/>
    <w:rsid w:val="004064BE"/>
    <w:rsid w:val="00420405"/>
    <w:rsid w:val="00437DA5"/>
    <w:rsid w:val="0044031B"/>
    <w:rsid w:val="0045410E"/>
    <w:rsid w:val="0046543D"/>
    <w:rsid w:val="0048660A"/>
    <w:rsid w:val="004B4646"/>
    <w:rsid w:val="004C2168"/>
    <w:rsid w:val="004C2C6E"/>
    <w:rsid w:val="004D0130"/>
    <w:rsid w:val="004D1B9C"/>
    <w:rsid w:val="004D522F"/>
    <w:rsid w:val="004E248C"/>
    <w:rsid w:val="004E5EC3"/>
    <w:rsid w:val="005139DC"/>
    <w:rsid w:val="0052588E"/>
    <w:rsid w:val="00533ADB"/>
    <w:rsid w:val="00555745"/>
    <w:rsid w:val="00567EA7"/>
    <w:rsid w:val="00586EAF"/>
    <w:rsid w:val="005A3440"/>
    <w:rsid w:val="005A7B90"/>
    <w:rsid w:val="005C3E27"/>
    <w:rsid w:val="006125BB"/>
    <w:rsid w:val="00612919"/>
    <w:rsid w:val="00694442"/>
    <w:rsid w:val="0069460A"/>
    <w:rsid w:val="006C4B46"/>
    <w:rsid w:val="006E2FC5"/>
    <w:rsid w:val="006E7BAE"/>
    <w:rsid w:val="007148F3"/>
    <w:rsid w:val="0075745C"/>
    <w:rsid w:val="00764817"/>
    <w:rsid w:val="007B1F12"/>
    <w:rsid w:val="007F14DB"/>
    <w:rsid w:val="008002DF"/>
    <w:rsid w:val="008071A8"/>
    <w:rsid w:val="00843CE0"/>
    <w:rsid w:val="0084788A"/>
    <w:rsid w:val="00864BEB"/>
    <w:rsid w:val="008C3965"/>
    <w:rsid w:val="008E08D0"/>
    <w:rsid w:val="00912DA6"/>
    <w:rsid w:val="00921204"/>
    <w:rsid w:val="009427B4"/>
    <w:rsid w:val="009940AD"/>
    <w:rsid w:val="009A5FF9"/>
    <w:rsid w:val="009B1206"/>
    <w:rsid w:val="009B56C4"/>
    <w:rsid w:val="009D4E3F"/>
    <w:rsid w:val="00A222EB"/>
    <w:rsid w:val="00A37562"/>
    <w:rsid w:val="00A41507"/>
    <w:rsid w:val="00A61A4E"/>
    <w:rsid w:val="00A73641"/>
    <w:rsid w:val="00A74C08"/>
    <w:rsid w:val="00A8050B"/>
    <w:rsid w:val="00A91259"/>
    <w:rsid w:val="00B139EC"/>
    <w:rsid w:val="00B82C9B"/>
    <w:rsid w:val="00BA6AA4"/>
    <w:rsid w:val="00BB3581"/>
    <w:rsid w:val="00BB3F29"/>
    <w:rsid w:val="00BF5C3D"/>
    <w:rsid w:val="00C050DF"/>
    <w:rsid w:val="00C2245D"/>
    <w:rsid w:val="00C2599E"/>
    <w:rsid w:val="00CD21AE"/>
    <w:rsid w:val="00D0610E"/>
    <w:rsid w:val="00D563BF"/>
    <w:rsid w:val="00D8369A"/>
    <w:rsid w:val="00D840FF"/>
    <w:rsid w:val="00D95069"/>
    <w:rsid w:val="00DA3159"/>
    <w:rsid w:val="00DC74FE"/>
    <w:rsid w:val="00E10C0E"/>
    <w:rsid w:val="00E20DBC"/>
    <w:rsid w:val="00E635A3"/>
    <w:rsid w:val="00E9233B"/>
    <w:rsid w:val="00E9682D"/>
    <w:rsid w:val="00EB2E33"/>
    <w:rsid w:val="00ED6211"/>
    <w:rsid w:val="00ED6C8B"/>
    <w:rsid w:val="00EE13F8"/>
    <w:rsid w:val="00EF63BD"/>
    <w:rsid w:val="00F0774F"/>
    <w:rsid w:val="00F35E4A"/>
    <w:rsid w:val="00FD4C2F"/>
    <w:rsid w:val="00FE28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2">
    <w:name w:val="heading 2"/>
    <w:basedOn w:val="a"/>
    <w:next w:val="a"/>
    <w:link w:val="2Char"/>
    <w:uiPriority w:val="9"/>
    <w:unhideWhenUsed/>
    <w:qFormat/>
    <w:rsid w:val="0014232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0F00A3"/>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567E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142325"/>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142325"/>
    <w:rPr>
      <w:rFonts w:asciiTheme="majorHAnsi" w:eastAsia="宋体" w:hAnsiTheme="majorHAnsi" w:cstheme="majorBidi"/>
      <w:b/>
      <w:bCs/>
      <w:sz w:val="32"/>
      <w:szCs w:val="32"/>
    </w:rPr>
  </w:style>
  <w:style w:type="character" w:customStyle="1" w:styleId="2Char">
    <w:name w:val="标题 2 Char"/>
    <w:basedOn w:val="a0"/>
    <w:link w:val="2"/>
    <w:uiPriority w:val="9"/>
    <w:rsid w:val="00142325"/>
    <w:rPr>
      <w:rFonts w:asciiTheme="majorHAnsi" w:eastAsiaTheme="majorEastAsia" w:hAnsiTheme="majorHAnsi" w:cstheme="majorBidi"/>
      <w:b/>
      <w:bCs/>
      <w:sz w:val="32"/>
      <w:szCs w:val="32"/>
    </w:rPr>
  </w:style>
  <w:style w:type="paragraph" w:styleId="a4">
    <w:name w:val="Balloon Text"/>
    <w:basedOn w:val="a"/>
    <w:link w:val="Char0"/>
    <w:uiPriority w:val="99"/>
    <w:semiHidden/>
    <w:unhideWhenUsed/>
    <w:rsid w:val="00612919"/>
    <w:rPr>
      <w:sz w:val="18"/>
      <w:szCs w:val="18"/>
    </w:rPr>
  </w:style>
  <w:style w:type="character" w:customStyle="1" w:styleId="Char0">
    <w:name w:val="批注框文本 Char"/>
    <w:basedOn w:val="a0"/>
    <w:link w:val="a4"/>
    <w:uiPriority w:val="99"/>
    <w:semiHidden/>
    <w:rsid w:val="00612919"/>
    <w:rPr>
      <w:sz w:val="18"/>
      <w:szCs w:val="18"/>
    </w:rPr>
  </w:style>
  <w:style w:type="character" w:styleId="a5">
    <w:name w:val="Hyperlink"/>
    <w:basedOn w:val="a0"/>
    <w:uiPriority w:val="99"/>
    <w:unhideWhenUsed/>
    <w:rsid w:val="000F00A3"/>
    <w:rPr>
      <w:color w:val="0066FF"/>
      <w:u w:val="single"/>
    </w:rPr>
  </w:style>
  <w:style w:type="paragraph" w:styleId="a6">
    <w:name w:val="Normal (Web)"/>
    <w:basedOn w:val="a"/>
    <w:uiPriority w:val="99"/>
    <w:unhideWhenUsed/>
    <w:rsid w:val="000F00A3"/>
    <w:pPr>
      <w:widowControl/>
      <w:spacing w:after="150"/>
      <w:jc w:val="left"/>
    </w:pPr>
    <w:rPr>
      <w:rFonts w:ascii="宋体" w:eastAsia="宋体" w:hAnsi="宋体" w:cs="宋体"/>
      <w:kern w:val="0"/>
      <w:sz w:val="24"/>
      <w:szCs w:val="24"/>
    </w:rPr>
  </w:style>
  <w:style w:type="character" w:customStyle="1" w:styleId="3Char">
    <w:name w:val="标题 3 Char"/>
    <w:basedOn w:val="a0"/>
    <w:link w:val="3"/>
    <w:uiPriority w:val="9"/>
    <w:rsid w:val="000F00A3"/>
    <w:rPr>
      <w:b/>
      <w:bCs/>
      <w:sz w:val="32"/>
      <w:szCs w:val="32"/>
    </w:rPr>
  </w:style>
  <w:style w:type="character" w:customStyle="1" w:styleId="apple-converted-space">
    <w:name w:val="apple-converted-space"/>
    <w:basedOn w:val="a0"/>
    <w:rsid w:val="00A41507"/>
  </w:style>
  <w:style w:type="character" w:styleId="a7">
    <w:name w:val="Emphasis"/>
    <w:basedOn w:val="a0"/>
    <w:uiPriority w:val="20"/>
    <w:qFormat/>
    <w:rsid w:val="00A41507"/>
    <w:rPr>
      <w:i/>
      <w:iCs/>
    </w:rPr>
  </w:style>
  <w:style w:type="character" w:customStyle="1" w:styleId="4Char">
    <w:name w:val="标题 4 Char"/>
    <w:basedOn w:val="a0"/>
    <w:link w:val="4"/>
    <w:uiPriority w:val="9"/>
    <w:rsid w:val="00567EA7"/>
    <w:rPr>
      <w:rFonts w:asciiTheme="majorHAnsi" w:eastAsiaTheme="majorEastAsia" w:hAnsiTheme="majorHAnsi" w:cstheme="majorBidi"/>
      <w:b/>
      <w:bCs/>
      <w:sz w:val="28"/>
      <w:szCs w:val="28"/>
    </w:rPr>
  </w:style>
  <w:style w:type="paragraph" w:styleId="a8">
    <w:name w:val="List Paragraph"/>
    <w:basedOn w:val="a"/>
    <w:uiPriority w:val="34"/>
    <w:qFormat/>
    <w:rsid w:val="000D6388"/>
    <w:pPr>
      <w:ind w:firstLineChars="200" w:firstLine="420"/>
    </w:pPr>
  </w:style>
  <w:style w:type="character" w:styleId="a9">
    <w:name w:val="Strong"/>
    <w:basedOn w:val="a0"/>
    <w:uiPriority w:val="22"/>
    <w:qFormat/>
    <w:rsid w:val="0028071F"/>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2">
    <w:name w:val="heading 2"/>
    <w:basedOn w:val="a"/>
    <w:next w:val="a"/>
    <w:link w:val="2Char"/>
    <w:uiPriority w:val="9"/>
    <w:unhideWhenUsed/>
    <w:qFormat/>
    <w:rsid w:val="0014232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0F00A3"/>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567E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142325"/>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142325"/>
    <w:rPr>
      <w:rFonts w:asciiTheme="majorHAnsi" w:eastAsia="宋体" w:hAnsiTheme="majorHAnsi" w:cstheme="majorBidi"/>
      <w:b/>
      <w:bCs/>
      <w:sz w:val="32"/>
      <w:szCs w:val="32"/>
    </w:rPr>
  </w:style>
  <w:style w:type="character" w:customStyle="1" w:styleId="2Char">
    <w:name w:val="标题 2 Char"/>
    <w:basedOn w:val="a0"/>
    <w:link w:val="2"/>
    <w:uiPriority w:val="9"/>
    <w:rsid w:val="00142325"/>
    <w:rPr>
      <w:rFonts w:asciiTheme="majorHAnsi" w:eastAsiaTheme="majorEastAsia" w:hAnsiTheme="majorHAnsi" w:cstheme="majorBidi"/>
      <w:b/>
      <w:bCs/>
      <w:sz w:val="32"/>
      <w:szCs w:val="32"/>
    </w:rPr>
  </w:style>
  <w:style w:type="paragraph" w:styleId="a4">
    <w:name w:val="Balloon Text"/>
    <w:basedOn w:val="a"/>
    <w:link w:val="Char0"/>
    <w:uiPriority w:val="99"/>
    <w:semiHidden/>
    <w:unhideWhenUsed/>
    <w:rsid w:val="00612919"/>
    <w:rPr>
      <w:sz w:val="18"/>
      <w:szCs w:val="18"/>
    </w:rPr>
  </w:style>
  <w:style w:type="character" w:customStyle="1" w:styleId="Char0">
    <w:name w:val="批注框文本 Char"/>
    <w:basedOn w:val="a0"/>
    <w:link w:val="a4"/>
    <w:uiPriority w:val="99"/>
    <w:semiHidden/>
    <w:rsid w:val="00612919"/>
    <w:rPr>
      <w:sz w:val="18"/>
      <w:szCs w:val="18"/>
    </w:rPr>
  </w:style>
  <w:style w:type="character" w:styleId="a5">
    <w:name w:val="Hyperlink"/>
    <w:basedOn w:val="a0"/>
    <w:uiPriority w:val="99"/>
    <w:unhideWhenUsed/>
    <w:rsid w:val="000F00A3"/>
    <w:rPr>
      <w:color w:val="0066FF"/>
      <w:u w:val="single"/>
    </w:rPr>
  </w:style>
  <w:style w:type="paragraph" w:styleId="a6">
    <w:name w:val="Normal (Web)"/>
    <w:basedOn w:val="a"/>
    <w:uiPriority w:val="99"/>
    <w:unhideWhenUsed/>
    <w:rsid w:val="000F00A3"/>
    <w:pPr>
      <w:widowControl/>
      <w:spacing w:after="150"/>
      <w:jc w:val="left"/>
    </w:pPr>
    <w:rPr>
      <w:rFonts w:ascii="宋体" w:eastAsia="宋体" w:hAnsi="宋体" w:cs="宋体"/>
      <w:kern w:val="0"/>
      <w:sz w:val="24"/>
      <w:szCs w:val="24"/>
    </w:rPr>
  </w:style>
  <w:style w:type="character" w:customStyle="1" w:styleId="3Char">
    <w:name w:val="标题 3 Char"/>
    <w:basedOn w:val="a0"/>
    <w:link w:val="3"/>
    <w:uiPriority w:val="9"/>
    <w:rsid w:val="000F00A3"/>
    <w:rPr>
      <w:b/>
      <w:bCs/>
      <w:sz w:val="32"/>
      <w:szCs w:val="32"/>
    </w:rPr>
  </w:style>
  <w:style w:type="character" w:customStyle="1" w:styleId="apple-converted-space">
    <w:name w:val="apple-converted-space"/>
    <w:basedOn w:val="a0"/>
    <w:rsid w:val="00A41507"/>
  </w:style>
  <w:style w:type="character" w:styleId="a7">
    <w:name w:val="Emphasis"/>
    <w:basedOn w:val="a0"/>
    <w:uiPriority w:val="20"/>
    <w:qFormat/>
    <w:rsid w:val="00A41507"/>
    <w:rPr>
      <w:i/>
      <w:iCs/>
    </w:rPr>
  </w:style>
  <w:style w:type="character" w:customStyle="1" w:styleId="4Char">
    <w:name w:val="标题 4 Char"/>
    <w:basedOn w:val="a0"/>
    <w:link w:val="4"/>
    <w:uiPriority w:val="9"/>
    <w:rsid w:val="00567EA7"/>
    <w:rPr>
      <w:rFonts w:asciiTheme="majorHAnsi" w:eastAsiaTheme="majorEastAsia" w:hAnsiTheme="majorHAnsi" w:cstheme="majorBidi"/>
      <w:b/>
      <w:bCs/>
      <w:sz w:val="28"/>
      <w:szCs w:val="28"/>
    </w:rPr>
  </w:style>
  <w:style w:type="paragraph" w:styleId="a8">
    <w:name w:val="List Paragraph"/>
    <w:basedOn w:val="a"/>
    <w:uiPriority w:val="34"/>
    <w:qFormat/>
    <w:rsid w:val="000D6388"/>
    <w:pPr>
      <w:ind w:firstLineChars="200" w:firstLine="420"/>
    </w:pPr>
  </w:style>
  <w:style w:type="character" w:styleId="a9">
    <w:name w:val="Strong"/>
    <w:basedOn w:val="a0"/>
    <w:uiPriority w:val="22"/>
    <w:qFormat/>
    <w:rsid w:val="002807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991250">
      <w:bodyDiv w:val="1"/>
      <w:marLeft w:val="0"/>
      <w:marRight w:val="0"/>
      <w:marTop w:val="0"/>
      <w:marBottom w:val="0"/>
      <w:divBdr>
        <w:top w:val="none" w:sz="0" w:space="0" w:color="auto"/>
        <w:left w:val="none" w:sz="0" w:space="0" w:color="auto"/>
        <w:bottom w:val="none" w:sz="0" w:space="0" w:color="auto"/>
        <w:right w:val="none" w:sz="0" w:space="0" w:color="auto"/>
      </w:divBdr>
      <w:divsChild>
        <w:div w:id="1651979982">
          <w:marLeft w:val="0"/>
          <w:marRight w:val="0"/>
          <w:marTop w:val="0"/>
          <w:marBottom w:val="0"/>
          <w:divBdr>
            <w:top w:val="none" w:sz="0" w:space="0" w:color="auto"/>
            <w:left w:val="none" w:sz="0" w:space="0" w:color="auto"/>
            <w:bottom w:val="none" w:sz="0" w:space="0" w:color="auto"/>
            <w:right w:val="none" w:sz="0" w:space="0" w:color="auto"/>
          </w:divBdr>
        </w:div>
      </w:divsChild>
    </w:div>
    <w:div w:id="136340243">
      <w:bodyDiv w:val="1"/>
      <w:marLeft w:val="0"/>
      <w:marRight w:val="0"/>
      <w:marTop w:val="0"/>
      <w:marBottom w:val="0"/>
      <w:divBdr>
        <w:top w:val="none" w:sz="0" w:space="0" w:color="auto"/>
        <w:left w:val="none" w:sz="0" w:space="0" w:color="auto"/>
        <w:bottom w:val="none" w:sz="0" w:space="0" w:color="auto"/>
        <w:right w:val="none" w:sz="0" w:space="0" w:color="auto"/>
      </w:divBdr>
      <w:divsChild>
        <w:div w:id="198278073">
          <w:marLeft w:val="0"/>
          <w:marRight w:val="0"/>
          <w:marTop w:val="0"/>
          <w:marBottom w:val="0"/>
          <w:divBdr>
            <w:top w:val="none" w:sz="0" w:space="0" w:color="auto"/>
            <w:left w:val="none" w:sz="0" w:space="0" w:color="auto"/>
            <w:bottom w:val="none" w:sz="0" w:space="0" w:color="auto"/>
            <w:right w:val="none" w:sz="0" w:space="0" w:color="auto"/>
          </w:divBdr>
        </w:div>
      </w:divsChild>
    </w:div>
    <w:div w:id="229728079">
      <w:bodyDiv w:val="1"/>
      <w:marLeft w:val="0"/>
      <w:marRight w:val="0"/>
      <w:marTop w:val="0"/>
      <w:marBottom w:val="0"/>
      <w:divBdr>
        <w:top w:val="none" w:sz="0" w:space="0" w:color="auto"/>
        <w:left w:val="none" w:sz="0" w:space="0" w:color="auto"/>
        <w:bottom w:val="none" w:sz="0" w:space="0" w:color="auto"/>
        <w:right w:val="none" w:sz="0" w:space="0" w:color="auto"/>
      </w:divBdr>
      <w:divsChild>
        <w:div w:id="152917916">
          <w:marLeft w:val="0"/>
          <w:marRight w:val="0"/>
          <w:marTop w:val="0"/>
          <w:marBottom w:val="0"/>
          <w:divBdr>
            <w:top w:val="none" w:sz="0" w:space="0" w:color="auto"/>
            <w:left w:val="none" w:sz="0" w:space="0" w:color="auto"/>
            <w:bottom w:val="none" w:sz="0" w:space="0" w:color="auto"/>
            <w:right w:val="none" w:sz="0" w:space="0" w:color="auto"/>
          </w:divBdr>
        </w:div>
      </w:divsChild>
    </w:div>
    <w:div w:id="450827755">
      <w:bodyDiv w:val="1"/>
      <w:marLeft w:val="0"/>
      <w:marRight w:val="0"/>
      <w:marTop w:val="0"/>
      <w:marBottom w:val="0"/>
      <w:divBdr>
        <w:top w:val="none" w:sz="0" w:space="0" w:color="auto"/>
        <w:left w:val="none" w:sz="0" w:space="0" w:color="auto"/>
        <w:bottom w:val="none" w:sz="0" w:space="0" w:color="auto"/>
        <w:right w:val="none" w:sz="0" w:space="0" w:color="auto"/>
      </w:divBdr>
    </w:div>
    <w:div w:id="728379128">
      <w:bodyDiv w:val="1"/>
      <w:marLeft w:val="0"/>
      <w:marRight w:val="0"/>
      <w:marTop w:val="0"/>
      <w:marBottom w:val="0"/>
      <w:divBdr>
        <w:top w:val="none" w:sz="0" w:space="0" w:color="auto"/>
        <w:left w:val="none" w:sz="0" w:space="0" w:color="auto"/>
        <w:bottom w:val="none" w:sz="0" w:space="0" w:color="auto"/>
        <w:right w:val="none" w:sz="0" w:space="0" w:color="auto"/>
      </w:divBdr>
      <w:divsChild>
        <w:div w:id="914706692">
          <w:marLeft w:val="0"/>
          <w:marRight w:val="0"/>
          <w:marTop w:val="0"/>
          <w:marBottom w:val="0"/>
          <w:divBdr>
            <w:top w:val="none" w:sz="0" w:space="0" w:color="auto"/>
            <w:left w:val="none" w:sz="0" w:space="0" w:color="auto"/>
            <w:bottom w:val="none" w:sz="0" w:space="0" w:color="auto"/>
            <w:right w:val="none" w:sz="0" w:space="0" w:color="auto"/>
          </w:divBdr>
        </w:div>
      </w:divsChild>
    </w:div>
    <w:div w:id="970746158">
      <w:bodyDiv w:val="1"/>
      <w:marLeft w:val="0"/>
      <w:marRight w:val="0"/>
      <w:marTop w:val="0"/>
      <w:marBottom w:val="0"/>
      <w:divBdr>
        <w:top w:val="none" w:sz="0" w:space="0" w:color="auto"/>
        <w:left w:val="none" w:sz="0" w:space="0" w:color="auto"/>
        <w:bottom w:val="none" w:sz="0" w:space="0" w:color="auto"/>
        <w:right w:val="none" w:sz="0" w:space="0" w:color="auto"/>
      </w:divBdr>
      <w:divsChild>
        <w:div w:id="2116560516">
          <w:marLeft w:val="0"/>
          <w:marRight w:val="0"/>
          <w:marTop w:val="0"/>
          <w:marBottom w:val="0"/>
          <w:divBdr>
            <w:top w:val="none" w:sz="0" w:space="0" w:color="auto"/>
            <w:left w:val="none" w:sz="0" w:space="0" w:color="auto"/>
            <w:bottom w:val="none" w:sz="0" w:space="0" w:color="auto"/>
            <w:right w:val="none" w:sz="0" w:space="0" w:color="auto"/>
          </w:divBdr>
        </w:div>
      </w:divsChild>
    </w:div>
    <w:div w:id="1026179048">
      <w:bodyDiv w:val="1"/>
      <w:marLeft w:val="0"/>
      <w:marRight w:val="0"/>
      <w:marTop w:val="0"/>
      <w:marBottom w:val="0"/>
      <w:divBdr>
        <w:top w:val="none" w:sz="0" w:space="0" w:color="auto"/>
        <w:left w:val="none" w:sz="0" w:space="0" w:color="auto"/>
        <w:bottom w:val="none" w:sz="0" w:space="0" w:color="auto"/>
        <w:right w:val="none" w:sz="0" w:space="0" w:color="auto"/>
      </w:divBdr>
    </w:div>
    <w:div w:id="1029916926">
      <w:bodyDiv w:val="1"/>
      <w:marLeft w:val="0"/>
      <w:marRight w:val="0"/>
      <w:marTop w:val="0"/>
      <w:marBottom w:val="0"/>
      <w:divBdr>
        <w:top w:val="none" w:sz="0" w:space="0" w:color="auto"/>
        <w:left w:val="none" w:sz="0" w:space="0" w:color="auto"/>
        <w:bottom w:val="none" w:sz="0" w:space="0" w:color="auto"/>
        <w:right w:val="none" w:sz="0" w:space="0" w:color="auto"/>
      </w:divBdr>
      <w:divsChild>
        <w:div w:id="2030830817">
          <w:marLeft w:val="0"/>
          <w:marRight w:val="0"/>
          <w:marTop w:val="0"/>
          <w:marBottom w:val="0"/>
          <w:divBdr>
            <w:top w:val="none" w:sz="0" w:space="0" w:color="auto"/>
            <w:left w:val="none" w:sz="0" w:space="0" w:color="auto"/>
            <w:bottom w:val="none" w:sz="0" w:space="0" w:color="auto"/>
            <w:right w:val="none" w:sz="0" w:space="0" w:color="auto"/>
          </w:divBdr>
        </w:div>
      </w:divsChild>
    </w:div>
    <w:div w:id="1194348308">
      <w:bodyDiv w:val="1"/>
      <w:marLeft w:val="0"/>
      <w:marRight w:val="0"/>
      <w:marTop w:val="0"/>
      <w:marBottom w:val="0"/>
      <w:divBdr>
        <w:top w:val="none" w:sz="0" w:space="0" w:color="auto"/>
        <w:left w:val="none" w:sz="0" w:space="0" w:color="auto"/>
        <w:bottom w:val="none" w:sz="0" w:space="0" w:color="auto"/>
        <w:right w:val="none" w:sz="0" w:space="0" w:color="auto"/>
      </w:divBdr>
      <w:divsChild>
        <w:div w:id="445664757">
          <w:marLeft w:val="0"/>
          <w:marRight w:val="0"/>
          <w:marTop w:val="0"/>
          <w:marBottom w:val="0"/>
          <w:divBdr>
            <w:top w:val="none" w:sz="0" w:space="0" w:color="auto"/>
            <w:left w:val="none" w:sz="0" w:space="0" w:color="auto"/>
            <w:bottom w:val="none" w:sz="0" w:space="0" w:color="auto"/>
            <w:right w:val="none" w:sz="0" w:space="0" w:color="auto"/>
          </w:divBdr>
        </w:div>
      </w:divsChild>
    </w:div>
    <w:div w:id="1206984147">
      <w:bodyDiv w:val="1"/>
      <w:marLeft w:val="0"/>
      <w:marRight w:val="0"/>
      <w:marTop w:val="0"/>
      <w:marBottom w:val="0"/>
      <w:divBdr>
        <w:top w:val="none" w:sz="0" w:space="0" w:color="auto"/>
        <w:left w:val="none" w:sz="0" w:space="0" w:color="auto"/>
        <w:bottom w:val="none" w:sz="0" w:space="0" w:color="auto"/>
        <w:right w:val="none" w:sz="0" w:space="0" w:color="auto"/>
      </w:divBdr>
      <w:divsChild>
        <w:div w:id="1558543904">
          <w:marLeft w:val="0"/>
          <w:marRight w:val="0"/>
          <w:marTop w:val="0"/>
          <w:marBottom w:val="0"/>
          <w:divBdr>
            <w:top w:val="none" w:sz="0" w:space="0" w:color="auto"/>
            <w:left w:val="none" w:sz="0" w:space="0" w:color="auto"/>
            <w:bottom w:val="none" w:sz="0" w:space="0" w:color="auto"/>
            <w:right w:val="none" w:sz="0" w:space="0" w:color="auto"/>
          </w:divBdr>
        </w:div>
      </w:divsChild>
    </w:div>
    <w:div w:id="1359503122">
      <w:bodyDiv w:val="1"/>
      <w:marLeft w:val="0"/>
      <w:marRight w:val="0"/>
      <w:marTop w:val="0"/>
      <w:marBottom w:val="0"/>
      <w:divBdr>
        <w:top w:val="none" w:sz="0" w:space="0" w:color="auto"/>
        <w:left w:val="none" w:sz="0" w:space="0" w:color="auto"/>
        <w:bottom w:val="none" w:sz="0" w:space="0" w:color="auto"/>
        <w:right w:val="none" w:sz="0" w:space="0" w:color="auto"/>
      </w:divBdr>
    </w:div>
    <w:div w:id="1499225174">
      <w:bodyDiv w:val="1"/>
      <w:marLeft w:val="0"/>
      <w:marRight w:val="0"/>
      <w:marTop w:val="0"/>
      <w:marBottom w:val="0"/>
      <w:divBdr>
        <w:top w:val="none" w:sz="0" w:space="0" w:color="auto"/>
        <w:left w:val="none" w:sz="0" w:space="0" w:color="auto"/>
        <w:bottom w:val="none" w:sz="0" w:space="0" w:color="auto"/>
        <w:right w:val="none" w:sz="0" w:space="0" w:color="auto"/>
      </w:divBdr>
      <w:divsChild>
        <w:div w:id="423890173">
          <w:marLeft w:val="0"/>
          <w:marRight w:val="0"/>
          <w:marTop w:val="0"/>
          <w:marBottom w:val="0"/>
          <w:divBdr>
            <w:top w:val="none" w:sz="0" w:space="0" w:color="auto"/>
            <w:left w:val="none" w:sz="0" w:space="0" w:color="auto"/>
            <w:bottom w:val="none" w:sz="0" w:space="0" w:color="auto"/>
            <w:right w:val="none" w:sz="0" w:space="0" w:color="auto"/>
          </w:divBdr>
        </w:div>
      </w:divsChild>
    </w:div>
    <w:div w:id="1515071159">
      <w:bodyDiv w:val="1"/>
      <w:marLeft w:val="0"/>
      <w:marRight w:val="0"/>
      <w:marTop w:val="0"/>
      <w:marBottom w:val="0"/>
      <w:divBdr>
        <w:top w:val="none" w:sz="0" w:space="0" w:color="auto"/>
        <w:left w:val="none" w:sz="0" w:space="0" w:color="auto"/>
        <w:bottom w:val="none" w:sz="0" w:space="0" w:color="auto"/>
        <w:right w:val="none" w:sz="0" w:space="0" w:color="auto"/>
      </w:divBdr>
    </w:div>
    <w:div w:id="1841236648">
      <w:bodyDiv w:val="1"/>
      <w:marLeft w:val="0"/>
      <w:marRight w:val="0"/>
      <w:marTop w:val="0"/>
      <w:marBottom w:val="0"/>
      <w:divBdr>
        <w:top w:val="none" w:sz="0" w:space="0" w:color="auto"/>
        <w:left w:val="none" w:sz="0" w:space="0" w:color="auto"/>
        <w:bottom w:val="none" w:sz="0" w:space="0" w:color="auto"/>
        <w:right w:val="none" w:sz="0" w:space="0" w:color="auto"/>
      </w:divBdr>
      <w:divsChild>
        <w:div w:id="2053573842">
          <w:marLeft w:val="0"/>
          <w:marRight w:val="0"/>
          <w:marTop w:val="0"/>
          <w:marBottom w:val="0"/>
          <w:divBdr>
            <w:top w:val="none" w:sz="0" w:space="0" w:color="auto"/>
            <w:left w:val="none" w:sz="0" w:space="0" w:color="auto"/>
            <w:bottom w:val="none" w:sz="0" w:space="0" w:color="auto"/>
            <w:right w:val="none" w:sz="0" w:space="0" w:color="auto"/>
          </w:divBdr>
        </w:div>
      </w:divsChild>
    </w:div>
    <w:div w:id="1856773422">
      <w:bodyDiv w:val="1"/>
      <w:marLeft w:val="0"/>
      <w:marRight w:val="0"/>
      <w:marTop w:val="0"/>
      <w:marBottom w:val="0"/>
      <w:divBdr>
        <w:top w:val="none" w:sz="0" w:space="0" w:color="auto"/>
        <w:left w:val="none" w:sz="0" w:space="0" w:color="auto"/>
        <w:bottom w:val="none" w:sz="0" w:space="0" w:color="auto"/>
        <w:right w:val="none" w:sz="0" w:space="0" w:color="auto"/>
      </w:divBdr>
      <w:divsChild>
        <w:div w:id="4114664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s-help://MS.MSDNQTR.v90.en/secauthz/security/access_rights_and_access_masks.htm" TargetMode="External"/><Relationship Id="rId13" Type="http://schemas.openxmlformats.org/officeDocument/2006/relationships/hyperlink" Target="ms-help://MS.MSDNQTR.v90.en/secauthz/security/security_descriptors.htm" TargetMode="External"/><Relationship Id="rId18" Type="http://schemas.openxmlformats.org/officeDocument/2006/relationships/image" Target="media/image4.jpeg"/><Relationship Id="rId3" Type="http://schemas.microsoft.com/office/2007/relationships/stylesWithEffects" Target="stylesWithEffects.xml"/><Relationship Id="rId21" Type="http://schemas.openxmlformats.org/officeDocument/2006/relationships/hyperlink" Target="http://technet.microsoft.com/en-us/library/cc709628(WS.10).aspx" TargetMode="External"/><Relationship Id="rId7" Type="http://schemas.openxmlformats.org/officeDocument/2006/relationships/hyperlink" Target="ms-help://MS.MSDNQTR.v90.en/secauthz/security/trustees.htm" TargetMode="External"/><Relationship Id="rId12" Type="http://schemas.openxmlformats.org/officeDocument/2006/relationships/hyperlink" Target="ms-help://MS.MSDNQTR.v90.en/secauthz/security/order_of_aces_in_a_dacl.htm" TargetMode="External"/><Relationship Id="rId1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2.gif"/><Relationship Id="rId20" Type="http://schemas.openxmlformats.org/officeDocument/2006/relationships/image" Target="media/image6.gif"/><Relationship Id="rId1" Type="http://schemas.openxmlformats.org/officeDocument/2006/relationships/numbering" Target="numbering.xml"/><Relationship Id="rId6" Type="http://schemas.openxmlformats.org/officeDocument/2006/relationships/hyperlink" Target="ms-help://MS.MSDNQTR.v90.en/secauthz/security/access_control_entries.htm" TargetMode="External"/><Relationship Id="rId11" Type="http://schemas.openxmlformats.org/officeDocument/2006/relationships/image" Target="media/image1.gif"/><Relationship Id="rId5" Type="http://schemas.openxmlformats.org/officeDocument/2006/relationships/webSettings" Target="webSettings.xml"/><Relationship Id="rId15" Type="http://schemas.openxmlformats.org/officeDocument/2006/relationships/hyperlink" Target="ms-help://MS.MSDNQTR.v90.en/secauthz/security/generic_access_rights.htm" TargetMode="External"/><Relationship Id="rId23" Type="http://schemas.openxmlformats.org/officeDocument/2006/relationships/theme" Target="theme/theme1.xml"/><Relationship Id="rId10" Type="http://schemas.openxmlformats.org/officeDocument/2006/relationships/hyperlink" Target="ms-help://MS.MSDNQTR.v90.en/secauthz/security/securable_objects.htm" TargetMode="External"/><Relationship Id="rId19" Type="http://schemas.openxmlformats.org/officeDocument/2006/relationships/image" Target="media/image5.gif"/><Relationship Id="rId4" Type="http://schemas.openxmlformats.org/officeDocument/2006/relationships/settings" Target="settings.xml"/><Relationship Id="rId9" Type="http://schemas.openxmlformats.org/officeDocument/2006/relationships/hyperlink" Target="ms-help://MS.MSDNQTR.v90.en/secauthz/security/security_descriptors.htm" TargetMode="External"/><Relationship Id="rId14" Type="http://schemas.openxmlformats.org/officeDocument/2006/relationships/hyperlink" Target="ms-help://MS.MSDNQTR.v90.en/secauthz/security/access_rights_and_access_masks.htm" TargetMode="Externa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767</TotalTime>
  <Pages>11</Pages>
  <Words>2251</Words>
  <Characters>12834</Characters>
  <Application>Microsoft Office Word</Application>
  <DocSecurity>0</DocSecurity>
  <Lines>106</Lines>
  <Paragraphs>30</Paragraphs>
  <ScaleCrop>false</ScaleCrop>
  <Company/>
  <LinksUpToDate>false</LinksUpToDate>
  <CharactersWithSpaces>15055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郭俊杰 JayGuo</dc:creator>
  <cp:keywords/>
  <dc:description/>
  <cp:lastModifiedBy>郭俊杰 JayGuo</cp:lastModifiedBy>
  <cp:revision>243</cp:revision>
  <dcterms:created xsi:type="dcterms:W3CDTF">2013-06-05T09:33:00Z</dcterms:created>
  <dcterms:modified xsi:type="dcterms:W3CDTF">2013-06-06T12:27:00Z</dcterms:modified>
</cp:coreProperties>
</file>