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TimesNewRomanPSMT" w:eastAsia="TimesNewRomanPSMT" w:cs="TimesNewRomanPSMT"/>
          <w:kern w:val="0"/>
          <w:sz w:val="18"/>
          <w:szCs w:val="18"/>
        </w:rPr>
      </w:pPr>
      <w:bookmarkStart w:id="0" w:name="_Toc5694"/>
      <w:bookmarkStart w:id="1" w:name="_Toc3861"/>
    </w:p>
    <w:p>
      <w:pPr>
        <w:pStyle w:val="14"/>
        <w:rPr>
          <w:sz w:val="52"/>
          <w:szCs w:val="52"/>
        </w:rPr>
      </w:pPr>
    </w:p>
    <w:p>
      <w:pPr>
        <w:pStyle w:val="14"/>
        <w:rPr>
          <w:sz w:val="52"/>
          <w:szCs w:val="52"/>
        </w:rPr>
      </w:pPr>
    </w:p>
    <w:p>
      <w:pPr>
        <w:pStyle w:val="14"/>
        <w:rPr>
          <w:sz w:val="52"/>
          <w:szCs w:val="52"/>
        </w:rPr>
      </w:pPr>
    </w:p>
    <w:p/>
    <w:p>
      <w:pPr>
        <w:pStyle w:val="14"/>
        <w:rPr>
          <w:sz w:val="72"/>
          <w:szCs w:val="72"/>
        </w:rPr>
      </w:pPr>
      <w:r>
        <w:rPr>
          <w:rFonts w:hint="eastAsia"/>
          <w:sz w:val="72"/>
          <w:szCs w:val="72"/>
        </w:rPr>
        <w:t>《测试分析报告》</w:t>
      </w:r>
    </w:p>
    <w:p>
      <w:pPr>
        <w:spacing w:line="480" w:lineRule="auto"/>
        <w:ind w:firstLine="1491" w:firstLineChars="495"/>
        <w:rPr>
          <w:rFonts w:hint="eastAsia"/>
          <w:b/>
          <w:bCs/>
          <w:sz w:val="30"/>
          <w:szCs w:val="30"/>
        </w:rPr>
      </w:pPr>
    </w:p>
    <w:p>
      <w:pPr>
        <w:spacing w:line="480" w:lineRule="auto"/>
        <w:ind w:firstLine="1491" w:firstLineChars="495"/>
        <w:rPr>
          <w:rFonts w:hint="eastAsia"/>
          <w:b/>
          <w:bCs/>
          <w:sz w:val="30"/>
          <w:szCs w:val="30"/>
          <w:u w:val="thick"/>
        </w:rPr>
      </w:pPr>
      <w:r>
        <w:rPr>
          <w:rFonts w:hint="eastAsia"/>
          <w:b/>
          <w:bCs/>
          <w:sz w:val="30"/>
          <w:szCs w:val="30"/>
        </w:rPr>
        <w:t>项 目 名 称：</w:t>
      </w:r>
      <w:r>
        <w:rPr>
          <w:rFonts w:hint="eastAsia"/>
          <w:b/>
          <w:bCs/>
          <w:sz w:val="30"/>
          <w:szCs w:val="30"/>
          <w:u w:val="thick"/>
          <w:lang w:val="en-US" w:eastAsia="zh-CN"/>
        </w:rPr>
        <w:t>基于机器学习大数据评论文本分析的</w:t>
      </w:r>
      <w:r>
        <w:rPr>
          <w:rFonts w:hint="eastAsia"/>
          <w:b/>
          <w:bCs/>
          <w:sz w:val="30"/>
          <w:szCs w:val="30"/>
          <w:u w:val="none"/>
          <w:lang w:val="en-US" w:eastAsia="zh-CN"/>
        </w:rPr>
        <w:tab/>
        <w:t/>
      </w:r>
      <w:r>
        <w:rPr>
          <w:rFonts w:hint="eastAsia"/>
          <w:b/>
          <w:bCs/>
          <w:sz w:val="30"/>
          <w:szCs w:val="30"/>
          <w:u w:val="none"/>
          <w:lang w:val="en-US" w:eastAsia="zh-CN"/>
        </w:rPr>
        <w:tab/>
        <w:t/>
      </w:r>
      <w:r>
        <w:rPr>
          <w:rFonts w:hint="eastAsia"/>
          <w:b/>
          <w:bCs/>
          <w:sz w:val="30"/>
          <w:szCs w:val="30"/>
          <w:u w:val="none"/>
          <w:lang w:val="en-US" w:eastAsia="zh-CN"/>
        </w:rPr>
        <w:tab/>
        <w:t/>
      </w:r>
      <w:r>
        <w:rPr>
          <w:rFonts w:hint="eastAsia"/>
          <w:b/>
          <w:bCs/>
          <w:sz w:val="30"/>
          <w:szCs w:val="30"/>
          <w:u w:val="none"/>
          <w:lang w:val="en-US" w:eastAsia="zh-CN"/>
        </w:rPr>
        <w:tab/>
        <w:t/>
      </w:r>
      <w:r>
        <w:rPr>
          <w:rFonts w:hint="eastAsia"/>
          <w:b/>
          <w:bCs/>
          <w:sz w:val="30"/>
          <w:szCs w:val="30"/>
          <w:u w:val="none"/>
          <w:lang w:val="en-US" w:eastAsia="zh-CN"/>
        </w:rPr>
        <w:tab/>
        <w:t/>
      </w:r>
      <w:r>
        <w:rPr>
          <w:rFonts w:hint="eastAsia"/>
          <w:b/>
          <w:bCs/>
          <w:sz w:val="30"/>
          <w:szCs w:val="30"/>
          <w:u w:val="none"/>
          <w:lang w:val="en-US" w:eastAsia="zh-CN"/>
        </w:rPr>
        <w:tab/>
        <w:t/>
      </w:r>
      <w:r>
        <w:rPr>
          <w:rFonts w:hint="eastAsia"/>
          <w:b/>
          <w:bCs/>
          <w:sz w:val="30"/>
          <w:szCs w:val="30"/>
          <w:u w:val="none"/>
          <w:lang w:val="en-US" w:eastAsia="zh-CN"/>
        </w:rPr>
        <w:tab/>
        <w:t/>
      </w:r>
      <w:r>
        <w:rPr>
          <w:rFonts w:hint="eastAsia"/>
          <w:b/>
          <w:bCs/>
          <w:sz w:val="30"/>
          <w:szCs w:val="30"/>
          <w:u w:val="none"/>
          <w:lang w:val="en-US" w:eastAsia="zh-CN"/>
        </w:rPr>
        <w:tab/>
        <w:t xml:space="preserve"> </w:t>
      </w:r>
      <w:r>
        <w:rPr>
          <w:rFonts w:hint="eastAsia"/>
          <w:b/>
          <w:bCs/>
          <w:sz w:val="30"/>
          <w:szCs w:val="30"/>
          <w:u w:val="thick"/>
          <w:lang w:val="en-US" w:eastAsia="zh-CN"/>
        </w:rPr>
        <w:t>电商系统</w:t>
      </w:r>
      <w:bookmarkStart w:id="27" w:name="_GoBack"/>
      <w:bookmarkEnd w:id="27"/>
    </w:p>
    <w:p>
      <w:pPr>
        <w:spacing w:line="480" w:lineRule="auto"/>
        <w:ind w:firstLine="1491" w:firstLineChars="495"/>
        <w:rPr>
          <w:rFonts w:hint="eastAsia"/>
          <w:b/>
          <w:bCs/>
          <w:sz w:val="30"/>
          <w:szCs w:val="30"/>
        </w:rPr>
      </w:pPr>
      <w:r>
        <w:rPr>
          <w:rFonts w:hint="eastAsia"/>
          <w:b/>
          <w:bCs/>
          <w:sz w:val="30"/>
          <w:szCs w:val="30"/>
        </w:rPr>
        <w:t>成 员 名 单：</w:t>
      </w:r>
      <w:r>
        <w:rPr>
          <w:rFonts w:hint="eastAsia"/>
          <w:b/>
          <w:bCs/>
          <w:sz w:val="30"/>
          <w:szCs w:val="30"/>
          <w:u w:val="single"/>
        </w:rPr>
        <w:t xml:space="preserve"> </w:t>
      </w:r>
      <w:r>
        <w:rPr>
          <w:rFonts w:hint="eastAsia"/>
          <w:b/>
          <w:bCs/>
          <w:sz w:val="30"/>
          <w:szCs w:val="30"/>
          <w:u w:val="single"/>
          <w:lang w:val="en-US" w:eastAsia="zh-CN"/>
        </w:rPr>
        <w:t>李星煜、李星灿、吴泽林</w:t>
      </w:r>
      <w:r>
        <w:rPr>
          <w:rFonts w:hint="eastAsia"/>
          <w:b/>
          <w:bCs/>
          <w:sz w:val="30"/>
          <w:szCs w:val="30"/>
          <w:u w:val="single"/>
        </w:rPr>
        <w:t xml:space="preserve">    </w:t>
      </w:r>
      <w:r>
        <w:rPr>
          <w:rFonts w:hint="eastAsia"/>
          <w:b/>
          <w:bCs/>
          <w:sz w:val="30"/>
          <w:szCs w:val="30"/>
          <w:u w:val="single"/>
          <w:lang w:val="en-US" w:eastAsia="zh-CN"/>
        </w:rPr>
        <w:t xml:space="preserve">                  </w:t>
      </w:r>
    </w:p>
    <w:p>
      <w:pPr>
        <w:tabs>
          <w:tab w:val="left" w:pos="6499"/>
        </w:tabs>
        <w:spacing w:line="480" w:lineRule="auto"/>
        <w:ind w:firstLine="1491" w:firstLineChars="495"/>
        <w:rPr>
          <w:rFonts w:hint="eastAsia"/>
          <w:b/>
          <w:bCs/>
          <w:sz w:val="30"/>
          <w:szCs w:val="30"/>
          <w:u w:val="single"/>
        </w:rPr>
      </w:pPr>
      <w:r>
        <w:rPr>
          <w:rFonts w:hint="eastAsia"/>
          <w:b/>
          <w:bCs/>
          <w:sz w:val="30"/>
          <w:szCs w:val="30"/>
        </w:rPr>
        <w:t>导       师：</w:t>
      </w:r>
      <w:r>
        <w:rPr>
          <w:rFonts w:hint="eastAsia"/>
          <w:b/>
          <w:bCs/>
          <w:sz w:val="30"/>
          <w:szCs w:val="30"/>
          <w:u w:val="single"/>
        </w:rPr>
        <w:t xml:space="preserve">    </w:t>
      </w:r>
      <w:r>
        <w:rPr>
          <w:rFonts w:hint="eastAsia"/>
          <w:b/>
          <w:bCs/>
          <w:sz w:val="30"/>
          <w:szCs w:val="30"/>
          <w:u w:val="single"/>
          <w:lang w:val="en-US" w:eastAsia="zh-CN"/>
        </w:rPr>
        <w:t xml:space="preserve">      袁宇丹</w:t>
      </w:r>
      <w:r>
        <w:rPr>
          <w:rFonts w:hint="eastAsia"/>
          <w:b/>
          <w:bCs/>
          <w:sz w:val="30"/>
          <w:szCs w:val="30"/>
          <w:u w:val="single"/>
        </w:rPr>
        <w:tab/>
      </w:r>
      <w:r>
        <w:rPr>
          <w:rFonts w:hint="eastAsia"/>
          <w:b/>
          <w:bCs/>
          <w:sz w:val="30"/>
          <w:szCs w:val="30"/>
          <w:u w:val="single"/>
        </w:rPr>
        <w:t xml:space="preserve">     </w:t>
      </w:r>
      <w:r>
        <w:rPr>
          <w:rFonts w:hint="eastAsia"/>
          <w:b/>
          <w:bCs/>
          <w:sz w:val="30"/>
          <w:szCs w:val="30"/>
          <w:u w:val="single"/>
          <w:lang w:eastAsia="zh-CN"/>
        </w:rPr>
        <w:tab/>
      </w:r>
      <w:r>
        <w:rPr>
          <w:rFonts w:hint="eastAsia"/>
          <w:b/>
          <w:bCs/>
          <w:sz w:val="30"/>
          <w:szCs w:val="30"/>
          <w:u w:val="single"/>
          <w:lang w:val="en-US" w:eastAsia="zh-CN"/>
        </w:rPr>
        <w:t xml:space="preserve">        </w:t>
      </w:r>
    </w:p>
    <w:p>
      <w:pPr>
        <w:spacing w:line="480" w:lineRule="auto"/>
        <w:ind w:firstLine="1491" w:firstLineChars="495"/>
        <w:rPr>
          <w:b/>
          <w:bCs/>
          <w:sz w:val="30"/>
          <w:szCs w:val="30"/>
          <w:u w:val="single"/>
        </w:rPr>
      </w:pPr>
      <w:r>
        <w:rPr>
          <w:rFonts w:hint="eastAsia"/>
          <w:b/>
          <w:bCs/>
          <w:sz w:val="30"/>
          <w:szCs w:val="30"/>
        </w:rPr>
        <w:t>工 程 领 域：</w:t>
      </w:r>
      <w:r>
        <w:rPr>
          <w:rFonts w:hint="eastAsia"/>
          <w:b/>
          <w:bCs/>
          <w:sz w:val="30"/>
          <w:szCs w:val="30"/>
          <w:u w:val="single"/>
        </w:rPr>
        <w:t xml:space="preserve">         </w:t>
      </w:r>
      <w:r>
        <w:rPr>
          <w:rFonts w:hint="eastAsia"/>
          <w:b/>
          <w:bCs/>
          <w:sz w:val="30"/>
          <w:szCs w:val="30"/>
          <w:u w:val="single"/>
          <w:lang w:val="en-US" w:eastAsia="zh-CN"/>
        </w:rPr>
        <w:t xml:space="preserve">软件设计                    </w:t>
      </w:r>
      <w:r>
        <w:rPr>
          <w:rFonts w:hint="eastAsia"/>
          <w:b/>
          <w:bCs/>
          <w:sz w:val="30"/>
          <w:szCs w:val="30"/>
          <w:u w:val="single"/>
        </w:rPr>
        <w:t xml:space="preserve">  </w:t>
      </w:r>
    </w:p>
    <w:p>
      <w:pPr>
        <w:spacing w:line="480" w:lineRule="auto"/>
        <w:ind w:firstLine="1491" w:firstLineChars="495"/>
        <w:rPr>
          <w:rFonts w:hint="eastAsia"/>
          <w:b/>
          <w:bCs/>
          <w:sz w:val="30"/>
          <w:szCs w:val="30"/>
          <w:u w:val="single"/>
        </w:rPr>
      </w:pPr>
      <w:r>
        <w:rPr>
          <w:rFonts w:hint="eastAsia"/>
          <w:b/>
          <w:bCs/>
          <w:sz w:val="30"/>
          <w:szCs w:val="30"/>
        </w:rPr>
        <w:t>研 究 方 向：</w:t>
      </w:r>
      <w:r>
        <w:rPr>
          <w:rFonts w:hint="eastAsia"/>
          <w:b/>
          <w:bCs/>
          <w:sz w:val="30"/>
          <w:szCs w:val="30"/>
          <w:u w:val="single"/>
        </w:rPr>
        <w:t xml:space="preserve">       </w:t>
      </w:r>
      <w:r>
        <w:rPr>
          <w:rFonts w:hint="eastAsia"/>
          <w:b/>
          <w:bCs/>
          <w:sz w:val="30"/>
          <w:szCs w:val="30"/>
          <w:u w:val="single"/>
          <w:lang w:val="en-US" w:eastAsia="zh-CN"/>
        </w:rPr>
        <w:t xml:space="preserve">  软件设计</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p>
    <w:p>
      <w:pPr>
        <w:jc w:val="center"/>
        <w:rPr>
          <w:rFonts w:hint="eastAsia" w:eastAsia="楷体_GB2312"/>
          <w:b/>
          <w:bCs/>
          <w:sz w:val="30"/>
          <w:szCs w:val="30"/>
        </w:rPr>
      </w:pPr>
    </w:p>
    <w:p>
      <w:pPr>
        <w:jc w:val="center"/>
        <w:rPr>
          <w:rFonts w:hint="eastAsia" w:eastAsia="楷体_GB2312"/>
          <w:b/>
          <w:bCs/>
          <w:sz w:val="30"/>
          <w:szCs w:val="30"/>
        </w:rPr>
      </w:pPr>
    </w:p>
    <w:p>
      <w:pPr>
        <w:jc w:val="center"/>
        <w:rPr>
          <w:rFonts w:hint="eastAsia" w:eastAsia="楷体_GB2312"/>
          <w:b/>
          <w:bCs/>
          <w:sz w:val="30"/>
          <w:szCs w:val="30"/>
        </w:rPr>
      </w:pPr>
    </w:p>
    <w:p>
      <w:pPr>
        <w:jc w:val="center"/>
        <w:rPr>
          <w:rFonts w:hint="eastAsia" w:eastAsia="楷体_GB2312"/>
          <w:b/>
          <w:bCs/>
          <w:sz w:val="30"/>
          <w:szCs w:val="30"/>
        </w:rPr>
      </w:pPr>
    </w:p>
    <w:p>
      <w:pPr>
        <w:jc w:val="center"/>
        <w:rPr>
          <w:rFonts w:hint="eastAsia" w:ascii="黑体" w:hAnsi="华文楷体" w:eastAsia="黑体"/>
          <w:b/>
          <w:bCs/>
          <w:sz w:val="32"/>
          <w:szCs w:val="32"/>
        </w:rPr>
      </w:pPr>
      <w:r>
        <w:rPr>
          <w:rFonts w:hint="eastAsia" w:eastAsia="楷体_GB2312"/>
          <w:b/>
          <w:bCs/>
          <w:sz w:val="30"/>
          <w:szCs w:val="30"/>
        </w:rPr>
        <w:t>中国科学技术大学软件学院</w:t>
      </w:r>
    </w:p>
    <w:p>
      <w:pPr>
        <w:autoSpaceDE w:val="0"/>
        <w:autoSpaceDN w:val="0"/>
        <w:adjustRightInd w:val="0"/>
        <w:jc w:val="left"/>
        <w:rPr>
          <w:rFonts w:ascii="TimesNewRomanPS-BoldMT" w:eastAsia="TimesNewRomanPS-BoldMT" w:cs="TimesNewRomanPS-BoldMT"/>
          <w:b/>
          <w:bCs/>
          <w:kern w:val="0"/>
          <w:sz w:val="44"/>
          <w:szCs w:val="44"/>
        </w:rPr>
      </w:pPr>
    </w:p>
    <w:p>
      <w:pPr>
        <w:bidi w:val="0"/>
        <w:jc w:val="both"/>
        <w:rPr>
          <w:rFonts w:hint="eastAsia"/>
          <w:b/>
          <w:bCs/>
          <w:sz w:val="72"/>
          <w:szCs w:val="72"/>
          <w:lang w:val="en-US" w:eastAsia="zh-CN"/>
        </w:rPr>
      </w:pPr>
    </w:p>
    <w:bookmarkEnd w:id="0"/>
    <w:bookmarkEnd w:id="1"/>
    <w:p>
      <w:pPr>
        <w:widowControl/>
        <w:jc w:val="left"/>
        <w:rPr>
          <w:sz w:val="56"/>
          <w:szCs w:val="56"/>
        </w:rPr>
        <w:sectPr>
          <w:pgSz w:w="11906" w:h="16838"/>
          <w:pgMar w:top="1440" w:right="1800" w:bottom="1440" w:left="1800" w:header="851" w:footer="992" w:gutter="0"/>
          <w:pgNumType w:fmt="numberInDash"/>
          <w:cols w:space="425" w:num="1"/>
          <w:docGrid w:type="lines" w:linePitch="312" w:charSpace="0"/>
        </w:sectPr>
      </w:pPr>
    </w:p>
    <w:sdt>
      <w:sdtPr>
        <w:rPr>
          <w:rFonts w:ascii="宋体" w:hAnsi="宋体" w:eastAsia="宋体" w:cstheme="minorBidi"/>
          <w:kern w:val="2"/>
          <w:sz w:val="21"/>
          <w:szCs w:val="22"/>
          <w:lang w:val="en-US" w:eastAsia="zh-CN" w:bidi="ar-SA"/>
        </w:rPr>
        <w:id w:val="147456897"/>
        <w15:color w:val="DBDBDB"/>
        <w:docPartObj>
          <w:docPartGallery w:val="Table of Contents"/>
          <w:docPartUnique/>
        </w:docPartObj>
      </w:sdtPr>
      <w:sdtEndPr>
        <w:rPr>
          <w:rFonts w:asciiTheme="minorHAnsi" w:hAnsiTheme="minorHAnsi" w:eastAsiaTheme="minorEastAsia" w:cstheme="minorBidi"/>
          <w:kern w:val="2"/>
          <w:sz w:val="21"/>
          <w:szCs w:val="10"/>
          <w:lang w:val="en-US" w:eastAsia="zh-CN" w:bidi="ar-SA"/>
        </w:rPr>
      </w:sdtEndPr>
      <w:sdtContent>
        <w:p>
          <w:pPr>
            <w:spacing w:before="0" w:beforeLines="0" w:after="0" w:afterLines="0" w:line="240" w:lineRule="auto"/>
            <w:ind w:left="0" w:leftChars="0" w:right="0" w:rightChars="0" w:firstLine="0" w:firstLineChars="0"/>
            <w:jc w:val="center"/>
          </w:pPr>
          <w:r>
            <w:rPr>
              <w:rStyle w:val="20"/>
            </w:rPr>
            <w:t>目录</w:t>
          </w:r>
        </w:p>
        <w:p>
          <w:pPr>
            <w:pStyle w:val="9"/>
            <w:tabs>
              <w:tab w:val="right" w:leader="dot" w:pos="8306"/>
            </w:tabs>
          </w:pPr>
          <w:r>
            <w:rPr>
              <w:sz w:val="10"/>
              <w:szCs w:val="10"/>
            </w:rPr>
            <w:fldChar w:fldCharType="begin"/>
          </w:r>
          <w:r>
            <w:rPr>
              <w:sz w:val="10"/>
              <w:szCs w:val="10"/>
            </w:rPr>
            <w:instrText xml:space="preserve">TOC \o "1-3" \h \u </w:instrText>
          </w:r>
          <w:r>
            <w:rPr>
              <w:sz w:val="10"/>
              <w:szCs w:val="10"/>
            </w:rPr>
            <w:fldChar w:fldCharType="separate"/>
          </w:r>
          <w:r>
            <w:rPr>
              <w:szCs w:val="10"/>
            </w:rPr>
            <w:fldChar w:fldCharType="begin"/>
          </w:r>
          <w:r>
            <w:rPr>
              <w:szCs w:val="10"/>
            </w:rPr>
            <w:instrText xml:space="preserve"> HYPERLINK \l _Toc12015 </w:instrText>
          </w:r>
          <w:r>
            <w:rPr>
              <w:szCs w:val="10"/>
            </w:rPr>
            <w:fldChar w:fldCharType="separate"/>
          </w:r>
          <w:r>
            <w:rPr>
              <w:rFonts w:hint="eastAsia"/>
            </w:rPr>
            <w:t>一、引言</w:t>
          </w:r>
          <w:r>
            <w:tab/>
          </w:r>
          <w:r>
            <w:fldChar w:fldCharType="begin"/>
          </w:r>
          <w:r>
            <w:instrText xml:space="preserve"> PAGEREF _Toc12015 \h </w:instrText>
          </w:r>
          <w:r>
            <w:fldChar w:fldCharType="separate"/>
          </w:r>
          <w:r>
            <w:t>- 4 -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_Toc13103 </w:instrText>
          </w:r>
          <w:r>
            <w:rPr>
              <w:szCs w:val="10"/>
            </w:rPr>
            <w:fldChar w:fldCharType="separate"/>
          </w:r>
          <w:r>
            <w:rPr>
              <w:rFonts w:hint="eastAsia"/>
            </w:rPr>
            <w:t>1</w:t>
          </w:r>
          <w:r>
            <w:t>.1 标识</w:t>
          </w:r>
          <w:r>
            <w:tab/>
          </w:r>
          <w:r>
            <w:fldChar w:fldCharType="begin"/>
          </w:r>
          <w:r>
            <w:instrText xml:space="preserve"> PAGEREF _Toc13103 \h </w:instrText>
          </w:r>
          <w:r>
            <w:fldChar w:fldCharType="separate"/>
          </w:r>
          <w:r>
            <w:t>- 4 -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_Toc3559 </w:instrText>
          </w:r>
          <w:r>
            <w:rPr>
              <w:szCs w:val="10"/>
            </w:rPr>
            <w:fldChar w:fldCharType="separate"/>
          </w:r>
          <w:r>
            <w:rPr>
              <w:rFonts w:hint="eastAsia"/>
            </w:rPr>
            <w:t>1</w:t>
          </w:r>
          <w:r>
            <w:t xml:space="preserve">.2 </w:t>
          </w:r>
          <w:r>
            <w:rPr>
              <w:rFonts w:hint="eastAsia"/>
            </w:rPr>
            <w:t>系统概述</w:t>
          </w:r>
          <w:r>
            <w:tab/>
          </w:r>
          <w:r>
            <w:fldChar w:fldCharType="begin"/>
          </w:r>
          <w:r>
            <w:instrText xml:space="preserve"> PAGEREF _Toc3559 \h </w:instrText>
          </w:r>
          <w:r>
            <w:fldChar w:fldCharType="separate"/>
          </w:r>
          <w:r>
            <w:t>- 4 -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_Toc4097 </w:instrText>
          </w:r>
          <w:r>
            <w:rPr>
              <w:szCs w:val="10"/>
            </w:rPr>
            <w:fldChar w:fldCharType="separate"/>
          </w:r>
          <w:r>
            <w:rPr>
              <w:rFonts w:hint="eastAsia"/>
            </w:rPr>
            <w:t>1</w:t>
          </w:r>
          <w:r>
            <w:t xml:space="preserve">.3 </w:t>
          </w:r>
          <w:r>
            <w:rPr>
              <w:rFonts w:hint="eastAsia"/>
            </w:rPr>
            <w:t>文档概述</w:t>
          </w:r>
          <w:r>
            <w:tab/>
          </w:r>
          <w:r>
            <w:fldChar w:fldCharType="begin"/>
          </w:r>
          <w:r>
            <w:instrText xml:space="preserve"> PAGEREF _Toc4097 \h </w:instrText>
          </w:r>
          <w:r>
            <w:fldChar w:fldCharType="separate"/>
          </w:r>
          <w:r>
            <w:t>- 4 -</w:t>
          </w:r>
          <w:r>
            <w:fldChar w:fldCharType="end"/>
          </w:r>
          <w:r>
            <w:rPr>
              <w:szCs w:val="10"/>
            </w:rPr>
            <w:fldChar w:fldCharType="end"/>
          </w:r>
        </w:p>
        <w:p>
          <w:pPr>
            <w:pStyle w:val="9"/>
            <w:tabs>
              <w:tab w:val="right" w:leader="dot" w:pos="8306"/>
            </w:tabs>
          </w:pPr>
          <w:r>
            <w:rPr>
              <w:szCs w:val="10"/>
            </w:rPr>
            <w:fldChar w:fldCharType="begin"/>
          </w:r>
          <w:r>
            <w:rPr>
              <w:szCs w:val="10"/>
            </w:rPr>
            <w:instrText xml:space="preserve"> HYPERLINK \l _Toc14562 </w:instrText>
          </w:r>
          <w:r>
            <w:rPr>
              <w:szCs w:val="10"/>
            </w:rPr>
            <w:fldChar w:fldCharType="separate"/>
          </w:r>
          <w:r>
            <w:rPr>
              <w:rFonts w:hint="eastAsia"/>
            </w:rPr>
            <w:t>二、引用文件</w:t>
          </w:r>
          <w:r>
            <w:tab/>
          </w:r>
          <w:r>
            <w:fldChar w:fldCharType="begin"/>
          </w:r>
          <w:r>
            <w:instrText xml:space="preserve"> PAGEREF _Toc14562 \h </w:instrText>
          </w:r>
          <w:r>
            <w:fldChar w:fldCharType="separate"/>
          </w:r>
          <w:r>
            <w:t>- 5 -</w:t>
          </w:r>
          <w:r>
            <w:fldChar w:fldCharType="end"/>
          </w:r>
          <w:r>
            <w:rPr>
              <w:szCs w:val="10"/>
            </w:rPr>
            <w:fldChar w:fldCharType="end"/>
          </w:r>
        </w:p>
        <w:p>
          <w:pPr>
            <w:pStyle w:val="9"/>
            <w:tabs>
              <w:tab w:val="right" w:leader="dot" w:pos="8306"/>
            </w:tabs>
          </w:pPr>
          <w:r>
            <w:rPr>
              <w:szCs w:val="10"/>
            </w:rPr>
            <w:fldChar w:fldCharType="begin"/>
          </w:r>
          <w:r>
            <w:rPr>
              <w:szCs w:val="10"/>
            </w:rPr>
            <w:instrText xml:space="preserve"> HYPERLINK \l _Toc16101 </w:instrText>
          </w:r>
          <w:r>
            <w:rPr>
              <w:szCs w:val="10"/>
            </w:rPr>
            <w:fldChar w:fldCharType="separate"/>
          </w:r>
          <w:r>
            <w:rPr>
              <w:rFonts w:hint="eastAsia"/>
            </w:rPr>
            <w:t>三、软件测试环境</w:t>
          </w:r>
          <w:r>
            <w:tab/>
          </w:r>
          <w:r>
            <w:fldChar w:fldCharType="begin"/>
          </w:r>
          <w:r>
            <w:instrText xml:space="preserve"> PAGEREF _Toc16101 \h </w:instrText>
          </w:r>
          <w:r>
            <w:fldChar w:fldCharType="separate"/>
          </w:r>
          <w:r>
            <w:t>- 6 -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_Toc16473 </w:instrText>
          </w:r>
          <w:r>
            <w:rPr>
              <w:szCs w:val="10"/>
            </w:rPr>
            <w:fldChar w:fldCharType="separate"/>
          </w:r>
          <w:r>
            <w:rPr>
              <w:rFonts w:hint="eastAsia"/>
            </w:rPr>
            <w:t>3.</w:t>
          </w:r>
          <w:r>
            <w:rPr>
              <w:rFonts w:hint="eastAsia"/>
              <w:lang w:val="en-US" w:eastAsia="zh-CN"/>
            </w:rPr>
            <w:t>1</w:t>
          </w:r>
          <w:r>
            <w:rPr>
              <w:rFonts w:hint="eastAsia"/>
            </w:rPr>
            <w:t>软件项</w:t>
          </w:r>
          <w:r>
            <w:tab/>
          </w:r>
          <w:r>
            <w:fldChar w:fldCharType="begin"/>
          </w:r>
          <w:r>
            <w:instrText xml:space="preserve"> PAGEREF _Toc16473 \h </w:instrText>
          </w:r>
          <w:r>
            <w:fldChar w:fldCharType="separate"/>
          </w:r>
          <w:r>
            <w:t>- 6 -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_Toc311 </w:instrText>
          </w:r>
          <w:r>
            <w:rPr>
              <w:szCs w:val="10"/>
            </w:rPr>
            <w:fldChar w:fldCharType="separate"/>
          </w:r>
          <w:r>
            <w:rPr>
              <w:rFonts w:hint="eastAsia"/>
            </w:rPr>
            <w:t>3.2硬件及固件项</w:t>
          </w:r>
          <w:r>
            <w:tab/>
          </w:r>
          <w:r>
            <w:fldChar w:fldCharType="begin"/>
          </w:r>
          <w:r>
            <w:instrText xml:space="preserve"> PAGEREF _Toc311 \h </w:instrText>
          </w:r>
          <w:r>
            <w:fldChar w:fldCharType="separate"/>
          </w:r>
          <w:r>
            <w:t>- 6 -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_Toc12252 </w:instrText>
          </w:r>
          <w:r>
            <w:rPr>
              <w:szCs w:val="10"/>
            </w:rPr>
            <w:fldChar w:fldCharType="separate"/>
          </w:r>
          <w:r>
            <w:rPr>
              <w:rFonts w:hint="eastAsia"/>
            </w:rPr>
            <w:t>3.</w:t>
          </w:r>
          <w:r>
            <w:rPr>
              <w:rFonts w:hint="eastAsia"/>
              <w:lang w:val="en-US" w:eastAsia="zh-CN"/>
            </w:rPr>
            <w:t>3</w:t>
          </w:r>
          <w:r>
            <w:rPr>
              <w:rFonts w:hint="eastAsia"/>
            </w:rPr>
            <w:t>所有权种类、需方权利与许可证</w:t>
          </w:r>
          <w:r>
            <w:tab/>
          </w:r>
          <w:r>
            <w:fldChar w:fldCharType="begin"/>
          </w:r>
          <w:r>
            <w:instrText xml:space="preserve"> PAGEREF _Toc12252 \h </w:instrText>
          </w:r>
          <w:r>
            <w:fldChar w:fldCharType="separate"/>
          </w:r>
          <w:r>
            <w:t>- 6 -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_Toc19810 </w:instrText>
          </w:r>
          <w:r>
            <w:rPr>
              <w:szCs w:val="10"/>
            </w:rPr>
            <w:fldChar w:fldCharType="separate"/>
          </w:r>
          <w:r>
            <w:rPr>
              <w:rFonts w:hint="eastAsia"/>
            </w:rPr>
            <w:t>3.</w:t>
          </w:r>
          <w:r>
            <w:rPr>
              <w:rFonts w:hint="eastAsia"/>
              <w:lang w:val="en-US" w:eastAsia="zh-CN"/>
            </w:rPr>
            <w:t>4</w:t>
          </w:r>
          <w:r>
            <w:rPr>
              <w:rFonts w:hint="eastAsia"/>
            </w:rPr>
            <w:t>人员</w:t>
          </w:r>
          <w:r>
            <w:tab/>
          </w:r>
          <w:r>
            <w:fldChar w:fldCharType="begin"/>
          </w:r>
          <w:r>
            <w:instrText xml:space="preserve"> PAGEREF _Toc19810 \h </w:instrText>
          </w:r>
          <w:r>
            <w:fldChar w:fldCharType="separate"/>
          </w:r>
          <w:r>
            <w:t>- 7 -</w:t>
          </w:r>
          <w:r>
            <w:fldChar w:fldCharType="end"/>
          </w:r>
          <w:r>
            <w:rPr>
              <w:szCs w:val="10"/>
            </w:rPr>
            <w:fldChar w:fldCharType="end"/>
          </w:r>
        </w:p>
        <w:p>
          <w:pPr>
            <w:pStyle w:val="9"/>
            <w:tabs>
              <w:tab w:val="right" w:leader="dot" w:pos="8306"/>
            </w:tabs>
          </w:pPr>
          <w:r>
            <w:rPr>
              <w:szCs w:val="10"/>
            </w:rPr>
            <w:fldChar w:fldCharType="begin"/>
          </w:r>
          <w:r>
            <w:rPr>
              <w:szCs w:val="10"/>
            </w:rPr>
            <w:instrText xml:space="preserve"> HYPERLINK \l _Toc16603 </w:instrText>
          </w:r>
          <w:r>
            <w:rPr>
              <w:szCs w:val="10"/>
            </w:rPr>
            <w:fldChar w:fldCharType="separate"/>
          </w:r>
          <w:r>
            <w:rPr>
              <w:rFonts w:hint="eastAsia"/>
              <w:lang w:val="en-US" w:eastAsia="zh-CN"/>
            </w:rPr>
            <w:t>四、测试基本信息</w:t>
          </w:r>
          <w:r>
            <w:tab/>
          </w:r>
          <w:r>
            <w:fldChar w:fldCharType="begin"/>
          </w:r>
          <w:r>
            <w:instrText xml:space="preserve"> PAGEREF _Toc16603 \h </w:instrText>
          </w:r>
          <w:r>
            <w:fldChar w:fldCharType="separate"/>
          </w:r>
          <w:r>
            <w:t>- 8 -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_Toc26883 </w:instrText>
          </w:r>
          <w:r>
            <w:rPr>
              <w:szCs w:val="10"/>
            </w:rPr>
            <w:fldChar w:fldCharType="separate"/>
          </w:r>
          <w:r>
            <w:rPr>
              <w:rFonts w:hint="eastAsia"/>
              <w:lang w:val="en-US" w:eastAsia="zh-CN"/>
            </w:rPr>
            <w:t>4</w:t>
          </w:r>
          <w:r>
            <w:rPr>
              <w:rFonts w:hint="eastAsia"/>
            </w:rPr>
            <w:t>.1测试范围</w:t>
          </w:r>
          <w:r>
            <w:tab/>
          </w:r>
          <w:r>
            <w:fldChar w:fldCharType="begin"/>
          </w:r>
          <w:r>
            <w:instrText xml:space="preserve"> PAGEREF _Toc26883 \h </w:instrText>
          </w:r>
          <w:r>
            <w:fldChar w:fldCharType="separate"/>
          </w:r>
          <w:r>
            <w:t>- 8 -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_Toc29892 </w:instrText>
          </w:r>
          <w:r>
            <w:rPr>
              <w:szCs w:val="10"/>
            </w:rPr>
            <w:fldChar w:fldCharType="separate"/>
          </w:r>
          <w:r>
            <w:rPr>
              <w:rFonts w:hint="eastAsia"/>
              <w:lang w:val="en-US" w:eastAsia="zh-CN"/>
            </w:rPr>
            <w:t>4</w:t>
          </w:r>
          <w:r>
            <w:rPr>
              <w:rFonts w:hint="eastAsia"/>
            </w:rPr>
            <w:t>.</w:t>
          </w:r>
          <w:r>
            <w:rPr>
              <w:rFonts w:hint="eastAsia"/>
              <w:lang w:val="en-US" w:eastAsia="zh-CN"/>
            </w:rPr>
            <w:t>2</w:t>
          </w:r>
          <w:r>
            <w:rPr>
              <w:rFonts w:hint="eastAsia"/>
            </w:rPr>
            <w:t>测试案例设计思路</w:t>
          </w:r>
          <w:r>
            <w:tab/>
          </w:r>
          <w:r>
            <w:fldChar w:fldCharType="begin"/>
          </w:r>
          <w:r>
            <w:instrText xml:space="preserve"> PAGEREF _Toc29892 \h </w:instrText>
          </w:r>
          <w:r>
            <w:fldChar w:fldCharType="separate"/>
          </w:r>
          <w:r>
            <w:t>- 9 -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_Toc24838 </w:instrText>
          </w:r>
          <w:r>
            <w:rPr>
              <w:szCs w:val="10"/>
            </w:rPr>
            <w:fldChar w:fldCharType="separate"/>
          </w:r>
          <w:r>
            <w:rPr>
              <w:rFonts w:hint="eastAsia"/>
              <w:lang w:val="en-US" w:eastAsia="zh-CN"/>
            </w:rPr>
            <w:t>4.3 测试设计</w:t>
          </w:r>
          <w:r>
            <w:tab/>
          </w:r>
          <w:r>
            <w:fldChar w:fldCharType="begin"/>
          </w:r>
          <w:r>
            <w:instrText xml:space="preserve"> PAGEREF _Toc24838 \h </w:instrText>
          </w:r>
          <w:r>
            <w:fldChar w:fldCharType="separate"/>
          </w:r>
          <w:r>
            <w:t>- 9 -</w:t>
          </w:r>
          <w:r>
            <w:fldChar w:fldCharType="end"/>
          </w:r>
          <w:r>
            <w:rPr>
              <w:szCs w:val="10"/>
            </w:rPr>
            <w:fldChar w:fldCharType="end"/>
          </w:r>
        </w:p>
        <w:p>
          <w:pPr>
            <w:pStyle w:val="6"/>
            <w:tabs>
              <w:tab w:val="right" w:leader="dot" w:pos="8306"/>
            </w:tabs>
          </w:pPr>
          <w:r>
            <w:rPr>
              <w:szCs w:val="10"/>
            </w:rPr>
            <w:fldChar w:fldCharType="begin"/>
          </w:r>
          <w:r>
            <w:rPr>
              <w:szCs w:val="10"/>
            </w:rPr>
            <w:instrText xml:space="preserve"> HYPERLINK \l _Toc22818 </w:instrText>
          </w:r>
          <w:r>
            <w:rPr>
              <w:szCs w:val="10"/>
            </w:rPr>
            <w:fldChar w:fldCharType="separate"/>
          </w:r>
          <w:r>
            <w:rPr>
              <w:rFonts w:hint="eastAsia"/>
              <w:lang w:val="en-US" w:eastAsia="zh-CN"/>
            </w:rPr>
            <w:t>4.3.1 单元测试</w:t>
          </w:r>
          <w:r>
            <w:tab/>
          </w:r>
          <w:r>
            <w:fldChar w:fldCharType="begin"/>
          </w:r>
          <w:r>
            <w:instrText xml:space="preserve"> PAGEREF _Toc22818 \h </w:instrText>
          </w:r>
          <w:r>
            <w:fldChar w:fldCharType="separate"/>
          </w:r>
          <w:r>
            <w:t>- 9 -</w:t>
          </w:r>
          <w:r>
            <w:fldChar w:fldCharType="end"/>
          </w:r>
          <w:r>
            <w:rPr>
              <w:szCs w:val="10"/>
            </w:rPr>
            <w:fldChar w:fldCharType="end"/>
          </w:r>
        </w:p>
        <w:p>
          <w:pPr>
            <w:pStyle w:val="6"/>
            <w:tabs>
              <w:tab w:val="right" w:leader="dot" w:pos="8306"/>
            </w:tabs>
          </w:pPr>
          <w:r>
            <w:rPr>
              <w:szCs w:val="10"/>
            </w:rPr>
            <w:fldChar w:fldCharType="begin"/>
          </w:r>
          <w:r>
            <w:rPr>
              <w:szCs w:val="10"/>
            </w:rPr>
            <w:instrText xml:space="preserve"> HYPERLINK \l _Toc14292 </w:instrText>
          </w:r>
          <w:r>
            <w:rPr>
              <w:szCs w:val="10"/>
            </w:rPr>
            <w:fldChar w:fldCharType="separate"/>
          </w:r>
          <w:r>
            <w:rPr>
              <w:rFonts w:hint="eastAsia"/>
              <w:lang w:val="en-US" w:eastAsia="zh-CN"/>
            </w:rPr>
            <w:t>4.3.2 UI测试</w:t>
          </w:r>
          <w:r>
            <w:tab/>
          </w:r>
          <w:r>
            <w:fldChar w:fldCharType="begin"/>
          </w:r>
          <w:r>
            <w:instrText xml:space="preserve"> PAGEREF _Toc14292 \h </w:instrText>
          </w:r>
          <w:r>
            <w:fldChar w:fldCharType="separate"/>
          </w:r>
          <w:r>
            <w:t>- 10 -</w:t>
          </w:r>
          <w:r>
            <w:fldChar w:fldCharType="end"/>
          </w:r>
          <w:r>
            <w:rPr>
              <w:szCs w:val="10"/>
            </w:rPr>
            <w:fldChar w:fldCharType="end"/>
          </w:r>
        </w:p>
        <w:p>
          <w:pPr>
            <w:pStyle w:val="6"/>
            <w:tabs>
              <w:tab w:val="right" w:leader="dot" w:pos="8306"/>
            </w:tabs>
          </w:pPr>
          <w:r>
            <w:rPr>
              <w:szCs w:val="10"/>
            </w:rPr>
            <w:fldChar w:fldCharType="begin"/>
          </w:r>
          <w:r>
            <w:rPr>
              <w:szCs w:val="10"/>
            </w:rPr>
            <w:instrText xml:space="preserve"> HYPERLINK \l _Toc3487 </w:instrText>
          </w:r>
          <w:r>
            <w:rPr>
              <w:szCs w:val="10"/>
            </w:rPr>
            <w:fldChar w:fldCharType="separate"/>
          </w:r>
          <w:r>
            <w:rPr>
              <w:rFonts w:hint="eastAsia"/>
              <w:lang w:val="en-US" w:eastAsia="zh-CN"/>
            </w:rPr>
            <w:t>4.3.3 压力测试</w:t>
          </w:r>
          <w:r>
            <w:tab/>
          </w:r>
          <w:r>
            <w:fldChar w:fldCharType="begin"/>
          </w:r>
          <w:r>
            <w:instrText xml:space="preserve"> PAGEREF _Toc3487 \h </w:instrText>
          </w:r>
          <w:r>
            <w:fldChar w:fldCharType="separate"/>
          </w:r>
          <w:r>
            <w:t>- 10 -</w:t>
          </w:r>
          <w:r>
            <w:fldChar w:fldCharType="end"/>
          </w:r>
          <w:r>
            <w:rPr>
              <w:szCs w:val="10"/>
            </w:rPr>
            <w:fldChar w:fldCharType="end"/>
          </w:r>
        </w:p>
        <w:p>
          <w:pPr>
            <w:pStyle w:val="9"/>
            <w:tabs>
              <w:tab w:val="right" w:leader="dot" w:pos="8306"/>
            </w:tabs>
          </w:pPr>
          <w:r>
            <w:rPr>
              <w:szCs w:val="10"/>
            </w:rPr>
            <w:fldChar w:fldCharType="begin"/>
          </w:r>
          <w:r>
            <w:rPr>
              <w:szCs w:val="10"/>
            </w:rPr>
            <w:instrText xml:space="preserve"> HYPERLINK \l _Toc8651 </w:instrText>
          </w:r>
          <w:r>
            <w:rPr>
              <w:szCs w:val="10"/>
            </w:rPr>
            <w:fldChar w:fldCharType="separate"/>
          </w:r>
          <w:r>
            <w:rPr>
              <w:rFonts w:hint="eastAsia"/>
            </w:rPr>
            <w:t>五、测试记录</w:t>
          </w:r>
          <w:r>
            <w:tab/>
          </w:r>
          <w:r>
            <w:fldChar w:fldCharType="begin"/>
          </w:r>
          <w:r>
            <w:instrText xml:space="preserve"> PAGEREF _Toc8651 \h </w:instrText>
          </w:r>
          <w:r>
            <w:fldChar w:fldCharType="separate"/>
          </w:r>
          <w:r>
            <w:t>- 11 -</w:t>
          </w:r>
          <w:r>
            <w:fldChar w:fldCharType="end"/>
          </w:r>
          <w:r>
            <w:rPr>
              <w:szCs w:val="10"/>
            </w:rPr>
            <w:fldChar w:fldCharType="end"/>
          </w:r>
        </w:p>
        <w:p>
          <w:pPr>
            <w:pStyle w:val="9"/>
            <w:tabs>
              <w:tab w:val="right" w:leader="dot" w:pos="8306"/>
            </w:tabs>
          </w:pPr>
          <w:r>
            <w:rPr>
              <w:szCs w:val="10"/>
            </w:rPr>
            <w:fldChar w:fldCharType="begin"/>
          </w:r>
          <w:r>
            <w:rPr>
              <w:szCs w:val="10"/>
            </w:rPr>
            <w:instrText xml:space="preserve"> HYPERLINK \l _Toc8976 </w:instrText>
          </w:r>
          <w:r>
            <w:rPr>
              <w:szCs w:val="10"/>
            </w:rPr>
            <w:fldChar w:fldCharType="separate"/>
          </w:r>
          <w:r>
            <w:rPr>
              <w:rFonts w:hint="eastAsia"/>
            </w:rPr>
            <w:t xml:space="preserve">六、 </w:t>
          </w:r>
          <w:r>
            <w:rPr>
              <w:rFonts w:hint="eastAsia"/>
              <w:lang w:val="en-US" w:eastAsia="zh-CN"/>
            </w:rPr>
            <w:t>测试</w:t>
          </w:r>
          <w:r>
            <w:rPr>
              <w:rFonts w:hint="eastAsia"/>
            </w:rPr>
            <w:t>评价</w:t>
          </w:r>
          <w:r>
            <w:tab/>
          </w:r>
          <w:r>
            <w:fldChar w:fldCharType="begin"/>
          </w:r>
          <w:r>
            <w:instrText xml:space="preserve"> PAGEREF _Toc8976 \h </w:instrText>
          </w:r>
          <w:r>
            <w:fldChar w:fldCharType="separate"/>
          </w:r>
          <w:r>
            <w:t>- 12 -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_Toc10901 </w:instrText>
          </w:r>
          <w:r>
            <w:rPr>
              <w:szCs w:val="10"/>
            </w:rPr>
            <w:fldChar w:fldCharType="separate"/>
          </w:r>
          <w:r>
            <w:rPr>
              <w:rFonts w:hint="eastAsia"/>
              <w:lang w:val="en-US" w:eastAsia="zh-CN"/>
            </w:rPr>
            <w:t>6.1能力</w:t>
          </w:r>
          <w:r>
            <w:tab/>
          </w:r>
          <w:r>
            <w:fldChar w:fldCharType="begin"/>
          </w:r>
          <w:r>
            <w:instrText xml:space="preserve"> PAGEREF _Toc10901 \h </w:instrText>
          </w:r>
          <w:r>
            <w:fldChar w:fldCharType="separate"/>
          </w:r>
          <w:r>
            <w:t>- 12 -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_Toc25595 </w:instrText>
          </w:r>
          <w:r>
            <w:rPr>
              <w:szCs w:val="10"/>
            </w:rPr>
            <w:fldChar w:fldCharType="separate"/>
          </w:r>
          <w:r>
            <w:t>6.</w:t>
          </w:r>
          <w:r>
            <w:rPr>
              <w:rFonts w:hint="eastAsia"/>
              <w:lang w:val="en-US" w:eastAsia="zh-CN"/>
            </w:rPr>
            <w:t>2缺陷</w:t>
          </w:r>
          <w:r>
            <w:tab/>
          </w:r>
          <w:r>
            <w:fldChar w:fldCharType="begin"/>
          </w:r>
          <w:r>
            <w:instrText xml:space="preserve"> PAGEREF _Toc25595 \h </w:instrText>
          </w:r>
          <w:r>
            <w:fldChar w:fldCharType="separate"/>
          </w:r>
          <w:r>
            <w:t>- 12 -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_Toc12827 </w:instrText>
          </w:r>
          <w:r>
            <w:rPr>
              <w:szCs w:val="10"/>
            </w:rPr>
            <w:fldChar w:fldCharType="separate"/>
          </w:r>
          <w:r>
            <w:t>6.</w:t>
          </w:r>
          <w:r>
            <w:rPr>
              <w:rFonts w:hint="eastAsia"/>
              <w:lang w:val="en-US" w:eastAsia="zh-CN"/>
            </w:rPr>
            <w:t>3</w:t>
          </w:r>
          <w:r>
            <w:t>结论</w:t>
          </w:r>
          <w:r>
            <w:tab/>
          </w:r>
          <w:r>
            <w:fldChar w:fldCharType="begin"/>
          </w:r>
          <w:r>
            <w:instrText xml:space="preserve"> PAGEREF _Toc12827 \h </w:instrText>
          </w:r>
          <w:r>
            <w:fldChar w:fldCharType="separate"/>
          </w:r>
          <w:r>
            <w:t>- 12 -</w:t>
          </w:r>
          <w:r>
            <w:fldChar w:fldCharType="end"/>
          </w:r>
          <w:r>
            <w:rPr>
              <w:szCs w:val="10"/>
            </w:rPr>
            <w:fldChar w:fldCharType="end"/>
          </w:r>
        </w:p>
        <w:p>
          <w:pPr>
            <w:pStyle w:val="9"/>
            <w:tabs>
              <w:tab w:val="right" w:leader="dot" w:pos="8306"/>
            </w:tabs>
          </w:pPr>
          <w:r>
            <w:rPr>
              <w:szCs w:val="10"/>
            </w:rPr>
            <w:fldChar w:fldCharType="begin"/>
          </w:r>
          <w:r>
            <w:rPr>
              <w:szCs w:val="10"/>
            </w:rPr>
            <w:instrText xml:space="preserve"> HYPERLINK \l _Toc23094 </w:instrText>
          </w:r>
          <w:r>
            <w:rPr>
              <w:szCs w:val="10"/>
            </w:rPr>
            <w:fldChar w:fldCharType="separate"/>
          </w:r>
          <w:r>
            <w:rPr>
              <w:rFonts w:hint="eastAsia"/>
            </w:rPr>
            <w:t>七、测试活动总结</w:t>
          </w:r>
          <w:r>
            <w:tab/>
          </w:r>
          <w:r>
            <w:fldChar w:fldCharType="begin"/>
          </w:r>
          <w:r>
            <w:instrText xml:space="preserve"> PAGEREF _Toc23094 \h </w:instrText>
          </w:r>
          <w:r>
            <w:fldChar w:fldCharType="separate"/>
          </w:r>
          <w:r>
            <w:t>- 13 -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_Toc26148 </w:instrText>
          </w:r>
          <w:r>
            <w:rPr>
              <w:szCs w:val="10"/>
            </w:rPr>
            <w:fldChar w:fldCharType="separate"/>
          </w:r>
          <w:r>
            <w:t>7.1 人力消耗</w:t>
          </w:r>
          <w:r>
            <w:tab/>
          </w:r>
          <w:r>
            <w:fldChar w:fldCharType="begin"/>
          </w:r>
          <w:r>
            <w:instrText xml:space="preserve"> PAGEREF _Toc26148 \h </w:instrText>
          </w:r>
          <w:r>
            <w:fldChar w:fldCharType="separate"/>
          </w:r>
          <w:r>
            <w:t>- 13 -</w:t>
          </w:r>
          <w:r>
            <w:fldChar w:fldCharType="end"/>
          </w:r>
          <w:r>
            <w:rPr>
              <w:szCs w:val="10"/>
            </w:rPr>
            <w:fldChar w:fldCharType="end"/>
          </w:r>
        </w:p>
        <w:p>
          <w:pPr>
            <w:pStyle w:val="11"/>
            <w:tabs>
              <w:tab w:val="right" w:leader="dot" w:pos="8306"/>
            </w:tabs>
          </w:pPr>
          <w:r>
            <w:rPr>
              <w:szCs w:val="10"/>
            </w:rPr>
            <w:fldChar w:fldCharType="begin"/>
          </w:r>
          <w:r>
            <w:rPr>
              <w:szCs w:val="10"/>
            </w:rPr>
            <w:instrText xml:space="preserve"> HYPERLINK \l _Toc17037 </w:instrText>
          </w:r>
          <w:r>
            <w:rPr>
              <w:szCs w:val="10"/>
            </w:rPr>
            <w:fldChar w:fldCharType="separate"/>
          </w:r>
          <w:r>
            <w:t>7.2 物质资源消耗</w:t>
          </w:r>
          <w:r>
            <w:tab/>
          </w:r>
          <w:r>
            <w:fldChar w:fldCharType="begin"/>
          </w:r>
          <w:r>
            <w:instrText xml:space="preserve"> PAGEREF _Toc17037 \h </w:instrText>
          </w:r>
          <w:r>
            <w:fldChar w:fldCharType="separate"/>
          </w:r>
          <w:r>
            <w:t>- 13 -</w:t>
          </w:r>
          <w:r>
            <w:fldChar w:fldCharType="end"/>
          </w:r>
          <w:r>
            <w:rPr>
              <w:szCs w:val="10"/>
            </w:rPr>
            <w:fldChar w:fldCharType="end"/>
          </w:r>
        </w:p>
        <w:p>
          <w:pPr>
            <w:widowControl/>
            <w:jc w:val="left"/>
            <w:rPr>
              <w:sz w:val="10"/>
              <w:szCs w:val="10"/>
            </w:rPr>
            <w:sectPr>
              <w:footerReference r:id="rId5" w:type="default"/>
              <w:pgSz w:w="11906" w:h="16838"/>
              <w:pgMar w:top="1440" w:right="1800" w:bottom="1440" w:left="1800" w:header="851" w:footer="992" w:gutter="0"/>
              <w:pgNumType w:fmt="numberInDash"/>
              <w:cols w:space="425" w:num="1"/>
              <w:docGrid w:type="lines" w:linePitch="312" w:charSpace="0"/>
            </w:sectPr>
          </w:pPr>
          <w:r>
            <w:rPr>
              <w:szCs w:val="10"/>
            </w:rPr>
            <w:fldChar w:fldCharType="end"/>
          </w:r>
        </w:p>
      </w:sdtContent>
    </w:sdt>
    <w:p>
      <w:pPr>
        <w:pStyle w:val="2"/>
        <w:bidi w:val="0"/>
      </w:pPr>
      <w:bookmarkStart w:id="2" w:name="_Toc12015"/>
      <w:r>
        <w:rPr>
          <w:rFonts w:hint="eastAsia"/>
        </w:rPr>
        <w:t>一、引言</w:t>
      </w:r>
      <w:bookmarkEnd w:id="2"/>
    </w:p>
    <w:p>
      <w:pPr>
        <w:pStyle w:val="3"/>
        <w:bidi w:val="0"/>
        <w:rPr>
          <w:rFonts w:hint="eastAsia"/>
        </w:rPr>
      </w:pPr>
      <w:bookmarkStart w:id="3" w:name="_Toc13103"/>
      <w:r>
        <w:rPr>
          <w:rFonts w:hint="eastAsia"/>
        </w:rPr>
        <w:t>1</w:t>
      </w:r>
      <w:r>
        <w:t>.1 标识</w:t>
      </w:r>
      <w:bookmarkEnd w:id="3"/>
    </w:p>
    <w:p>
      <w:pPr>
        <w:spacing w:line="360" w:lineRule="auto"/>
        <w:rPr>
          <w:sz w:val="24"/>
          <w:szCs w:val="24"/>
        </w:rPr>
      </w:pPr>
      <w:r>
        <w:rPr>
          <w:sz w:val="24"/>
          <w:szCs w:val="24"/>
        </w:rPr>
        <w:tab/>
      </w:r>
      <w:r>
        <w:rPr>
          <w:sz w:val="24"/>
          <w:szCs w:val="24"/>
        </w:rPr>
        <w:t>本文档适用系统：Windows 10；</w:t>
      </w:r>
    </w:p>
    <w:p>
      <w:pPr>
        <w:spacing w:line="360" w:lineRule="auto"/>
        <w:rPr>
          <w:sz w:val="24"/>
          <w:szCs w:val="24"/>
          <w:vertAlign w:val="superscript"/>
        </w:rPr>
      </w:pPr>
      <w:r>
        <w:rPr>
          <w:sz w:val="24"/>
          <w:szCs w:val="24"/>
        </w:rPr>
        <w:tab/>
      </w:r>
      <w:r>
        <w:rPr>
          <w:sz w:val="24"/>
          <w:szCs w:val="24"/>
        </w:rPr>
        <w:t>本文档适用</w:t>
      </w:r>
      <w:r>
        <w:rPr>
          <w:rFonts w:hint="eastAsia"/>
          <w:sz w:val="24"/>
          <w:szCs w:val="24"/>
          <w:lang w:val="en-US" w:eastAsia="zh-CN"/>
        </w:rPr>
        <w:t>程序</w:t>
      </w:r>
      <w:r>
        <w:rPr>
          <w:sz w:val="24"/>
          <w:szCs w:val="24"/>
        </w:rPr>
        <w:t>：</w:t>
      </w:r>
      <w:r>
        <w:rPr>
          <w:rFonts w:hint="eastAsia"/>
          <w:lang w:val="en-US" w:eastAsia="zh-CN"/>
        </w:rPr>
        <w:t>基于机器学习大数据评论文本分析的电商推荐系统</w:t>
      </w:r>
    </w:p>
    <w:p>
      <w:pPr>
        <w:pStyle w:val="3"/>
        <w:bidi w:val="0"/>
      </w:pPr>
      <w:bookmarkStart w:id="4" w:name="_Toc3559"/>
      <w:r>
        <w:rPr>
          <w:rFonts w:hint="eastAsia"/>
        </w:rPr>
        <w:t>1</w:t>
      </w:r>
      <w:r>
        <w:t xml:space="preserve">.2 </w:t>
      </w:r>
      <w:r>
        <w:rPr>
          <w:rFonts w:hint="eastAsia"/>
        </w:rPr>
        <w:t>系统概述</w:t>
      </w:r>
      <w:bookmarkEnd w:id="4"/>
    </w:p>
    <w:p>
      <w:pPr>
        <w:bidi w:val="0"/>
        <w:ind w:firstLine="480" w:firstLineChars="200"/>
        <w:rPr>
          <w:rFonts w:hint="default"/>
          <w:sz w:val="24"/>
          <w:szCs w:val="24"/>
          <w:lang w:val="en-US"/>
        </w:rPr>
      </w:pPr>
      <w:r>
        <w:rPr>
          <w:rFonts w:hint="eastAsia"/>
          <w:lang w:val="en-US" w:eastAsia="zh-CN"/>
        </w:rPr>
        <w:t>“基于机器学习大数据评论文本分析的电商推荐系统”的系统测试报告。本报告目的在于总结测试阶段的测试及测试结果分析，描述系统是否达到需求的目的。总体上包括电商系统测试、推荐功能测试等。电商系统，包括对用户登录功能、注册功能、购物车功能、订单功能、查询浏览商品记录等；推荐系统，包括未登录时推荐、登录时的购物车推荐、浏览历史推荐及相似用户推荐。</w:t>
      </w:r>
    </w:p>
    <w:p>
      <w:pPr>
        <w:pStyle w:val="3"/>
        <w:bidi w:val="0"/>
      </w:pPr>
      <w:bookmarkStart w:id="5" w:name="_Toc4097"/>
      <w:r>
        <w:rPr>
          <w:rFonts w:hint="eastAsia"/>
        </w:rPr>
        <w:t>1</w:t>
      </w:r>
      <w:r>
        <w:t xml:space="preserve">.3 </w:t>
      </w:r>
      <w:r>
        <w:rPr>
          <w:rFonts w:hint="eastAsia"/>
        </w:rPr>
        <w:t>文档概述</w:t>
      </w:r>
      <w:bookmarkEnd w:id="5"/>
    </w:p>
    <w:p>
      <w:pPr>
        <w:bidi w:val="0"/>
        <w:ind w:firstLine="480" w:firstLineChars="200"/>
        <w:rPr>
          <w:rFonts w:hint="eastAsia"/>
          <w:lang w:val="en-US" w:eastAsia="zh-CN"/>
        </w:rPr>
      </w:pPr>
      <w:r>
        <w:rPr>
          <w:rFonts w:hint="eastAsia"/>
          <w:lang w:val="en-US" w:eastAsia="zh-CN"/>
        </w:rPr>
        <w:t>本测试报告为“基于机器学习大数据评论文本分析的电商推荐系统”的系统测试报告。本报告目的在于总结测试阶段的测试及测试结果分析，描述系统是否达到需求的目的。</w:t>
      </w:r>
    </w:p>
    <w:p>
      <w:pPr>
        <w:bidi w:val="0"/>
        <w:ind w:firstLine="480" w:firstLineChars="200"/>
        <w:rPr>
          <w:sz w:val="24"/>
          <w:szCs w:val="24"/>
        </w:rPr>
      </w:pPr>
      <w:r>
        <w:rPr>
          <w:rFonts w:hint="eastAsia"/>
          <w:lang w:val="en-US" w:eastAsia="zh-CN"/>
        </w:rPr>
        <w:t>本文档</w:t>
      </w:r>
      <w:r>
        <w:rPr>
          <w:sz w:val="24"/>
          <w:szCs w:val="24"/>
        </w:rPr>
        <w:t>在导师指导下，独立进行研究工作所取得的成果，所有数据、图片、资料真实可靠，</w:t>
      </w:r>
      <w:r>
        <w:rPr>
          <w:rFonts w:hint="eastAsia"/>
          <w:sz w:val="24"/>
          <w:szCs w:val="24"/>
        </w:rPr>
        <w:t>本文档的研究成果不包含他人享有著作权的内容。对本文档所涉及的研究工作做出贡献的其他个人和集体，均已在文中以明确的方式标明。</w:t>
      </w:r>
    </w:p>
    <w:p>
      <w:pPr>
        <w:sectPr>
          <w:footerReference r:id="rId6" w:type="default"/>
          <w:pgSz w:w="11906" w:h="16838"/>
          <w:pgMar w:top="1440" w:right="1800" w:bottom="1440" w:left="1800" w:header="567" w:footer="850" w:gutter="0"/>
          <w:pgNumType w:fmt="numberInDash"/>
          <w:cols w:space="425" w:num="1"/>
          <w:docGrid w:type="lines" w:linePitch="312" w:charSpace="0"/>
        </w:sectPr>
      </w:pPr>
    </w:p>
    <w:p>
      <w:pPr>
        <w:pStyle w:val="2"/>
        <w:bidi w:val="0"/>
      </w:pPr>
      <w:bookmarkStart w:id="6" w:name="_Toc14562"/>
      <w:r>
        <w:rPr>
          <w:rFonts w:hint="eastAsia"/>
        </w:rPr>
        <w:t>二、引用文件</w:t>
      </w:r>
      <w:bookmarkEnd w:id="6"/>
    </w:p>
    <w:p>
      <w:pPr>
        <w:spacing w:line="360" w:lineRule="auto"/>
        <w:ind w:firstLine="420"/>
        <w:rPr>
          <w:sz w:val="24"/>
          <w:szCs w:val="24"/>
        </w:rPr>
      </w:pPr>
      <w:r>
        <w:rPr>
          <w:rFonts w:hint="eastAsia"/>
          <w:sz w:val="24"/>
          <w:szCs w:val="24"/>
        </w:rPr>
        <w:t>本文档引用了课程内容说明文档、《计算机软件文档编制规范》——</w:t>
      </w:r>
      <w:r>
        <w:rPr>
          <w:sz w:val="24"/>
          <w:szCs w:val="24"/>
        </w:rPr>
        <w:t>GB/T 8567-2006</w:t>
      </w:r>
      <w:r>
        <w:rPr>
          <w:rFonts w:hint="eastAsia"/>
          <w:sz w:val="24"/>
          <w:szCs w:val="24"/>
        </w:rPr>
        <w:t>。</w:t>
      </w:r>
      <w:r>
        <w:rPr>
          <w:sz w:val="24"/>
          <w:szCs w:val="24"/>
        </w:rPr>
        <w:t> </w:t>
      </w:r>
    </w:p>
    <w:p>
      <w:pPr>
        <w:spacing w:line="360" w:lineRule="auto"/>
        <w:rPr>
          <w:sz w:val="24"/>
          <w:szCs w:val="24"/>
        </w:rPr>
        <w:sectPr>
          <w:footerReference r:id="rId7" w:type="default"/>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7" w:name="_Toc16101"/>
      <w:r>
        <w:rPr>
          <w:rFonts w:hint="eastAsia"/>
        </w:rPr>
        <w:t>三、软件测试环境</w:t>
      </w:r>
      <w:bookmarkEnd w:id="7"/>
    </w:p>
    <w:p>
      <w:pPr>
        <w:pStyle w:val="3"/>
        <w:bidi w:val="0"/>
        <w:rPr>
          <w:rFonts w:hint="eastAsia"/>
        </w:rPr>
      </w:pPr>
      <w:bookmarkStart w:id="8" w:name="_Toc16473"/>
      <w:r>
        <w:rPr>
          <w:rFonts w:hint="eastAsia"/>
        </w:rPr>
        <w:t>3.</w:t>
      </w:r>
      <w:r>
        <w:rPr>
          <w:rFonts w:hint="eastAsia"/>
          <w:lang w:val="en-US" w:eastAsia="zh-CN"/>
        </w:rPr>
        <w:t>1</w:t>
      </w:r>
      <w:r>
        <w:rPr>
          <w:rFonts w:hint="eastAsia"/>
        </w:rPr>
        <w:t>软件项</w:t>
      </w:r>
      <w:bookmarkEnd w:id="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eastAsiaTheme="minorEastAsia"/>
                <w:vertAlign w:val="baseline"/>
                <w:lang w:val="en-US" w:eastAsia="zh-CN"/>
              </w:rPr>
            </w:pPr>
            <w:r>
              <w:rPr>
                <w:rFonts w:hint="eastAsia"/>
                <w:vertAlign w:val="baseline"/>
                <w:lang w:val="en-US" w:eastAsia="zh-CN"/>
              </w:rPr>
              <w:t>软件项</w:t>
            </w:r>
          </w:p>
        </w:tc>
        <w:tc>
          <w:tcPr>
            <w:tcW w:w="4261" w:type="dxa"/>
          </w:tcPr>
          <w:p>
            <w:pPr>
              <w:rPr>
                <w:rFonts w:hint="default" w:eastAsiaTheme="minorEastAsia"/>
                <w:vertAlign w:val="baseline"/>
                <w:lang w:val="en-US" w:eastAsia="zh-CN"/>
              </w:rPr>
            </w:pPr>
            <w:r>
              <w:rPr>
                <w:rFonts w:hint="eastAsia"/>
                <w:vertAlign w:val="baseline"/>
                <w:lang w:val="en-US" w:eastAsia="zh-CN"/>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操作系统</w:t>
            </w:r>
          </w:p>
        </w:tc>
        <w:tc>
          <w:tcPr>
            <w:tcW w:w="4261" w:type="dxa"/>
            <w:vAlign w:val="top"/>
          </w:tcPr>
          <w:p>
            <w:pPr>
              <w:tabs>
                <w:tab w:val="center" w:pos="2022"/>
              </w:tabs>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编译软件</w:t>
            </w:r>
          </w:p>
        </w:tc>
        <w:tc>
          <w:tcPr>
            <w:tcW w:w="4261"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测试软件</w:t>
            </w:r>
          </w:p>
        </w:tc>
        <w:tc>
          <w:tcPr>
            <w:tcW w:w="4261" w:type="dxa"/>
          </w:tcPr>
          <w:p>
            <w:pPr>
              <w:rPr>
                <w:rFonts w:hint="default" w:eastAsiaTheme="minorEastAsia"/>
                <w:vertAlign w:val="baseline"/>
                <w:lang w:val="en-US" w:eastAsia="zh-CN"/>
              </w:rPr>
            </w:pPr>
            <w:r>
              <w:rPr>
                <w:rFonts w:hint="eastAsia"/>
                <w:lang w:val="en-US" w:eastAsia="zh-CN"/>
              </w:rPr>
              <w:t>E</w:t>
            </w:r>
            <w:r>
              <w:rPr>
                <w:rFonts w:hint="eastAsia"/>
              </w:rPr>
              <w:t>clipse-jee-2020-06</w:t>
            </w:r>
            <w:r>
              <w:rPr>
                <w:rFonts w:hint="eastAsia"/>
                <w:lang w:val="en-US" w:eastAsia="zh-CN"/>
              </w:rPr>
              <w:t xml:space="preserve"> </w:t>
            </w:r>
            <w:r>
              <w:rPr>
                <w:rFonts w:hint="eastAsia"/>
              </w:rPr>
              <w:t>x86_64</w:t>
            </w:r>
          </w:p>
        </w:tc>
      </w:tr>
    </w:tbl>
    <w:p>
      <w:pPr>
        <w:rPr>
          <w:rFonts w:hint="eastAsia"/>
        </w:rPr>
      </w:pPr>
    </w:p>
    <w:p>
      <w:pPr>
        <w:pStyle w:val="3"/>
        <w:bidi w:val="0"/>
        <w:rPr>
          <w:rFonts w:hint="eastAsia"/>
        </w:rPr>
      </w:pPr>
      <w:bookmarkStart w:id="9" w:name="_Toc311"/>
      <w:r>
        <w:rPr>
          <w:rFonts w:hint="eastAsia"/>
        </w:rPr>
        <w:t>3.2硬件及固件项</w:t>
      </w:r>
      <w:bookmarkEnd w:id="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vertAlign w:val="baseline"/>
                <w:lang w:val="en-US" w:eastAsia="zh-CN"/>
              </w:rPr>
            </w:pPr>
            <w:r>
              <w:rPr>
                <w:rFonts w:hint="eastAsia"/>
                <w:b/>
                <w:bCs/>
              </w:rPr>
              <w:t>硬件</w:t>
            </w:r>
          </w:p>
        </w:tc>
        <w:tc>
          <w:tcPr>
            <w:tcW w:w="4261" w:type="dxa"/>
          </w:tcPr>
          <w:p>
            <w:pPr>
              <w:jc w:val="center"/>
              <w:rPr>
                <w:rFonts w:hint="default" w:eastAsiaTheme="minorEastAsia"/>
                <w:vertAlign w:val="baseline"/>
                <w:lang w:val="en-US" w:eastAsia="zh-CN"/>
              </w:rPr>
            </w:pPr>
            <w:r>
              <w:rPr>
                <w:rFonts w:hint="eastAsia"/>
                <w:b/>
                <w:bCs/>
                <w:vertAlign w:val="baseline"/>
                <w:lang w:val="en-US" w:eastAsia="zh-CN"/>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bidi w:val="0"/>
              <w:jc w:val="center"/>
              <w:rPr>
                <w:rFonts w:hint="default"/>
                <w:lang w:val="en-US" w:eastAsia="zh-CN"/>
              </w:rPr>
            </w:pPr>
            <w:r>
              <w:rPr>
                <w:rFonts w:hint="eastAsia"/>
                <w:lang w:val="en-US" w:eastAsia="zh-CN"/>
              </w:rPr>
              <w:t>电脑</w:t>
            </w:r>
          </w:p>
        </w:tc>
        <w:tc>
          <w:tcPr>
            <w:tcW w:w="4261" w:type="dxa"/>
            <w:vAlign w:val="top"/>
          </w:tcPr>
          <w:p>
            <w:pPr>
              <w:bidi w:val="0"/>
              <w:jc w:val="center"/>
              <w:rPr>
                <w:rFonts w:hint="default"/>
                <w:lang w:val="en-US" w:eastAsia="zh-CN"/>
              </w:rPr>
            </w:pPr>
            <w:r>
              <w:rPr>
                <w:rFonts w:hint="eastAsia"/>
                <w:lang w:val="en-US" w:eastAsia="zh-CN"/>
              </w:rPr>
              <w:t>Acer笔记本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处理器</w:t>
            </w:r>
          </w:p>
        </w:tc>
        <w:tc>
          <w:tcPr>
            <w:tcW w:w="4261" w:type="dxa"/>
            <w:vAlign w:val="top"/>
          </w:tcPr>
          <w:p>
            <w:pPr>
              <w:jc w:val="cente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I5-5200U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vertAlign w:val="baseline"/>
                <w:lang w:val="en-US" w:eastAsia="zh-CN"/>
              </w:rPr>
            </w:pPr>
            <w:r>
              <w:rPr>
                <w:rFonts w:hint="eastAsia"/>
                <w:vertAlign w:val="baseline"/>
                <w:lang w:val="en-US" w:eastAsia="zh-CN"/>
              </w:rPr>
              <w:t>内存</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海力士8G x 2</w:t>
            </w:r>
          </w:p>
        </w:tc>
      </w:tr>
    </w:tbl>
    <w:p>
      <w:pPr>
        <w:rPr>
          <w:rFonts w:hint="eastAsia"/>
        </w:rPr>
      </w:pPr>
    </w:p>
    <w:p>
      <w:pPr>
        <w:rPr>
          <w:rFonts w:hint="eastAsia"/>
        </w:rPr>
      </w:pPr>
    </w:p>
    <w:p>
      <w:pPr>
        <w:pStyle w:val="3"/>
        <w:bidi w:val="0"/>
        <w:rPr>
          <w:rFonts w:hint="eastAsia"/>
        </w:rPr>
      </w:pPr>
      <w:bookmarkStart w:id="10" w:name="_Toc12252"/>
      <w:r>
        <w:rPr>
          <w:rFonts w:hint="eastAsia"/>
        </w:rPr>
        <w:t>3.</w:t>
      </w:r>
      <w:r>
        <w:rPr>
          <w:rFonts w:hint="eastAsia"/>
          <w:lang w:val="en-US" w:eastAsia="zh-CN"/>
        </w:rPr>
        <w:t>3</w:t>
      </w:r>
      <w:r>
        <w:rPr>
          <w:rFonts w:hint="eastAsia"/>
        </w:rPr>
        <w:t>所有权种类、需方权利与许可证</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vertAlign w:val="baseline"/>
                <w:lang w:val="en-US" w:eastAsia="zh-CN"/>
              </w:rPr>
            </w:pPr>
            <w:r>
              <w:rPr>
                <w:rFonts w:hint="eastAsia"/>
                <w:b/>
                <w:bCs/>
                <w:vertAlign w:val="baseline"/>
                <w:lang w:val="en-US" w:eastAsia="zh-CN"/>
              </w:rPr>
              <w:t>种类</w:t>
            </w:r>
          </w:p>
        </w:tc>
        <w:tc>
          <w:tcPr>
            <w:tcW w:w="4261" w:type="dxa"/>
          </w:tcPr>
          <w:p>
            <w:pPr>
              <w:jc w:val="center"/>
              <w:rPr>
                <w:rFonts w:hint="default" w:eastAsiaTheme="minorEastAsia"/>
                <w:vertAlign w:val="baseline"/>
                <w:lang w:val="en-US" w:eastAsia="zh-CN"/>
              </w:rPr>
            </w:pPr>
            <w:r>
              <w:rPr>
                <w:rFonts w:hint="eastAsia"/>
                <w:b/>
                <w:bCs/>
                <w:vertAlign w:val="baseline"/>
                <w:lang w:val="en-US" w:eastAsia="zh-CN"/>
              </w:rPr>
              <w:t>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硬件</w:t>
            </w:r>
          </w:p>
        </w:tc>
        <w:tc>
          <w:tcPr>
            <w:tcW w:w="4261" w:type="dxa"/>
            <w:vAlign w:val="top"/>
          </w:tcPr>
          <w:p>
            <w:pPr>
              <w:jc w:val="cente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无需授权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Windows 10</w:t>
            </w:r>
          </w:p>
        </w:tc>
        <w:tc>
          <w:tcPr>
            <w:tcW w:w="4261" w:type="dxa"/>
            <w:vAlign w:val="top"/>
          </w:tcPr>
          <w:p>
            <w:pPr>
              <w:bidi w:val="0"/>
              <w:jc w:val="center"/>
              <w:rPr>
                <w:rFonts w:hint="default"/>
                <w:lang w:val="en-US" w:eastAsia="zh-CN"/>
              </w:rPr>
            </w:pPr>
            <w:r>
              <w:rPr>
                <w:rFonts w:hint="eastAsia"/>
                <w:lang w:val="en-US" w:eastAsia="zh-CN"/>
              </w:rPr>
              <w:t>免费版本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JDK1.8</w:t>
            </w:r>
          </w:p>
        </w:tc>
        <w:tc>
          <w:tcPr>
            <w:tcW w:w="4261" w:type="dxa"/>
            <w:vAlign w:val="top"/>
          </w:tcPr>
          <w:p>
            <w:pPr>
              <w:bidi w:val="0"/>
              <w:jc w:val="center"/>
              <w:rPr>
                <w:rFonts w:hint="default"/>
                <w:lang w:val="en-US" w:eastAsia="zh-CN"/>
              </w:rPr>
            </w:pPr>
            <w:r>
              <w:rPr>
                <w:rFonts w:hint="eastAsia"/>
                <w:lang w:val="en-US" w:eastAsia="zh-CN"/>
              </w:rPr>
              <w:t>开源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bidi w:val="0"/>
              <w:jc w:val="center"/>
              <w:rPr>
                <w:rFonts w:hint="default"/>
                <w:lang w:val="en-US" w:eastAsia="zh-CN"/>
              </w:rPr>
            </w:pPr>
            <w:r>
              <w:rPr>
                <w:rFonts w:hint="eastAsia"/>
                <w:lang w:val="en-US" w:eastAsia="zh-CN"/>
              </w:rPr>
              <w:t>E</w:t>
            </w:r>
            <w:r>
              <w:rPr>
                <w:rFonts w:hint="eastAsia"/>
              </w:rPr>
              <w:t>clipse-jee-2020-06</w:t>
            </w:r>
            <w:r>
              <w:rPr>
                <w:rFonts w:hint="eastAsia"/>
                <w:lang w:val="en-US" w:eastAsia="zh-CN"/>
              </w:rPr>
              <w:t xml:space="preserve"> </w:t>
            </w:r>
            <w:r>
              <w:rPr>
                <w:rFonts w:hint="eastAsia"/>
              </w:rPr>
              <w:t>x86_64</w:t>
            </w:r>
          </w:p>
        </w:tc>
        <w:tc>
          <w:tcPr>
            <w:tcW w:w="0" w:type="auto"/>
            <w:vAlign w:val="top"/>
          </w:tcPr>
          <w:p>
            <w:pPr>
              <w:bidi w:val="0"/>
              <w:jc w:val="center"/>
              <w:rPr>
                <w:rFonts w:hint="default"/>
                <w:lang w:val="en-US" w:eastAsia="zh-CN"/>
              </w:rPr>
            </w:pPr>
            <w:r>
              <w:rPr>
                <w:rFonts w:hint="eastAsia"/>
                <w:lang w:val="en-US" w:eastAsia="zh-CN"/>
              </w:rPr>
              <w:t>开源</w:t>
            </w:r>
          </w:p>
        </w:tc>
      </w:tr>
    </w:tbl>
    <w:p>
      <w:pPr>
        <w:rPr>
          <w:rFonts w:hint="eastAsia"/>
        </w:rPr>
      </w:pPr>
    </w:p>
    <w:p>
      <w:pPr>
        <w:pStyle w:val="3"/>
        <w:bidi w:val="0"/>
        <w:rPr>
          <w:rFonts w:hint="eastAsia"/>
        </w:rPr>
      </w:pPr>
      <w:bookmarkStart w:id="11" w:name="_Toc19810"/>
      <w:r>
        <w:rPr>
          <w:rFonts w:hint="eastAsia"/>
        </w:rPr>
        <w:t>3.</w:t>
      </w:r>
      <w:r>
        <w:rPr>
          <w:rFonts w:hint="eastAsia"/>
          <w:lang w:val="en-US" w:eastAsia="zh-CN"/>
        </w:rPr>
        <w:t>4</w:t>
      </w:r>
      <w:r>
        <w:rPr>
          <w:rFonts w:hint="eastAsia"/>
        </w:rPr>
        <w:t>人员</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b/>
                <w:bCs/>
                <w:vertAlign w:val="baseline"/>
                <w:lang w:val="en-US" w:eastAsia="zh-CN"/>
              </w:rPr>
            </w:pPr>
            <w:r>
              <w:rPr>
                <w:rFonts w:hint="eastAsia"/>
                <w:b/>
                <w:bCs/>
                <w:vertAlign w:val="baseline"/>
                <w:lang w:val="en-US" w:eastAsia="zh-CN"/>
              </w:rPr>
              <w:t>人员</w:t>
            </w:r>
          </w:p>
        </w:tc>
        <w:tc>
          <w:tcPr>
            <w:tcW w:w="4261" w:type="dxa"/>
          </w:tcPr>
          <w:p>
            <w:pPr>
              <w:jc w:val="center"/>
              <w:rPr>
                <w:rFonts w:hint="default" w:eastAsiaTheme="minorEastAsia"/>
                <w:vertAlign w:val="baseline"/>
                <w:lang w:val="en-US" w:eastAsia="zh-CN"/>
              </w:rPr>
            </w:pPr>
            <w:r>
              <w:rPr>
                <w:rFonts w:hint="eastAsia" w:eastAsiaTheme="minorEastAsia"/>
                <w:b/>
                <w:bCs/>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bidi w:val="0"/>
              <w:jc w:val="center"/>
              <w:rPr>
                <w:rFonts w:hint="default"/>
                <w:b w:val="0"/>
                <w:bCs w:val="0"/>
                <w:lang w:val="en-US" w:eastAsia="zh-CN"/>
              </w:rPr>
            </w:pPr>
            <w:r>
              <w:rPr>
                <w:rFonts w:hint="eastAsia" w:eastAsiaTheme="minorEastAsia"/>
                <w:b w:val="0"/>
                <w:bCs w:val="0"/>
                <w:vertAlign w:val="baseline"/>
                <w:lang w:val="en-US" w:eastAsia="zh-CN"/>
              </w:rPr>
              <w:t>李星煜</w:t>
            </w:r>
          </w:p>
        </w:tc>
        <w:tc>
          <w:tcPr>
            <w:tcW w:w="4261" w:type="dxa"/>
            <w:vAlign w:val="top"/>
          </w:tcPr>
          <w:p>
            <w:pPr>
              <w:bidi w:val="0"/>
              <w:jc w:val="center"/>
              <w:rPr>
                <w:rFonts w:hint="default"/>
                <w:lang w:val="en-US" w:eastAsia="zh-CN"/>
              </w:rPr>
            </w:pPr>
            <w:r>
              <w:rPr>
                <w:rFonts w:hint="eastAsia" w:eastAsiaTheme="minor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b w:val="0"/>
                <w:bCs w:val="0"/>
                <w:vertAlign w:val="baseline"/>
                <w:lang w:val="en-US" w:eastAsia="zh-CN"/>
              </w:rPr>
            </w:pPr>
            <w:r>
              <w:rPr>
                <w:rFonts w:hint="eastAsia"/>
                <w:b w:val="0"/>
                <w:bCs w:val="0"/>
                <w:lang w:val="en-US" w:eastAsia="zh-CN"/>
              </w:rPr>
              <w:t>吴泽林</w:t>
            </w:r>
          </w:p>
        </w:tc>
        <w:tc>
          <w:tcPr>
            <w:tcW w:w="4261" w:type="dxa"/>
          </w:tcPr>
          <w:p>
            <w:pPr>
              <w:jc w:val="center"/>
              <w:rPr>
                <w:rFonts w:hint="default" w:eastAsiaTheme="minorEastAsia"/>
                <w:vertAlign w:val="baseline"/>
                <w:lang w:val="en-US" w:eastAsia="zh-CN"/>
              </w:rPr>
            </w:pP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eastAsiaTheme="minorEastAsia"/>
                <w:b w:val="0"/>
                <w:bCs w:val="0"/>
                <w:vertAlign w:val="baseline"/>
                <w:lang w:val="en-US" w:eastAsia="zh-CN"/>
              </w:rPr>
            </w:pPr>
            <w:r>
              <w:rPr>
                <w:rFonts w:hint="eastAsia" w:eastAsiaTheme="minorEastAsia"/>
                <w:b w:val="0"/>
                <w:bCs w:val="0"/>
                <w:vertAlign w:val="baseline"/>
                <w:lang w:val="en-US" w:eastAsia="zh-CN"/>
              </w:rPr>
              <w:t>李星灿</w:t>
            </w:r>
          </w:p>
        </w:tc>
        <w:tc>
          <w:tcPr>
            <w:tcW w:w="4261" w:type="dxa"/>
          </w:tcPr>
          <w:p>
            <w:pPr>
              <w:jc w:val="center"/>
              <w:rPr>
                <w:rFonts w:hint="default" w:eastAsiaTheme="minorEastAsia"/>
                <w:vertAlign w:val="baseline"/>
                <w:lang w:val="en-US" w:eastAsia="zh-CN"/>
              </w:rPr>
            </w:pPr>
            <w:r>
              <w:rPr>
                <w:rFonts w:hint="eastAsia" w:eastAsiaTheme="minorEastAsia"/>
                <w:vertAlign w:val="baseline"/>
                <w:lang w:val="en-US" w:eastAsia="zh-CN"/>
              </w:rPr>
              <w:t>测试人员</w:t>
            </w:r>
          </w:p>
        </w:tc>
      </w:tr>
    </w:tbl>
    <w:p>
      <w:pPr>
        <w:rPr>
          <w:rFonts w:hint="eastAsia"/>
        </w:rPr>
      </w:pPr>
    </w:p>
    <w:p>
      <w:pPr>
        <w:pStyle w:val="2"/>
        <w:bidi w:val="0"/>
        <w:rPr>
          <w:rFonts w:hint="default"/>
          <w:lang w:val="en-US" w:eastAsia="zh-CN"/>
        </w:rPr>
      </w:pPr>
      <w:bookmarkStart w:id="12" w:name="_Toc16603"/>
      <w:r>
        <w:rPr>
          <w:rFonts w:hint="eastAsia"/>
          <w:lang w:val="en-US" w:eastAsia="zh-CN"/>
        </w:rPr>
        <w:t>四、测试基本信息</w:t>
      </w:r>
      <w:bookmarkEnd w:id="12"/>
    </w:p>
    <w:p>
      <w:pPr>
        <w:pStyle w:val="3"/>
        <w:bidi w:val="0"/>
        <w:rPr>
          <w:rFonts w:hint="eastAsia"/>
        </w:rPr>
      </w:pPr>
      <w:bookmarkStart w:id="13" w:name="_Toc26883"/>
      <w:r>
        <w:rPr>
          <w:rFonts w:hint="eastAsia"/>
          <w:lang w:val="en-US" w:eastAsia="zh-CN"/>
        </w:rPr>
        <w:t>4</w:t>
      </w:r>
      <w:r>
        <w:rPr>
          <w:rFonts w:hint="eastAsia"/>
        </w:rPr>
        <w:t>.1测试范围</w:t>
      </w:r>
      <w:bookmarkEnd w:id="13"/>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1"/>
        <w:gridCol w:w="1288"/>
        <w:gridCol w:w="1437"/>
        <w:gridCol w:w="313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Align w:val="center"/>
          </w:tcPr>
          <w:p>
            <w:pPr>
              <w:jc w:val="center"/>
              <w:rPr>
                <w:rFonts w:hint="eastAsia" w:eastAsia="宋体"/>
                <w:vertAlign w:val="baseline"/>
                <w:lang w:val="en-US" w:eastAsia="zh-CN"/>
              </w:rPr>
            </w:pPr>
            <w:r>
              <w:rPr>
                <w:rFonts w:hint="eastAsia"/>
                <w:vertAlign w:val="baseline"/>
                <w:lang w:val="en-US" w:eastAsia="zh-CN"/>
              </w:rPr>
              <w:t>产品</w:t>
            </w:r>
          </w:p>
        </w:tc>
        <w:tc>
          <w:tcPr>
            <w:tcW w:w="1288" w:type="dxa"/>
            <w:vAlign w:val="center"/>
          </w:tcPr>
          <w:p>
            <w:pPr>
              <w:jc w:val="center"/>
              <w:rPr>
                <w:rFonts w:hint="eastAsia" w:eastAsia="宋体"/>
                <w:vertAlign w:val="baseline"/>
                <w:lang w:val="en-US" w:eastAsia="zh-CN"/>
              </w:rPr>
            </w:pPr>
            <w:r>
              <w:rPr>
                <w:rFonts w:hint="eastAsia"/>
                <w:vertAlign w:val="baseline"/>
                <w:lang w:val="en-US" w:eastAsia="zh-CN"/>
              </w:rPr>
              <w:t>模块</w:t>
            </w:r>
          </w:p>
        </w:tc>
        <w:tc>
          <w:tcPr>
            <w:tcW w:w="1437" w:type="dxa"/>
            <w:vAlign w:val="center"/>
          </w:tcPr>
          <w:p>
            <w:pPr>
              <w:jc w:val="center"/>
              <w:rPr>
                <w:rFonts w:hint="default" w:eastAsia="宋体"/>
                <w:vertAlign w:val="baseline"/>
                <w:lang w:val="en-US" w:eastAsia="zh-CN"/>
              </w:rPr>
            </w:pPr>
            <w:r>
              <w:rPr>
                <w:rFonts w:hint="eastAsia"/>
                <w:vertAlign w:val="baseline"/>
                <w:lang w:val="en-US" w:eastAsia="zh-CN"/>
              </w:rPr>
              <w:t>待测试功能</w:t>
            </w:r>
          </w:p>
        </w:tc>
        <w:tc>
          <w:tcPr>
            <w:tcW w:w="3138" w:type="dxa"/>
            <w:vAlign w:val="center"/>
          </w:tcPr>
          <w:p>
            <w:pPr>
              <w:jc w:val="center"/>
              <w:rPr>
                <w:rFonts w:hint="default"/>
                <w:vertAlign w:val="baseline"/>
                <w:lang w:val="en-US" w:eastAsia="zh-CN"/>
              </w:rPr>
            </w:pPr>
            <w:r>
              <w:rPr>
                <w:rFonts w:hint="eastAsia"/>
                <w:vertAlign w:val="baseline"/>
                <w:lang w:val="en-US" w:eastAsia="zh-CN"/>
              </w:rPr>
              <w:t>测试点</w:t>
            </w:r>
          </w:p>
        </w:tc>
        <w:tc>
          <w:tcPr>
            <w:tcW w:w="1187" w:type="dxa"/>
            <w:vAlign w:val="center"/>
          </w:tcPr>
          <w:p>
            <w:pPr>
              <w:jc w:val="left"/>
              <w:rPr>
                <w:rFonts w:hint="default" w:eastAsia="宋体"/>
                <w:vertAlign w:val="baseline"/>
                <w:lang w:val="en-US" w:eastAsia="zh-CN"/>
              </w:rPr>
            </w:pPr>
            <w:r>
              <w:rPr>
                <w:rFonts w:hint="eastAsia"/>
                <w:vertAlign w:val="baseline"/>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restart"/>
            <w:vAlign w:val="center"/>
          </w:tcPr>
          <w:p>
            <w:pPr>
              <w:jc w:val="center"/>
              <w:rPr>
                <w:rFonts w:hint="default" w:eastAsia="宋体"/>
                <w:vertAlign w:val="baseline"/>
                <w:lang w:val="en-US" w:eastAsia="zh-CN"/>
              </w:rPr>
            </w:pPr>
            <w:r>
              <w:rPr>
                <w:rFonts w:hint="eastAsia"/>
                <w:vertAlign w:val="baseline"/>
                <w:lang w:val="en-US" w:eastAsia="zh-CN"/>
              </w:rPr>
              <w:t>电商推荐系统</w:t>
            </w:r>
          </w:p>
        </w:tc>
        <w:tc>
          <w:tcPr>
            <w:tcW w:w="1288" w:type="dxa"/>
            <w:vMerge w:val="restart"/>
            <w:vAlign w:val="center"/>
          </w:tcPr>
          <w:p>
            <w:pPr>
              <w:jc w:val="center"/>
              <w:rPr>
                <w:rFonts w:hint="default" w:eastAsia="宋体"/>
                <w:vertAlign w:val="baseline"/>
                <w:lang w:val="en-US" w:eastAsia="zh-CN"/>
              </w:rPr>
            </w:pPr>
            <w:r>
              <w:rPr>
                <w:rFonts w:hint="eastAsia"/>
                <w:vertAlign w:val="baseline"/>
                <w:lang w:val="en-US" w:eastAsia="zh-CN"/>
              </w:rPr>
              <w:t>电商系统</w:t>
            </w:r>
          </w:p>
        </w:tc>
        <w:tc>
          <w:tcPr>
            <w:tcW w:w="1437" w:type="dxa"/>
            <w:vAlign w:val="center"/>
          </w:tcPr>
          <w:p>
            <w:pPr>
              <w:jc w:val="center"/>
              <w:rPr>
                <w:rFonts w:hint="eastAsia" w:eastAsia="宋体"/>
                <w:vertAlign w:val="baseline"/>
                <w:lang w:val="en-US" w:eastAsia="zh-CN"/>
              </w:rPr>
            </w:pPr>
            <w:r>
              <w:rPr>
                <w:rFonts w:hint="eastAsia"/>
                <w:vertAlign w:val="baseline"/>
                <w:lang w:val="en-US" w:eastAsia="zh-CN"/>
              </w:rPr>
              <w:t>登录</w:t>
            </w:r>
          </w:p>
        </w:tc>
        <w:tc>
          <w:tcPr>
            <w:tcW w:w="3138" w:type="dxa"/>
            <w:vAlign w:val="center"/>
          </w:tcPr>
          <w:p>
            <w:pPr>
              <w:numPr>
                <w:ilvl w:val="0"/>
                <w:numId w:val="1"/>
              </w:numPr>
              <w:jc w:val="left"/>
              <w:rPr>
                <w:rFonts w:hint="default"/>
                <w:vertAlign w:val="baseline"/>
                <w:lang w:val="en-US" w:eastAsia="zh-CN"/>
              </w:rPr>
            </w:pPr>
            <w:r>
              <w:rPr>
                <w:rFonts w:hint="eastAsia"/>
                <w:vertAlign w:val="baseline"/>
                <w:lang w:val="en-US" w:eastAsia="zh-CN"/>
              </w:rPr>
              <w:t>未注册用户能否登录</w:t>
            </w:r>
          </w:p>
          <w:p>
            <w:pPr>
              <w:numPr>
                <w:ilvl w:val="0"/>
                <w:numId w:val="1"/>
              </w:numPr>
              <w:jc w:val="left"/>
              <w:rPr>
                <w:rFonts w:hint="default"/>
                <w:vertAlign w:val="baseline"/>
                <w:lang w:val="en-US" w:eastAsia="zh-CN"/>
              </w:rPr>
            </w:pPr>
            <w:r>
              <w:rPr>
                <w:rFonts w:hint="eastAsia"/>
                <w:vertAlign w:val="baseline"/>
                <w:lang w:val="en-US" w:eastAsia="zh-CN"/>
              </w:rPr>
              <w:t>注册用户能否登录</w:t>
            </w:r>
          </w:p>
          <w:p>
            <w:pPr>
              <w:numPr>
                <w:ilvl w:val="0"/>
                <w:numId w:val="1"/>
              </w:numPr>
              <w:jc w:val="left"/>
              <w:rPr>
                <w:rFonts w:hint="default"/>
                <w:vertAlign w:val="baseline"/>
                <w:lang w:val="en-US" w:eastAsia="zh-CN"/>
              </w:rPr>
            </w:pPr>
            <w:r>
              <w:rPr>
                <w:rFonts w:hint="eastAsia"/>
                <w:vertAlign w:val="baseline"/>
                <w:lang w:val="en-US" w:eastAsia="zh-CN"/>
              </w:rPr>
              <w:t>注册用户密码错误能否登录</w:t>
            </w:r>
          </w:p>
        </w:tc>
        <w:tc>
          <w:tcPr>
            <w:tcW w:w="1187" w:type="dxa"/>
            <w:vAlign w:val="center"/>
          </w:tcPr>
          <w:p>
            <w:pPr>
              <w:jc w:val="center"/>
              <w:rPr>
                <w:rFonts w:hint="eastAsia" w:eastAsia="宋体"/>
                <w:vertAlign w:val="baseline"/>
                <w:lang w:val="en-US" w:eastAsia="zh-CN"/>
              </w:rPr>
            </w:pPr>
            <w:r>
              <w:rPr>
                <w:rFonts w:hint="eastAsia"/>
                <w:vertAlign w:val="baseline"/>
                <w:lang w:val="en-US" w:eastAsia="zh-CN"/>
              </w:rPr>
              <w:t>李星煜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continue"/>
            <w:vAlign w:val="center"/>
          </w:tcPr>
          <w:p>
            <w:pPr>
              <w:jc w:val="left"/>
              <w:rPr>
                <w:rFonts w:hint="eastAsia"/>
                <w:vertAlign w:val="baseline"/>
              </w:rPr>
            </w:pPr>
          </w:p>
        </w:tc>
        <w:tc>
          <w:tcPr>
            <w:tcW w:w="1288" w:type="dxa"/>
            <w:vMerge w:val="continue"/>
            <w:vAlign w:val="center"/>
          </w:tcPr>
          <w:p>
            <w:pPr>
              <w:jc w:val="left"/>
              <w:rPr>
                <w:rFonts w:hint="eastAsia"/>
                <w:vertAlign w:val="baseline"/>
              </w:rPr>
            </w:pPr>
          </w:p>
        </w:tc>
        <w:tc>
          <w:tcPr>
            <w:tcW w:w="1437" w:type="dxa"/>
            <w:vAlign w:val="center"/>
          </w:tcPr>
          <w:p>
            <w:pPr>
              <w:jc w:val="center"/>
              <w:rPr>
                <w:rFonts w:hint="eastAsia" w:eastAsia="宋体"/>
                <w:vertAlign w:val="baseline"/>
                <w:lang w:val="en-US" w:eastAsia="zh-CN"/>
              </w:rPr>
            </w:pPr>
            <w:r>
              <w:rPr>
                <w:rFonts w:hint="eastAsia"/>
                <w:vertAlign w:val="baseline"/>
                <w:lang w:val="en-US" w:eastAsia="zh-CN"/>
              </w:rPr>
              <w:t>注册</w:t>
            </w:r>
          </w:p>
        </w:tc>
        <w:tc>
          <w:tcPr>
            <w:tcW w:w="3138" w:type="dxa"/>
            <w:vAlign w:val="center"/>
          </w:tcPr>
          <w:p>
            <w:pPr>
              <w:numPr>
                <w:ilvl w:val="0"/>
                <w:numId w:val="2"/>
              </w:numPr>
              <w:jc w:val="left"/>
              <w:rPr>
                <w:rFonts w:hint="eastAsia"/>
                <w:vertAlign w:val="baseline"/>
                <w:lang w:val="en-US" w:eastAsia="zh-CN"/>
              </w:rPr>
            </w:pPr>
            <w:r>
              <w:rPr>
                <w:rFonts w:hint="eastAsia"/>
                <w:vertAlign w:val="baseline"/>
                <w:lang w:val="en-US" w:eastAsia="zh-CN"/>
              </w:rPr>
              <w:t>注册用户是否已经存在数据库</w:t>
            </w:r>
          </w:p>
          <w:p>
            <w:pPr>
              <w:numPr>
                <w:ilvl w:val="0"/>
                <w:numId w:val="2"/>
              </w:numPr>
              <w:jc w:val="left"/>
              <w:rPr>
                <w:rFonts w:hint="eastAsia"/>
                <w:vertAlign w:val="baseline"/>
              </w:rPr>
            </w:pPr>
            <w:r>
              <w:rPr>
                <w:rFonts w:hint="eastAsia"/>
                <w:vertAlign w:val="baseline"/>
                <w:lang w:val="en-US" w:eastAsia="zh-CN"/>
              </w:rPr>
              <w:t>已注册的用户是否能再注册</w:t>
            </w:r>
          </w:p>
        </w:tc>
        <w:tc>
          <w:tcPr>
            <w:tcW w:w="1187" w:type="dxa"/>
            <w:vAlign w:val="center"/>
          </w:tcPr>
          <w:p>
            <w:pPr>
              <w:jc w:val="center"/>
              <w:rPr>
                <w:rFonts w:hint="eastAsia"/>
                <w:vertAlign w:val="baseline"/>
              </w:rPr>
            </w:pPr>
            <w:r>
              <w:rPr>
                <w:rFonts w:hint="eastAsia"/>
                <w:vertAlign w:val="baseline"/>
                <w:lang w:val="en-US" w:eastAsia="zh-CN"/>
              </w:rPr>
              <w:t>李星煜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continue"/>
            <w:vAlign w:val="center"/>
          </w:tcPr>
          <w:p>
            <w:pPr>
              <w:jc w:val="left"/>
              <w:rPr>
                <w:rFonts w:hint="eastAsia"/>
                <w:vertAlign w:val="baseline"/>
              </w:rPr>
            </w:pPr>
          </w:p>
        </w:tc>
        <w:tc>
          <w:tcPr>
            <w:tcW w:w="1288" w:type="dxa"/>
            <w:vMerge w:val="continue"/>
            <w:vAlign w:val="center"/>
          </w:tcPr>
          <w:p>
            <w:pPr>
              <w:jc w:val="left"/>
              <w:rPr>
                <w:rFonts w:hint="eastAsia"/>
                <w:vertAlign w:val="baseline"/>
              </w:rPr>
            </w:pPr>
          </w:p>
        </w:tc>
        <w:tc>
          <w:tcPr>
            <w:tcW w:w="1437" w:type="dxa"/>
            <w:vAlign w:val="center"/>
          </w:tcPr>
          <w:p>
            <w:pPr>
              <w:jc w:val="center"/>
              <w:rPr>
                <w:rFonts w:hint="default" w:eastAsia="宋体"/>
                <w:vertAlign w:val="baseline"/>
                <w:lang w:val="en-US" w:eastAsia="zh-CN"/>
              </w:rPr>
            </w:pPr>
            <w:r>
              <w:rPr>
                <w:rFonts w:hint="eastAsia"/>
                <w:vertAlign w:val="baseline"/>
                <w:lang w:val="en-US" w:eastAsia="zh-CN"/>
              </w:rPr>
              <w:t>浏览商品及记录浏览行为</w:t>
            </w:r>
          </w:p>
        </w:tc>
        <w:tc>
          <w:tcPr>
            <w:tcW w:w="3138" w:type="dxa"/>
            <w:vAlign w:val="center"/>
          </w:tcPr>
          <w:p>
            <w:pPr>
              <w:numPr>
                <w:ilvl w:val="0"/>
                <w:numId w:val="3"/>
              </w:numPr>
              <w:jc w:val="left"/>
              <w:rPr>
                <w:rFonts w:hint="default" w:eastAsia="宋体"/>
                <w:vertAlign w:val="baseline"/>
                <w:lang w:val="en-US" w:eastAsia="zh-CN"/>
              </w:rPr>
            </w:pPr>
            <w:r>
              <w:rPr>
                <w:rFonts w:hint="eastAsia"/>
                <w:vertAlign w:val="baseline"/>
                <w:lang w:val="en-US" w:eastAsia="zh-CN"/>
              </w:rPr>
              <w:t>商品浏览分页功能</w:t>
            </w:r>
          </w:p>
          <w:p>
            <w:pPr>
              <w:numPr>
                <w:ilvl w:val="0"/>
                <w:numId w:val="3"/>
              </w:numPr>
              <w:jc w:val="left"/>
              <w:rPr>
                <w:rFonts w:hint="default" w:eastAsia="宋体"/>
                <w:vertAlign w:val="baseline"/>
                <w:lang w:val="en-US" w:eastAsia="zh-CN"/>
              </w:rPr>
            </w:pPr>
            <w:r>
              <w:rPr>
                <w:rFonts w:hint="eastAsia"/>
                <w:vertAlign w:val="baseline"/>
                <w:lang w:val="en-US" w:eastAsia="zh-CN"/>
              </w:rPr>
              <w:t>浏览过的商品是否有记录</w:t>
            </w:r>
          </w:p>
        </w:tc>
        <w:tc>
          <w:tcPr>
            <w:tcW w:w="1187" w:type="dxa"/>
            <w:vAlign w:val="center"/>
          </w:tcPr>
          <w:p>
            <w:pPr>
              <w:jc w:val="center"/>
              <w:rPr>
                <w:rFonts w:hint="eastAsia"/>
                <w:vertAlign w:val="baseline"/>
              </w:rPr>
            </w:pPr>
            <w:r>
              <w:rPr>
                <w:rFonts w:hint="eastAsia"/>
                <w:vertAlign w:val="baseline"/>
                <w:lang w:val="en-US" w:eastAsia="zh-CN"/>
              </w:rPr>
              <w:t>李星煜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continue"/>
            <w:vAlign w:val="center"/>
          </w:tcPr>
          <w:p>
            <w:pPr>
              <w:jc w:val="left"/>
              <w:rPr>
                <w:rFonts w:hint="eastAsia"/>
                <w:vertAlign w:val="baseline"/>
              </w:rPr>
            </w:pPr>
          </w:p>
        </w:tc>
        <w:tc>
          <w:tcPr>
            <w:tcW w:w="1288" w:type="dxa"/>
            <w:vMerge w:val="continue"/>
            <w:vAlign w:val="center"/>
          </w:tcPr>
          <w:p>
            <w:pPr>
              <w:jc w:val="left"/>
              <w:rPr>
                <w:rFonts w:hint="eastAsia"/>
                <w:vertAlign w:val="baseline"/>
              </w:rPr>
            </w:pPr>
          </w:p>
        </w:tc>
        <w:tc>
          <w:tcPr>
            <w:tcW w:w="1437" w:type="dxa"/>
            <w:vAlign w:val="center"/>
          </w:tcPr>
          <w:p>
            <w:pPr>
              <w:jc w:val="center"/>
              <w:rPr>
                <w:rFonts w:hint="default" w:eastAsia="宋体"/>
                <w:vertAlign w:val="baseline"/>
                <w:lang w:val="en-US" w:eastAsia="zh-CN"/>
              </w:rPr>
            </w:pPr>
            <w:r>
              <w:rPr>
                <w:rFonts w:hint="eastAsia"/>
                <w:vertAlign w:val="baseline"/>
                <w:lang w:val="en-US" w:eastAsia="zh-CN"/>
              </w:rPr>
              <w:t>购物车</w:t>
            </w:r>
          </w:p>
        </w:tc>
        <w:tc>
          <w:tcPr>
            <w:tcW w:w="3138" w:type="dxa"/>
            <w:vAlign w:val="center"/>
          </w:tcPr>
          <w:p>
            <w:pPr>
              <w:numPr>
                <w:ilvl w:val="0"/>
                <w:numId w:val="4"/>
              </w:numPr>
              <w:jc w:val="left"/>
              <w:rPr>
                <w:rFonts w:hint="default" w:eastAsia="宋体"/>
                <w:vertAlign w:val="baseline"/>
                <w:lang w:val="en-US" w:eastAsia="zh-CN"/>
              </w:rPr>
            </w:pPr>
            <w:r>
              <w:rPr>
                <w:rFonts w:hint="eastAsia"/>
                <w:vertAlign w:val="baseline"/>
                <w:lang w:val="en-US" w:eastAsia="zh-CN"/>
              </w:rPr>
              <w:t>添加购物车功能</w:t>
            </w:r>
          </w:p>
          <w:p>
            <w:pPr>
              <w:numPr>
                <w:ilvl w:val="0"/>
                <w:numId w:val="4"/>
              </w:numPr>
              <w:jc w:val="left"/>
              <w:rPr>
                <w:rFonts w:hint="default" w:eastAsia="宋体"/>
                <w:vertAlign w:val="baseline"/>
                <w:lang w:val="en-US" w:eastAsia="zh-CN"/>
              </w:rPr>
            </w:pPr>
            <w:r>
              <w:rPr>
                <w:rFonts w:hint="eastAsia"/>
                <w:vertAlign w:val="baseline"/>
                <w:lang w:val="en-US" w:eastAsia="zh-CN"/>
              </w:rPr>
              <w:t>删除购物车功能</w:t>
            </w:r>
          </w:p>
        </w:tc>
        <w:tc>
          <w:tcPr>
            <w:tcW w:w="1187" w:type="dxa"/>
            <w:vAlign w:val="center"/>
          </w:tcPr>
          <w:p>
            <w:pPr>
              <w:jc w:val="center"/>
              <w:rPr>
                <w:rFonts w:hint="eastAsia"/>
                <w:vertAlign w:val="baseline"/>
              </w:rPr>
            </w:pPr>
            <w:r>
              <w:rPr>
                <w:rFonts w:hint="eastAsia"/>
                <w:vertAlign w:val="baseline"/>
                <w:lang w:val="en-US" w:eastAsia="zh-CN"/>
              </w:rPr>
              <w:t>李星煜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continue"/>
            <w:vAlign w:val="center"/>
          </w:tcPr>
          <w:p>
            <w:pPr>
              <w:jc w:val="left"/>
              <w:rPr>
                <w:rFonts w:hint="eastAsia"/>
                <w:vertAlign w:val="baseline"/>
              </w:rPr>
            </w:pPr>
          </w:p>
        </w:tc>
        <w:tc>
          <w:tcPr>
            <w:tcW w:w="1288" w:type="dxa"/>
            <w:vMerge w:val="continue"/>
            <w:vAlign w:val="center"/>
          </w:tcPr>
          <w:p>
            <w:pPr>
              <w:jc w:val="left"/>
              <w:rPr>
                <w:rFonts w:hint="eastAsia"/>
                <w:vertAlign w:val="baseline"/>
              </w:rPr>
            </w:pPr>
          </w:p>
        </w:tc>
        <w:tc>
          <w:tcPr>
            <w:tcW w:w="1437" w:type="dxa"/>
            <w:vAlign w:val="center"/>
          </w:tcPr>
          <w:p>
            <w:pPr>
              <w:jc w:val="center"/>
              <w:rPr>
                <w:rFonts w:hint="default" w:eastAsia="宋体"/>
                <w:vertAlign w:val="baseline"/>
                <w:lang w:val="en-US" w:eastAsia="zh-CN"/>
              </w:rPr>
            </w:pPr>
            <w:r>
              <w:rPr>
                <w:rFonts w:hint="eastAsia"/>
                <w:vertAlign w:val="baseline"/>
                <w:lang w:val="en-US" w:eastAsia="zh-CN"/>
              </w:rPr>
              <w:t>订单</w:t>
            </w:r>
          </w:p>
        </w:tc>
        <w:tc>
          <w:tcPr>
            <w:tcW w:w="3138" w:type="dxa"/>
            <w:vAlign w:val="center"/>
          </w:tcPr>
          <w:p>
            <w:pPr>
              <w:numPr>
                <w:ilvl w:val="0"/>
                <w:numId w:val="5"/>
              </w:numPr>
              <w:jc w:val="left"/>
              <w:rPr>
                <w:rFonts w:hint="default" w:eastAsia="宋体"/>
                <w:vertAlign w:val="baseline"/>
                <w:lang w:val="en-US" w:eastAsia="zh-CN"/>
              </w:rPr>
            </w:pPr>
            <w:r>
              <w:rPr>
                <w:rFonts w:hint="eastAsia"/>
                <w:vertAlign w:val="baseline"/>
                <w:lang w:val="en-US" w:eastAsia="zh-CN"/>
              </w:rPr>
              <w:t>提交订单功能</w:t>
            </w:r>
          </w:p>
          <w:p>
            <w:pPr>
              <w:numPr>
                <w:ilvl w:val="0"/>
                <w:numId w:val="5"/>
              </w:numPr>
              <w:jc w:val="left"/>
              <w:rPr>
                <w:rFonts w:hint="default" w:eastAsia="宋体"/>
                <w:vertAlign w:val="baseline"/>
                <w:lang w:val="en-US" w:eastAsia="zh-CN"/>
              </w:rPr>
            </w:pPr>
            <w:r>
              <w:rPr>
                <w:rFonts w:hint="eastAsia"/>
                <w:vertAlign w:val="baseline"/>
                <w:lang w:val="en-US" w:eastAsia="zh-CN"/>
              </w:rPr>
              <w:t>删除订单功能</w:t>
            </w:r>
          </w:p>
        </w:tc>
        <w:tc>
          <w:tcPr>
            <w:tcW w:w="1187" w:type="dxa"/>
            <w:vAlign w:val="center"/>
          </w:tcPr>
          <w:p>
            <w:pPr>
              <w:jc w:val="center"/>
              <w:rPr>
                <w:rFonts w:hint="eastAsia"/>
                <w:vertAlign w:val="baseline"/>
              </w:rPr>
            </w:pPr>
            <w:r>
              <w:rPr>
                <w:rFonts w:hint="eastAsia"/>
                <w:vertAlign w:val="baseline"/>
                <w:lang w:val="en-US" w:eastAsia="zh-CN"/>
              </w:rPr>
              <w:t>李星煜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continue"/>
            <w:vAlign w:val="center"/>
          </w:tcPr>
          <w:p>
            <w:pPr>
              <w:jc w:val="left"/>
              <w:rPr>
                <w:rFonts w:hint="eastAsia"/>
                <w:vertAlign w:val="baseline"/>
              </w:rPr>
            </w:pPr>
          </w:p>
        </w:tc>
        <w:tc>
          <w:tcPr>
            <w:tcW w:w="1288" w:type="dxa"/>
            <w:vMerge w:val="restart"/>
            <w:vAlign w:val="center"/>
          </w:tcPr>
          <w:p>
            <w:pPr>
              <w:jc w:val="center"/>
              <w:rPr>
                <w:rFonts w:hint="default" w:eastAsia="宋体"/>
                <w:vertAlign w:val="baseline"/>
                <w:lang w:val="en-US" w:eastAsia="zh-CN"/>
              </w:rPr>
            </w:pPr>
            <w:r>
              <w:rPr>
                <w:rFonts w:hint="eastAsia"/>
                <w:vertAlign w:val="baseline"/>
                <w:lang w:val="en-US" w:eastAsia="zh-CN"/>
              </w:rPr>
              <w:t>推荐系统</w:t>
            </w:r>
          </w:p>
        </w:tc>
        <w:tc>
          <w:tcPr>
            <w:tcW w:w="1437" w:type="dxa"/>
            <w:vAlign w:val="center"/>
          </w:tcPr>
          <w:p>
            <w:pPr>
              <w:jc w:val="center"/>
              <w:rPr>
                <w:rFonts w:hint="default"/>
                <w:vertAlign w:val="baseline"/>
                <w:lang w:val="en-US" w:eastAsia="zh-CN"/>
              </w:rPr>
            </w:pPr>
            <w:r>
              <w:rPr>
                <w:rFonts w:hint="eastAsia"/>
                <w:vertAlign w:val="baseline"/>
                <w:lang w:val="en-US" w:eastAsia="zh-CN"/>
              </w:rPr>
              <w:t>未登录推荐</w:t>
            </w:r>
          </w:p>
        </w:tc>
        <w:tc>
          <w:tcPr>
            <w:tcW w:w="3138" w:type="dxa"/>
            <w:vAlign w:val="center"/>
          </w:tcPr>
          <w:p>
            <w:pPr>
              <w:numPr>
                <w:ilvl w:val="0"/>
                <w:numId w:val="6"/>
              </w:numPr>
              <w:jc w:val="left"/>
              <w:rPr>
                <w:rFonts w:hint="default" w:eastAsia="宋体"/>
                <w:vertAlign w:val="baseline"/>
                <w:lang w:val="en-US" w:eastAsia="zh-CN"/>
              </w:rPr>
            </w:pPr>
            <w:r>
              <w:rPr>
                <w:rFonts w:hint="eastAsia"/>
                <w:vertAlign w:val="baseline"/>
                <w:lang w:val="en-US" w:eastAsia="zh-CN"/>
              </w:rPr>
              <w:t>按点击量排行功能</w:t>
            </w:r>
          </w:p>
          <w:p>
            <w:pPr>
              <w:numPr>
                <w:ilvl w:val="0"/>
                <w:numId w:val="6"/>
              </w:numPr>
              <w:jc w:val="left"/>
              <w:rPr>
                <w:rFonts w:hint="default" w:eastAsia="宋体"/>
                <w:vertAlign w:val="baseline"/>
                <w:lang w:val="en-US" w:eastAsia="zh-CN"/>
              </w:rPr>
            </w:pPr>
            <w:r>
              <w:rPr>
                <w:rFonts w:hint="eastAsia"/>
                <w:vertAlign w:val="baseline"/>
                <w:lang w:val="en-US" w:eastAsia="zh-CN"/>
              </w:rPr>
              <w:t>按照点击量推荐的功能</w:t>
            </w:r>
          </w:p>
        </w:tc>
        <w:tc>
          <w:tcPr>
            <w:tcW w:w="1187" w:type="dxa"/>
            <w:vAlign w:val="center"/>
          </w:tcPr>
          <w:p>
            <w:pPr>
              <w:jc w:val="center"/>
              <w:rPr>
                <w:rFonts w:hint="eastAsia"/>
                <w:vertAlign w:val="baseline"/>
                <w:lang w:val="en-US" w:eastAsia="zh-CN"/>
              </w:rPr>
            </w:pPr>
            <w:r>
              <w:rPr>
                <w:rFonts w:hint="eastAsia"/>
                <w:vertAlign w:val="baseline"/>
                <w:lang w:val="en-US" w:eastAsia="zh-CN"/>
              </w:rPr>
              <w:t>吴泽林</w:t>
            </w:r>
          </w:p>
          <w:p>
            <w:pPr>
              <w:jc w:val="center"/>
              <w:rPr>
                <w:rFonts w:hint="default"/>
                <w:vertAlign w:val="baseline"/>
                <w:lang w:val="en-US" w:eastAsia="zh-CN"/>
              </w:rPr>
            </w:pPr>
            <w:r>
              <w:rPr>
                <w:rFonts w:hint="eastAsia"/>
                <w:vertAlign w:val="baseline"/>
                <w:lang w:val="en-US" w:eastAsia="zh-CN"/>
              </w:rPr>
              <w:t>李星灿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1" w:type="dxa"/>
            <w:vMerge w:val="continue"/>
            <w:vAlign w:val="center"/>
          </w:tcPr>
          <w:p>
            <w:pPr>
              <w:jc w:val="left"/>
              <w:rPr>
                <w:rFonts w:hint="eastAsia"/>
                <w:vertAlign w:val="baseline"/>
              </w:rPr>
            </w:pPr>
          </w:p>
        </w:tc>
        <w:tc>
          <w:tcPr>
            <w:tcW w:w="1288" w:type="dxa"/>
            <w:vMerge w:val="continue"/>
            <w:vAlign w:val="center"/>
          </w:tcPr>
          <w:p>
            <w:pPr>
              <w:jc w:val="left"/>
              <w:rPr>
                <w:rFonts w:hint="eastAsia"/>
                <w:vertAlign w:val="baseline"/>
                <w:lang w:val="en-US" w:eastAsia="zh-CN"/>
              </w:rPr>
            </w:pPr>
          </w:p>
        </w:tc>
        <w:tc>
          <w:tcPr>
            <w:tcW w:w="1437" w:type="dxa"/>
            <w:vAlign w:val="center"/>
          </w:tcPr>
          <w:p>
            <w:pPr>
              <w:jc w:val="center"/>
              <w:rPr>
                <w:rFonts w:hint="default"/>
                <w:vertAlign w:val="baseline"/>
                <w:lang w:val="en-US" w:eastAsia="zh-CN"/>
              </w:rPr>
            </w:pPr>
            <w:r>
              <w:rPr>
                <w:rFonts w:hint="eastAsia"/>
                <w:vertAlign w:val="baseline"/>
                <w:lang w:val="en-US" w:eastAsia="zh-CN"/>
              </w:rPr>
              <w:t>登录时推荐</w:t>
            </w:r>
          </w:p>
        </w:tc>
        <w:tc>
          <w:tcPr>
            <w:tcW w:w="3138" w:type="dxa"/>
            <w:vAlign w:val="center"/>
          </w:tcPr>
          <w:p>
            <w:pPr>
              <w:numPr>
                <w:ilvl w:val="0"/>
                <w:numId w:val="7"/>
              </w:numPr>
              <w:jc w:val="left"/>
              <w:rPr>
                <w:rFonts w:hint="default" w:eastAsia="宋体"/>
                <w:vertAlign w:val="baseline"/>
                <w:lang w:val="en-US" w:eastAsia="zh-CN"/>
              </w:rPr>
            </w:pPr>
            <w:r>
              <w:rPr>
                <w:rFonts w:hint="eastAsia"/>
                <w:vertAlign w:val="baseline"/>
                <w:lang w:val="en-US" w:eastAsia="zh-CN"/>
              </w:rPr>
              <w:t>按照购物车商品的推荐功能</w:t>
            </w:r>
          </w:p>
          <w:p>
            <w:pPr>
              <w:numPr>
                <w:ilvl w:val="0"/>
                <w:numId w:val="7"/>
              </w:numPr>
              <w:jc w:val="left"/>
              <w:rPr>
                <w:rFonts w:hint="default" w:eastAsia="宋体"/>
                <w:vertAlign w:val="baseline"/>
                <w:lang w:val="en-US" w:eastAsia="zh-CN"/>
              </w:rPr>
            </w:pPr>
            <w:r>
              <w:rPr>
                <w:rFonts w:hint="eastAsia"/>
                <w:vertAlign w:val="baseline"/>
                <w:lang w:val="en-US" w:eastAsia="zh-CN"/>
              </w:rPr>
              <w:t>按浏览历史的推荐功能</w:t>
            </w:r>
          </w:p>
          <w:p>
            <w:pPr>
              <w:numPr>
                <w:ilvl w:val="0"/>
                <w:numId w:val="7"/>
              </w:numPr>
              <w:jc w:val="left"/>
              <w:rPr>
                <w:rFonts w:hint="default" w:eastAsia="宋体"/>
                <w:vertAlign w:val="baseline"/>
                <w:lang w:val="en-US" w:eastAsia="zh-CN"/>
              </w:rPr>
            </w:pPr>
            <w:r>
              <w:rPr>
                <w:rFonts w:hint="eastAsia"/>
                <w:vertAlign w:val="baseline"/>
                <w:lang w:val="en-US" w:eastAsia="zh-CN"/>
              </w:rPr>
              <w:t>按照相似用户的推荐功能</w:t>
            </w:r>
          </w:p>
        </w:tc>
        <w:tc>
          <w:tcPr>
            <w:tcW w:w="1187" w:type="dxa"/>
            <w:vAlign w:val="center"/>
          </w:tcPr>
          <w:p>
            <w:pPr>
              <w:jc w:val="center"/>
              <w:rPr>
                <w:rFonts w:hint="eastAsia"/>
                <w:vertAlign w:val="baseline"/>
                <w:lang w:val="en-US" w:eastAsia="zh-CN"/>
              </w:rPr>
            </w:pPr>
            <w:r>
              <w:rPr>
                <w:rFonts w:hint="eastAsia"/>
                <w:vertAlign w:val="baseline"/>
                <w:lang w:val="en-US" w:eastAsia="zh-CN"/>
              </w:rPr>
              <w:t>吴泽林</w:t>
            </w:r>
          </w:p>
          <w:p>
            <w:pPr>
              <w:jc w:val="center"/>
              <w:rPr>
                <w:rFonts w:hint="default"/>
                <w:vertAlign w:val="baseline"/>
                <w:lang w:val="en-US" w:eastAsia="zh-CN"/>
              </w:rPr>
            </w:pPr>
            <w:r>
              <w:rPr>
                <w:rFonts w:hint="eastAsia"/>
                <w:vertAlign w:val="baseline"/>
                <w:lang w:val="en-US" w:eastAsia="zh-CN"/>
              </w:rPr>
              <w:t>李星灿</w:t>
            </w:r>
          </w:p>
        </w:tc>
      </w:tr>
    </w:tbl>
    <w:p>
      <w:pPr>
        <w:rPr>
          <w:rFonts w:hint="eastAsia"/>
        </w:rPr>
      </w:pPr>
    </w:p>
    <w:p>
      <w:pPr>
        <w:pStyle w:val="3"/>
        <w:bidi w:val="0"/>
        <w:rPr>
          <w:rFonts w:hint="eastAsia"/>
        </w:rPr>
      </w:pPr>
      <w:bookmarkStart w:id="14" w:name="_Toc29892"/>
      <w:r>
        <w:rPr>
          <w:rFonts w:hint="eastAsia"/>
          <w:lang w:val="en-US" w:eastAsia="zh-CN"/>
        </w:rPr>
        <w:t>4</w:t>
      </w:r>
      <w:r>
        <w:rPr>
          <w:rFonts w:hint="eastAsia"/>
        </w:rPr>
        <w:t>.</w:t>
      </w:r>
      <w:r>
        <w:rPr>
          <w:rFonts w:hint="eastAsia"/>
          <w:lang w:val="en-US" w:eastAsia="zh-CN"/>
        </w:rPr>
        <w:t>2</w:t>
      </w:r>
      <w:r>
        <w:rPr>
          <w:rFonts w:hint="eastAsia"/>
        </w:rPr>
        <w:t>测试案例设计思路</w:t>
      </w:r>
      <w:bookmarkEnd w:id="14"/>
    </w:p>
    <w:p>
      <w:pPr>
        <w:ind w:firstLine="480" w:firstLineChars="200"/>
        <w:rPr>
          <w:rFonts w:hint="eastAsia"/>
        </w:rPr>
      </w:pPr>
      <w:r>
        <w:rPr>
          <w:rFonts w:hint="eastAsia"/>
        </w:rPr>
        <w:t>根据上述测试范围测试点进行测试用例的设计。主要采用黑盒用例设计方法等价类划分法、边界值分析法、错误推测法、场景法。</w:t>
      </w:r>
    </w:p>
    <w:p>
      <w:pPr>
        <w:ind w:firstLine="480" w:firstLineChars="200"/>
        <w:rPr>
          <w:rFonts w:hint="eastAsia"/>
        </w:rPr>
      </w:pPr>
      <w:r>
        <w:rPr>
          <w:rFonts w:hint="eastAsia"/>
        </w:rPr>
        <w:t>l 功能测试：确保测试对象的功能正常，其中包括业务流程、数据处理、边界值等功能。</w:t>
      </w:r>
    </w:p>
    <w:p>
      <w:pPr>
        <w:ind w:firstLine="480" w:firstLineChars="200"/>
        <w:rPr>
          <w:rFonts w:hint="eastAsia"/>
        </w:rPr>
      </w:pPr>
      <w:r>
        <w:rPr>
          <w:rFonts w:hint="eastAsia"/>
        </w:rPr>
        <w:t>l 用户界面 (UI) 测试：核实用户与软件之间的交互，确保用户界面会通过测试对象的功能来为用户提供相应的访问或浏览功能，确保 UI 中的对象按照预期的方式运行，确保各个窗口风格（包括颜色、字体、提示信息、图标、等等）都与需求保持一致，或符合可接受标准，能够保证用户界面的友好性、易操作性，而且符合用户操作习惯</w:t>
      </w:r>
    </w:p>
    <w:p>
      <w:pPr>
        <w:ind w:firstLine="480" w:firstLineChars="200"/>
        <w:rPr>
          <w:rFonts w:hint="eastAsia"/>
        </w:rPr>
      </w:pPr>
      <w:r>
        <w:rPr>
          <w:rFonts w:hint="eastAsia"/>
        </w:rPr>
        <w:t>l 流程测试:核实实际业务流程在系统中的完整正确实现。应确保各业务流程内部数据流转及流程之间接口数据的正确，确保角色权限对流程的操作的限制的正确性</w:t>
      </w:r>
    </w:p>
    <w:p>
      <w:pPr>
        <w:ind w:firstLine="480" w:firstLineChars="200"/>
        <w:rPr>
          <w:rFonts w:hint="eastAsia"/>
        </w:rPr>
      </w:pPr>
      <w:r>
        <w:rPr>
          <w:rFonts w:hint="eastAsia"/>
        </w:rPr>
        <w:t>l 安全性测试：确保用户、管理员的密码管理安全、应用程序级别与系统级别的安全的安全性</w:t>
      </w:r>
    </w:p>
    <w:p>
      <w:pPr>
        <w:ind w:firstLine="480" w:firstLineChars="200"/>
        <w:rPr>
          <w:rFonts w:hint="eastAsia"/>
        </w:rPr>
      </w:pPr>
      <w:r>
        <w:rPr>
          <w:rFonts w:hint="eastAsia"/>
        </w:rPr>
        <w:t>l 兼容性测试：确保系统在各种不同版本不同类项浏览器下均能正常实现其功能</w:t>
      </w:r>
    </w:p>
    <w:p>
      <w:pPr>
        <w:ind w:firstLine="480" w:firstLineChars="200"/>
        <w:rPr>
          <w:rFonts w:hint="eastAsia"/>
        </w:rPr>
      </w:pPr>
    </w:p>
    <w:p>
      <w:pPr>
        <w:pStyle w:val="3"/>
        <w:bidi w:val="0"/>
        <w:rPr>
          <w:rFonts w:hint="eastAsia"/>
          <w:lang w:val="en-US" w:eastAsia="zh-CN"/>
        </w:rPr>
      </w:pPr>
      <w:bookmarkStart w:id="15" w:name="_Toc24838"/>
      <w:r>
        <w:rPr>
          <w:rFonts w:hint="eastAsia"/>
          <w:lang w:val="en-US" w:eastAsia="zh-CN"/>
        </w:rPr>
        <w:t>4.3 测试设计</w:t>
      </w:r>
      <w:bookmarkEnd w:id="15"/>
    </w:p>
    <w:p>
      <w:pPr>
        <w:pStyle w:val="4"/>
        <w:bidi w:val="0"/>
        <w:rPr>
          <w:rFonts w:hint="eastAsia"/>
          <w:lang w:val="en-US" w:eastAsia="zh-CN"/>
        </w:rPr>
      </w:pPr>
      <w:bookmarkStart w:id="16" w:name="_Toc22818"/>
      <w:r>
        <w:rPr>
          <w:rFonts w:hint="eastAsia"/>
          <w:lang w:val="en-US" w:eastAsia="zh-CN"/>
        </w:rPr>
        <w:t>4.3.1 单元测试</w:t>
      </w:r>
      <w:bookmarkEnd w:id="16"/>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标识符</w:t>
            </w:r>
          </w:p>
        </w:tc>
        <w:tc>
          <w:tcPr>
            <w:tcW w:w="6316" w:type="dxa"/>
          </w:tcPr>
          <w:p>
            <w:pPr>
              <w:spacing w:line="360" w:lineRule="auto"/>
              <w:rPr>
                <w:sz w:val="24"/>
                <w:szCs w:val="24"/>
              </w:rPr>
            </w:pPr>
            <w:r>
              <w:rPr>
                <w:rFonts w:hint="eastAsia"/>
                <w:sz w:val="24"/>
                <w:szCs w:val="24"/>
              </w:rPr>
              <w:t>test-unit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测试项</w:t>
            </w:r>
          </w:p>
        </w:tc>
        <w:tc>
          <w:tcPr>
            <w:tcW w:w="6316" w:type="dxa"/>
          </w:tcPr>
          <w:p>
            <w:pPr>
              <w:spacing w:line="360" w:lineRule="auto"/>
              <w:rPr>
                <w:sz w:val="24"/>
                <w:szCs w:val="24"/>
              </w:rPr>
            </w:pPr>
            <w:r>
              <w:rPr>
                <w:sz w:val="24"/>
                <w:szCs w:val="24"/>
              </w:rPr>
              <w:t>可编译或汇编的程序模块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方法原理</w:t>
            </w:r>
          </w:p>
        </w:tc>
        <w:tc>
          <w:tcPr>
            <w:tcW w:w="6316" w:type="dxa"/>
          </w:tcPr>
          <w:p>
            <w:pPr>
              <w:spacing w:line="360" w:lineRule="auto"/>
              <w:rPr>
                <w:sz w:val="24"/>
                <w:szCs w:val="24"/>
              </w:rPr>
            </w:pPr>
            <w:r>
              <w:rPr>
                <w:sz w:val="24"/>
                <w:szCs w:val="24"/>
              </w:rPr>
              <w:t>驱动模块和桩模块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测试环境要求</w:t>
            </w:r>
          </w:p>
        </w:tc>
        <w:tc>
          <w:tcPr>
            <w:tcW w:w="6316" w:type="dxa"/>
          </w:tcPr>
          <w:p>
            <w:pPr>
              <w:spacing w:line="360" w:lineRule="auto"/>
              <w:rPr>
                <w:rFonts w:hint="eastAsia" w:eastAsia="宋体"/>
                <w:sz w:val="24"/>
                <w:szCs w:val="24"/>
                <w:lang w:eastAsia="zh-CN"/>
              </w:rPr>
            </w:pPr>
            <w:r>
              <w:rPr>
                <w:sz w:val="24"/>
                <w:szCs w:val="24"/>
              </w:rPr>
              <w:t>Windows 10 中</w:t>
            </w:r>
            <w:r>
              <w:rPr>
                <w:rFonts w:hint="eastAsia"/>
                <w:sz w:val="24"/>
                <w:szCs w:val="24"/>
              </w:rPr>
              <w:t xml:space="preserve"> </w:t>
            </w:r>
            <w:r>
              <w:rPr>
                <w:rFonts w:hint="eastAsia"/>
                <w:sz w:val="24"/>
                <w:szCs w:val="24"/>
                <w:lang w:val="en-US" w:eastAsia="zh-CN"/>
              </w:rPr>
              <w:t>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预期输出</w:t>
            </w:r>
          </w:p>
        </w:tc>
        <w:tc>
          <w:tcPr>
            <w:tcW w:w="6316" w:type="dxa"/>
          </w:tcPr>
          <w:p>
            <w:pPr>
              <w:spacing w:line="360" w:lineRule="auto"/>
              <w:rPr>
                <w:sz w:val="24"/>
                <w:szCs w:val="24"/>
              </w:rPr>
            </w:pPr>
            <w:r>
              <w:rPr>
                <w:rFonts w:hint="eastAsia"/>
                <w:sz w:val="24"/>
                <w:szCs w:val="24"/>
              </w:rPr>
              <w:t>正确输出或者提示错误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测试人</w:t>
            </w:r>
          </w:p>
        </w:tc>
        <w:tc>
          <w:tcPr>
            <w:tcW w:w="6316" w:type="dxa"/>
          </w:tcPr>
          <w:p>
            <w:pPr>
              <w:spacing w:line="360" w:lineRule="auto"/>
              <w:rPr>
                <w:rFonts w:hint="eastAsia" w:eastAsia="宋体"/>
                <w:sz w:val="24"/>
                <w:szCs w:val="24"/>
                <w:lang w:eastAsia="zh-CN"/>
              </w:rPr>
            </w:pPr>
            <w:r>
              <w:rPr>
                <w:rFonts w:hint="eastAsia"/>
                <w:sz w:val="24"/>
                <w:szCs w:val="24"/>
                <w:lang w:eastAsia="zh-CN"/>
              </w:rPr>
              <w:t>吴泽林</w:t>
            </w:r>
          </w:p>
        </w:tc>
      </w:tr>
    </w:tbl>
    <w:p>
      <w:pPr>
        <w:pStyle w:val="4"/>
        <w:bidi w:val="0"/>
        <w:rPr>
          <w:rFonts w:hint="default"/>
          <w:lang w:val="en-US" w:eastAsia="zh-CN"/>
        </w:rPr>
      </w:pPr>
      <w:bookmarkStart w:id="17" w:name="_Toc14292"/>
      <w:r>
        <w:rPr>
          <w:rFonts w:hint="eastAsia"/>
          <w:lang w:val="en-US" w:eastAsia="zh-CN"/>
        </w:rPr>
        <w:t>4.3.2 UI测试</w:t>
      </w:r>
      <w:bookmarkEnd w:id="17"/>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标识符</w:t>
            </w:r>
          </w:p>
        </w:tc>
        <w:tc>
          <w:tcPr>
            <w:tcW w:w="6316" w:type="dxa"/>
          </w:tcPr>
          <w:p>
            <w:pPr>
              <w:spacing w:line="360" w:lineRule="auto"/>
              <w:rPr>
                <w:rFonts w:hint="eastAsia" w:eastAsia="宋体"/>
                <w:sz w:val="24"/>
                <w:szCs w:val="24"/>
                <w:lang w:eastAsia="zh-CN"/>
              </w:rPr>
            </w:pPr>
            <w:r>
              <w:rPr>
                <w:rFonts w:hint="eastAsia"/>
                <w:sz w:val="24"/>
                <w:szCs w:val="24"/>
              </w:rPr>
              <w:t>test-</w:t>
            </w:r>
            <w:r>
              <w:rPr>
                <w:rFonts w:hint="eastAsia"/>
                <w:sz w:val="24"/>
                <w:szCs w:val="24"/>
                <w:lang w:val="en-US" w:eastAsia="zh-CN"/>
              </w:rPr>
              <w:t>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测试项</w:t>
            </w:r>
          </w:p>
        </w:tc>
        <w:tc>
          <w:tcPr>
            <w:tcW w:w="6316" w:type="dxa"/>
          </w:tcPr>
          <w:p>
            <w:pPr>
              <w:spacing w:line="360" w:lineRule="auto"/>
              <w:rPr>
                <w:sz w:val="24"/>
                <w:szCs w:val="24"/>
              </w:rPr>
            </w:pPr>
            <w:r>
              <w:rPr>
                <w:sz w:val="24"/>
                <w:szCs w:val="24"/>
              </w:rPr>
              <w:t>可编译或汇编的程序模块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方法原理</w:t>
            </w:r>
          </w:p>
        </w:tc>
        <w:tc>
          <w:tcPr>
            <w:tcW w:w="6316" w:type="dxa"/>
          </w:tcPr>
          <w:p>
            <w:pPr>
              <w:spacing w:line="360" w:lineRule="auto"/>
              <w:rPr>
                <w:sz w:val="24"/>
                <w:szCs w:val="24"/>
              </w:rPr>
            </w:pPr>
            <w:r>
              <w:rPr>
                <w:sz w:val="24"/>
                <w:szCs w:val="24"/>
              </w:rPr>
              <w:t>驱动模块和桩模块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测试环境要求</w:t>
            </w:r>
          </w:p>
        </w:tc>
        <w:tc>
          <w:tcPr>
            <w:tcW w:w="6316" w:type="dxa"/>
          </w:tcPr>
          <w:p>
            <w:pPr>
              <w:spacing w:line="360" w:lineRule="auto"/>
              <w:rPr>
                <w:rFonts w:hint="eastAsia" w:eastAsia="宋体"/>
                <w:sz w:val="24"/>
                <w:szCs w:val="24"/>
                <w:lang w:val="en-US" w:eastAsia="zh-CN"/>
              </w:rPr>
            </w:pPr>
            <w:r>
              <w:rPr>
                <w:sz w:val="24"/>
                <w:szCs w:val="24"/>
              </w:rPr>
              <w:t>Windows 10 中</w:t>
            </w:r>
            <w:r>
              <w:rPr>
                <w:rFonts w:hint="eastAsia"/>
                <w:sz w:val="24"/>
                <w:szCs w:val="24"/>
              </w:rPr>
              <w:t xml:space="preserve"> </w:t>
            </w:r>
            <w:r>
              <w:rPr>
                <w:rFonts w:hint="eastAsia"/>
                <w:sz w:val="24"/>
                <w:szCs w:val="24"/>
                <w:lang w:val="en-US" w:eastAsia="zh-CN"/>
              </w:rPr>
              <w:t>Eclipse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预期输出</w:t>
            </w:r>
          </w:p>
        </w:tc>
        <w:tc>
          <w:tcPr>
            <w:tcW w:w="6316" w:type="dxa"/>
          </w:tcPr>
          <w:p>
            <w:pPr>
              <w:spacing w:line="360" w:lineRule="auto"/>
              <w:rPr>
                <w:sz w:val="24"/>
                <w:szCs w:val="24"/>
              </w:rPr>
            </w:pPr>
            <w:r>
              <w:rPr>
                <w:rFonts w:hint="eastAsia"/>
                <w:sz w:val="24"/>
                <w:szCs w:val="24"/>
              </w:rPr>
              <w:t>正确输出或者提示错误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测试人</w:t>
            </w:r>
          </w:p>
        </w:tc>
        <w:tc>
          <w:tcPr>
            <w:tcW w:w="6316" w:type="dxa"/>
          </w:tcPr>
          <w:p>
            <w:pPr>
              <w:spacing w:line="360" w:lineRule="auto"/>
              <w:rPr>
                <w:rFonts w:hint="eastAsia" w:eastAsia="宋体"/>
                <w:sz w:val="24"/>
                <w:szCs w:val="24"/>
                <w:lang w:eastAsia="zh-CN"/>
              </w:rPr>
            </w:pPr>
            <w:r>
              <w:rPr>
                <w:rFonts w:hint="eastAsia"/>
                <w:sz w:val="24"/>
                <w:szCs w:val="24"/>
                <w:lang w:eastAsia="zh-CN"/>
              </w:rPr>
              <w:t>吴泽林</w:t>
            </w:r>
          </w:p>
        </w:tc>
      </w:tr>
    </w:tbl>
    <w:p>
      <w:pPr>
        <w:pStyle w:val="4"/>
        <w:bidi w:val="0"/>
        <w:rPr>
          <w:rFonts w:hint="eastAsia"/>
          <w:lang w:val="en-US" w:eastAsia="zh-CN"/>
        </w:rPr>
      </w:pPr>
    </w:p>
    <w:p>
      <w:pPr>
        <w:pStyle w:val="4"/>
        <w:bidi w:val="0"/>
        <w:rPr>
          <w:rFonts w:hint="eastAsia"/>
          <w:lang w:val="en-US" w:eastAsia="zh-CN"/>
        </w:rPr>
      </w:pPr>
      <w:bookmarkStart w:id="18" w:name="_Toc3487"/>
      <w:r>
        <w:rPr>
          <w:rFonts w:hint="eastAsia"/>
          <w:lang w:val="en-US" w:eastAsia="zh-CN"/>
        </w:rPr>
        <w:t>4.3.3 压力测试</w:t>
      </w:r>
      <w:bookmarkEnd w:id="18"/>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标识符</w:t>
            </w:r>
          </w:p>
        </w:tc>
        <w:tc>
          <w:tcPr>
            <w:tcW w:w="6316" w:type="dxa"/>
          </w:tcPr>
          <w:p>
            <w:pPr>
              <w:spacing w:line="360" w:lineRule="auto"/>
              <w:rPr>
                <w:rFonts w:hint="default" w:eastAsia="宋体"/>
                <w:sz w:val="24"/>
                <w:szCs w:val="24"/>
                <w:lang w:val="en-US" w:eastAsia="zh-CN"/>
              </w:rPr>
            </w:pPr>
            <w:r>
              <w:rPr>
                <w:rFonts w:hint="eastAsia"/>
                <w:sz w:val="24"/>
                <w:szCs w:val="24"/>
              </w:rPr>
              <w:t>Test</w:t>
            </w:r>
            <w:r>
              <w:rPr>
                <w:rFonts w:hint="eastAsia"/>
                <w:sz w:val="24"/>
                <w:szCs w:val="24"/>
                <w:lang w:val="en-US" w:eastAsia="zh-CN"/>
              </w:rPr>
              <w:t>-Pressure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测试项</w:t>
            </w:r>
          </w:p>
        </w:tc>
        <w:tc>
          <w:tcPr>
            <w:tcW w:w="6316" w:type="dxa"/>
          </w:tcPr>
          <w:p>
            <w:pPr>
              <w:spacing w:line="360" w:lineRule="auto"/>
              <w:rPr>
                <w:sz w:val="24"/>
                <w:szCs w:val="24"/>
              </w:rPr>
            </w:pPr>
            <w:r>
              <w:rPr>
                <w:sz w:val="24"/>
                <w:szCs w:val="24"/>
              </w:rPr>
              <w:t>可编译或汇编的程序模块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0" w:type="dxa"/>
            <w:vAlign w:val="center"/>
          </w:tcPr>
          <w:p>
            <w:pPr>
              <w:spacing w:line="360" w:lineRule="auto"/>
              <w:jc w:val="center"/>
              <w:rPr>
                <w:b/>
                <w:sz w:val="24"/>
                <w:szCs w:val="24"/>
              </w:rPr>
            </w:pPr>
            <w:r>
              <w:rPr>
                <w:rFonts w:hint="eastAsia"/>
                <w:b/>
                <w:sz w:val="24"/>
                <w:szCs w:val="24"/>
              </w:rPr>
              <w:t>方法原理</w:t>
            </w:r>
          </w:p>
        </w:tc>
        <w:tc>
          <w:tcPr>
            <w:tcW w:w="6316" w:type="dxa"/>
          </w:tcPr>
          <w:p>
            <w:pPr>
              <w:spacing w:line="360" w:lineRule="auto"/>
              <w:rPr>
                <w:sz w:val="24"/>
                <w:szCs w:val="24"/>
              </w:rPr>
            </w:pPr>
            <w:r>
              <w:rPr>
                <w:sz w:val="24"/>
                <w:szCs w:val="24"/>
              </w:rPr>
              <w:t>驱动模块和桩模块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测试环境要求</w:t>
            </w:r>
          </w:p>
        </w:tc>
        <w:tc>
          <w:tcPr>
            <w:tcW w:w="6316" w:type="dxa"/>
          </w:tcPr>
          <w:p>
            <w:pPr>
              <w:spacing w:line="360" w:lineRule="auto"/>
              <w:rPr>
                <w:rFonts w:hint="eastAsia" w:eastAsia="宋体"/>
                <w:sz w:val="24"/>
                <w:szCs w:val="24"/>
                <w:lang w:val="en-US" w:eastAsia="zh-CN"/>
              </w:rPr>
            </w:pPr>
            <w:r>
              <w:rPr>
                <w:sz w:val="24"/>
                <w:szCs w:val="24"/>
              </w:rPr>
              <w:t>Windows 10 中</w:t>
            </w:r>
            <w:r>
              <w:rPr>
                <w:rFonts w:hint="eastAsia"/>
                <w:sz w:val="24"/>
                <w:szCs w:val="24"/>
              </w:rPr>
              <w:t xml:space="preserve"> </w:t>
            </w:r>
            <w:r>
              <w:rPr>
                <w:rFonts w:hint="eastAsia"/>
                <w:sz w:val="24"/>
                <w:szCs w:val="24"/>
                <w:lang w:val="en-US" w:eastAsia="zh-CN"/>
              </w:rPr>
              <w:t>Jmeter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预期输出</w:t>
            </w:r>
          </w:p>
        </w:tc>
        <w:tc>
          <w:tcPr>
            <w:tcW w:w="6316" w:type="dxa"/>
          </w:tcPr>
          <w:p>
            <w:pPr>
              <w:spacing w:line="360" w:lineRule="auto"/>
              <w:rPr>
                <w:sz w:val="24"/>
                <w:szCs w:val="24"/>
              </w:rPr>
            </w:pPr>
            <w:r>
              <w:rPr>
                <w:rFonts w:hint="eastAsia"/>
                <w:sz w:val="24"/>
                <w:szCs w:val="24"/>
              </w:rPr>
              <w:t>正确输出或者提示错误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spacing w:line="360" w:lineRule="auto"/>
              <w:jc w:val="center"/>
              <w:rPr>
                <w:b/>
                <w:sz w:val="24"/>
                <w:szCs w:val="24"/>
              </w:rPr>
            </w:pPr>
            <w:r>
              <w:rPr>
                <w:rFonts w:hint="eastAsia"/>
                <w:b/>
                <w:sz w:val="24"/>
                <w:szCs w:val="24"/>
              </w:rPr>
              <w:t>测试人</w:t>
            </w:r>
          </w:p>
        </w:tc>
        <w:tc>
          <w:tcPr>
            <w:tcW w:w="6316" w:type="dxa"/>
          </w:tcPr>
          <w:p>
            <w:pPr>
              <w:spacing w:line="360" w:lineRule="auto"/>
              <w:rPr>
                <w:rFonts w:hint="eastAsia" w:eastAsia="宋体"/>
                <w:sz w:val="24"/>
                <w:szCs w:val="24"/>
                <w:lang w:eastAsia="zh-CN"/>
              </w:rPr>
            </w:pPr>
            <w:r>
              <w:rPr>
                <w:rFonts w:hint="eastAsia"/>
                <w:sz w:val="24"/>
                <w:szCs w:val="24"/>
                <w:lang w:eastAsia="zh-CN"/>
              </w:rPr>
              <w:t>吴泽林</w:t>
            </w:r>
          </w:p>
        </w:tc>
      </w:tr>
    </w:tbl>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pPr>
      <w:bookmarkStart w:id="19" w:name="_Toc8651"/>
      <w:r>
        <w:rPr>
          <w:rFonts w:hint="eastAsia"/>
        </w:rPr>
        <w:t>五、测试记录</w:t>
      </w:r>
      <w:bookmarkEnd w:id="19"/>
    </w:p>
    <w:p>
      <w:pPr>
        <w:spacing w:line="360" w:lineRule="auto"/>
        <w:rPr>
          <w:rFonts w:hint="eastAsia"/>
          <w:sz w:val="24"/>
          <w:szCs w:val="24"/>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vAlign w:val="center"/>
          </w:tcPr>
          <w:p>
            <w:pPr>
              <w:spacing w:line="360" w:lineRule="auto"/>
              <w:rPr>
                <w:rFonts w:hint="default" w:eastAsia="宋体"/>
                <w:sz w:val="24"/>
                <w:szCs w:val="24"/>
                <w:vertAlign w:val="baseline"/>
                <w:lang w:val="en-US" w:eastAsia="zh-CN"/>
              </w:rPr>
            </w:pPr>
            <w:r>
              <w:rPr>
                <w:rFonts w:hint="eastAsia"/>
                <w:sz w:val="24"/>
                <w:szCs w:val="24"/>
                <w:vertAlign w:val="baseline"/>
                <w:lang w:val="en-US" w:eastAsia="zh-CN"/>
              </w:rPr>
              <w:t>测试阶段</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计划开始时间</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计划结束时间</w:t>
            </w:r>
          </w:p>
        </w:tc>
        <w:tc>
          <w:tcPr>
            <w:tcW w:w="1217" w:type="dxa"/>
            <w:vAlign w:val="center"/>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实际开始时间</w:t>
            </w:r>
          </w:p>
        </w:tc>
        <w:tc>
          <w:tcPr>
            <w:tcW w:w="1217" w:type="dxa"/>
            <w:vAlign w:val="center"/>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实际结束时间</w:t>
            </w:r>
          </w:p>
        </w:tc>
        <w:tc>
          <w:tcPr>
            <w:tcW w:w="1217" w:type="dxa"/>
            <w:vAlign w:val="center"/>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计划工作量(人天)</w:t>
            </w:r>
          </w:p>
        </w:tc>
        <w:tc>
          <w:tcPr>
            <w:tcW w:w="1217" w:type="dxa"/>
            <w:vAlign w:val="center"/>
          </w:tcPr>
          <w:p>
            <w:pPr>
              <w:spacing w:line="360" w:lineRule="auto"/>
              <w:jc w:val="center"/>
              <w:rPr>
                <w:rFonts w:hint="default"/>
                <w:sz w:val="24"/>
                <w:szCs w:val="24"/>
                <w:vertAlign w:val="baseline"/>
                <w:lang w:val="en-US" w:eastAsia="zh-CN"/>
              </w:rPr>
            </w:pPr>
            <w:r>
              <w:rPr>
                <w:rFonts w:hint="eastAsia"/>
                <w:sz w:val="24"/>
                <w:szCs w:val="24"/>
                <w:vertAlign w:val="baseline"/>
                <w:lang w:val="en-US" w:eastAsia="zh-CN"/>
              </w:rPr>
              <w:t>实际工作量(人天)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16" w:type="dxa"/>
            <w:vAlign w:val="center"/>
          </w:tcPr>
          <w:p>
            <w:pPr>
              <w:spacing w:line="360" w:lineRule="auto"/>
              <w:rPr>
                <w:rFonts w:hint="default" w:eastAsia="宋体"/>
                <w:sz w:val="24"/>
                <w:szCs w:val="24"/>
                <w:vertAlign w:val="baseline"/>
                <w:lang w:val="en-US" w:eastAsia="zh-CN"/>
              </w:rPr>
            </w:pPr>
            <w:r>
              <w:rPr>
                <w:rFonts w:hint="eastAsia"/>
                <w:sz w:val="24"/>
                <w:szCs w:val="24"/>
                <w:vertAlign w:val="baseline"/>
                <w:lang w:val="en-US" w:eastAsia="zh-CN"/>
              </w:rPr>
              <w:t>单元测试</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2021.3.1</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2021.4.1</w:t>
            </w:r>
          </w:p>
        </w:tc>
        <w:tc>
          <w:tcPr>
            <w:tcW w:w="1217" w:type="dxa"/>
            <w:vAlign w:val="center"/>
          </w:tcPr>
          <w:p>
            <w:pPr>
              <w:spacing w:line="360" w:lineRule="auto"/>
              <w:jc w:val="center"/>
              <w:rPr>
                <w:rFonts w:hint="default"/>
                <w:sz w:val="24"/>
                <w:szCs w:val="24"/>
                <w:vertAlign w:val="baseline"/>
                <w:lang w:val="en-US"/>
              </w:rPr>
            </w:pPr>
            <w:r>
              <w:rPr>
                <w:rFonts w:hint="eastAsia"/>
                <w:sz w:val="24"/>
                <w:szCs w:val="24"/>
                <w:vertAlign w:val="baseline"/>
                <w:lang w:val="en-US" w:eastAsia="zh-CN"/>
              </w:rPr>
              <w:t>2021.3.1</w:t>
            </w:r>
          </w:p>
        </w:tc>
        <w:tc>
          <w:tcPr>
            <w:tcW w:w="1217" w:type="dxa"/>
            <w:vAlign w:val="center"/>
          </w:tcPr>
          <w:p>
            <w:pPr>
              <w:spacing w:line="360" w:lineRule="auto"/>
              <w:jc w:val="center"/>
              <w:rPr>
                <w:rFonts w:hint="eastAsia"/>
                <w:sz w:val="24"/>
                <w:szCs w:val="24"/>
                <w:vertAlign w:val="baseline"/>
              </w:rPr>
            </w:pPr>
            <w:r>
              <w:rPr>
                <w:rFonts w:hint="eastAsia"/>
                <w:sz w:val="24"/>
                <w:szCs w:val="24"/>
                <w:vertAlign w:val="baseline"/>
                <w:lang w:val="en-US" w:eastAsia="zh-CN"/>
              </w:rPr>
              <w:t>2021.4.1</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30</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vAlign w:val="center"/>
          </w:tcPr>
          <w:p>
            <w:pPr>
              <w:spacing w:line="360" w:lineRule="auto"/>
              <w:rPr>
                <w:rFonts w:hint="default"/>
                <w:sz w:val="24"/>
                <w:szCs w:val="24"/>
                <w:vertAlign w:val="baseline"/>
                <w:lang w:val="en-US" w:eastAsia="zh-CN"/>
              </w:rPr>
            </w:pPr>
            <w:r>
              <w:rPr>
                <w:rFonts w:hint="eastAsia"/>
                <w:sz w:val="24"/>
                <w:szCs w:val="24"/>
                <w:vertAlign w:val="baseline"/>
                <w:lang w:val="en-US" w:eastAsia="zh-CN"/>
              </w:rPr>
              <w:t>集成测试</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2021.4.2</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2021.5.1</w:t>
            </w:r>
          </w:p>
        </w:tc>
        <w:tc>
          <w:tcPr>
            <w:tcW w:w="1217" w:type="dxa"/>
            <w:vAlign w:val="center"/>
          </w:tcPr>
          <w:p>
            <w:pPr>
              <w:spacing w:line="360" w:lineRule="auto"/>
              <w:jc w:val="center"/>
              <w:rPr>
                <w:rFonts w:hint="eastAsia"/>
                <w:sz w:val="24"/>
                <w:szCs w:val="24"/>
                <w:vertAlign w:val="baseline"/>
              </w:rPr>
            </w:pPr>
            <w:r>
              <w:rPr>
                <w:rFonts w:hint="eastAsia"/>
                <w:sz w:val="24"/>
                <w:szCs w:val="24"/>
                <w:vertAlign w:val="baseline"/>
                <w:lang w:val="en-US" w:eastAsia="zh-CN"/>
              </w:rPr>
              <w:t>2021.4.2</w:t>
            </w:r>
          </w:p>
        </w:tc>
        <w:tc>
          <w:tcPr>
            <w:tcW w:w="1217" w:type="dxa"/>
            <w:vAlign w:val="center"/>
          </w:tcPr>
          <w:p>
            <w:pPr>
              <w:spacing w:line="360" w:lineRule="auto"/>
              <w:jc w:val="center"/>
              <w:rPr>
                <w:rFonts w:hint="eastAsia"/>
                <w:sz w:val="24"/>
                <w:szCs w:val="24"/>
                <w:vertAlign w:val="baseline"/>
              </w:rPr>
            </w:pPr>
            <w:r>
              <w:rPr>
                <w:rFonts w:hint="eastAsia"/>
                <w:sz w:val="24"/>
                <w:szCs w:val="24"/>
                <w:vertAlign w:val="baseline"/>
                <w:lang w:val="en-US" w:eastAsia="zh-CN"/>
              </w:rPr>
              <w:t>2021.5.1</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30</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6" w:type="dxa"/>
            <w:vAlign w:val="center"/>
          </w:tcPr>
          <w:p>
            <w:pPr>
              <w:spacing w:line="360" w:lineRule="auto"/>
              <w:rPr>
                <w:rFonts w:hint="default"/>
                <w:sz w:val="24"/>
                <w:szCs w:val="24"/>
                <w:vertAlign w:val="baseline"/>
                <w:lang w:val="en-US" w:eastAsia="zh-CN"/>
              </w:rPr>
            </w:pPr>
            <w:r>
              <w:rPr>
                <w:rFonts w:hint="eastAsia"/>
                <w:sz w:val="24"/>
                <w:szCs w:val="24"/>
                <w:vertAlign w:val="baseline"/>
                <w:lang w:val="en-US" w:eastAsia="zh-CN"/>
              </w:rPr>
              <w:t>系统测试</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2021.5.2</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2021.6.1</w:t>
            </w:r>
          </w:p>
        </w:tc>
        <w:tc>
          <w:tcPr>
            <w:tcW w:w="1217" w:type="dxa"/>
            <w:vAlign w:val="center"/>
          </w:tcPr>
          <w:p>
            <w:pPr>
              <w:spacing w:line="360" w:lineRule="auto"/>
              <w:jc w:val="center"/>
              <w:rPr>
                <w:rFonts w:hint="eastAsia"/>
                <w:sz w:val="24"/>
                <w:szCs w:val="24"/>
                <w:vertAlign w:val="baseline"/>
              </w:rPr>
            </w:pPr>
            <w:r>
              <w:rPr>
                <w:rFonts w:hint="eastAsia"/>
                <w:sz w:val="24"/>
                <w:szCs w:val="24"/>
                <w:vertAlign w:val="baseline"/>
                <w:lang w:val="en-US" w:eastAsia="zh-CN"/>
              </w:rPr>
              <w:t>2021.5.2</w:t>
            </w:r>
          </w:p>
        </w:tc>
        <w:tc>
          <w:tcPr>
            <w:tcW w:w="1217" w:type="dxa"/>
            <w:vAlign w:val="center"/>
          </w:tcPr>
          <w:p>
            <w:pPr>
              <w:spacing w:line="360" w:lineRule="auto"/>
              <w:jc w:val="center"/>
              <w:rPr>
                <w:rFonts w:hint="default"/>
                <w:sz w:val="24"/>
                <w:szCs w:val="24"/>
                <w:vertAlign w:val="baseline"/>
                <w:lang w:val="en-US"/>
              </w:rPr>
            </w:pPr>
            <w:r>
              <w:rPr>
                <w:rFonts w:hint="eastAsia"/>
                <w:sz w:val="24"/>
                <w:szCs w:val="24"/>
                <w:vertAlign w:val="baseline"/>
                <w:lang w:val="en-US" w:eastAsia="zh-CN"/>
              </w:rPr>
              <w:t>2021.6.1</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30</w:t>
            </w:r>
          </w:p>
        </w:tc>
        <w:tc>
          <w:tcPr>
            <w:tcW w:w="1217" w:type="dxa"/>
            <w:vAlign w:val="center"/>
          </w:tcPr>
          <w:p>
            <w:pPr>
              <w:spacing w:line="360" w:lineRule="auto"/>
              <w:jc w:val="center"/>
              <w:rPr>
                <w:rFonts w:hint="default" w:eastAsia="宋体"/>
                <w:sz w:val="24"/>
                <w:szCs w:val="24"/>
                <w:vertAlign w:val="baseline"/>
                <w:lang w:val="en-US" w:eastAsia="zh-CN"/>
              </w:rPr>
            </w:pPr>
            <w:r>
              <w:rPr>
                <w:rFonts w:hint="eastAsia"/>
                <w:sz w:val="24"/>
                <w:szCs w:val="24"/>
                <w:vertAlign w:val="baseline"/>
                <w:lang w:val="en-US" w:eastAsia="zh-CN"/>
              </w:rPr>
              <w:t>30</w:t>
            </w:r>
          </w:p>
        </w:tc>
      </w:tr>
    </w:tbl>
    <w:p>
      <w:pPr>
        <w:spacing w:line="360" w:lineRule="auto"/>
        <w:rPr>
          <w:rFonts w:hint="eastAsia"/>
          <w:sz w:val="24"/>
          <w:szCs w:val="24"/>
        </w:rPr>
      </w:pPr>
    </w:p>
    <w:p>
      <w:pPr>
        <w:spacing w:line="360" w:lineRule="auto"/>
        <w:rPr>
          <w:sz w:val="24"/>
          <w:szCs w:val="24"/>
        </w:rPr>
        <w:sectPr>
          <w:footerReference r:id="rId8" w:type="default"/>
          <w:pgSz w:w="11906" w:h="16838"/>
          <w:pgMar w:top="1440" w:right="1800" w:bottom="1440" w:left="1800" w:header="851" w:footer="992" w:gutter="0"/>
          <w:pgNumType w:fmt="numberInDash"/>
          <w:cols w:space="425" w:num="1"/>
          <w:docGrid w:type="lines" w:linePitch="312" w:charSpace="0"/>
        </w:sectPr>
      </w:pPr>
    </w:p>
    <w:p>
      <w:pPr>
        <w:pStyle w:val="2"/>
        <w:numPr>
          <w:ilvl w:val="0"/>
          <w:numId w:val="8"/>
        </w:numPr>
        <w:bidi w:val="0"/>
        <w:rPr>
          <w:rFonts w:hint="eastAsia"/>
        </w:rPr>
      </w:pPr>
      <w:bookmarkStart w:id="20" w:name="_Toc8976"/>
      <w:r>
        <w:rPr>
          <w:rFonts w:hint="eastAsia"/>
          <w:lang w:val="en-US" w:eastAsia="zh-CN"/>
        </w:rPr>
        <w:t>测试</w:t>
      </w:r>
      <w:r>
        <w:rPr>
          <w:rFonts w:hint="eastAsia"/>
        </w:rPr>
        <w:t>评价</w:t>
      </w:r>
      <w:bookmarkEnd w:id="20"/>
    </w:p>
    <w:p>
      <w:pPr>
        <w:pStyle w:val="3"/>
        <w:bidi w:val="0"/>
        <w:rPr>
          <w:rFonts w:hint="default"/>
          <w:lang w:val="en-US"/>
        </w:rPr>
      </w:pPr>
      <w:bookmarkStart w:id="21" w:name="_Toc10901"/>
      <w:r>
        <w:rPr>
          <w:rFonts w:hint="eastAsia"/>
          <w:lang w:val="en-US" w:eastAsia="zh-CN"/>
        </w:rPr>
        <w:t>6.1能力</w:t>
      </w:r>
      <w:bookmarkEnd w:id="21"/>
    </w:p>
    <w:p>
      <w:pPr>
        <w:spacing w:line="360" w:lineRule="auto"/>
        <w:rPr>
          <w:rFonts w:hint="eastAsia"/>
          <w:lang w:val="en-US" w:eastAsia="zh-CN"/>
        </w:rPr>
      </w:pPr>
      <w:r>
        <w:rPr>
          <w:sz w:val="24"/>
          <w:szCs w:val="24"/>
        </w:rPr>
        <w:tab/>
      </w:r>
      <w:r>
        <w:rPr>
          <w:rFonts w:hint="eastAsia"/>
          <w:lang w:val="en-US" w:eastAsia="zh-CN"/>
        </w:rPr>
        <w:t>总体上实现了电商系统和推荐系统的功能。</w:t>
      </w:r>
    </w:p>
    <w:p>
      <w:pPr>
        <w:spacing w:line="360" w:lineRule="auto"/>
        <w:ind w:firstLine="480" w:firstLineChars="200"/>
        <w:rPr>
          <w:sz w:val="24"/>
          <w:szCs w:val="24"/>
        </w:rPr>
      </w:pPr>
      <w:r>
        <w:rPr>
          <w:rFonts w:hint="eastAsia"/>
          <w:lang w:val="en-US" w:eastAsia="zh-CN"/>
        </w:rPr>
        <w:t>电商系统，实现了包括对用户登录功能、注册功能、购物车功能、订单功能、查询浏览商品记录等；推荐系统，实现了包括未登录时推荐、登录时的购物车推荐、浏览历史推荐及相似用户推荐。</w:t>
      </w:r>
    </w:p>
    <w:p>
      <w:pPr>
        <w:pStyle w:val="3"/>
        <w:bidi w:val="0"/>
        <w:rPr>
          <w:rFonts w:hint="default"/>
          <w:lang w:val="en-US" w:eastAsia="zh-CN"/>
        </w:rPr>
      </w:pPr>
      <w:bookmarkStart w:id="22" w:name="_Toc25595"/>
      <w:r>
        <w:t>6.</w:t>
      </w:r>
      <w:r>
        <w:rPr>
          <w:rFonts w:hint="eastAsia"/>
          <w:lang w:val="en-US" w:eastAsia="zh-CN"/>
        </w:rPr>
        <w:t>2缺陷</w:t>
      </w:r>
      <w:bookmarkEnd w:id="22"/>
    </w:p>
    <w:p>
      <w:pPr>
        <w:ind w:firstLine="480" w:firstLineChars="200"/>
        <w:rPr>
          <w:rFonts w:hint="default" w:eastAsia="宋体"/>
          <w:sz w:val="24"/>
          <w:szCs w:val="24"/>
          <w:lang w:val="en-US" w:eastAsia="zh-CN"/>
        </w:rPr>
      </w:pPr>
      <w:r>
        <w:rPr>
          <w:sz w:val="24"/>
          <w:szCs w:val="24"/>
        </w:rPr>
        <w:t>因为使用的都是Windows10系统，所以未对不同的系统进行测试，不确定不同系统会对该代码是否会有影响，结果不全面。</w:t>
      </w:r>
    </w:p>
    <w:p>
      <w:pPr>
        <w:pStyle w:val="3"/>
        <w:bidi w:val="0"/>
        <w:rPr>
          <w:rFonts w:hint="eastAsia"/>
        </w:rPr>
      </w:pPr>
      <w:bookmarkStart w:id="23" w:name="_Toc12827"/>
      <w:r>
        <w:t>6.</w:t>
      </w:r>
      <w:r>
        <w:rPr>
          <w:rFonts w:hint="eastAsia"/>
          <w:lang w:val="en-US" w:eastAsia="zh-CN"/>
        </w:rPr>
        <w:t>3</w:t>
      </w:r>
      <w:r>
        <w:t>结论</w:t>
      </w:r>
      <w:bookmarkEnd w:id="23"/>
    </w:p>
    <w:p>
      <w:pPr>
        <w:spacing w:line="360" w:lineRule="auto"/>
        <w:ind w:firstLine="480" w:firstLineChars="200"/>
        <w:rPr>
          <w:rFonts w:hint="eastAsia"/>
          <w:sz w:val="24"/>
          <w:szCs w:val="24"/>
          <w:lang w:val="en-US" w:eastAsia="zh-CN"/>
        </w:rPr>
      </w:pPr>
      <w:r>
        <w:rPr>
          <w:rFonts w:hint="eastAsia"/>
          <w:sz w:val="24"/>
          <w:szCs w:val="24"/>
        </w:rPr>
        <w:t>本项目根据业务需求及开发人员的反馈意见，覆盖了所有的测试需求及案例，均已在</w:t>
      </w:r>
      <w:r>
        <w:rPr>
          <w:rFonts w:hint="eastAsia"/>
          <w:sz w:val="24"/>
          <w:szCs w:val="24"/>
          <w:lang w:val="en-US" w:eastAsia="zh-CN"/>
        </w:rPr>
        <w:t>windows</w:t>
      </w:r>
      <w:r>
        <w:rPr>
          <w:rFonts w:hint="eastAsia"/>
          <w:sz w:val="24"/>
          <w:szCs w:val="24"/>
        </w:rPr>
        <w:t>环境</w:t>
      </w:r>
      <w:r>
        <w:rPr>
          <w:rFonts w:hint="eastAsia"/>
          <w:sz w:val="24"/>
          <w:szCs w:val="24"/>
          <w:lang w:val="en-US" w:eastAsia="zh-CN"/>
        </w:rPr>
        <w:t>下</w:t>
      </w:r>
      <w:r>
        <w:rPr>
          <w:rFonts w:hint="eastAsia"/>
          <w:sz w:val="24"/>
          <w:szCs w:val="24"/>
        </w:rPr>
        <w:t>测试完成</w:t>
      </w:r>
      <w:r>
        <w:rPr>
          <w:rFonts w:hint="eastAsia"/>
          <w:sz w:val="24"/>
          <w:szCs w:val="24"/>
          <w:lang w:eastAsia="zh-CN"/>
        </w:rPr>
        <w:t>。</w:t>
      </w:r>
      <w:r>
        <w:rPr>
          <w:rFonts w:hint="eastAsia"/>
          <w:sz w:val="24"/>
          <w:szCs w:val="24"/>
          <w:lang w:val="en-US" w:eastAsia="zh-CN"/>
        </w:rPr>
        <w:t>对于一开始没通过测试的功能，均改良并实现，发现的bug基本修复。</w:t>
      </w:r>
    </w:p>
    <w:p>
      <w:pPr>
        <w:spacing w:line="360" w:lineRule="auto"/>
        <w:ind w:firstLine="480" w:firstLineChars="200"/>
        <w:rPr>
          <w:rFonts w:hint="eastAsia" w:eastAsia="宋体"/>
          <w:sz w:val="24"/>
          <w:szCs w:val="24"/>
          <w:lang w:val="en-US" w:eastAsia="zh-CN"/>
        </w:rPr>
        <w:sectPr>
          <w:footerReference r:id="rId9" w:type="default"/>
          <w:pgSz w:w="11906" w:h="16838"/>
          <w:pgMar w:top="1440" w:right="1800" w:bottom="1440" w:left="1800" w:header="851" w:footer="992" w:gutter="0"/>
          <w:pgNumType w:fmt="numberInDash"/>
          <w:cols w:space="425" w:num="1"/>
          <w:docGrid w:type="lines" w:linePitch="312" w:charSpace="0"/>
        </w:sectPr>
      </w:pPr>
      <w:r>
        <w:rPr>
          <w:rFonts w:hint="eastAsia"/>
          <w:sz w:val="24"/>
          <w:szCs w:val="24"/>
        </w:rPr>
        <w:t>综上所述，</w:t>
      </w:r>
      <w:r>
        <w:rPr>
          <w:rFonts w:hint="eastAsia"/>
          <w:sz w:val="24"/>
          <w:szCs w:val="24"/>
          <w:lang w:val="en-US" w:eastAsia="zh-CN"/>
        </w:rPr>
        <w:t>本</w:t>
      </w:r>
      <w:r>
        <w:rPr>
          <w:rFonts w:hint="eastAsia"/>
          <w:sz w:val="24"/>
          <w:szCs w:val="24"/>
        </w:rPr>
        <w:t>项目达到项目测试出口标准，本项目测试通过，可以进行验收测试/发布</w:t>
      </w:r>
      <w:r>
        <w:rPr>
          <w:rFonts w:hint="eastAsia"/>
          <w:sz w:val="24"/>
          <w:szCs w:val="24"/>
          <w:lang w:eastAsia="zh-CN"/>
        </w:rPr>
        <w:t>。</w:t>
      </w:r>
    </w:p>
    <w:p>
      <w:pPr>
        <w:pStyle w:val="2"/>
        <w:bidi w:val="0"/>
      </w:pPr>
      <w:bookmarkStart w:id="24" w:name="_Toc23094"/>
      <w:r>
        <w:rPr>
          <w:rFonts w:hint="eastAsia"/>
        </w:rPr>
        <w:t>七、测试活动总结</w:t>
      </w:r>
      <w:bookmarkEnd w:id="24"/>
    </w:p>
    <w:p>
      <w:pPr>
        <w:pStyle w:val="3"/>
        <w:bidi w:val="0"/>
      </w:pPr>
      <w:bookmarkStart w:id="25" w:name="_Toc26148"/>
      <w:r>
        <w:t>7.1 人力消耗</w:t>
      </w:r>
      <w:bookmarkEnd w:id="25"/>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5" w:type="dxa"/>
            <w:vAlign w:val="center"/>
          </w:tcPr>
          <w:p>
            <w:pPr>
              <w:jc w:val="center"/>
              <w:rPr>
                <w:rFonts w:hint="eastAsia"/>
                <w:sz w:val="28"/>
                <w:szCs w:val="28"/>
              </w:rPr>
            </w:pPr>
            <w:r>
              <w:rPr>
                <w:rFonts w:hint="eastAsia"/>
                <w:sz w:val="28"/>
                <w:szCs w:val="28"/>
              </w:rPr>
              <w:t>程序编写</w:t>
            </w:r>
          </w:p>
        </w:tc>
        <w:tc>
          <w:tcPr>
            <w:tcW w:w="2835" w:type="dxa"/>
            <w:vAlign w:val="center"/>
          </w:tcPr>
          <w:p>
            <w:pPr>
              <w:jc w:val="center"/>
              <w:rPr>
                <w:rFonts w:hint="eastAsia"/>
                <w:sz w:val="28"/>
                <w:szCs w:val="28"/>
              </w:rPr>
            </w:pPr>
            <w:r>
              <w:rPr>
                <w:rFonts w:hint="eastAsia"/>
                <w:sz w:val="28"/>
                <w:szCs w:val="28"/>
                <w:lang w:val="en-US" w:eastAsia="zh-CN"/>
              </w:rPr>
              <w:t>100</w:t>
            </w:r>
            <w:r>
              <w:rPr>
                <w:rFonts w:hint="eastAsia"/>
                <w:sz w:val="28"/>
                <w:szCs w:val="28"/>
              </w:rPr>
              <w:t>人</w:t>
            </w:r>
            <w:r>
              <w:rPr>
                <w:sz w:val="28"/>
                <w:szCs w:val="28"/>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5" w:type="dxa"/>
            <w:vAlign w:val="center"/>
          </w:tcPr>
          <w:p>
            <w:pPr>
              <w:jc w:val="center"/>
              <w:rPr>
                <w:rFonts w:hint="eastAsia"/>
                <w:sz w:val="28"/>
                <w:szCs w:val="28"/>
              </w:rPr>
            </w:pPr>
            <w:r>
              <w:rPr>
                <w:rFonts w:hint="eastAsia"/>
                <w:sz w:val="28"/>
                <w:szCs w:val="28"/>
              </w:rPr>
              <w:t>测试时间</w:t>
            </w:r>
          </w:p>
        </w:tc>
        <w:tc>
          <w:tcPr>
            <w:tcW w:w="2835" w:type="dxa"/>
            <w:vAlign w:val="center"/>
          </w:tcPr>
          <w:p>
            <w:pPr>
              <w:jc w:val="center"/>
              <w:rPr>
                <w:rFonts w:hint="eastAsia"/>
                <w:sz w:val="28"/>
                <w:szCs w:val="28"/>
              </w:rPr>
            </w:pPr>
            <w:r>
              <w:rPr>
                <w:rFonts w:hint="eastAsia"/>
                <w:sz w:val="28"/>
                <w:szCs w:val="28"/>
                <w:lang w:val="en-US" w:eastAsia="zh-CN"/>
              </w:rPr>
              <w:t>60</w:t>
            </w:r>
            <w:r>
              <w:rPr>
                <w:rFonts w:hint="eastAsia"/>
                <w:sz w:val="28"/>
                <w:szCs w:val="28"/>
              </w:rPr>
              <w:t>人</w:t>
            </w:r>
            <w:r>
              <w:rPr>
                <w:sz w:val="28"/>
                <w:szCs w:val="28"/>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5" w:type="dxa"/>
            <w:vAlign w:val="center"/>
          </w:tcPr>
          <w:p>
            <w:pPr>
              <w:jc w:val="center"/>
              <w:rPr>
                <w:rFonts w:hint="eastAsia"/>
                <w:sz w:val="28"/>
                <w:szCs w:val="28"/>
              </w:rPr>
            </w:pPr>
            <w:r>
              <w:rPr>
                <w:rFonts w:hint="eastAsia"/>
                <w:sz w:val="28"/>
                <w:szCs w:val="28"/>
              </w:rPr>
              <w:t>文档编写</w:t>
            </w:r>
          </w:p>
        </w:tc>
        <w:tc>
          <w:tcPr>
            <w:tcW w:w="2835" w:type="dxa"/>
            <w:vAlign w:val="center"/>
          </w:tcPr>
          <w:p>
            <w:pPr>
              <w:jc w:val="center"/>
              <w:rPr>
                <w:rFonts w:hint="eastAsia"/>
                <w:sz w:val="28"/>
                <w:szCs w:val="28"/>
              </w:rPr>
            </w:pPr>
            <w:r>
              <w:rPr>
                <w:rFonts w:hint="eastAsia"/>
                <w:sz w:val="28"/>
                <w:szCs w:val="28"/>
                <w:lang w:val="en-US" w:eastAsia="zh-CN"/>
              </w:rPr>
              <w:t>30</w:t>
            </w:r>
            <w:r>
              <w:rPr>
                <w:rFonts w:hint="eastAsia"/>
                <w:sz w:val="28"/>
                <w:szCs w:val="28"/>
              </w:rPr>
              <w:t>人</w:t>
            </w:r>
            <w:r>
              <w:rPr>
                <w:sz w:val="28"/>
                <w:szCs w:val="28"/>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5" w:type="dxa"/>
            <w:vAlign w:val="center"/>
          </w:tcPr>
          <w:p>
            <w:pPr>
              <w:jc w:val="center"/>
              <w:rPr>
                <w:rFonts w:hint="eastAsia"/>
                <w:sz w:val="28"/>
                <w:szCs w:val="28"/>
              </w:rPr>
            </w:pPr>
            <w:r>
              <w:rPr>
                <w:rFonts w:hint="eastAsia"/>
                <w:sz w:val="28"/>
                <w:szCs w:val="28"/>
              </w:rPr>
              <w:t>总人力消耗</w:t>
            </w:r>
          </w:p>
        </w:tc>
        <w:tc>
          <w:tcPr>
            <w:tcW w:w="2835" w:type="dxa"/>
            <w:vAlign w:val="center"/>
          </w:tcPr>
          <w:p>
            <w:pPr>
              <w:jc w:val="center"/>
              <w:rPr>
                <w:rFonts w:hint="eastAsia"/>
                <w:sz w:val="28"/>
                <w:szCs w:val="28"/>
              </w:rPr>
            </w:pPr>
            <w:r>
              <w:rPr>
                <w:rFonts w:hint="eastAsia"/>
                <w:sz w:val="28"/>
                <w:szCs w:val="28"/>
                <w:lang w:val="en-US" w:eastAsia="zh-CN"/>
              </w:rPr>
              <w:t>190</w:t>
            </w:r>
            <w:r>
              <w:rPr>
                <w:sz w:val="28"/>
                <w:szCs w:val="28"/>
              </w:rPr>
              <w:t>人天</w:t>
            </w:r>
          </w:p>
        </w:tc>
      </w:tr>
    </w:tbl>
    <w:p>
      <w:pPr>
        <w:jc w:val="center"/>
        <w:rPr>
          <w:rFonts w:hint="eastAsia"/>
        </w:rPr>
      </w:pPr>
    </w:p>
    <w:p>
      <w:pPr>
        <w:spacing w:line="360" w:lineRule="auto"/>
        <w:rPr>
          <w:sz w:val="24"/>
          <w:szCs w:val="24"/>
        </w:rPr>
      </w:pPr>
    </w:p>
    <w:p>
      <w:pPr>
        <w:pStyle w:val="3"/>
        <w:bidi w:val="0"/>
        <w:rPr>
          <w:rFonts w:hint="eastAsia"/>
        </w:rPr>
      </w:pPr>
      <w:bookmarkStart w:id="26" w:name="_Toc17037"/>
      <w:r>
        <w:t>7.2 物质资源消耗</w:t>
      </w:r>
      <w:bookmarkEnd w:id="26"/>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5" w:type="dxa"/>
            <w:vAlign w:val="center"/>
          </w:tcPr>
          <w:p>
            <w:pPr>
              <w:jc w:val="center"/>
              <w:rPr>
                <w:rFonts w:hint="eastAsia"/>
                <w:sz w:val="28"/>
                <w:szCs w:val="28"/>
              </w:rPr>
            </w:pPr>
            <w:r>
              <w:rPr>
                <w:rFonts w:hint="eastAsia"/>
                <w:sz w:val="28"/>
                <w:szCs w:val="28"/>
              </w:rPr>
              <w:t>程序编写消耗</w:t>
            </w:r>
          </w:p>
        </w:tc>
        <w:tc>
          <w:tcPr>
            <w:tcW w:w="2835" w:type="dxa"/>
            <w:vAlign w:val="center"/>
          </w:tcPr>
          <w:p>
            <w:pPr>
              <w:jc w:val="center"/>
              <w:rPr>
                <w:rFonts w:hint="default" w:eastAsia="宋体"/>
                <w:sz w:val="28"/>
                <w:szCs w:val="28"/>
                <w:lang w:val="en-US" w:eastAsia="zh-CN"/>
              </w:rPr>
            </w:pPr>
            <w:r>
              <w:rPr>
                <w:sz w:val="28"/>
                <w:szCs w:val="28"/>
              </w:rPr>
              <w:t>电脑</w:t>
            </w:r>
            <w:r>
              <w:rPr>
                <w:rFonts w:hint="eastAsia"/>
                <w:sz w:val="28"/>
                <w:szCs w:val="28"/>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35" w:type="dxa"/>
            <w:vAlign w:val="center"/>
          </w:tcPr>
          <w:p>
            <w:pPr>
              <w:jc w:val="center"/>
              <w:rPr>
                <w:rFonts w:hint="eastAsia"/>
                <w:sz w:val="28"/>
                <w:szCs w:val="28"/>
              </w:rPr>
            </w:pPr>
            <w:r>
              <w:rPr>
                <w:rFonts w:hint="eastAsia"/>
                <w:sz w:val="28"/>
                <w:szCs w:val="28"/>
              </w:rPr>
              <w:t>程序测试消耗</w:t>
            </w:r>
          </w:p>
        </w:tc>
        <w:tc>
          <w:tcPr>
            <w:tcW w:w="2835" w:type="dxa"/>
            <w:vAlign w:val="center"/>
          </w:tcPr>
          <w:p>
            <w:pPr>
              <w:jc w:val="center"/>
              <w:rPr>
                <w:rFonts w:hint="default" w:eastAsia="宋体"/>
                <w:sz w:val="28"/>
                <w:szCs w:val="28"/>
                <w:lang w:val="en-US" w:eastAsia="zh-CN"/>
              </w:rPr>
            </w:pPr>
            <w:r>
              <w:rPr>
                <w:sz w:val="28"/>
                <w:szCs w:val="28"/>
              </w:rPr>
              <w:t>电脑</w:t>
            </w:r>
            <w:r>
              <w:rPr>
                <w:rFonts w:hint="eastAsia"/>
                <w:sz w:val="28"/>
                <w:szCs w:val="28"/>
                <w:lang w:val="en-US" w:eastAsia="zh-CN"/>
              </w:rPr>
              <w:t>*3</w:t>
            </w:r>
          </w:p>
        </w:tc>
      </w:tr>
    </w:tbl>
    <w:p>
      <w:pPr>
        <w:bidi w:val="0"/>
        <w:spacing w:line="240" w:lineRule="auto"/>
        <w:jc w:val="left"/>
        <w:rPr>
          <w:rFonts w:hint="eastAsia" w:ascii="Times New Roman" w:hAnsi="Times New Roman" w:eastAsia="宋体" w:cstheme="minorBidi"/>
          <w:kern w:val="2"/>
          <w:sz w:val="24"/>
          <w:szCs w:val="22"/>
          <w:lang w:val="en-US" w:eastAsia="zh-CN" w:bidi="ar-SA"/>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imesNewRomanPSMT">
    <w:altName w:val="Times New Roman"/>
    <w:panose1 w:val="00000000000000000000"/>
    <w:charset w:val="86"/>
    <w:family w:val="auto"/>
    <w:pitch w:val="default"/>
    <w:sig w:usb0="00000000" w:usb1="00000000" w:usb2="00000010" w:usb3="00000000" w:csb0="00040000" w:csb1="00000000"/>
  </w:font>
  <w:font w:name="TimesNewRomanPS-BoldMT">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tab/>
    </w: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rPr>
        <w:rFonts w:hint="eastAsia"/>
      </w:rPr>
    </w:pPr>
    <w:r>
      <w:tab/>
    </w:r>
    <w: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1727105"/>
      <w:docPartObj>
        <w:docPartGallery w:val="autotext"/>
      </w:docPartObj>
    </w:sdtPr>
    <w:sdtContent>
      <w:p>
        <w:pPr>
          <w:pStyle w:val="7"/>
          <w:jc w:val="center"/>
        </w:pPr>
        <w:r>
          <w:fldChar w:fldCharType="begin"/>
        </w:r>
        <w:r>
          <w:instrText xml:space="preserve">PAGE   \* MERGEFORMAT</w:instrText>
        </w:r>
        <w:r>
          <w:fldChar w:fldCharType="separate"/>
        </w:r>
        <w:r>
          <w:rPr>
            <w:lang w:val="zh-CN"/>
          </w:rPr>
          <w:t>-</w:t>
        </w:r>
        <w:r>
          <w:t xml:space="preserve"> 13 -</w:t>
        </w:r>
        <w:r>
          <w:fldChar w:fldCharType="end"/>
        </w:r>
      </w:p>
    </w:sdtContent>
  </w:sdt>
  <w:p>
    <w:pPr>
      <w:pStyle w:val="7"/>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1727105"/>
      <w:docPartObj>
        <w:docPartGallery w:val="autotext"/>
      </w:docPartObj>
    </w:sdtPr>
    <w:sdtContent>
      <w:p>
        <w:pPr>
          <w:pStyle w:val="7"/>
          <w:jc w:val="center"/>
        </w:pPr>
        <w:r>
          <w:fldChar w:fldCharType="begin"/>
        </w:r>
        <w:r>
          <w:instrText xml:space="preserve">PAGE   \* MERGEFORMAT</w:instrText>
        </w:r>
        <w:r>
          <w:fldChar w:fldCharType="separate"/>
        </w:r>
        <w:r>
          <w:rPr>
            <w:lang w:val="zh-CN"/>
          </w:rPr>
          <w:t>-</w:t>
        </w:r>
        <w:r>
          <w:t xml:space="preserve"> 13 -</w:t>
        </w:r>
        <w:r>
          <w:fldChar w:fldCharType="end"/>
        </w:r>
      </w:p>
    </w:sdtContent>
  </w:sdt>
  <w:p>
    <w:pPr>
      <w:pStyle w:val="7"/>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F109A"/>
    <w:multiLevelType w:val="singleLevel"/>
    <w:tmpl w:val="818F109A"/>
    <w:lvl w:ilvl="0" w:tentative="0">
      <w:start w:val="1"/>
      <w:numFmt w:val="decimal"/>
      <w:suff w:val="space"/>
      <w:lvlText w:val="%1."/>
      <w:lvlJc w:val="left"/>
    </w:lvl>
  </w:abstractNum>
  <w:abstractNum w:abstractNumId="1">
    <w:nsid w:val="82C9A7C7"/>
    <w:multiLevelType w:val="singleLevel"/>
    <w:tmpl w:val="82C9A7C7"/>
    <w:lvl w:ilvl="0" w:tentative="0">
      <w:start w:val="1"/>
      <w:numFmt w:val="decimal"/>
      <w:suff w:val="space"/>
      <w:lvlText w:val="%1."/>
      <w:lvlJc w:val="left"/>
    </w:lvl>
  </w:abstractNum>
  <w:abstractNum w:abstractNumId="2">
    <w:nsid w:val="88A4A59B"/>
    <w:multiLevelType w:val="singleLevel"/>
    <w:tmpl w:val="88A4A59B"/>
    <w:lvl w:ilvl="0" w:tentative="0">
      <w:start w:val="1"/>
      <w:numFmt w:val="decimal"/>
      <w:suff w:val="space"/>
      <w:lvlText w:val="%1."/>
      <w:lvlJc w:val="left"/>
    </w:lvl>
  </w:abstractNum>
  <w:abstractNum w:abstractNumId="3">
    <w:nsid w:val="B1293D6A"/>
    <w:multiLevelType w:val="singleLevel"/>
    <w:tmpl w:val="B1293D6A"/>
    <w:lvl w:ilvl="0" w:tentative="0">
      <w:start w:val="6"/>
      <w:numFmt w:val="chineseCounting"/>
      <w:suff w:val="nothing"/>
      <w:lvlText w:val="%1、"/>
      <w:lvlJc w:val="left"/>
      <w:rPr>
        <w:rFonts w:hint="eastAsia"/>
      </w:rPr>
    </w:lvl>
  </w:abstractNum>
  <w:abstractNum w:abstractNumId="4">
    <w:nsid w:val="D60C0B29"/>
    <w:multiLevelType w:val="singleLevel"/>
    <w:tmpl w:val="D60C0B29"/>
    <w:lvl w:ilvl="0" w:tentative="0">
      <w:start w:val="1"/>
      <w:numFmt w:val="decimal"/>
      <w:suff w:val="space"/>
      <w:lvlText w:val="%1."/>
      <w:lvlJc w:val="left"/>
    </w:lvl>
  </w:abstractNum>
  <w:abstractNum w:abstractNumId="5">
    <w:nsid w:val="30FAE140"/>
    <w:multiLevelType w:val="singleLevel"/>
    <w:tmpl w:val="30FAE140"/>
    <w:lvl w:ilvl="0" w:tentative="0">
      <w:start w:val="1"/>
      <w:numFmt w:val="decimal"/>
      <w:lvlText w:val="%1."/>
      <w:lvlJc w:val="left"/>
      <w:pPr>
        <w:tabs>
          <w:tab w:val="left" w:pos="312"/>
        </w:tabs>
      </w:pPr>
    </w:lvl>
  </w:abstractNum>
  <w:abstractNum w:abstractNumId="6">
    <w:nsid w:val="495EFD83"/>
    <w:multiLevelType w:val="singleLevel"/>
    <w:tmpl w:val="495EFD83"/>
    <w:lvl w:ilvl="0" w:tentative="0">
      <w:start w:val="1"/>
      <w:numFmt w:val="decimal"/>
      <w:suff w:val="space"/>
      <w:lvlText w:val="%1."/>
      <w:lvlJc w:val="left"/>
    </w:lvl>
  </w:abstractNum>
  <w:abstractNum w:abstractNumId="7">
    <w:nsid w:val="6438D5E1"/>
    <w:multiLevelType w:val="singleLevel"/>
    <w:tmpl w:val="6438D5E1"/>
    <w:lvl w:ilvl="0" w:tentative="0">
      <w:start w:val="1"/>
      <w:numFmt w:val="decimal"/>
      <w:suff w:val="space"/>
      <w:lvlText w:val="%1."/>
      <w:lvlJc w:val="left"/>
    </w:lvl>
  </w:abstractNum>
  <w:num w:numId="1">
    <w:abstractNumId w:val="2"/>
  </w:num>
  <w:num w:numId="2">
    <w:abstractNumId w:val="5"/>
  </w:num>
  <w:num w:numId="3">
    <w:abstractNumId w:val="7"/>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0F"/>
    <w:rsid w:val="000450E4"/>
    <w:rsid w:val="001064A6"/>
    <w:rsid w:val="001201B3"/>
    <w:rsid w:val="00131325"/>
    <w:rsid w:val="00137481"/>
    <w:rsid w:val="00142880"/>
    <w:rsid w:val="00231F3F"/>
    <w:rsid w:val="00262D88"/>
    <w:rsid w:val="00342DC0"/>
    <w:rsid w:val="00444140"/>
    <w:rsid w:val="005E7C1D"/>
    <w:rsid w:val="00617861"/>
    <w:rsid w:val="006557E4"/>
    <w:rsid w:val="00691F55"/>
    <w:rsid w:val="006B55CB"/>
    <w:rsid w:val="006F518D"/>
    <w:rsid w:val="0078709B"/>
    <w:rsid w:val="00793D0F"/>
    <w:rsid w:val="00901744"/>
    <w:rsid w:val="00A35AD2"/>
    <w:rsid w:val="00AD0C10"/>
    <w:rsid w:val="00B140C5"/>
    <w:rsid w:val="00B424D0"/>
    <w:rsid w:val="00BB568B"/>
    <w:rsid w:val="00BD168F"/>
    <w:rsid w:val="00C0006E"/>
    <w:rsid w:val="00C27608"/>
    <w:rsid w:val="00EA2442"/>
    <w:rsid w:val="04BD7E13"/>
    <w:rsid w:val="067D7BBE"/>
    <w:rsid w:val="0A513324"/>
    <w:rsid w:val="0CE05930"/>
    <w:rsid w:val="1F363657"/>
    <w:rsid w:val="2DA6516C"/>
    <w:rsid w:val="3BE36D34"/>
    <w:rsid w:val="3C313794"/>
    <w:rsid w:val="44121B6A"/>
    <w:rsid w:val="4B703456"/>
    <w:rsid w:val="4C6665E2"/>
    <w:rsid w:val="51D71887"/>
    <w:rsid w:val="59B6361B"/>
    <w:rsid w:val="63521698"/>
    <w:rsid w:val="650B7FE9"/>
    <w:rsid w:val="6A9C451D"/>
    <w:rsid w:val="73B646ED"/>
    <w:rsid w:val="766B643A"/>
    <w:rsid w:val="7935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val="0"/>
      <w:pageBreakBefore/>
      <w:spacing w:before="340" w:after="330" w:line="480"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360" w:lineRule="auto"/>
      <w:outlineLvl w:val="1"/>
    </w:pPr>
    <w:rPr>
      <w:rFonts w:ascii="Times New Roman" w:hAnsi="Times New Roman" w:cstheme="majorBidi"/>
      <w:b/>
      <w:bCs/>
      <w:sz w:val="32"/>
      <w:szCs w:val="32"/>
    </w:rPr>
  </w:style>
  <w:style w:type="paragraph" w:styleId="4">
    <w:name w:val="heading 3"/>
    <w:basedOn w:val="1"/>
    <w:next w:val="1"/>
    <w:link w:val="23"/>
    <w:unhideWhenUsed/>
    <w:qFormat/>
    <w:uiPriority w:val="9"/>
    <w:pPr>
      <w:keepNext/>
      <w:keepLines/>
      <w:spacing w:before="260" w:after="260" w:line="360" w:lineRule="auto"/>
      <w:outlineLvl w:val="2"/>
    </w:pPr>
    <w:rPr>
      <w:rFonts w:ascii="Times New Roman" w:hAnsi="Times New Roman"/>
      <w:b/>
      <w:bCs/>
      <w:sz w:val="30"/>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imes New Roman" w:hAnsi="Times New Roman" w:eastAsia="宋体" w:cstheme="majorBidi"/>
      <w:b/>
      <w:bCs/>
      <w:sz w:val="28"/>
      <w:szCs w:val="28"/>
    </w:rPr>
  </w:style>
  <w:style w:type="character" w:default="1" w:styleId="17">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ind w:left="446"/>
      <w:jc w:val="left"/>
    </w:pPr>
    <w:rPr>
      <w:kern w:val="0"/>
      <w:sz w:val="24"/>
      <w:szCs w:val="24"/>
    </w:rPr>
  </w:style>
  <w:style w:type="paragraph" w:styleId="7">
    <w:name w:val="footer"/>
    <w:basedOn w:val="1"/>
    <w:link w:val="26"/>
    <w:unhideWhenUsed/>
    <w:qFormat/>
    <w:uiPriority w:val="99"/>
    <w:pPr>
      <w:tabs>
        <w:tab w:val="center" w:pos="4153"/>
        <w:tab w:val="right" w:pos="8306"/>
      </w:tabs>
      <w:snapToGrid w:val="0"/>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rPr>
      <w:b/>
      <w:sz w:val="32"/>
      <w:szCs w:val="32"/>
    </w:rPr>
  </w:style>
  <w:style w:type="paragraph" w:styleId="10">
    <w:name w:val="Subtitle"/>
    <w:basedOn w:val="1"/>
    <w:next w:val="1"/>
    <w:qFormat/>
    <w:uiPriority w:val="11"/>
    <w:pPr>
      <w:spacing w:before="240" w:after="60" w:line="312" w:lineRule="auto"/>
      <w:jc w:val="center"/>
      <w:outlineLvl w:val="1"/>
    </w:pPr>
    <w:rPr>
      <w:rFonts w:ascii="Cambria" w:hAnsi="Cambria" w:eastAsia="宋体" w:cs="Times New Roman"/>
      <w:b/>
      <w:bCs/>
      <w:kern w:val="28"/>
      <w:sz w:val="32"/>
      <w:szCs w:val="32"/>
    </w:rPr>
  </w:style>
  <w:style w:type="paragraph" w:styleId="11">
    <w:name w:val="toc 2"/>
    <w:basedOn w:val="1"/>
    <w:next w:val="1"/>
    <w:unhideWhenUsed/>
    <w:qFormat/>
    <w:uiPriority w:val="39"/>
    <w:pPr>
      <w:widowControl/>
      <w:ind w:left="215"/>
      <w:jc w:val="left"/>
    </w:pPr>
    <w:rPr>
      <w:kern w:val="0"/>
      <w:sz w:val="24"/>
      <w:szCs w:val="24"/>
    </w:r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qFormat/>
    <w:uiPriority w:val="10"/>
    <w:pPr>
      <w:spacing w:before="240" w:after="60"/>
      <w:jc w:val="center"/>
      <w:outlineLvl w:val="0"/>
    </w:pPr>
    <w:rPr>
      <w:rFonts w:ascii="Cambria" w:hAnsi="Cambria" w:eastAsia="宋体" w:cs="Times New Roman"/>
      <w:b/>
      <w:bCs/>
      <w:sz w:val="32"/>
      <w:szCs w:val="3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customStyle="1" w:styleId="20">
    <w:name w:val="标题 1 Char"/>
    <w:basedOn w:val="17"/>
    <w:link w:val="2"/>
    <w:qFormat/>
    <w:uiPriority w:val="9"/>
    <w:rPr>
      <w:rFonts w:ascii="Times New Roman" w:hAnsi="Times New Roman" w:eastAsia="宋体"/>
      <w:b/>
      <w:bCs/>
      <w:kern w:val="44"/>
      <w:sz w:val="44"/>
      <w:szCs w:val="44"/>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2">
    <w:name w:val="标题 2 Char"/>
    <w:basedOn w:val="17"/>
    <w:link w:val="3"/>
    <w:qFormat/>
    <w:uiPriority w:val="9"/>
    <w:rPr>
      <w:rFonts w:ascii="Times New Roman" w:hAnsi="Times New Roman" w:eastAsia="宋体" w:cstheme="majorBidi"/>
      <w:b/>
      <w:bCs/>
      <w:sz w:val="32"/>
      <w:szCs w:val="32"/>
    </w:rPr>
  </w:style>
  <w:style w:type="character" w:customStyle="1" w:styleId="23">
    <w:name w:val="标题 3 Char"/>
    <w:basedOn w:val="17"/>
    <w:link w:val="4"/>
    <w:qFormat/>
    <w:uiPriority w:val="9"/>
    <w:rPr>
      <w:rFonts w:ascii="Times New Roman" w:hAnsi="Times New Roman" w:eastAsia="宋体"/>
      <w:b/>
      <w:bCs/>
      <w:sz w:val="30"/>
      <w:szCs w:val="32"/>
    </w:rPr>
  </w:style>
  <w:style w:type="character" w:customStyle="1" w:styleId="24">
    <w:name w:val="标题 4 Char"/>
    <w:basedOn w:val="17"/>
    <w:link w:val="5"/>
    <w:qFormat/>
    <w:uiPriority w:val="9"/>
    <w:rPr>
      <w:rFonts w:ascii="Times New Roman" w:hAnsi="Times New Roman" w:eastAsia="宋体" w:cstheme="majorBidi"/>
      <w:b/>
      <w:bCs/>
      <w:sz w:val="28"/>
      <w:szCs w:val="28"/>
    </w:rPr>
  </w:style>
  <w:style w:type="character" w:customStyle="1" w:styleId="25">
    <w:name w:val="页眉 Char"/>
    <w:basedOn w:val="17"/>
    <w:link w:val="8"/>
    <w:qFormat/>
    <w:uiPriority w:val="99"/>
    <w:rPr>
      <w:sz w:val="18"/>
      <w:szCs w:val="18"/>
    </w:rPr>
  </w:style>
  <w:style w:type="character" w:customStyle="1" w:styleId="26">
    <w:name w:val="页脚 Char"/>
    <w:basedOn w:val="17"/>
    <w:link w:val="7"/>
    <w:qFormat/>
    <w:uiPriority w:val="99"/>
    <w:rPr>
      <w:sz w:val="18"/>
      <w:szCs w:val="18"/>
    </w:rPr>
  </w:style>
  <w:style w:type="paragraph" w:styleId="27">
    <w:name w:val="List Paragraph"/>
    <w:basedOn w:val="1"/>
    <w:qFormat/>
    <w:uiPriority w:val="34"/>
    <w:pPr>
      <w:ind w:firstLine="420" w:firstLineChars="200"/>
    </w:pPr>
  </w:style>
  <w:style w:type="paragraph" w:customStyle="1" w:styleId="28">
    <w:name w:val="WPSOffice手动目录 1"/>
    <w:uiPriority w:val="0"/>
    <w:pPr>
      <w:ind w:leftChars="0"/>
    </w:pPr>
    <w:rPr>
      <w:rFonts w:ascii="Times New Roman" w:hAnsi="Times New Roman" w:eastAsia="宋体" w:cs="Times New Roman"/>
      <w:sz w:val="20"/>
      <w:szCs w:val="20"/>
    </w:rPr>
  </w:style>
  <w:style w:type="paragraph" w:customStyle="1" w:styleId="2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11F63A-E18A-435C-971E-8F6393258F9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801</Words>
  <Characters>4571</Characters>
  <Lines>38</Lines>
  <Paragraphs>10</Paragraphs>
  <TotalTime>2</TotalTime>
  <ScaleCrop>false</ScaleCrop>
  <LinksUpToDate>false</LinksUpToDate>
  <CharactersWithSpaces>5362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2021-04-11T06:00:00Z</dcterms:created>
  <dc:creator>Windows 用户</dc:creator>
  <cp:lastModifiedBy>虫</cp:lastModifiedBy>
  <dcterms:modified xsi:type="dcterms:W3CDTF">2021-07-04T06:42:41Z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AACEC46456E440629C9421CCB7D30372</vt:lpwstr>
  </property>
</Properties>
</file>