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3A208" w14:textId="77777777" w:rsidR="002C7B8C" w:rsidRPr="002C7B8C" w:rsidRDefault="002C7B8C" w:rsidP="002C7B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B8C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44ABD091" w14:textId="77777777" w:rsidR="002C7B8C" w:rsidRPr="002C7B8C" w:rsidRDefault="002C7B8C" w:rsidP="002C7B8C">
      <w:pPr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C7B8C">
        <w:rPr>
          <w:rFonts w:ascii="宋体" w:eastAsia="宋体" w:hAnsi="宋体" w:cs="Times New Roman" w:hint="eastAsia"/>
          <w:b/>
          <w:bCs/>
          <w:sz w:val="36"/>
          <w:szCs w:val="36"/>
        </w:rPr>
        <w:t>用户操作手册</w:t>
      </w:r>
    </w:p>
    <w:p w14:paraId="0E6D2558" w14:textId="77777777" w:rsidR="002C7B8C" w:rsidRPr="002C7B8C" w:rsidRDefault="002C7B8C" w:rsidP="002C7B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B8C">
        <w:rPr>
          <w:rFonts w:ascii="Calibri" w:eastAsia="宋体" w:hAnsi="Calibri" w:cs="Times New Roman" w:hint="eastAsia"/>
          <w:szCs w:val="21"/>
        </w:rPr>
        <w:t xml:space="preserve"> </w:t>
      </w:r>
    </w:p>
    <w:p w14:paraId="0C3E4C35" w14:textId="62868A64" w:rsidR="002C7B8C" w:rsidRPr="0094121E" w:rsidRDefault="002C7B8C" w:rsidP="0094121E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21E">
        <w:rPr>
          <w:rFonts w:ascii="宋体" w:eastAsia="宋体" w:hAnsi="宋体" w:cs="Times New Roman" w:hint="eastAsia"/>
          <w:szCs w:val="21"/>
        </w:rPr>
        <w:t>软件启动及使用</w:t>
      </w:r>
    </w:p>
    <w:p w14:paraId="4CFE3950" w14:textId="77777777" w:rsidR="002C7B8C" w:rsidRPr="002C7B8C" w:rsidRDefault="002C7B8C" w:rsidP="002C7B8C">
      <w:pPr>
        <w:widowControl/>
        <w:spacing w:before="100" w:beforeAutospacing="1" w:after="100" w:afterAutospacing="1"/>
        <w:ind w:left="84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B8C">
        <w:rPr>
          <w:rFonts w:ascii="Calibri" w:eastAsia="宋体" w:hAnsi="Calibri" w:cs="Times New Roman"/>
          <w:szCs w:val="21"/>
        </w:rPr>
        <w:t>(1) </w:t>
      </w:r>
      <w:r w:rsidRPr="002C7B8C">
        <w:rPr>
          <w:rFonts w:ascii="宋体" w:eastAsia="宋体" w:hAnsi="宋体" w:cs="Times New Roman" w:hint="eastAsia"/>
          <w:szCs w:val="21"/>
        </w:rPr>
        <w:t>打开</w:t>
      </w:r>
      <w:r w:rsidRPr="002C7B8C">
        <w:rPr>
          <w:rFonts w:ascii="Calibri" w:eastAsia="宋体" w:hAnsi="Calibri" w:cs="Times New Roman" w:hint="eastAsia"/>
          <w:szCs w:val="21"/>
        </w:rPr>
        <w:t xml:space="preserve"> </w:t>
      </w:r>
      <w:r w:rsidRPr="002C7B8C">
        <w:rPr>
          <w:rFonts w:ascii="Calibri" w:eastAsia="宋体" w:hAnsi="Calibri" w:cs="Calibri" w:hint="eastAsia"/>
          <w:szCs w:val="21"/>
        </w:rPr>
        <w:t xml:space="preserve">app </w:t>
      </w:r>
      <w:r w:rsidRPr="002C7B8C">
        <w:rPr>
          <w:rFonts w:ascii="宋体" w:eastAsia="宋体" w:hAnsi="宋体" w:cs="Times New Roman" w:hint="eastAsia"/>
          <w:szCs w:val="21"/>
        </w:rPr>
        <w:t>目录；</w:t>
      </w:r>
    </w:p>
    <w:p w14:paraId="4FE98468" w14:textId="77777777" w:rsidR="002C7B8C" w:rsidRPr="002C7B8C" w:rsidRDefault="002C7B8C" w:rsidP="002C7B8C">
      <w:pPr>
        <w:widowControl/>
        <w:spacing w:before="100" w:beforeAutospacing="1" w:after="100" w:afterAutospacing="1"/>
        <w:ind w:left="84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B8C">
        <w:rPr>
          <w:rFonts w:ascii="Calibri" w:eastAsia="宋体" w:hAnsi="Calibri" w:cs="Times New Roman"/>
          <w:szCs w:val="21"/>
        </w:rPr>
        <w:t>(2) </w:t>
      </w:r>
      <w:r w:rsidRPr="002C7B8C">
        <w:rPr>
          <w:rFonts w:ascii="宋体" w:eastAsia="宋体" w:hAnsi="宋体" w:cs="Times New Roman" w:hint="eastAsia"/>
          <w:szCs w:val="21"/>
        </w:rPr>
        <w:t>双击</w:t>
      </w:r>
      <w:r w:rsidRPr="002C7B8C">
        <w:rPr>
          <w:rFonts w:ascii="Calibri" w:eastAsia="宋体" w:hAnsi="Calibri" w:cs="Times New Roman" w:hint="eastAsia"/>
          <w:szCs w:val="21"/>
        </w:rPr>
        <w:t xml:space="preserve"> </w:t>
      </w:r>
      <w:r w:rsidRPr="002C7B8C">
        <w:rPr>
          <w:rFonts w:ascii="Calibri" w:eastAsia="宋体" w:hAnsi="Calibri" w:cs="Calibri" w:hint="eastAsia"/>
          <w:szCs w:val="21"/>
        </w:rPr>
        <w:t xml:space="preserve">quickStart.ps1 </w:t>
      </w:r>
      <w:r w:rsidRPr="002C7B8C">
        <w:rPr>
          <w:rFonts w:ascii="宋体" w:eastAsia="宋体" w:hAnsi="宋体" w:cs="Times New Roman" w:hint="eastAsia"/>
          <w:szCs w:val="21"/>
        </w:rPr>
        <w:t>文件；</w:t>
      </w:r>
    </w:p>
    <w:p w14:paraId="4C897B86" w14:textId="77777777" w:rsidR="002C7B8C" w:rsidRPr="002C7B8C" w:rsidRDefault="002C7B8C" w:rsidP="002C7B8C">
      <w:pPr>
        <w:widowControl/>
        <w:spacing w:before="100" w:beforeAutospacing="1" w:after="100" w:afterAutospacing="1"/>
        <w:ind w:left="84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B8C">
        <w:rPr>
          <w:rFonts w:ascii="Calibri" w:eastAsia="宋体" w:hAnsi="Calibri" w:cs="Times New Roman"/>
          <w:szCs w:val="21"/>
        </w:rPr>
        <w:t>(3) </w:t>
      </w:r>
      <w:r w:rsidRPr="002C7B8C">
        <w:rPr>
          <w:rFonts w:ascii="宋体" w:eastAsia="宋体" w:hAnsi="宋体" w:cs="Times New Roman" w:hint="eastAsia"/>
          <w:szCs w:val="21"/>
        </w:rPr>
        <w:t>改文件为可执行文件，会开启软件服务；</w:t>
      </w:r>
    </w:p>
    <w:p w14:paraId="5154932E" w14:textId="3C45F27D" w:rsidR="002C7B8C" w:rsidRPr="007166EC" w:rsidRDefault="002C7B8C" w:rsidP="002C7B8C">
      <w:pPr>
        <w:widowControl/>
        <w:spacing w:before="100" w:beforeAutospacing="1" w:after="100" w:afterAutospacing="1"/>
        <w:ind w:left="84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B8C">
        <w:rPr>
          <w:rFonts w:ascii="Calibri" w:eastAsia="宋体" w:hAnsi="Calibri" w:cs="Times New Roman"/>
          <w:szCs w:val="21"/>
        </w:rPr>
        <w:t>(4) </w:t>
      </w:r>
      <w:r w:rsidRPr="002C7B8C">
        <w:rPr>
          <w:rFonts w:ascii="宋体" w:eastAsia="宋体" w:hAnsi="宋体" w:cs="Times New Roman" w:hint="eastAsia"/>
          <w:szCs w:val="21"/>
        </w:rPr>
        <w:t>稍等片刻，在出现的界面中点击</w:t>
      </w:r>
      <w:r w:rsidRPr="002C7B8C">
        <w:rPr>
          <w:rFonts w:ascii="Calibri" w:eastAsia="宋体" w:hAnsi="Calibri" w:cs="Times New Roman" w:hint="eastAsia"/>
          <w:szCs w:val="21"/>
        </w:rPr>
        <w:t xml:space="preserve"> </w:t>
      </w:r>
      <w:r w:rsidRPr="002C7B8C">
        <w:rPr>
          <w:rFonts w:ascii="Calibri" w:eastAsia="宋体" w:hAnsi="Calibri" w:cs="Calibri" w:hint="eastAsia"/>
          <w:szCs w:val="21"/>
        </w:rPr>
        <w:t xml:space="preserve">Start App </w:t>
      </w:r>
      <w:r w:rsidRPr="002C7B8C">
        <w:rPr>
          <w:rFonts w:ascii="宋体" w:eastAsia="宋体" w:hAnsi="宋体" w:cs="Times New Roman" w:hint="eastAsia"/>
          <w:szCs w:val="21"/>
        </w:rPr>
        <w:t>按钮即可呼出可视化界面；</w:t>
      </w:r>
      <w:r w:rsidR="00F73A71">
        <w:rPr>
          <w:rFonts w:ascii="宋体" w:eastAsia="宋体" w:hAnsi="宋体" w:cs="Times New Roman"/>
          <w:szCs w:val="21"/>
        </w:rPr>
        <w:br/>
      </w:r>
      <w:r w:rsidR="007166EC">
        <w:rPr>
          <w:noProof/>
        </w:rPr>
        <w:drawing>
          <wp:inline distT="0" distB="0" distL="0" distR="0" wp14:anchorId="165922D2" wp14:editId="48CC41A9">
            <wp:extent cx="2201274" cy="233282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6319" cy="233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5E31" w14:textId="18A02E58" w:rsidR="00BD2A5D" w:rsidRPr="00BD2A5D" w:rsidRDefault="002C7B8C" w:rsidP="00BD2A5D">
      <w:pPr>
        <w:widowControl/>
        <w:spacing w:before="100" w:beforeAutospacing="1" w:after="100" w:afterAutospacing="1"/>
        <w:ind w:left="840" w:hanging="420"/>
        <w:jc w:val="left"/>
        <w:rPr>
          <w:rFonts w:ascii="宋体" w:eastAsia="宋体" w:hAnsi="宋体" w:cs="Times New Roman" w:hint="eastAsia"/>
          <w:szCs w:val="21"/>
        </w:rPr>
      </w:pPr>
      <w:r w:rsidRPr="002C7B8C">
        <w:rPr>
          <w:rFonts w:ascii="Calibri" w:eastAsia="宋体" w:hAnsi="Calibri" w:cs="Times New Roman"/>
          <w:szCs w:val="21"/>
        </w:rPr>
        <w:t>(5) </w:t>
      </w:r>
      <w:r w:rsidRPr="002C7B8C">
        <w:rPr>
          <w:rFonts w:ascii="宋体" w:eastAsia="宋体" w:hAnsi="宋体" w:cs="Times New Roman" w:hint="eastAsia"/>
          <w:szCs w:val="21"/>
        </w:rPr>
        <w:t>可视化界面是一个网页，可以通过选择被试的方式自动计算</w:t>
      </w:r>
    </w:p>
    <w:p w14:paraId="56D55663" w14:textId="77777777" w:rsidR="002C7B8C" w:rsidRPr="002C7B8C" w:rsidRDefault="002C7B8C" w:rsidP="002C7B8C">
      <w:pPr>
        <w:widowControl/>
        <w:spacing w:before="100" w:beforeAutospacing="1" w:after="100" w:afterAutospacing="1"/>
        <w:ind w:left="126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B8C">
        <w:rPr>
          <w:rFonts w:ascii="Calibri" w:eastAsia="宋体" w:hAnsi="Calibri" w:cs="Times New Roman"/>
          <w:szCs w:val="21"/>
        </w:rPr>
        <w:t>① </w:t>
      </w:r>
      <w:r w:rsidRPr="002C7B8C">
        <w:rPr>
          <w:rFonts w:ascii="宋体" w:eastAsia="宋体" w:hAnsi="宋体" w:cs="Times New Roman" w:hint="eastAsia"/>
          <w:szCs w:val="21"/>
        </w:rPr>
        <w:t>自动计算病灶；</w:t>
      </w:r>
    </w:p>
    <w:p w14:paraId="515FFB37" w14:textId="77777777" w:rsidR="002C7B8C" w:rsidRPr="002C7B8C" w:rsidRDefault="002C7B8C" w:rsidP="002C7B8C">
      <w:pPr>
        <w:widowControl/>
        <w:spacing w:before="100" w:beforeAutospacing="1" w:after="100" w:afterAutospacing="1"/>
        <w:ind w:left="126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B8C">
        <w:rPr>
          <w:rFonts w:ascii="Calibri" w:eastAsia="宋体" w:hAnsi="Calibri" w:cs="Times New Roman"/>
          <w:szCs w:val="21"/>
        </w:rPr>
        <w:t>② </w:t>
      </w:r>
      <w:r w:rsidRPr="002C7B8C">
        <w:rPr>
          <w:rFonts w:ascii="宋体" w:eastAsia="宋体" w:hAnsi="宋体" w:cs="Times New Roman" w:hint="eastAsia"/>
          <w:szCs w:val="21"/>
        </w:rPr>
        <w:t>自动计算特征得分；</w:t>
      </w:r>
    </w:p>
    <w:p w14:paraId="34AB0F41" w14:textId="540F1348" w:rsidR="00BD2A5D" w:rsidRPr="00BD2A5D" w:rsidRDefault="002C7B8C" w:rsidP="00BD2A5D">
      <w:pPr>
        <w:widowControl/>
        <w:spacing w:before="100" w:beforeAutospacing="1" w:after="100" w:afterAutospacing="1"/>
        <w:ind w:left="1260" w:hanging="420"/>
        <w:jc w:val="left"/>
        <w:rPr>
          <w:rFonts w:ascii="宋体" w:eastAsia="宋体" w:hAnsi="宋体" w:cs="Times New Roman" w:hint="eastAsia"/>
          <w:szCs w:val="21"/>
        </w:rPr>
      </w:pPr>
      <w:r w:rsidRPr="002C7B8C">
        <w:rPr>
          <w:rFonts w:ascii="Calibri" w:eastAsia="宋体" w:hAnsi="Calibri" w:cs="Times New Roman"/>
          <w:szCs w:val="21"/>
        </w:rPr>
        <w:t>③ </w:t>
      </w:r>
      <w:r w:rsidRPr="002C7B8C">
        <w:rPr>
          <w:rFonts w:ascii="宋体" w:eastAsia="宋体" w:hAnsi="宋体" w:cs="Times New Roman" w:hint="eastAsia"/>
          <w:szCs w:val="21"/>
        </w:rPr>
        <w:t>自动计算行为得分。</w:t>
      </w:r>
      <w:r w:rsidR="00F73A71">
        <w:rPr>
          <w:rFonts w:ascii="宋体" w:eastAsia="宋体" w:hAnsi="宋体" w:cs="Times New Roman"/>
          <w:szCs w:val="21"/>
        </w:rPr>
        <w:br/>
      </w:r>
      <w:r w:rsidR="00F44622">
        <w:rPr>
          <w:noProof/>
        </w:rPr>
        <w:drawing>
          <wp:inline distT="0" distB="0" distL="0" distR="0" wp14:anchorId="134384C3" wp14:editId="2C970E72">
            <wp:extent cx="2944407" cy="1762178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302" cy="176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801F" w14:textId="235D6A14" w:rsidR="00F44622" w:rsidRDefault="002C7B8C" w:rsidP="00F44622">
      <w:pPr>
        <w:widowControl/>
        <w:spacing w:before="100" w:beforeAutospacing="1" w:after="100" w:afterAutospacing="1"/>
        <w:ind w:left="840" w:hanging="420"/>
        <w:jc w:val="left"/>
        <w:rPr>
          <w:rFonts w:ascii="宋体" w:eastAsia="宋体" w:hAnsi="宋体" w:cs="Times New Roman" w:hint="eastAsia"/>
          <w:szCs w:val="21"/>
        </w:rPr>
      </w:pPr>
      <w:r w:rsidRPr="002C7B8C">
        <w:rPr>
          <w:rFonts w:ascii="Calibri" w:eastAsia="宋体" w:hAnsi="Calibri" w:cs="Times New Roman"/>
          <w:szCs w:val="21"/>
        </w:rPr>
        <w:lastRenderedPageBreak/>
        <w:t>(6) </w:t>
      </w:r>
      <w:r w:rsidRPr="002C7B8C">
        <w:rPr>
          <w:rFonts w:ascii="宋体" w:eastAsia="宋体" w:hAnsi="宋体" w:cs="Times New Roman" w:hint="eastAsia"/>
          <w:szCs w:val="21"/>
        </w:rPr>
        <w:t>最后，被试是软件自动从</w:t>
      </w:r>
      <w:r w:rsidRPr="002C7B8C">
        <w:rPr>
          <w:rFonts w:ascii="Calibri" w:eastAsia="宋体" w:hAnsi="Calibri" w:cs="Times New Roman" w:hint="eastAsia"/>
          <w:szCs w:val="21"/>
        </w:rPr>
        <w:t xml:space="preserve"> </w:t>
      </w:r>
      <w:r w:rsidRPr="002C7B8C">
        <w:rPr>
          <w:rFonts w:ascii="Calibri" w:eastAsia="宋体" w:hAnsi="Calibri" w:cs="Calibri" w:hint="eastAsia"/>
          <w:szCs w:val="21"/>
        </w:rPr>
        <w:t xml:space="preserve">subjects </w:t>
      </w:r>
      <w:r w:rsidRPr="002C7B8C">
        <w:rPr>
          <w:rFonts w:ascii="宋体" w:eastAsia="宋体" w:hAnsi="宋体" w:cs="Times New Roman" w:hint="eastAsia"/>
          <w:szCs w:val="21"/>
        </w:rPr>
        <w:t>目录自动读取的，可以通过“自动更新”方法进行数据的添加和删除。</w:t>
      </w:r>
    </w:p>
    <w:p w14:paraId="04E9D4EA" w14:textId="52A688A6" w:rsidR="00BD2A5D" w:rsidRDefault="00BD2A5D" w:rsidP="0094121E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手动干预</w:t>
      </w:r>
    </w:p>
    <w:p w14:paraId="1E24A96E" w14:textId="51EDDAFA" w:rsidR="0094121E" w:rsidRDefault="0094121E" w:rsidP="0094121E">
      <w:pPr>
        <w:pStyle w:val="a7"/>
        <w:widowControl/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新版本支持手动干预 </w:t>
      </w:r>
      <w:r>
        <w:rPr>
          <w:rFonts w:ascii="宋体" w:eastAsia="宋体" w:hAnsi="宋体" w:cs="Times New Roman"/>
          <w:szCs w:val="21"/>
        </w:rPr>
        <w:t xml:space="preserve">ROI </w:t>
      </w:r>
      <w:r>
        <w:rPr>
          <w:rFonts w:ascii="宋体" w:eastAsia="宋体" w:hAnsi="宋体" w:cs="Times New Roman" w:hint="eastAsia"/>
          <w:szCs w:val="21"/>
        </w:rPr>
        <w:t>的选择。具体的改进是</w:t>
      </w:r>
      <w:r w:rsidR="009B23FB">
        <w:rPr>
          <w:rFonts w:ascii="宋体" w:eastAsia="宋体" w:hAnsi="宋体" w:cs="Times New Roman" w:hint="eastAsia"/>
          <w:szCs w:val="21"/>
        </w:rPr>
        <w:t>现在的特征计算分三步进行</w:t>
      </w:r>
    </w:p>
    <w:p w14:paraId="6E698BE2" w14:textId="15AD7E5C" w:rsidR="00F43FC3" w:rsidRDefault="009B23FB" w:rsidP="009B23FB">
      <w:pPr>
        <w:pStyle w:val="a7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选择被试，</w:t>
      </w:r>
      <w:r w:rsidR="00F73A71">
        <w:rPr>
          <w:rFonts w:ascii="宋体" w:eastAsia="宋体" w:hAnsi="宋体" w:cs="Times New Roman"/>
          <w:szCs w:val="21"/>
        </w:rPr>
        <w:br/>
      </w:r>
      <w:r w:rsidR="00F73A71">
        <w:rPr>
          <w:noProof/>
        </w:rPr>
        <w:drawing>
          <wp:inline distT="0" distB="0" distL="0" distR="0" wp14:anchorId="3740B7F1" wp14:editId="48DD5757">
            <wp:extent cx="2904762" cy="9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5F12" w14:textId="63E61B5B" w:rsidR="009B23FB" w:rsidRDefault="00F43FC3" w:rsidP="009B23FB">
      <w:pPr>
        <w:pStyle w:val="a7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数秒之后，</w:t>
      </w:r>
      <w:r w:rsidR="009B23FB">
        <w:rPr>
          <w:rFonts w:ascii="宋体" w:eastAsia="宋体" w:hAnsi="宋体" w:cs="Times New Roman" w:hint="eastAsia"/>
          <w:szCs w:val="21"/>
        </w:rPr>
        <w:t>可以看到左侧出现</w:t>
      </w:r>
      <w:r w:rsidR="00AC2AD8">
        <w:rPr>
          <w:rFonts w:ascii="宋体" w:eastAsia="宋体" w:hAnsi="宋体" w:cs="Times New Roman" w:hint="eastAsia"/>
          <w:szCs w:val="21"/>
        </w:rPr>
        <w:t>三维图像，红色区域为原始R</w:t>
      </w:r>
      <w:r w:rsidR="00AC2AD8">
        <w:rPr>
          <w:rFonts w:ascii="宋体" w:eastAsia="宋体" w:hAnsi="宋体" w:cs="Times New Roman"/>
          <w:szCs w:val="21"/>
        </w:rPr>
        <w:t>OI</w:t>
      </w:r>
      <w:r w:rsidR="00AC2AD8">
        <w:rPr>
          <w:rFonts w:ascii="宋体" w:eastAsia="宋体" w:hAnsi="宋体" w:cs="Times New Roman" w:hint="eastAsia"/>
          <w:szCs w:val="21"/>
        </w:rPr>
        <w:t>；</w:t>
      </w:r>
      <w:r w:rsidR="00F73A71">
        <w:rPr>
          <w:rFonts w:ascii="宋体" w:eastAsia="宋体" w:hAnsi="宋体" w:cs="Times New Roman"/>
          <w:szCs w:val="21"/>
        </w:rPr>
        <w:br/>
      </w:r>
      <w:r w:rsidR="00F73A71">
        <w:rPr>
          <w:noProof/>
        </w:rPr>
        <w:drawing>
          <wp:inline distT="0" distB="0" distL="0" distR="0" wp14:anchorId="0DB45F88" wp14:editId="063BCEFA">
            <wp:extent cx="2889641" cy="2611323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928" cy="262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9DBB" w14:textId="12FA2E9E" w:rsidR="00AC2AD8" w:rsidRDefault="00AC2AD8" w:rsidP="00AC2AD8">
      <w:pPr>
        <w:pStyle w:val="a7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选择阈值（T</w:t>
      </w:r>
      <w:r>
        <w:rPr>
          <w:rFonts w:ascii="宋体" w:eastAsia="宋体" w:hAnsi="宋体" w:cs="Times New Roman"/>
          <w:szCs w:val="21"/>
        </w:rPr>
        <w:t>hreshold</w:t>
      </w:r>
      <w:r>
        <w:rPr>
          <w:rFonts w:ascii="宋体" w:eastAsia="宋体" w:hAnsi="宋体" w:cs="Times New Roman" w:hint="eastAsia"/>
          <w:szCs w:val="21"/>
        </w:rPr>
        <w:t>）并点击A</w:t>
      </w:r>
      <w:r>
        <w:rPr>
          <w:rFonts w:ascii="宋体" w:eastAsia="宋体" w:hAnsi="宋体" w:cs="Times New Roman"/>
          <w:szCs w:val="21"/>
        </w:rPr>
        <w:t>PPLY</w:t>
      </w:r>
      <w:r>
        <w:rPr>
          <w:rFonts w:ascii="宋体" w:eastAsia="宋体" w:hAnsi="宋体" w:cs="Times New Roman" w:hint="eastAsia"/>
          <w:szCs w:val="21"/>
        </w:rPr>
        <w:t>按钮，此时开始计算R</w:t>
      </w:r>
      <w:r>
        <w:rPr>
          <w:rFonts w:ascii="宋体" w:eastAsia="宋体" w:hAnsi="宋体" w:cs="Times New Roman"/>
          <w:szCs w:val="21"/>
        </w:rPr>
        <w:t>OI</w:t>
      </w:r>
      <w:r>
        <w:rPr>
          <w:rFonts w:ascii="宋体" w:eastAsia="宋体" w:hAnsi="宋体" w:cs="Times New Roman" w:hint="eastAsia"/>
          <w:szCs w:val="21"/>
        </w:rPr>
        <w:t>，计算完成后会以二维图的形式显示各层的R</w:t>
      </w:r>
      <w:r>
        <w:rPr>
          <w:rFonts w:ascii="宋体" w:eastAsia="宋体" w:hAnsi="宋体" w:cs="Times New Roman"/>
          <w:szCs w:val="21"/>
        </w:rPr>
        <w:t>OI</w:t>
      </w:r>
      <w:r>
        <w:rPr>
          <w:rFonts w:ascii="宋体" w:eastAsia="宋体" w:hAnsi="宋体" w:cs="Times New Roman" w:hint="eastAsia"/>
          <w:szCs w:val="21"/>
        </w:rPr>
        <w:t>；</w:t>
      </w:r>
    </w:p>
    <w:p w14:paraId="0C5CD91C" w14:textId="31030A96" w:rsidR="00AC2AD8" w:rsidRDefault="00AC2AD8" w:rsidP="00AC2AD8">
      <w:pPr>
        <w:pStyle w:val="a7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如果发现有哪些层的R</w:t>
      </w:r>
      <w:r>
        <w:rPr>
          <w:rFonts w:ascii="宋体" w:eastAsia="宋体" w:hAnsi="宋体" w:cs="Times New Roman"/>
          <w:szCs w:val="21"/>
        </w:rPr>
        <w:t>OI</w:t>
      </w:r>
      <w:r>
        <w:rPr>
          <w:rFonts w:ascii="宋体" w:eastAsia="宋体" w:hAnsi="宋体" w:cs="Times New Roman" w:hint="eastAsia"/>
          <w:szCs w:val="21"/>
        </w:rPr>
        <w:t>包含不正确的区域，如肌肉、脑脊液区域等，只要使用鼠标</w:t>
      </w:r>
      <w:r w:rsidR="00067D87">
        <w:rPr>
          <w:rFonts w:ascii="宋体" w:eastAsia="宋体" w:hAnsi="宋体" w:cs="Times New Roman" w:hint="eastAsia"/>
          <w:szCs w:val="21"/>
        </w:rPr>
        <w:t>圈出并再点击A</w:t>
      </w:r>
      <w:r w:rsidR="00067D87">
        <w:rPr>
          <w:rFonts w:ascii="宋体" w:eastAsia="宋体" w:hAnsi="宋体" w:cs="Times New Roman"/>
          <w:szCs w:val="21"/>
        </w:rPr>
        <w:t>PPLY</w:t>
      </w:r>
      <w:r w:rsidR="00067D87">
        <w:rPr>
          <w:rFonts w:ascii="宋体" w:eastAsia="宋体" w:hAnsi="宋体" w:cs="Times New Roman" w:hint="eastAsia"/>
          <w:szCs w:val="21"/>
        </w:rPr>
        <w:t>，即可删除该区域；</w:t>
      </w:r>
      <w:r w:rsidR="00911C96">
        <w:rPr>
          <w:rFonts w:ascii="宋体" w:eastAsia="宋体" w:hAnsi="宋体" w:cs="Times New Roman"/>
          <w:szCs w:val="21"/>
        </w:rPr>
        <w:br/>
      </w:r>
      <w:r w:rsidR="00911C96">
        <w:rPr>
          <w:noProof/>
        </w:rPr>
        <w:drawing>
          <wp:inline distT="0" distB="0" distL="0" distR="0" wp14:anchorId="5CB9EE2A" wp14:editId="0CE698B1">
            <wp:extent cx="2571951" cy="238492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8560" cy="23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BCC6" w14:textId="77777777" w:rsidR="00CA12E9" w:rsidRDefault="00067D87" w:rsidP="00CA12E9">
      <w:pPr>
        <w:pStyle w:val="a7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lastRenderedPageBreak/>
        <w:t>只要不重新选择阈值，这个</w:t>
      </w:r>
      <w:r w:rsidR="004428B1">
        <w:rPr>
          <w:rFonts w:ascii="宋体" w:eastAsia="宋体" w:hAnsi="宋体" w:cs="Times New Roman" w:hint="eastAsia"/>
          <w:szCs w:val="21"/>
        </w:rPr>
        <w:t>区域就一直会排除在R</w:t>
      </w:r>
      <w:r w:rsidR="004428B1">
        <w:rPr>
          <w:rFonts w:ascii="宋体" w:eastAsia="宋体" w:hAnsi="宋体" w:cs="Times New Roman"/>
          <w:szCs w:val="21"/>
        </w:rPr>
        <w:t>OI</w:t>
      </w:r>
      <w:r w:rsidR="004428B1">
        <w:rPr>
          <w:rFonts w:ascii="宋体" w:eastAsia="宋体" w:hAnsi="宋体" w:cs="Times New Roman" w:hint="eastAsia"/>
          <w:szCs w:val="21"/>
        </w:rPr>
        <w:t>之外</w:t>
      </w:r>
      <w:r w:rsidR="00CA12E9">
        <w:rPr>
          <w:rFonts w:ascii="宋体" w:eastAsia="宋体" w:hAnsi="宋体" w:cs="Times New Roman" w:hint="eastAsia"/>
          <w:szCs w:val="21"/>
        </w:rPr>
        <w:t>；</w:t>
      </w:r>
    </w:p>
    <w:p w14:paraId="65CBC1E5" w14:textId="61FFC24F" w:rsidR="00911C96" w:rsidRDefault="004428B1" w:rsidP="00CA12E9">
      <w:pPr>
        <w:pStyle w:val="a7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Times New Roman"/>
          <w:szCs w:val="21"/>
        </w:rPr>
      </w:pPr>
      <w:r w:rsidRPr="00CA12E9">
        <w:rPr>
          <w:rFonts w:ascii="宋体" w:eastAsia="宋体" w:hAnsi="宋体" w:cs="Times New Roman" w:hint="eastAsia"/>
          <w:szCs w:val="21"/>
        </w:rPr>
        <w:t xml:space="preserve">完成选择后，通过点击下方的 </w:t>
      </w:r>
      <w:r w:rsidRPr="00CA12E9">
        <w:rPr>
          <w:rFonts w:ascii="宋体" w:eastAsia="宋体" w:hAnsi="宋体" w:cs="Times New Roman"/>
          <w:szCs w:val="21"/>
        </w:rPr>
        <w:t>Compute Feature</w:t>
      </w:r>
      <w:r w:rsidR="00911C96" w:rsidRPr="00CA12E9">
        <w:rPr>
          <w:rFonts w:ascii="宋体" w:eastAsia="宋体" w:hAnsi="宋体" w:cs="Times New Roman" w:hint="eastAsia"/>
          <w:szCs w:val="21"/>
        </w:rPr>
        <w:t>s</w:t>
      </w:r>
      <w:r w:rsidR="00911C96" w:rsidRPr="00CA12E9">
        <w:rPr>
          <w:rFonts w:ascii="宋体" w:eastAsia="宋体" w:hAnsi="宋体" w:cs="Times New Roman"/>
          <w:szCs w:val="21"/>
        </w:rPr>
        <w:t xml:space="preserve"> </w:t>
      </w:r>
      <w:r w:rsidR="00911C96" w:rsidRPr="00CA12E9">
        <w:rPr>
          <w:rFonts w:ascii="宋体" w:eastAsia="宋体" w:hAnsi="宋体" w:cs="Times New Roman" w:hint="eastAsia"/>
          <w:szCs w:val="21"/>
        </w:rPr>
        <w:t xml:space="preserve">即可根据 </w:t>
      </w:r>
      <w:r w:rsidR="00911C96" w:rsidRPr="00CA12E9">
        <w:rPr>
          <w:rFonts w:ascii="宋体" w:eastAsia="宋体" w:hAnsi="宋体" w:cs="Times New Roman"/>
          <w:szCs w:val="21"/>
        </w:rPr>
        <w:t xml:space="preserve">ROI </w:t>
      </w:r>
      <w:r w:rsidR="00911C96" w:rsidRPr="00CA12E9">
        <w:rPr>
          <w:rFonts w:ascii="宋体" w:eastAsia="宋体" w:hAnsi="宋体" w:cs="Times New Roman" w:hint="eastAsia"/>
          <w:szCs w:val="21"/>
        </w:rPr>
        <w:t>进行特征计算，计算比较耗时，根据电脑运行情况，需要1到5分钟不等</w:t>
      </w:r>
      <w:r w:rsidR="00CA12E9" w:rsidRPr="00CA12E9">
        <w:rPr>
          <w:rFonts w:ascii="宋体" w:eastAsia="宋体" w:hAnsi="宋体" w:cs="Times New Roman"/>
          <w:szCs w:val="21"/>
        </w:rPr>
        <w:br/>
      </w:r>
      <w:r w:rsidR="008C01EA">
        <w:rPr>
          <w:noProof/>
        </w:rPr>
        <w:drawing>
          <wp:inline distT="0" distB="0" distL="0" distR="0" wp14:anchorId="18058756" wp14:editId="5F307B87">
            <wp:extent cx="5274310" cy="19354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1A6B" w14:textId="77777777" w:rsidR="00CA12E9" w:rsidRPr="00CA12E9" w:rsidRDefault="00CA12E9" w:rsidP="00CA12E9">
      <w:pPr>
        <w:pStyle w:val="a7"/>
        <w:widowControl/>
        <w:spacing w:before="100" w:beforeAutospacing="1" w:after="100" w:afterAutospacing="1"/>
        <w:ind w:left="840" w:firstLineChars="0" w:firstLine="0"/>
        <w:jc w:val="left"/>
        <w:rPr>
          <w:rFonts w:ascii="宋体" w:eastAsia="宋体" w:hAnsi="宋体" w:cs="Times New Roman" w:hint="eastAsia"/>
          <w:szCs w:val="21"/>
        </w:rPr>
      </w:pPr>
    </w:p>
    <w:p w14:paraId="55FBE4EB" w14:textId="320E7565" w:rsidR="002C7B8C" w:rsidRPr="002C7B8C" w:rsidRDefault="002C7B8C" w:rsidP="0094121E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B8C">
        <w:rPr>
          <w:rFonts w:ascii="宋体" w:eastAsia="宋体" w:hAnsi="宋体" w:cs="Times New Roman" w:hint="eastAsia"/>
          <w:szCs w:val="21"/>
        </w:rPr>
        <w:t>数据更新</w:t>
      </w:r>
    </w:p>
    <w:p w14:paraId="3B89ECEE" w14:textId="77777777" w:rsidR="002C7B8C" w:rsidRPr="002C7B8C" w:rsidRDefault="002C7B8C" w:rsidP="002C7B8C">
      <w:pPr>
        <w:widowControl/>
        <w:spacing w:before="100" w:beforeAutospacing="1" w:after="100" w:afterAutospacing="1"/>
        <w:ind w:left="84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B8C">
        <w:rPr>
          <w:rFonts w:ascii="Calibri" w:eastAsia="宋体" w:hAnsi="Calibri" w:cs="Times New Roman"/>
          <w:szCs w:val="21"/>
        </w:rPr>
        <w:t>(1) </w:t>
      </w:r>
      <w:r w:rsidRPr="002C7B8C">
        <w:rPr>
          <w:rFonts w:ascii="宋体" w:eastAsia="宋体" w:hAnsi="宋体" w:cs="Times New Roman" w:hint="eastAsia"/>
          <w:szCs w:val="21"/>
        </w:rPr>
        <w:t>数据在</w:t>
      </w:r>
      <w:r w:rsidRPr="002C7B8C">
        <w:rPr>
          <w:rFonts w:ascii="Calibri" w:eastAsia="宋体" w:hAnsi="Calibri" w:cs="Times New Roman" w:hint="eastAsia"/>
          <w:szCs w:val="21"/>
        </w:rPr>
        <w:t xml:space="preserve"> </w:t>
      </w:r>
      <w:r w:rsidRPr="002C7B8C">
        <w:rPr>
          <w:rFonts w:ascii="Calibri" w:eastAsia="宋体" w:hAnsi="Calibri" w:cs="Calibri" w:hint="eastAsia"/>
          <w:szCs w:val="21"/>
        </w:rPr>
        <w:t xml:space="preserve">subjects </w:t>
      </w:r>
      <w:r w:rsidRPr="002C7B8C">
        <w:rPr>
          <w:rFonts w:ascii="宋体" w:eastAsia="宋体" w:hAnsi="宋体" w:cs="Times New Roman" w:hint="eastAsia"/>
          <w:szCs w:val="21"/>
        </w:rPr>
        <w:t>目录下；</w:t>
      </w:r>
    </w:p>
    <w:p w14:paraId="35532CF8" w14:textId="77777777" w:rsidR="002C7B8C" w:rsidRPr="002C7B8C" w:rsidRDefault="002C7B8C" w:rsidP="002C7B8C">
      <w:pPr>
        <w:widowControl/>
        <w:spacing w:before="100" w:beforeAutospacing="1" w:after="100" w:afterAutospacing="1"/>
        <w:ind w:left="84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B8C">
        <w:rPr>
          <w:rFonts w:ascii="Calibri" w:eastAsia="宋体" w:hAnsi="Calibri" w:cs="Times New Roman"/>
          <w:szCs w:val="21"/>
        </w:rPr>
        <w:t>(2) </w:t>
      </w:r>
      <w:r w:rsidRPr="002C7B8C">
        <w:rPr>
          <w:rFonts w:ascii="宋体" w:eastAsia="宋体" w:hAnsi="宋体" w:cs="Times New Roman" w:hint="eastAsia"/>
          <w:szCs w:val="21"/>
        </w:rPr>
        <w:t>每一个被试是一个文件夹；</w:t>
      </w:r>
    </w:p>
    <w:p w14:paraId="52F0FD02" w14:textId="77777777" w:rsidR="002C7B8C" w:rsidRPr="002C7B8C" w:rsidRDefault="002C7B8C" w:rsidP="002C7B8C">
      <w:pPr>
        <w:widowControl/>
        <w:spacing w:before="100" w:beforeAutospacing="1" w:after="100" w:afterAutospacing="1"/>
        <w:ind w:left="84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B8C">
        <w:rPr>
          <w:rFonts w:ascii="Calibri" w:eastAsia="宋体" w:hAnsi="Calibri" w:cs="Times New Roman"/>
          <w:szCs w:val="21"/>
        </w:rPr>
        <w:t>(3) </w:t>
      </w:r>
      <w:r w:rsidRPr="002C7B8C">
        <w:rPr>
          <w:rFonts w:ascii="宋体" w:eastAsia="宋体" w:hAnsi="宋体" w:cs="Times New Roman" w:hint="eastAsia"/>
          <w:szCs w:val="21"/>
        </w:rPr>
        <w:t>每一个文件夹包含若干</w:t>
      </w:r>
      <w:r w:rsidRPr="002C7B8C">
        <w:rPr>
          <w:rFonts w:ascii="Calibri" w:eastAsia="宋体" w:hAnsi="Calibri" w:cs="Times New Roman" w:hint="eastAsia"/>
          <w:szCs w:val="21"/>
        </w:rPr>
        <w:t xml:space="preserve"> </w:t>
      </w:r>
      <w:r w:rsidRPr="002C7B8C">
        <w:rPr>
          <w:rFonts w:ascii="Calibri" w:eastAsia="宋体" w:hAnsi="Calibri" w:cs="Calibri" w:hint="eastAsia"/>
          <w:szCs w:val="21"/>
        </w:rPr>
        <w:t>.</w:t>
      </w:r>
      <w:proofErr w:type="spellStart"/>
      <w:r w:rsidRPr="002C7B8C">
        <w:rPr>
          <w:rFonts w:ascii="Calibri" w:eastAsia="宋体" w:hAnsi="Calibri" w:cs="Calibri" w:hint="eastAsia"/>
          <w:szCs w:val="21"/>
        </w:rPr>
        <w:t>dcm</w:t>
      </w:r>
      <w:proofErr w:type="spellEnd"/>
      <w:r w:rsidRPr="002C7B8C">
        <w:rPr>
          <w:rFonts w:ascii="Calibri" w:eastAsia="宋体" w:hAnsi="Calibri" w:cs="Calibri" w:hint="eastAsia"/>
          <w:szCs w:val="21"/>
        </w:rPr>
        <w:t xml:space="preserve"> </w:t>
      </w:r>
      <w:r w:rsidRPr="002C7B8C">
        <w:rPr>
          <w:rFonts w:ascii="宋体" w:eastAsia="宋体" w:hAnsi="宋体" w:cs="Times New Roman" w:hint="eastAsia"/>
          <w:szCs w:val="21"/>
        </w:rPr>
        <w:t>文件，为</w:t>
      </w:r>
      <w:r w:rsidRPr="002C7B8C">
        <w:rPr>
          <w:rFonts w:ascii="Calibri" w:eastAsia="宋体" w:hAnsi="Calibri" w:cs="Calibri" w:hint="eastAsia"/>
          <w:szCs w:val="21"/>
        </w:rPr>
        <w:t>CT</w:t>
      </w:r>
      <w:r w:rsidRPr="002C7B8C">
        <w:rPr>
          <w:rFonts w:ascii="宋体" w:eastAsia="宋体" w:hAnsi="宋体" w:cs="Times New Roman" w:hint="eastAsia"/>
          <w:szCs w:val="21"/>
        </w:rPr>
        <w:t>数据文件；</w:t>
      </w:r>
    </w:p>
    <w:p w14:paraId="02272A8B" w14:textId="77777777" w:rsidR="002C7B8C" w:rsidRPr="002C7B8C" w:rsidRDefault="002C7B8C" w:rsidP="002C7B8C">
      <w:pPr>
        <w:widowControl/>
        <w:spacing w:before="100" w:beforeAutospacing="1" w:after="100" w:afterAutospacing="1"/>
        <w:ind w:left="84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B8C">
        <w:rPr>
          <w:rFonts w:ascii="Calibri" w:eastAsia="宋体" w:hAnsi="Calibri" w:cs="Times New Roman"/>
          <w:szCs w:val="21"/>
        </w:rPr>
        <w:t>(4) </w:t>
      </w:r>
      <w:r w:rsidRPr="002C7B8C">
        <w:rPr>
          <w:rFonts w:ascii="宋体" w:eastAsia="宋体" w:hAnsi="宋体" w:cs="Times New Roman" w:hint="eastAsia"/>
          <w:szCs w:val="21"/>
        </w:rPr>
        <w:t>与文件夹同名的</w:t>
      </w:r>
      <w:r w:rsidRPr="002C7B8C">
        <w:rPr>
          <w:rFonts w:ascii="Calibri" w:eastAsia="宋体" w:hAnsi="Calibri" w:cs="Times New Roman" w:hint="eastAsia"/>
          <w:szCs w:val="21"/>
        </w:rPr>
        <w:t xml:space="preserve"> </w:t>
      </w:r>
      <w:r w:rsidRPr="002C7B8C">
        <w:rPr>
          <w:rFonts w:ascii="Calibri" w:eastAsia="宋体" w:hAnsi="Calibri" w:cs="Calibri" w:hint="eastAsia"/>
          <w:szCs w:val="21"/>
        </w:rPr>
        <w:t xml:space="preserve">.csv </w:t>
      </w:r>
      <w:r w:rsidRPr="002C7B8C">
        <w:rPr>
          <w:rFonts w:ascii="宋体" w:eastAsia="宋体" w:hAnsi="宋体" w:cs="Times New Roman" w:hint="eastAsia"/>
          <w:szCs w:val="21"/>
        </w:rPr>
        <w:t>格式文件为保存的特征数据，</w:t>
      </w:r>
    </w:p>
    <w:p w14:paraId="3397D0CB" w14:textId="77777777" w:rsidR="002C7B8C" w:rsidRPr="002C7B8C" w:rsidRDefault="002C7B8C" w:rsidP="002C7B8C">
      <w:pPr>
        <w:widowControl/>
        <w:spacing w:before="100" w:beforeAutospacing="1" w:after="100" w:afterAutospacing="1"/>
        <w:ind w:left="126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B8C">
        <w:rPr>
          <w:rFonts w:ascii="Calibri" w:eastAsia="宋体" w:hAnsi="Calibri" w:cs="Times New Roman"/>
          <w:szCs w:val="21"/>
        </w:rPr>
        <w:t>① </w:t>
      </w:r>
      <w:r w:rsidRPr="002C7B8C">
        <w:rPr>
          <w:rFonts w:ascii="宋体" w:eastAsia="宋体" w:hAnsi="宋体" w:cs="Times New Roman" w:hint="eastAsia"/>
          <w:szCs w:val="21"/>
        </w:rPr>
        <w:t>这些文件是软件自动生成，不需要手动干预；</w:t>
      </w:r>
    </w:p>
    <w:p w14:paraId="6231BB5C" w14:textId="77777777" w:rsidR="002C7B8C" w:rsidRPr="002C7B8C" w:rsidRDefault="002C7B8C" w:rsidP="002C7B8C">
      <w:pPr>
        <w:widowControl/>
        <w:spacing w:before="100" w:beforeAutospacing="1" w:after="100" w:afterAutospacing="1"/>
        <w:ind w:left="126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B8C">
        <w:rPr>
          <w:rFonts w:ascii="Calibri" w:eastAsia="宋体" w:hAnsi="Calibri" w:cs="Times New Roman"/>
          <w:szCs w:val="21"/>
        </w:rPr>
        <w:t>② </w:t>
      </w:r>
      <w:r w:rsidRPr="002C7B8C">
        <w:rPr>
          <w:rFonts w:ascii="宋体" w:eastAsia="宋体" w:hAnsi="宋体" w:cs="Times New Roman" w:hint="eastAsia"/>
          <w:szCs w:val="21"/>
        </w:rPr>
        <w:t>由于特征计算较慢，因此这些文件生成之后，软件可以得到提速；</w:t>
      </w:r>
    </w:p>
    <w:p w14:paraId="28EDB16F" w14:textId="77777777" w:rsidR="002C7B8C" w:rsidRPr="002C7B8C" w:rsidRDefault="002C7B8C" w:rsidP="002C7B8C">
      <w:pPr>
        <w:widowControl/>
        <w:spacing w:before="100" w:beforeAutospacing="1" w:after="100" w:afterAutospacing="1"/>
        <w:ind w:left="126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B8C">
        <w:rPr>
          <w:rFonts w:ascii="Calibri" w:eastAsia="宋体" w:hAnsi="Calibri" w:cs="Times New Roman"/>
          <w:szCs w:val="21"/>
        </w:rPr>
        <w:t>③ </w:t>
      </w:r>
      <w:r w:rsidRPr="002C7B8C">
        <w:rPr>
          <w:rFonts w:ascii="宋体" w:eastAsia="宋体" w:hAnsi="宋体" w:cs="Times New Roman" w:hint="eastAsia"/>
          <w:szCs w:val="21"/>
        </w:rPr>
        <w:t>用户可以手动删除这些文件，软件找不到文件会自动重新计算。</w:t>
      </w:r>
    </w:p>
    <w:p w14:paraId="41BCB036" w14:textId="427E12F1" w:rsidR="00CA12E9" w:rsidRDefault="002C7B8C" w:rsidP="002C7B8C">
      <w:pPr>
        <w:spacing w:before="100" w:beforeAutospacing="1" w:after="100" w:afterAutospacing="1"/>
        <w:rPr>
          <w:rFonts w:ascii="Calibri" w:eastAsia="宋体" w:hAnsi="Calibri" w:cs="Times New Roman"/>
          <w:szCs w:val="21"/>
        </w:rPr>
      </w:pPr>
      <w:r w:rsidRPr="002C7B8C">
        <w:rPr>
          <w:rFonts w:ascii="Calibri" w:eastAsia="宋体" w:hAnsi="Calibri" w:cs="Times New Roman" w:hint="eastAsia"/>
          <w:szCs w:val="21"/>
        </w:rPr>
        <w:t xml:space="preserve"> </w:t>
      </w:r>
    </w:p>
    <w:p w14:paraId="79A96C68" w14:textId="77777777" w:rsidR="00CA12E9" w:rsidRDefault="00CA12E9">
      <w:pPr>
        <w:widowControl/>
        <w:jc w:val="left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szCs w:val="21"/>
        </w:rPr>
        <w:br w:type="page"/>
      </w:r>
    </w:p>
    <w:p w14:paraId="7B533751" w14:textId="77777777" w:rsidR="002C7B8C" w:rsidRPr="002C7B8C" w:rsidRDefault="002C7B8C" w:rsidP="002C7B8C">
      <w:p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</w:p>
    <w:p w14:paraId="7EC0ECFE" w14:textId="710B2A1C" w:rsidR="002C7B8C" w:rsidRPr="002C7B8C" w:rsidRDefault="002C7B8C" w:rsidP="002C7B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50C342" w14:textId="77777777" w:rsidR="002C7B8C" w:rsidRPr="002C7B8C" w:rsidRDefault="002C7B8C" w:rsidP="002C7B8C">
      <w:pPr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C7B8C">
        <w:rPr>
          <w:rFonts w:ascii="宋体" w:eastAsia="宋体" w:hAnsi="宋体" w:cs="Times New Roman" w:hint="eastAsia"/>
          <w:b/>
          <w:bCs/>
          <w:sz w:val="36"/>
          <w:szCs w:val="36"/>
        </w:rPr>
        <w:t>系统维护手册</w:t>
      </w:r>
    </w:p>
    <w:p w14:paraId="175FA5E7" w14:textId="77777777" w:rsidR="002C7B8C" w:rsidRPr="002C7B8C" w:rsidRDefault="002C7B8C" w:rsidP="002C7B8C">
      <w:p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2C7B8C">
        <w:rPr>
          <w:rFonts w:ascii="Calibri" w:eastAsia="宋体" w:hAnsi="Calibri" w:cs="Times New Roman"/>
          <w:szCs w:val="21"/>
        </w:rPr>
        <w:t xml:space="preserve"> </w:t>
      </w:r>
    </w:p>
    <w:p w14:paraId="4B6C4A1C" w14:textId="77777777" w:rsidR="002C7B8C" w:rsidRPr="002C7B8C" w:rsidRDefault="002C7B8C" w:rsidP="002C7B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B8C">
        <w:rPr>
          <w:rFonts w:ascii="Calibri" w:eastAsia="宋体" w:hAnsi="Calibri" w:cs="Times New Roman" w:hint="eastAsia"/>
          <w:szCs w:val="21"/>
        </w:rPr>
        <w:t>3</w:t>
      </w:r>
      <w:r w:rsidRPr="002C7B8C">
        <w:rPr>
          <w:rFonts w:ascii="Calibri" w:eastAsia="宋体" w:hAnsi="Calibri" w:cs="Times New Roman" w:hint="eastAsia"/>
          <w:szCs w:val="21"/>
        </w:rPr>
        <w:t>、</w:t>
      </w:r>
      <w:r w:rsidRPr="002C7B8C">
        <w:rPr>
          <w:rFonts w:ascii="宋体" w:eastAsia="宋体" w:hAnsi="宋体" w:cs="Times New Roman" w:hint="eastAsia"/>
          <w:szCs w:val="21"/>
        </w:rPr>
        <w:t>模板文件</w:t>
      </w:r>
    </w:p>
    <w:p w14:paraId="1464010C" w14:textId="77777777" w:rsidR="002C7B8C" w:rsidRPr="002C7B8C" w:rsidRDefault="002C7B8C" w:rsidP="002C7B8C">
      <w:pPr>
        <w:widowControl/>
        <w:spacing w:before="100" w:beforeAutospacing="1" w:after="100" w:afterAutospacing="1"/>
        <w:ind w:left="84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B8C">
        <w:rPr>
          <w:rFonts w:ascii="Calibri" w:eastAsia="宋体" w:hAnsi="Calibri" w:cs="Times New Roman"/>
          <w:szCs w:val="21"/>
        </w:rPr>
        <w:t>(1) </w:t>
      </w:r>
      <w:r w:rsidRPr="002C7B8C">
        <w:rPr>
          <w:rFonts w:ascii="宋体" w:eastAsia="宋体" w:hAnsi="宋体" w:cs="Times New Roman" w:hint="eastAsia"/>
          <w:szCs w:val="21"/>
        </w:rPr>
        <w:t>在</w:t>
      </w:r>
      <w:r w:rsidRPr="002C7B8C">
        <w:rPr>
          <w:rFonts w:ascii="Calibri" w:eastAsia="宋体" w:hAnsi="Calibri" w:cs="Times New Roman" w:hint="eastAsia"/>
          <w:szCs w:val="21"/>
        </w:rPr>
        <w:t xml:space="preserve"> </w:t>
      </w:r>
      <w:r w:rsidRPr="002C7B8C">
        <w:rPr>
          <w:rFonts w:ascii="Calibri" w:eastAsia="宋体" w:hAnsi="Calibri" w:cs="Calibri" w:hint="eastAsia"/>
          <w:szCs w:val="21"/>
        </w:rPr>
        <w:t xml:space="preserve">templates </w:t>
      </w:r>
      <w:r w:rsidRPr="002C7B8C">
        <w:rPr>
          <w:rFonts w:ascii="宋体" w:eastAsia="宋体" w:hAnsi="宋体" w:cs="Times New Roman" w:hint="eastAsia"/>
          <w:szCs w:val="21"/>
        </w:rPr>
        <w:t>目录下的文件是模板文件；</w:t>
      </w:r>
    </w:p>
    <w:p w14:paraId="5B88D9E9" w14:textId="77777777" w:rsidR="002C7B8C" w:rsidRPr="002C7B8C" w:rsidRDefault="002C7B8C" w:rsidP="002C7B8C">
      <w:pPr>
        <w:widowControl/>
        <w:spacing w:before="100" w:beforeAutospacing="1" w:after="100" w:afterAutospacing="1"/>
        <w:ind w:left="84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B8C">
        <w:rPr>
          <w:rFonts w:ascii="Calibri" w:eastAsia="宋体" w:hAnsi="Calibri" w:cs="Times New Roman"/>
          <w:szCs w:val="21"/>
        </w:rPr>
        <w:t>(2) </w:t>
      </w:r>
      <w:r w:rsidRPr="002C7B8C">
        <w:rPr>
          <w:rFonts w:ascii="宋体" w:eastAsia="宋体" w:hAnsi="宋体" w:cs="Times New Roman" w:hint="eastAsia"/>
          <w:szCs w:val="21"/>
        </w:rPr>
        <w:t>请不要改变或删除这些文件；</w:t>
      </w:r>
    </w:p>
    <w:p w14:paraId="2C1CB476" w14:textId="77777777" w:rsidR="002C7B8C" w:rsidRPr="002C7B8C" w:rsidRDefault="002C7B8C" w:rsidP="002C7B8C">
      <w:pPr>
        <w:widowControl/>
        <w:spacing w:before="100" w:beforeAutospacing="1" w:after="100" w:afterAutospacing="1"/>
        <w:ind w:left="84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B8C">
        <w:rPr>
          <w:rFonts w:ascii="Calibri" w:eastAsia="宋体" w:hAnsi="Calibri" w:cs="Times New Roman"/>
          <w:szCs w:val="21"/>
        </w:rPr>
        <w:t>(3) </w:t>
      </w:r>
      <w:r w:rsidRPr="002C7B8C">
        <w:rPr>
          <w:rFonts w:ascii="宋体" w:eastAsia="宋体" w:hAnsi="宋体" w:cs="Times New Roman" w:hint="eastAsia"/>
          <w:szCs w:val="21"/>
        </w:rPr>
        <w:t>保存有大量被试的历史数据；</w:t>
      </w:r>
    </w:p>
    <w:p w14:paraId="6443CD29" w14:textId="77777777" w:rsidR="002C7B8C" w:rsidRPr="002C7B8C" w:rsidRDefault="002C7B8C" w:rsidP="002C7B8C">
      <w:pPr>
        <w:widowControl/>
        <w:spacing w:before="100" w:beforeAutospacing="1" w:after="100" w:afterAutospacing="1"/>
        <w:ind w:left="84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B8C">
        <w:rPr>
          <w:rFonts w:ascii="Calibri" w:eastAsia="宋体" w:hAnsi="Calibri" w:cs="Times New Roman"/>
          <w:szCs w:val="21"/>
        </w:rPr>
        <w:t>(4) </w:t>
      </w:r>
      <w:r w:rsidRPr="002C7B8C">
        <w:rPr>
          <w:rFonts w:ascii="宋体" w:eastAsia="宋体" w:hAnsi="宋体" w:cs="Times New Roman" w:hint="eastAsia"/>
          <w:szCs w:val="21"/>
        </w:rPr>
        <w:t>保存有特征的权重数据。</w:t>
      </w:r>
    </w:p>
    <w:p w14:paraId="182283E0" w14:textId="77777777" w:rsidR="002C7B8C" w:rsidRPr="002C7B8C" w:rsidRDefault="002C7B8C" w:rsidP="002C7B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B8C">
        <w:rPr>
          <w:rFonts w:ascii="Calibri" w:eastAsia="宋体" w:hAnsi="Calibri" w:cs="Times New Roman" w:hint="eastAsia"/>
          <w:szCs w:val="21"/>
        </w:rPr>
        <w:t>4</w:t>
      </w:r>
      <w:r w:rsidRPr="002C7B8C">
        <w:rPr>
          <w:rFonts w:ascii="Calibri" w:eastAsia="宋体" w:hAnsi="Calibri" w:cs="Times New Roman" w:hint="eastAsia"/>
          <w:szCs w:val="21"/>
        </w:rPr>
        <w:t>、</w:t>
      </w:r>
      <w:r w:rsidRPr="002C7B8C">
        <w:rPr>
          <w:rFonts w:ascii="宋体" w:eastAsia="宋体" w:hAnsi="宋体" w:cs="Times New Roman" w:hint="eastAsia"/>
          <w:szCs w:val="21"/>
        </w:rPr>
        <w:t>日志文件</w:t>
      </w:r>
    </w:p>
    <w:p w14:paraId="7F29E404" w14:textId="77777777" w:rsidR="002C7B8C" w:rsidRPr="002C7B8C" w:rsidRDefault="002C7B8C" w:rsidP="002C7B8C">
      <w:pPr>
        <w:widowControl/>
        <w:spacing w:before="100" w:beforeAutospacing="1" w:after="100" w:afterAutospacing="1"/>
        <w:ind w:left="84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B8C">
        <w:rPr>
          <w:rFonts w:ascii="Calibri" w:eastAsia="宋体" w:hAnsi="Calibri" w:cs="Times New Roman"/>
          <w:szCs w:val="21"/>
        </w:rPr>
        <w:t>(1) </w:t>
      </w:r>
      <w:r w:rsidRPr="002C7B8C">
        <w:rPr>
          <w:rFonts w:ascii="宋体" w:eastAsia="宋体" w:hAnsi="宋体" w:cs="Times New Roman" w:hint="eastAsia"/>
          <w:szCs w:val="21"/>
        </w:rPr>
        <w:t>在</w:t>
      </w:r>
      <w:r w:rsidRPr="002C7B8C">
        <w:rPr>
          <w:rFonts w:ascii="Calibri" w:eastAsia="宋体" w:hAnsi="Calibri" w:cs="Times New Roman" w:hint="eastAsia"/>
          <w:szCs w:val="21"/>
        </w:rPr>
        <w:t xml:space="preserve"> </w:t>
      </w:r>
      <w:r w:rsidRPr="002C7B8C">
        <w:rPr>
          <w:rFonts w:ascii="Calibri" w:eastAsia="宋体" w:hAnsi="Calibri" w:cs="Calibri" w:hint="eastAsia"/>
          <w:szCs w:val="21"/>
        </w:rPr>
        <w:t xml:space="preserve">log </w:t>
      </w:r>
      <w:r w:rsidRPr="002C7B8C">
        <w:rPr>
          <w:rFonts w:ascii="宋体" w:eastAsia="宋体" w:hAnsi="宋体" w:cs="Times New Roman" w:hint="eastAsia"/>
          <w:szCs w:val="21"/>
        </w:rPr>
        <w:t>目录下是软件运行时产生的日志文件；</w:t>
      </w:r>
    </w:p>
    <w:p w14:paraId="051D5DC6" w14:textId="77777777" w:rsidR="002C7B8C" w:rsidRPr="002C7B8C" w:rsidRDefault="002C7B8C" w:rsidP="002C7B8C">
      <w:pPr>
        <w:widowControl/>
        <w:spacing w:before="100" w:beforeAutospacing="1" w:after="100" w:afterAutospacing="1"/>
        <w:ind w:left="84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B8C">
        <w:rPr>
          <w:rFonts w:ascii="Calibri" w:eastAsia="宋体" w:hAnsi="Calibri" w:cs="Times New Roman"/>
          <w:szCs w:val="21"/>
        </w:rPr>
        <w:t>(2) </w:t>
      </w:r>
      <w:r w:rsidRPr="002C7B8C">
        <w:rPr>
          <w:rFonts w:ascii="宋体" w:eastAsia="宋体" w:hAnsi="宋体" w:cs="Times New Roman" w:hint="eastAsia"/>
          <w:szCs w:val="21"/>
        </w:rPr>
        <w:t>如果发现软件工作异常；</w:t>
      </w:r>
    </w:p>
    <w:p w14:paraId="52A33332" w14:textId="77777777" w:rsidR="002C7B8C" w:rsidRPr="002C7B8C" w:rsidRDefault="002C7B8C" w:rsidP="002C7B8C">
      <w:pPr>
        <w:widowControl/>
        <w:spacing w:before="100" w:beforeAutospacing="1" w:after="100" w:afterAutospacing="1"/>
        <w:ind w:left="84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B8C">
        <w:rPr>
          <w:rFonts w:ascii="Calibri" w:eastAsia="宋体" w:hAnsi="Calibri" w:cs="Times New Roman"/>
          <w:szCs w:val="21"/>
        </w:rPr>
        <w:t>(3) </w:t>
      </w:r>
      <w:r w:rsidRPr="002C7B8C">
        <w:rPr>
          <w:rFonts w:ascii="宋体" w:eastAsia="宋体" w:hAnsi="宋体" w:cs="Times New Roman" w:hint="eastAsia"/>
          <w:szCs w:val="21"/>
        </w:rPr>
        <w:t>请描述问题，并将这个目录下的全部文件发送到我的邮箱</w:t>
      </w:r>
      <w:r w:rsidRPr="002C7B8C">
        <w:rPr>
          <w:rFonts w:ascii="Calibri" w:eastAsia="宋体" w:hAnsi="Calibri" w:cs="Times New Roman" w:hint="eastAsia"/>
          <w:szCs w:val="21"/>
        </w:rPr>
        <w:t xml:space="preserve"> </w:t>
      </w:r>
      <w:hyperlink r:id="rId13" w:history="1">
        <w:r w:rsidRPr="002C7B8C">
          <w:rPr>
            <w:rFonts w:ascii="Calibri" w:eastAsia="宋体" w:hAnsi="Calibri" w:cs="Calibri" w:hint="eastAsia"/>
            <w:color w:val="0000FF"/>
            <w:kern w:val="0"/>
            <w:sz w:val="24"/>
            <w:szCs w:val="24"/>
            <w:u w:val="single"/>
          </w:rPr>
          <w:t>chuncheng.zhang@ia.ac.cn</w:t>
        </w:r>
      </w:hyperlink>
      <w:r w:rsidRPr="002C7B8C">
        <w:rPr>
          <w:rFonts w:ascii="Calibri" w:eastAsia="宋体" w:hAnsi="Calibri" w:cs="Times New Roman" w:hint="eastAsia"/>
          <w:szCs w:val="21"/>
        </w:rPr>
        <w:t xml:space="preserve"> </w:t>
      </w:r>
      <w:r w:rsidRPr="002C7B8C">
        <w:rPr>
          <w:rFonts w:ascii="宋体" w:eastAsia="宋体" w:hAnsi="宋体" w:cs="Times New Roman" w:hint="eastAsia"/>
          <w:szCs w:val="21"/>
        </w:rPr>
        <w:t>；</w:t>
      </w:r>
    </w:p>
    <w:p w14:paraId="59EFDCD4" w14:textId="77777777" w:rsidR="002C7B8C" w:rsidRPr="002C7B8C" w:rsidRDefault="002C7B8C" w:rsidP="002C7B8C">
      <w:pPr>
        <w:widowControl/>
        <w:spacing w:before="100" w:beforeAutospacing="1" w:after="100" w:afterAutospacing="1"/>
        <w:ind w:left="84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B8C">
        <w:rPr>
          <w:rFonts w:ascii="Calibri" w:eastAsia="宋体" w:hAnsi="Calibri" w:cs="Times New Roman"/>
          <w:szCs w:val="21"/>
        </w:rPr>
        <w:t>(4) </w:t>
      </w:r>
      <w:r w:rsidRPr="002C7B8C">
        <w:rPr>
          <w:rFonts w:ascii="宋体" w:eastAsia="宋体" w:hAnsi="宋体" w:cs="Times New Roman" w:hint="eastAsia"/>
          <w:szCs w:val="21"/>
        </w:rPr>
        <w:t>我能够根据运行日志了解详情并提供技术支持。</w:t>
      </w:r>
    </w:p>
    <w:p w14:paraId="52980082" w14:textId="77777777" w:rsidR="00AA1522" w:rsidRPr="002C7B8C" w:rsidRDefault="00AA1522" w:rsidP="002C7B8C"/>
    <w:sectPr w:rsidR="00AA1522" w:rsidRPr="002C7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9C25A" w14:textId="77777777" w:rsidR="002D4475" w:rsidRDefault="002D4475" w:rsidP="002C7B8C">
      <w:r>
        <w:separator/>
      </w:r>
    </w:p>
  </w:endnote>
  <w:endnote w:type="continuationSeparator" w:id="0">
    <w:p w14:paraId="75AD4A17" w14:textId="77777777" w:rsidR="002D4475" w:rsidRDefault="002D4475" w:rsidP="002C7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46A3A" w14:textId="77777777" w:rsidR="002D4475" w:rsidRDefault="002D4475" w:rsidP="002C7B8C">
      <w:r>
        <w:separator/>
      </w:r>
    </w:p>
  </w:footnote>
  <w:footnote w:type="continuationSeparator" w:id="0">
    <w:p w14:paraId="10DDB707" w14:textId="77777777" w:rsidR="002D4475" w:rsidRDefault="002D4475" w:rsidP="002C7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6A66"/>
    <w:multiLevelType w:val="hybridMultilevel"/>
    <w:tmpl w:val="34CE1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77403A"/>
    <w:multiLevelType w:val="hybridMultilevel"/>
    <w:tmpl w:val="D5DCD4B6"/>
    <w:lvl w:ilvl="0" w:tplc="44C6DC88">
      <w:start w:val="1"/>
      <w:numFmt w:val="decimal"/>
      <w:lvlText w:val="%1、"/>
      <w:lvlJc w:val="left"/>
      <w:pPr>
        <w:ind w:left="360" w:hanging="360"/>
      </w:pPr>
      <w:rPr>
        <w:rFonts w:ascii="Calibri" w:hAnsi="Calibri" w:cs="Times New Roman" w:hint="default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0B"/>
    <w:rsid w:val="00067D87"/>
    <w:rsid w:val="002C7B8C"/>
    <w:rsid w:val="002D4475"/>
    <w:rsid w:val="004428B1"/>
    <w:rsid w:val="007166EC"/>
    <w:rsid w:val="0073080B"/>
    <w:rsid w:val="008C01EA"/>
    <w:rsid w:val="00911C96"/>
    <w:rsid w:val="0094121E"/>
    <w:rsid w:val="009B23FB"/>
    <w:rsid w:val="00AA1522"/>
    <w:rsid w:val="00AC2AD8"/>
    <w:rsid w:val="00BD2A5D"/>
    <w:rsid w:val="00CA12E9"/>
    <w:rsid w:val="00F43FC3"/>
    <w:rsid w:val="00F44622"/>
    <w:rsid w:val="00F53E9E"/>
    <w:rsid w:val="00F7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6A74D1"/>
  <w15:chartTrackingRefBased/>
  <w15:docId w15:val="{DF35F4E4-4EB3-4547-BB5B-37402E2E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5">
    <w:name w:val="15"/>
    <w:basedOn w:val="a0"/>
    <w:rsid w:val="0073080B"/>
  </w:style>
  <w:style w:type="paragraph" w:styleId="a3">
    <w:name w:val="header"/>
    <w:basedOn w:val="a"/>
    <w:link w:val="a4"/>
    <w:uiPriority w:val="99"/>
    <w:unhideWhenUsed/>
    <w:rsid w:val="002C7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7B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7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7B8C"/>
    <w:rPr>
      <w:sz w:val="18"/>
      <w:szCs w:val="18"/>
    </w:rPr>
  </w:style>
  <w:style w:type="paragraph" w:styleId="a7">
    <w:name w:val="List Paragraph"/>
    <w:basedOn w:val="a"/>
    <w:uiPriority w:val="34"/>
    <w:qFormat/>
    <w:rsid w:val="009412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2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chuncheng.zhang@ia.ac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春成</dc:creator>
  <cp:keywords/>
  <dc:description/>
  <cp:lastModifiedBy>张 春成</cp:lastModifiedBy>
  <cp:revision>16</cp:revision>
  <dcterms:created xsi:type="dcterms:W3CDTF">2022-02-25T15:10:00Z</dcterms:created>
  <dcterms:modified xsi:type="dcterms:W3CDTF">2022-02-26T09:50:00Z</dcterms:modified>
</cp:coreProperties>
</file>