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E909" w14:textId="3DF0A83F" w:rsidR="009E3C5C" w:rsidRPr="000A579D" w:rsidRDefault="00000000">
      <w:pPr>
        <w:jc w:val="center"/>
        <w:rPr>
          <w:lang w:val="es-MX"/>
        </w:rPr>
      </w:pPr>
      <w:r w:rsidRPr="000A579D">
        <w:rPr>
          <w:b/>
          <w:color w:val="C98795"/>
          <w:sz w:val="56"/>
          <w:lang w:val="es-MX"/>
        </w:rPr>
        <w:t>ESTUDIO DE MERCADO</w:t>
      </w:r>
      <w:r w:rsidRPr="000A579D">
        <w:rPr>
          <w:b/>
          <w:color w:val="C98795"/>
          <w:sz w:val="56"/>
          <w:lang w:val="es-MX"/>
        </w:rPr>
        <w:br/>
        <w:t>FLORERÍAS PREMIUM EN ZAPOPAN</w:t>
      </w:r>
    </w:p>
    <w:p w14:paraId="6ED2F913" w14:textId="77777777" w:rsidR="009E3C5C" w:rsidRDefault="00000000" w:rsidP="00FD2888">
      <w:pPr>
        <w:jc w:val="center"/>
      </w:pPr>
      <w:r>
        <w:rPr>
          <w:noProof/>
        </w:rPr>
        <w:drawing>
          <wp:inline distT="0" distB="0" distL="0" distR="0" wp14:anchorId="4D965861" wp14:editId="1BC94FC4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4304" w14:textId="77777777" w:rsidR="009E3C5C" w:rsidRPr="000A579D" w:rsidRDefault="00000000">
      <w:pPr>
        <w:jc w:val="center"/>
        <w:rPr>
          <w:lang w:val="es-MX"/>
        </w:rPr>
      </w:pPr>
      <w:r w:rsidRPr="000A579D">
        <w:rPr>
          <w:i/>
          <w:sz w:val="30"/>
          <w:lang w:val="es-MX"/>
        </w:rPr>
        <w:t>Floristería Juan H Magno</w:t>
      </w:r>
      <w:r w:rsidRPr="000A579D">
        <w:rPr>
          <w:i/>
          <w:sz w:val="30"/>
          <w:lang w:val="es-MX"/>
        </w:rPr>
        <w:br/>
        <w:t>Desarrollado por Listo en Línea</w:t>
      </w:r>
    </w:p>
    <w:p w14:paraId="3A788519" w14:textId="77777777" w:rsidR="00FD2888" w:rsidRDefault="00000000" w:rsidP="00FD2888">
      <w:pPr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0A579D">
        <w:rPr>
          <w:b/>
          <w:lang w:val="es-MX"/>
        </w:rPr>
        <w:br/>
      </w:r>
      <w:r w:rsidRPr="00FD2888">
        <w:rPr>
          <w:rFonts w:ascii="Arial" w:hAnsi="Arial" w:cs="Arial"/>
          <w:b/>
          <w:sz w:val="24"/>
          <w:szCs w:val="24"/>
          <w:lang w:val="es-MX"/>
        </w:rPr>
        <w:t>Objetivo</w:t>
      </w:r>
      <w:r w:rsidR="00FD2888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FD2888">
        <w:rPr>
          <w:rFonts w:ascii="Arial" w:hAnsi="Arial" w:cs="Arial"/>
          <w:b/>
          <w:sz w:val="24"/>
          <w:szCs w:val="24"/>
          <w:lang w:val="es-MX"/>
        </w:rPr>
        <w:t>del estudio</w:t>
      </w:r>
    </w:p>
    <w:p w14:paraId="3482CE0C" w14:textId="77777777" w:rsidR="00853037" w:rsidRDefault="00853037" w:rsidP="00FD288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53037">
        <w:rPr>
          <w:rFonts w:ascii="Arial" w:hAnsi="Arial" w:cs="Arial"/>
          <w:sz w:val="24"/>
          <w:szCs w:val="24"/>
          <w:lang w:val="es-MX"/>
        </w:rPr>
        <w:t xml:space="preserve">Analizar el mercado floral premium de Zapopan, Guadalajara y la zona metropolitana de Jalisco para identificar oportunidades visuales, comerciales y digitales que permitan posicionar a Floristería Juan H Magno como una marca memorable y competitiva, integrando experiencia estética, </w:t>
      </w:r>
      <w:proofErr w:type="spellStart"/>
      <w:r w:rsidRPr="00853037">
        <w:rPr>
          <w:rFonts w:ascii="Arial" w:hAnsi="Arial" w:cs="Arial"/>
          <w:sz w:val="24"/>
          <w:szCs w:val="24"/>
          <w:lang w:val="es-MX"/>
        </w:rPr>
        <w:t>ecommerce</w:t>
      </w:r>
      <w:proofErr w:type="spellEnd"/>
      <w:r w:rsidRPr="00853037">
        <w:rPr>
          <w:rFonts w:ascii="Arial" w:hAnsi="Arial" w:cs="Arial"/>
          <w:sz w:val="24"/>
          <w:szCs w:val="24"/>
          <w:lang w:val="es-MX"/>
        </w:rPr>
        <w:t>, automatización y herramientas digitales de alto impacto.</w:t>
      </w:r>
    </w:p>
    <w:p w14:paraId="48EDB49B" w14:textId="3B548518" w:rsidR="007538F2" w:rsidRPr="007538F2" w:rsidRDefault="007538F2" w:rsidP="00FD2888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7538F2">
        <w:rPr>
          <w:rFonts w:ascii="Arial" w:hAnsi="Arial" w:cs="Arial"/>
          <w:b/>
          <w:bCs/>
          <w:sz w:val="24"/>
          <w:szCs w:val="24"/>
          <w:lang w:val="es-MX"/>
        </w:rPr>
        <w:t>Resumen ejecutivo</w:t>
      </w:r>
    </w:p>
    <w:p w14:paraId="76EEE601" w14:textId="77777777" w:rsidR="009E3C5C" w:rsidRPr="007538F2" w:rsidRDefault="00000000" w:rsidP="00BA0408">
      <w:pPr>
        <w:pStyle w:val="Listaconvietas"/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>El mercado floral local tiene alta competencia, pero bajo nivel de diferenciación visual.</w:t>
      </w:r>
    </w:p>
    <w:p w14:paraId="45FABD55" w14:textId="77777777" w:rsidR="009E3C5C" w:rsidRPr="007538F2" w:rsidRDefault="00000000" w:rsidP="00BA0408">
      <w:pPr>
        <w:pStyle w:val="Listaconvietas"/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>La mayoría de las marcas compiten por precio y catálogo, no por experiencia.</w:t>
      </w:r>
    </w:p>
    <w:p w14:paraId="3F3E4138" w14:textId="77777777" w:rsidR="009E3C5C" w:rsidRPr="007538F2" w:rsidRDefault="00000000" w:rsidP="00BA0408">
      <w:pPr>
        <w:pStyle w:val="Listaconvietas"/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>Existe una gran oportunidad para construir una marca emocional premium.</w:t>
      </w:r>
    </w:p>
    <w:p w14:paraId="5258C4EE" w14:textId="77777777" w:rsidR="009E3C5C" w:rsidRPr="007538F2" w:rsidRDefault="00000000" w:rsidP="00BA0408">
      <w:pPr>
        <w:pStyle w:val="Listaconvietas"/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>Las experiencias cinematográficas y temporadas dinámicas casi no existen en la competencia.</w:t>
      </w:r>
    </w:p>
    <w:p w14:paraId="3287B228" w14:textId="77777777" w:rsidR="009E3C5C" w:rsidRDefault="00000000" w:rsidP="00BA0408">
      <w:pPr>
        <w:pStyle w:val="Listaconvietas"/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 xml:space="preserve">Juan H Magno puede posicionarse como la florería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aesthetic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 xml:space="preserve"> premium de Zapopan.</w:t>
      </w:r>
    </w:p>
    <w:p w14:paraId="61A38D22" w14:textId="77777777" w:rsidR="007538F2" w:rsidRDefault="007538F2" w:rsidP="007538F2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  <w:lang w:val="es-MX"/>
        </w:rPr>
      </w:pPr>
    </w:p>
    <w:p w14:paraId="62375237" w14:textId="77777777" w:rsidR="00BA0408" w:rsidRDefault="00BA0408" w:rsidP="007538F2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  <w:lang w:val="es-MX"/>
        </w:rPr>
      </w:pPr>
    </w:p>
    <w:p w14:paraId="38D6C8D4" w14:textId="77777777" w:rsidR="00BA0408" w:rsidRDefault="00BA0408" w:rsidP="007538F2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  <w:lang w:val="es-MX"/>
        </w:rPr>
      </w:pPr>
    </w:p>
    <w:p w14:paraId="655A2F4B" w14:textId="15D2BC51" w:rsidR="009E3C5C" w:rsidRPr="007538F2" w:rsidRDefault="007538F2" w:rsidP="007538F2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sz w:val="24"/>
          <w:szCs w:val="24"/>
          <w:lang w:val="es-MX"/>
        </w:rPr>
      </w:pPr>
      <w:r w:rsidRPr="007538F2">
        <w:rPr>
          <w:rFonts w:ascii="Arial" w:hAnsi="Arial" w:cs="Arial"/>
          <w:b/>
          <w:bCs/>
          <w:sz w:val="24"/>
          <w:szCs w:val="24"/>
          <w:lang w:val="es-MX"/>
        </w:rPr>
        <w:t>1. Competidores Analizados</w:t>
      </w:r>
    </w:p>
    <w:tbl>
      <w:tblPr>
        <w:tblStyle w:val="Listavistosa-nfasis1"/>
        <w:tblW w:w="10774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315"/>
        <w:gridCol w:w="1262"/>
        <w:gridCol w:w="1253"/>
        <w:gridCol w:w="1698"/>
        <w:gridCol w:w="2126"/>
      </w:tblGrid>
      <w:tr w:rsidR="00853037" w:rsidRPr="00853037" w14:paraId="39DF3D8D" w14:textId="77777777" w:rsidTr="007B2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57DDBC0" w14:textId="77777777" w:rsidR="00853037" w:rsidRPr="00853037" w:rsidRDefault="0085303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Florería / Marca</w:t>
            </w:r>
          </w:p>
        </w:tc>
        <w:tc>
          <w:tcPr>
            <w:tcW w:w="1560" w:type="dxa"/>
            <w:hideMark/>
          </w:tcPr>
          <w:p w14:paraId="78644344" w14:textId="77777777" w:rsidR="00853037" w:rsidRPr="00853037" w:rsidRDefault="00853037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Zona / Cobertura</w:t>
            </w:r>
          </w:p>
        </w:tc>
        <w:tc>
          <w:tcPr>
            <w:tcW w:w="1315" w:type="dxa"/>
            <w:hideMark/>
          </w:tcPr>
          <w:p w14:paraId="397584E9" w14:textId="77777777" w:rsidR="00853037" w:rsidRPr="00853037" w:rsidRDefault="00853037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Estilo dominante</w:t>
            </w:r>
          </w:p>
        </w:tc>
        <w:tc>
          <w:tcPr>
            <w:tcW w:w="1262" w:type="dxa"/>
            <w:hideMark/>
          </w:tcPr>
          <w:p w14:paraId="6C78A633" w14:textId="77777777" w:rsidR="00853037" w:rsidRPr="00853037" w:rsidRDefault="00853037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Fortalezas detectadas</w:t>
            </w:r>
          </w:p>
        </w:tc>
        <w:tc>
          <w:tcPr>
            <w:tcW w:w="1253" w:type="dxa"/>
            <w:hideMark/>
          </w:tcPr>
          <w:p w14:paraId="6B8CDE46" w14:textId="77777777" w:rsidR="00853037" w:rsidRPr="00853037" w:rsidRDefault="00853037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Debilidades detectadas</w:t>
            </w:r>
          </w:p>
        </w:tc>
        <w:tc>
          <w:tcPr>
            <w:tcW w:w="1698" w:type="dxa"/>
            <w:hideMark/>
          </w:tcPr>
          <w:p w14:paraId="16380510" w14:textId="77777777" w:rsidR="00853037" w:rsidRPr="00853037" w:rsidRDefault="00853037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Elementos digitales observados</w:t>
            </w:r>
          </w:p>
        </w:tc>
        <w:tc>
          <w:tcPr>
            <w:tcW w:w="2126" w:type="dxa"/>
            <w:hideMark/>
          </w:tcPr>
          <w:p w14:paraId="7E27045C" w14:textId="77777777" w:rsidR="00853037" w:rsidRPr="00853037" w:rsidRDefault="00853037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Lectura competitiva</w:t>
            </w:r>
          </w:p>
        </w:tc>
      </w:tr>
      <w:tr w:rsidR="00853037" w:rsidRPr="00853037" w14:paraId="79D1FA18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4491513" w14:textId="77777777" w:rsidR="00853037" w:rsidRPr="00853037" w:rsidRDefault="0085303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9" w:tgtFrame="_blank" w:history="1">
              <w:proofErr w:type="spellStart"/>
              <w:r w:rsidRPr="00853037">
                <w:rPr>
                  <w:rStyle w:val="Hipervnculo"/>
                  <w:rFonts w:ascii="Arial" w:hAnsi="Arial" w:cs="Arial"/>
                  <w:sz w:val="18"/>
                  <w:szCs w:val="18"/>
                  <w:lang w:val="es-MX"/>
                </w:rPr>
                <w:t>EnviaFlores</w:t>
              </w:r>
              <w:proofErr w:type="spellEnd"/>
            </w:hyperlink>
          </w:p>
        </w:tc>
        <w:tc>
          <w:tcPr>
            <w:tcW w:w="1560" w:type="dxa"/>
            <w:hideMark/>
          </w:tcPr>
          <w:p w14:paraId="42BA655A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Nacional / Guadalajara</w:t>
            </w:r>
          </w:p>
        </w:tc>
        <w:tc>
          <w:tcPr>
            <w:tcW w:w="1315" w:type="dxa"/>
            <w:hideMark/>
          </w:tcPr>
          <w:p w14:paraId="03CEF34F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Ecommerce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premium</w:t>
            </w:r>
          </w:p>
        </w:tc>
        <w:tc>
          <w:tcPr>
            <w:tcW w:w="1262" w:type="dxa"/>
            <w:hideMark/>
          </w:tcPr>
          <w:p w14:paraId="3558C75C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SEO fuerte, logística avanzada, entregas rápidas</w:t>
            </w:r>
          </w:p>
        </w:tc>
        <w:tc>
          <w:tcPr>
            <w:tcW w:w="1253" w:type="dxa"/>
            <w:hideMark/>
          </w:tcPr>
          <w:p w14:paraId="29E4EDF6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Poca identidad emocional</w:t>
            </w:r>
          </w:p>
        </w:tc>
        <w:tc>
          <w:tcPr>
            <w:tcW w:w="1698" w:type="dxa"/>
            <w:hideMark/>
          </w:tcPr>
          <w:p w14:paraId="4E89D287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Entrega mismo día, pagos digitales, página específica Guadalajara, catálogo amplio</w:t>
            </w:r>
          </w:p>
        </w:tc>
        <w:tc>
          <w:tcPr>
            <w:tcW w:w="2126" w:type="dxa"/>
            <w:hideMark/>
          </w:tcPr>
          <w:p w14:paraId="185E6EEB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Dominan posicionamiento digital y operación nacional</w:t>
            </w:r>
          </w:p>
        </w:tc>
      </w:tr>
      <w:tr w:rsidR="00853037" w:rsidRPr="00853037" w14:paraId="209086EC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7746AED" w14:textId="77777777" w:rsidR="00853037" w:rsidRPr="00853037" w:rsidRDefault="0085303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0" w:tgtFrame="_blank" w:history="1">
              <w:proofErr w:type="gramStart"/>
              <w:r w:rsidRPr="00853037">
                <w:rPr>
                  <w:rStyle w:val="Hipervnculo"/>
                  <w:rFonts w:ascii="Arial" w:hAnsi="Arial" w:cs="Arial"/>
                  <w:sz w:val="18"/>
                  <w:szCs w:val="18"/>
                  <w:lang w:val="es-MX"/>
                </w:rPr>
                <w:t>Llévale</w:t>
              </w:r>
              <w:proofErr w:type="gramEnd"/>
              <w:r w:rsidRPr="00853037">
                <w:rPr>
                  <w:rStyle w:val="Hipervnculo"/>
                  <w:rFonts w:ascii="Arial" w:hAnsi="Arial" w:cs="Arial"/>
                  <w:sz w:val="18"/>
                  <w:szCs w:val="18"/>
                  <w:lang w:val="es-MX"/>
                </w:rPr>
                <w:t xml:space="preserve"> Flores</w:t>
              </w:r>
            </w:hyperlink>
          </w:p>
        </w:tc>
        <w:tc>
          <w:tcPr>
            <w:tcW w:w="1560" w:type="dxa"/>
            <w:hideMark/>
          </w:tcPr>
          <w:p w14:paraId="1836B17C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Guadalajara / Nacional</w:t>
            </w:r>
          </w:p>
        </w:tc>
        <w:tc>
          <w:tcPr>
            <w:tcW w:w="1315" w:type="dxa"/>
            <w:hideMark/>
          </w:tcPr>
          <w:p w14:paraId="05439C0C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Ecommerce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aesthetic</w:t>
            </w:r>
            <w:proofErr w:type="spellEnd"/>
          </w:p>
        </w:tc>
        <w:tc>
          <w:tcPr>
            <w:tcW w:w="1262" w:type="dxa"/>
            <w:hideMark/>
          </w:tcPr>
          <w:p w14:paraId="0DC61C1B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Cobertura amplia, compra sencilla</w:t>
            </w:r>
          </w:p>
        </w:tc>
        <w:tc>
          <w:tcPr>
            <w:tcW w:w="1253" w:type="dxa"/>
            <w:hideMark/>
          </w:tcPr>
          <w:p w14:paraId="0430DD94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Branding visual moderado</w:t>
            </w:r>
          </w:p>
        </w:tc>
        <w:tc>
          <w:tcPr>
            <w:tcW w:w="1698" w:type="dxa"/>
            <w:hideMark/>
          </w:tcPr>
          <w:p w14:paraId="61B118DB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Envío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express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, SKU visibles, categorías y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checkout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funcional</w:t>
            </w:r>
          </w:p>
        </w:tc>
        <w:tc>
          <w:tcPr>
            <w:tcW w:w="2126" w:type="dxa"/>
            <w:hideMark/>
          </w:tcPr>
          <w:p w14:paraId="62137C32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Modelo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ecommerce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eficiente y escalable</w:t>
            </w:r>
          </w:p>
        </w:tc>
      </w:tr>
      <w:tr w:rsidR="00853037" w:rsidRPr="00853037" w14:paraId="79ADCEFD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394CFC4" w14:textId="03CAB5AA" w:rsidR="00853037" w:rsidRPr="00853037" w:rsidRDefault="0075137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1" w:history="1"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Bel Amour Florería</w:t>
              </w:r>
            </w:hyperlink>
          </w:p>
        </w:tc>
        <w:tc>
          <w:tcPr>
            <w:tcW w:w="1560" w:type="dxa"/>
            <w:hideMark/>
          </w:tcPr>
          <w:p w14:paraId="5EF38FB5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Zapopan</w:t>
            </w:r>
          </w:p>
        </w:tc>
        <w:tc>
          <w:tcPr>
            <w:tcW w:w="1315" w:type="dxa"/>
            <w:hideMark/>
          </w:tcPr>
          <w:p w14:paraId="40DCF61C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Romántico premium</w:t>
            </w:r>
          </w:p>
        </w:tc>
        <w:tc>
          <w:tcPr>
            <w:tcW w:w="1262" w:type="dxa"/>
            <w:hideMark/>
          </w:tcPr>
          <w:p w14:paraId="77DA6477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Fotografía premium, branding emocional</w:t>
            </w:r>
          </w:p>
        </w:tc>
        <w:tc>
          <w:tcPr>
            <w:tcW w:w="1253" w:type="dxa"/>
            <w:hideMark/>
          </w:tcPr>
          <w:p w14:paraId="104D1056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UX básica, poca interacción visual</w:t>
            </w:r>
          </w:p>
        </w:tc>
        <w:tc>
          <w:tcPr>
            <w:tcW w:w="1698" w:type="dxa"/>
            <w:hideMark/>
          </w:tcPr>
          <w:p w14:paraId="77786451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WhatsApp, catálogo visual, estética Instagram</w:t>
            </w:r>
          </w:p>
        </w:tc>
        <w:tc>
          <w:tcPr>
            <w:tcW w:w="2126" w:type="dxa"/>
            <w:hideMark/>
          </w:tcPr>
          <w:p w14:paraId="60AD76A7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Diferenciación visual fuerte en social media</w:t>
            </w:r>
          </w:p>
        </w:tc>
      </w:tr>
      <w:tr w:rsidR="00853037" w:rsidRPr="00853037" w14:paraId="6C3E4003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1BEAB673" w14:textId="2CAC0E57" w:rsidR="00853037" w:rsidRPr="00853037" w:rsidRDefault="0075137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2" w:history="1">
              <w:proofErr w:type="spellStart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Petalichi</w:t>
              </w:r>
              <w:proofErr w:type="spellEnd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 xml:space="preserve"> Valle Real</w:t>
              </w:r>
            </w:hyperlink>
          </w:p>
        </w:tc>
        <w:tc>
          <w:tcPr>
            <w:tcW w:w="1560" w:type="dxa"/>
            <w:hideMark/>
          </w:tcPr>
          <w:p w14:paraId="16661B0B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Valle Real</w:t>
            </w:r>
          </w:p>
        </w:tc>
        <w:tc>
          <w:tcPr>
            <w:tcW w:w="1315" w:type="dxa"/>
            <w:hideMark/>
          </w:tcPr>
          <w:p w14:paraId="6628307D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Luxury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floral</w:t>
            </w:r>
          </w:p>
        </w:tc>
        <w:tc>
          <w:tcPr>
            <w:tcW w:w="1262" w:type="dxa"/>
            <w:hideMark/>
          </w:tcPr>
          <w:p w14:paraId="2ED90DCB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Imagen premium, estética moderna</w:t>
            </w:r>
          </w:p>
        </w:tc>
        <w:tc>
          <w:tcPr>
            <w:tcW w:w="1253" w:type="dxa"/>
            <w:hideMark/>
          </w:tcPr>
          <w:p w14:paraId="57F2EB2D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Poco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motion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design</w:t>
            </w:r>
            <w:proofErr w:type="spellEnd"/>
          </w:p>
        </w:tc>
        <w:tc>
          <w:tcPr>
            <w:tcW w:w="1698" w:type="dxa"/>
            <w:hideMark/>
          </w:tcPr>
          <w:p w14:paraId="1D3513A9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Catálogo limpio, branding elegante</w:t>
            </w:r>
          </w:p>
        </w:tc>
        <w:tc>
          <w:tcPr>
            <w:tcW w:w="2126" w:type="dxa"/>
            <w:hideMark/>
          </w:tcPr>
          <w:p w14:paraId="18400CF8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Muy fuerte en percepción premium</w:t>
            </w:r>
          </w:p>
        </w:tc>
      </w:tr>
      <w:tr w:rsidR="00853037" w:rsidRPr="00853037" w14:paraId="544A15F3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B2A9C97" w14:textId="3478432F" w:rsidR="00853037" w:rsidRPr="00853037" w:rsidRDefault="0075137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3" w:history="1"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Corazón de Violeta</w:t>
              </w:r>
            </w:hyperlink>
          </w:p>
        </w:tc>
        <w:tc>
          <w:tcPr>
            <w:tcW w:w="1560" w:type="dxa"/>
            <w:hideMark/>
          </w:tcPr>
          <w:p w14:paraId="1CC61D1B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Chapalita</w:t>
            </w:r>
          </w:p>
        </w:tc>
        <w:tc>
          <w:tcPr>
            <w:tcW w:w="1315" w:type="dxa"/>
            <w:hideMark/>
          </w:tcPr>
          <w:p w14:paraId="77575CE3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Aesthetic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boutique</w:t>
            </w:r>
          </w:p>
        </w:tc>
        <w:tc>
          <w:tcPr>
            <w:tcW w:w="1262" w:type="dxa"/>
            <w:hideMark/>
          </w:tcPr>
          <w:p w14:paraId="6D9366A0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Branding emocional y visual</w:t>
            </w:r>
          </w:p>
        </w:tc>
        <w:tc>
          <w:tcPr>
            <w:tcW w:w="1253" w:type="dxa"/>
            <w:hideMark/>
          </w:tcPr>
          <w:p w14:paraId="4AD4F332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Sitio tradicional</w:t>
            </w:r>
          </w:p>
        </w:tc>
        <w:tc>
          <w:tcPr>
            <w:tcW w:w="1698" w:type="dxa"/>
            <w:hideMark/>
          </w:tcPr>
          <w:p w14:paraId="6682B4BB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Fotografías y diseño romántico</w:t>
            </w:r>
          </w:p>
        </w:tc>
        <w:tc>
          <w:tcPr>
            <w:tcW w:w="2126" w:type="dxa"/>
            <w:hideMark/>
          </w:tcPr>
          <w:p w14:paraId="3F5C5588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Buena recordación visual</w:t>
            </w:r>
          </w:p>
        </w:tc>
      </w:tr>
      <w:tr w:rsidR="00853037" w:rsidRPr="00853037" w14:paraId="6CE74906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938F96C" w14:textId="77777777" w:rsidR="00853037" w:rsidRPr="00853037" w:rsidRDefault="0085303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Soham</w:t>
            </w:r>
          </w:p>
        </w:tc>
        <w:tc>
          <w:tcPr>
            <w:tcW w:w="1560" w:type="dxa"/>
            <w:hideMark/>
          </w:tcPr>
          <w:p w14:paraId="59C57E86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Zapopan</w:t>
            </w:r>
          </w:p>
        </w:tc>
        <w:tc>
          <w:tcPr>
            <w:tcW w:w="1315" w:type="dxa"/>
            <w:hideMark/>
          </w:tcPr>
          <w:p w14:paraId="0893AFCD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Natural / orgánico</w:t>
            </w:r>
          </w:p>
        </w:tc>
        <w:tc>
          <w:tcPr>
            <w:tcW w:w="1262" w:type="dxa"/>
            <w:hideMark/>
          </w:tcPr>
          <w:p w14:paraId="24CC0C23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Identidad orgánica y cálida</w:t>
            </w:r>
          </w:p>
        </w:tc>
        <w:tc>
          <w:tcPr>
            <w:tcW w:w="1253" w:type="dxa"/>
            <w:hideMark/>
          </w:tcPr>
          <w:p w14:paraId="42FA6B30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Poca diferenciación digital</w:t>
            </w:r>
          </w:p>
        </w:tc>
        <w:tc>
          <w:tcPr>
            <w:tcW w:w="1698" w:type="dxa"/>
            <w:hideMark/>
          </w:tcPr>
          <w:p w14:paraId="1BEEED6D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Contacto visible y catálogo básico</w:t>
            </w:r>
          </w:p>
        </w:tc>
        <w:tc>
          <w:tcPr>
            <w:tcW w:w="2126" w:type="dxa"/>
            <w:hideMark/>
          </w:tcPr>
          <w:p w14:paraId="38173209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Compite por cercanía y estilo artesanal</w:t>
            </w:r>
          </w:p>
        </w:tc>
      </w:tr>
      <w:tr w:rsidR="00853037" w:rsidRPr="00853037" w14:paraId="2227246F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FE96F80" w14:textId="3503FF20" w:rsidR="00853037" w:rsidRPr="00853037" w:rsidRDefault="0075137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4" w:history="1"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Jessy Florería</w:t>
              </w:r>
            </w:hyperlink>
          </w:p>
        </w:tc>
        <w:tc>
          <w:tcPr>
            <w:tcW w:w="1560" w:type="dxa"/>
            <w:hideMark/>
          </w:tcPr>
          <w:p w14:paraId="39677950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Guadalajara / ZMG</w:t>
            </w:r>
          </w:p>
        </w:tc>
        <w:tc>
          <w:tcPr>
            <w:tcW w:w="1315" w:type="dxa"/>
            <w:hideMark/>
          </w:tcPr>
          <w:p w14:paraId="51A5B69F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Comercial tradicional</w:t>
            </w:r>
          </w:p>
        </w:tc>
        <w:tc>
          <w:tcPr>
            <w:tcW w:w="1262" w:type="dxa"/>
            <w:hideMark/>
          </w:tcPr>
          <w:p w14:paraId="5D5BD351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Amplio catálogo y cobertura</w:t>
            </w:r>
          </w:p>
        </w:tc>
        <w:tc>
          <w:tcPr>
            <w:tcW w:w="1253" w:type="dxa"/>
            <w:hideMark/>
          </w:tcPr>
          <w:p w14:paraId="26C6B74C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Diseño visual genérico</w:t>
            </w:r>
          </w:p>
        </w:tc>
        <w:tc>
          <w:tcPr>
            <w:tcW w:w="1698" w:type="dxa"/>
            <w:hideMark/>
          </w:tcPr>
          <w:p w14:paraId="3072B587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Entrega mismo día, pagos múltiples, catálogo amplio</w:t>
            </w:r>
          </w:p>
        </w:tc>
        <w:tc>
          <w:tcPr>
            <w:tcW w:w="2126" w:type="dxa"/>
            <w:hideMark/>
          </w:tcPr>
          <w:p w14:paraId="3BAACA7E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Enfoque comercial operativo</w:t>
            </w:r>
          </w:p>
        </w:tc>
      </w:tr>
      <w:tr w:rsidR="00853037" w:rsidRPr="00853037" w14:paraId="4953B4E8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2AD75F0" w14:textId="720B3BF8" w:rsidR="00853037" w:rsidRPr="00853037" w:rsidRDefault="0075137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5" w:history="1"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 xml:space="preserve">La </w:t>
              </w:r>
              <w:proofErr w:type="spellStart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Buchifresa</w:t>
              </w:r>
              <w:proofErr w:type="spellEnd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 xml:space="preserve"> Flores</w:t>
              </w:r>
            </w:hyperlink>
          </w:p>
        </w:tc>
        <w:tc>
          <w:tcPr>
            <w:tcW w:w="1560" w:type="dxa"/>
            <w:hideMark/>
          </w:tcPr>
          <w:p w14:paraId="63925A31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Guadalajara y municipios</w:t>
            </w:r>
          </w:p>
        </w:tc>
        <w:tc>
          <w:tcPr>
            <w:tcW w:w="1315" w:type="dxa"/>
            <w:hideMark/>
          </w:tcPr>
          <w:p w14:paraId="009AFA1F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Luxury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romántico</w:t>
            </w:r>
          </w:p>
        </w:tc>
        <w:tc>
          <w:tcPr>
            <w:tcW w:w="1262" w:type="dxa"/>
            <w:hideMark/>
          </w:tcPr>
          <w:p w14:paraId="547A3574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Marca visual premium y rosas exclusivas</w:t>
            </w:r>
          </w:p>
        </w:tc>
        <w:tc>
          <w:tcPr>
            <w:tcW w:w="1253" w:type="dxa"/>
            <w:hideMark/>
          </w:tcPr>
          <w:p w14:paraId="6F6173D6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Dependencia fuerte de WhatsApp</w:t>
            </w:r>
          </w:p>
        </w:tc>
        <w:tc>
          <w:tcPr>
            <w:tcW w:w="1698" w:type="dxa"/>
            <w:hideMark/>
          </w:tcPr>
          <w:p w14:paraId="08A5D61A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Compra segura, cobertura metropolitana</w:t>
            </w:r>
          </w:p>
        </w:tc>
        <w:tc>
          <w:tcPr>
            <w:tcW w:w="2126" w:type="dxa"/>
            <w:hideMark/>
          </w:tcPr>
          <w:p w14:paraId="5D135293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Branding </w:t>
            </w: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aesthetic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bien trabajado</w:t>
            </w:r>
          </w:p>
        </w:tc>
      </w:tr>
      <w:tr w:rsidR="00853037" w:rsidRPr="00853037" w14:paraId="75839255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B500A84" w14:textId="32116A38" w:rsidR="00853037" w:rsidRPr="00853037" w:rsidRDefault="00751377" w:rsidP="007B2001">
            <w:pPr>
              <w:spacing w:after="200" w:line="276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6" w:history="1"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Florería Guadalajara</w:t>
              </w:r>
            </w:hyperlink>
          </w:p>
        </w:tc>
        <w:tc>
          <w:tcPr>
            <w:tcW w:w="1560" w:type="dxa"/>
            <w:hideMark/>
          </w:tcPr>
          <w:p w14:paraId="38B02273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Guadalajara y zonas vecinas</w:t>
            </w:r>
          </w:p>
        </w:tc>
        <w:tc>
          <w:tcPr>
            <w:tcW w:w="1315" w:type="dxa"/>
            <w:hideMark/>
          </w:tcPr>
          <w:p w14:paraId="58266DF7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Tradicional confiable</w:t>
            </w:r>
          </w:p>
        </w:tc>
        <w:tc>
          <w:tcPr>
            <w:tcW w:w="1262" w:type="dxa"/>
            <w:hideMark/>
          </w:tcPr>
          <w:p w14:paraId="555594EA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Trayectoria y confianza local</w:t>
            </w:r>
          </w:p>
        </w:tc>
        <w:tc>
          <w:tcPr>
            <w:tcW w:w="1253" w:type="dxa"/>
            <w:hideMark/>
          </w:tcPr>
          <w:p w14:paraId="4F3EBC55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Imagen web poco moderna</w:t>
            </w:r>
          </w:p>
        </w:tc>
        <w:tc>
          <w:tcPr>
            <w:tcW w:w="1698" w:type="dxa"/>
            <w:hideMark/>
          </w:tcPr>
          <w:p w14:paraId="34CBF53A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FAQs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, pedidos anticipados, años de experiencia</w:t>
            </w:r>
          </w:p>
        </w:tc>
        <w:tc>
          <w:tcPr>
            <w:tcW w:w="2126" w:type="dxa"/>
            <w:hideMark/>
          </w:tcPr>
          <w:p w14:paraId="0F8B7E93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Posicionamiento por antigüedad</w:t>
            </w:r>
          </w:p>
        </w:tc>
      </w:tr>
      <w:tr w:rsidR="00853037" w:rsidRPr="00853037" w14:paraId="7F5790F9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391CB47" w14:textId="5E73B3D4" w:rsidR="00853037" w:rsidRPr="00853037" w:rsidRDefault="00751377" w:rsidP="00853037">
            <w:pPr>
              <w:spacing w:after="200" w:line="276" w:lineRule="auto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7" w:history="1">
              <w:proofErr w:type="spellStart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Yaakun</w:t>
              </w:r>
              <w:proofErr w:type="spellEnd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 xml:space="preserve"> Flores</w:t>
              </w:r>
            </w:hyperlink>
          </w:p>
        </w:tc>
        <w:tc>
          <w:tcPr>
            <w:tcW w:w="1560" w:type="dxa"/>
            <w:hideMark/>
          </w:tcPr>
          <w:p w14:paraId="1B303B23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ZMG y Tonalá</w:t>
            </w:r>
          </w:p>
        </w:tc>
        <w:tc>
          <w:tcPr>
            <w:tcW w:w="1315" w:type="dxa"/>
            <w:hideMark/>
          </w:tcPr>
          <w:p w14:paraId="2459671D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Natural comercial</w:t>
            </w:r>
          </w:p>
        </w:tc>
        <w:tc>
          <w:tcPr>
            <w:tcW w:w="1262" w:type="dxa"/>
            <w:hideMark/>
          </w:tcPr>
          <w:p w14:paraId="14D57C42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Disponibilidad y atención</w:t>
            </w:r>
          </w:p>
        </w:tc>
        <w:tc>
          <w:tcPr>
            <w:tcW w:w="1253" w:type="dxa"/>
            <w:hideMark/>
          </w:tcPr>
          <w:p w14:paraId="5D0CB6B5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Poca experiencia inmersiva</w:t>
            </w:r>
          </w:p>
        </w:tc>
        <w:tc>
          <w:tcPr>
            <w:tcW w:w="1698" w:type="dxa"/>
            <w:hideMark/>
          </w:tcPr>
          <w:p w14:paraId="4BCA2993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Cobertura visible y contacto directo</w:t>
            </w:r>
          </w:p>
        </w:tc>
        <w:tc>
          <w:tcPr>
            <w:tcW w:w="2126" w:type="dxa"/>
            <w:hideMark/>
          </w:tcPr>
          <w:p w14:paraId="25A9D4DB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Buen enfoque operativo</w:t>
            </w:r>
          </w:p>
        </w:tc>
      </w:tr>
      <w:tr w:rsidR="00853037" w:rsidRPr="00853037" w14:paraId="349C01DC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D61A23B" w14:textId="798B6F61" w:rsidR="00853037" w:rsidRPr="00853037" w:rsidRDefault="00751377" w:rsidP="00853037">
            <w:pPr>
              <w:spacing w:after="200" w:line="276" w:lineRule="auto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8" w:history="1">
              <w:proofErr w:type="spellStart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Flores.Guru</w:t>
              </w:r>
              <w:proofErr w:type="spellEnd"/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 xml:space="preserve"> Guadalajara</w:t>
              </w:r>
            </w:hyperlink>
          </w:p>
        </w:tc>
        <w:tc>
          <w:tcPr>
            <w:tcW w:w="1560" w:type="dxa"/>
            <w:hideMark/>
          </w:tcPr>
          <w:p w14:paraId="0599A25B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Guadalajara</w:t>
            </w:r>
          </w:p>
        </w:tc>
        <w:tc>
          <w:tcPr>
            <w:tcW w:w="1315" w:type="dxa"/>
            <w:hideMark/>
          </w:tcPr>
          <w:p w14:paraId="71F62644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Ecommerce</w:t>
            </w:r>
            <w:proofErr w:type="spellEnd"/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 xml:space="preserve"> funcional</w:t>
            </w:r>
          </w:p>
        </w:tc>
        <w:tc>
          <w:tcPr>
            <w:tcW w:w="1262" w:type="dxa"/>
            <w:hideMark/>
          </w:tcPr>
          <w:p w14:paraId="0B26FB2A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Catálogo grande y navegación simple</w:t>
            </w:r>
          </w:p>
        </w:tc>
        <w:tc>
          <w:tcPr>
            <w:tcW w:w="1253" w:type="dxa"/>
            <w:hideMark/>
          </w:tcPr>
          <w:p w14:paraId="717E227E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Poca identidad premium</w:t>
            </w:r>
          </w:p>
        </w:tc>
        <w:tc>
          <w:tcPr>
            <w:tcW w:w="1698" w:type="dxa"/>
            <w:hideMark/>
          </w:tcPr>
          <w:p w14:paraId="0EFE2A5F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Más de 140 productos y categorías</w:t>
            </w:r>
          </w:p>
        </w:tc>
        <w:tc>
          <w:tcPr>
            <w:tcW w:w="2126" w:type="dxa"/>
            <w:hideMark/>
          </w:tcPr>
          <w:p w14:paraId="47AC35E2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Muy funcional pero poco emocional</w:t>
            </w:r>
          </w:p>
        </w:tc>
      </w:tr>
      <w:tr w:rsidR="00853037" w:rsidRPr="00853037" w14:paraId="32C6554D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00017D5" w14:textId="77777777" w:rsidR="00853037" w:rsidRPr="00853037" w:rsidRDefault="00853037" w:rsidP="00853037">
            <w:pPr>
              <w:spacing w:after="200" w:line="276" w:lineRule="auto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Flore / Florerías de México</w:t>
            </w:r>
          </w:p>
        </w:tc>
        <w:tc>
          <w:tcPr>
            <w:tcW w:w="1560" w:type="dxa"/>
            <w:hideMark/>
          </w:tcPr>
          <w:p w14:paraId="7E9F2815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Nacional</w:t>
            </w:r>
          </w:p>
        </w:tc>
        <w:tc>
          <w:tcPr>
            <w:tcW w:w="1315" w:type="dxa"/>
            <w:hideMark/>
          </w:tcPr>
          <w:p w14:paraId="3AD1A870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Marketplace floral</w:t>
            </w:r>
          </w:p>
        </w:tc>
        <w:tc>
          <w:tcPr>
            <w:tcW w:w="1262" w:type="dxa"/>
            <w:hideMark/>
          </w:tcPr>
          <w:p w14:paraId="18379F71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Cobertura y rapidez</w:t>
            </w:r>
          </w:p>
        </w:tc>
        <w:tc>
          <w:tcPr>
            <w:tcW w:w="1253" w:type="dxa"/>
            <w:hideMark/>
          </w:tcPr>
          <w:p w14:paraId="28EC61DB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Imagen poco diferenciada</w:t>
            </w:r>
          </w:p>
        </w:tc>
        <w:tc>
          <w:tcPr>
            <w:tcW w:w="1698" w:type="dxa"/>
            <w:hideMark/>
          </w:tcPr>
          <w:p w14:paraId="0F72E40E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Flores + regalos + entrega rápida</w:t>
            </w:r>
          </w:p>
        </w:tc>
        <w:tc>
          <w:tcPr>
            <w:tcW w:w="2126" w:type="dxa"/>
            <w:hideMark/>
          </w:tcPr>
          <w:p w14:paraId="45A3AA3A" w14:textId="77777777" w:rsidR="00853037" w:rsidRPr="00853037" w:rsidRDefault="00853037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Competidor digital masivo</w:t>
            </w:r>
          </w:p>
        </w:tc>
      </w:tr>
      <w:tr w:rsidR="00853037" w:rsidRPr="00853037" w14:paraId="31EA057A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DC349D4" w14:textId="744EA2ED" w:rsidR="00853037" w:rsidRPr="00853037" w:rsidRDefault="00751377" w:rsidP="00853037">
            <w:pPr>
              <w:spacing w:after="200" w:line="276" w:lineRule="auto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hyperlink r:id="rId19" w:history="1">
              <w:r w:rsidR="00853037" w:rsidRPr="00751377">
                <w:rPr>
                  <w:rStyle w:val="Hipervnculo"/>
                  <w:rFonts w:ascii="Arial" w:hAnsi="Arial" w:cs="Arial"/>
                  <w:b w:val="0"/>
                  <w:bCs w:val="0"/>
                  <w:sz w:val="18"/>
                  <w:szCs w:val="18"/>
                  <w:lang w:val="es-MX"/>
                </w:rPr>
                <w:t>Florería Rossinna</w:t>
              </w:r>
            </w:hyperlink>
          </w:p>
        </w:tc>
        <w:tc>
          <w:tcPr>
            <w:tcW w:w="1560" w:type="dxa"/>
            <w:hideMark/>
          </w:tcPr>
          <w:p w14:paraId="47F44892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Guadalajara / Zapopan / Tonalá</w:t>
            </w:r>
          </w:p>
        </w:tc>
        <w:tc>
          <w:tcPr>
            <w:tcW w:w="1315" w:type="dxa"/>
            <w:hideMark/>
          </w:tcPr>
          <w:p w14:paraId="0190DAF1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Tradicional premium</w:t>
            </w:r>
          </w:p>
        </w:tc>
        <w:tc>
          <w:tcPr>
            <w:tcW w:w="1262" w:type="dxa"/>
            <w:hideMark/>
          </w:tcPr>
          <w:p w14:paraId="2D2BF11F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Experiencia y cobertura regional</w:t>
            </w:r>
          </w:p>
        </w:tc>
        <w:tc>
          <w:tcPr>
            <w:tcW w:w="1253" w:type="dxa"/>
            <w:hideMark/>
          </w:tcPr>
          <w:p w14:paraId="09CDF421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Diseño visual clásico</w:t>
            </w:r>
          </w:p>
        </w:tc>
        <w:tc>
          <w:tcPr>
            <w:tcW w:w="1698" w:type="dxa"/>
            <w:hideMark/>
          </w:tcPr>
          <w:p w14:paraId="3D1B4801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27 años de experiencia y entrega local</w:t>
            </w:r>
          </w:p>
        </w:tc>
        <w:tc>
          <w:tcPr>
            <w:tcW w:w="2126" w:type="dxa"/>
            <w:hideMark/>
          </w:tcPr>
          <w:p w14:paraId="5AA61E6C" w14:textId="77777777" w:rsidR="00853037" w:rsidRPr="00853037" w:rsidRDefault="00853037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853037">
              <w:rPr>
                <w:rFonts w:ascii="Arial" w:hAnsi="Arial" w:cs="Arial"/>
                <w:sz w:val="18"/>
                <w:szCs w:val="18"/>
                <w:lang w:val="es-MX"/>
              </w:rPr>
              <w:t>Confianza regional consolidada</w:t>
            </w:r>
          </w:p>
        </w:tc>
      </w:tr>
    </w:tbl>
    <w:p w14:paraId="0AC6046F" w14:textId="77777777" w:rsidR="00751377" w:rsidRDefault="00751377" w:rsidP="00751377">
      <w:pPr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tbl>
      <w:tblPr>
        <w:tblStyle w:val="Listavistosa-nfasis1"/>
        <w:tblW w:w="10774" w:type="dxa"/>
        <w:tblInd w:w="-993" w:type="dxa"/>
        <w:tblLook w:val="04A0" w:firstRow="1" w:lastRow="0" w:firstColumn="1" w:lastColumn="0" w:noHBand="0" w:noVBand="1"/>
      </w:tblPr>
      <w:tblGrid>
        <w:gridCol w:w="3068"/>
        <w:gridCol w:w="1906"/>
        <w:gridCol w:w="5800"/>
      </w:tblGrid>
      <w:tr w:rsidR="007B2001" w:rsidRPr="007B2001" w14:paraId="627876AC" w14:textId="77777777" w:rsidTr="007B2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6765E791" w14:textId="77777777" w:rsidR="007B2001" w:rsidRPr="007B2001" w:rsidRDefault="007B2001" w:rsidP="007B20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1906" w:type="dxa"/>
            <w:hideMark/>
          </w:tcPr>
          <w:p w14:paraId="4B71A25B" w14:textId="77777777" w:rsidR="007B2001" w:rsidRPr="007B2001" w:rsidRDefault="007B2001" w:rsidP="007B20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Nivel de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presencia</w:t>
            </w:r>
            <w:proofErr w:type="spellEnd"/>
          </w:p>
        </w:tc>
        <w:tc>
          <w:tcPr>
            <w:tcW w:w="5800" w:type="dxa"/>
            <w:hideMark/>
          </w:tcPr>
          <w:p w14:paraId="616E607D" w14:textId="77777777" w:rsidR="007B2001" w:rsidRPr="007B2001" w:rsidRDefault="007B2001" w:rsidP="007B20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Implicación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comercial</w:t>
            </w:r>
            <w:proofErr w:type="spellEnd"/>
          </w:p>
        </w:tc>
      </w:tr>
      <w:tr w:rsidR="007B2001" w:rsidRPr="007B2001" w14:paraId="41C8C409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426D8777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Catálogo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fotos</w:t>
            </w:r>
            <w:proofErr w:type="spellEnd"/>
          </w:p>
        </w:tc>
        <w:tc>
          <w:tcPr>
            <w:tcW w:w="1906" w:type="dxa"/>
            <w:hideMark/>
          </w:tcPr>
          <w:p w14:paraId="7EF2B80B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Muy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  <w:proofErr w:type="spellEnd"/>
          </w:p>
        </w:tc>
        <w:tc>
          <w:tcPr>
            <w:tcW w:w="5800" w:type="dxa"/>
            <w:hideMark/>
          </w:tcPr>
          <w:p w14:paraId="408B79B4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Permite comparar productos y acelera la decisión de compra.</w:t>
            </w:r>
          </w:p>
        </w:tc>
      </w:tr>
      <w:tr w:rsidR="007B2001" w:rsidRPr="007B2001" w14:paraId="57806733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4E155859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Entrega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mismo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día</w:t>
            </w:r>
          </w:p>
        </w:tc>
        <w:tc>
          <w:tcPr>
            <w:tcW w:w="1906" w:type="dxa"/>
            <w:hideMark/>
          </w:tcPr>
          <w:p w14:paraId="23EB2853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Muy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  <w:proofErr w:type="spellEnd"/>
          </w:p>
        </w:tc>
        <w:tc>
          <w:tcPr>
            <w:tcW w:w="5800" w:type="dxa"/>
            <w:hideMark/>
          </w:tcPr>
          <w:p w14:paraId="0F76B167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Es uno de los principales ganchos comerciales del sector.</w:t>
            </w:r>
          </w:p>
        </w:tc>
      </w:tr>
      <w:tr w:rsidR="007B2001" w:rsidRPr="007B2001" w14:paraId="237614B9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740404DD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WhatsApp visible</w:t>
            </w:r>
          </w:p>
        </w:tc>
        <w:tc>
          <w:tcPr>
            <w:tcW w:w="1906" w:type="dxa"/>
            <w:hideMark/>
          </w:tcPr>
          <w:p w14:paraId="593B7D5B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Muy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  <w:proofErr w:type="spellEnd"/>
          </w:p>
        </w:tc>
        <w:tc>
          <w:tcPr>
            <w:tcW w:w="5800" w:type="dxa"/>
            <w:hideMark/>
          </w:tcPr>
          <w:p w14:paraId="5A44FBA0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Canal clave para resolver dudas, personalizar pedidos y cerrar ventas.</w:t>
            </w:r>
          </w:p>
        </w:tc>
      </w:tr>
      <w:tr w:rsidR="007B2001" w:rsidRPr="007B2001" w14:paraId="34257DE1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0405D0C2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Pago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línea</w:t>
            </w:r>
            <w:proofErr w:type="spellEnd"/>
          </w:p>
        </w:tc>
        <w:tc>
          <w:tcPr>
            <w:tcW w:w="1906" w:type="dxa"/>
            <w:hideMark/>
          </w:tcPr>
          <w:p w14:paraId="6E2643E4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Común en sitios más competitivos</w:t>
            </w:r>
          </w:p>
        </w:tc>
        <w:tc>
          <w:tcPr>
            <w:tcW w:w="5800" w:type="dxa"/>
            <w:hideMark/>
          </w:tcPr>
          <w:p w14:paraId="4D07827B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Aumenta confianza y reduce abandono, especialmente en regalos urgentes.</w:t>
            </w:r>
          </w:p>
        </w:tc>
      </w:tr>
      <w:tr w:rsidR="007B2001" w:rsidRPr="007B2001" w14:paraId="53439F38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1D5AE85F" w14:textId="7359FE12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Categorías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ocasió</w:t>
            </w:r>
            <w:r w:rsidR="00751377">
              <w:rPr>
                <w:rFonts w:ascii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1906" w:type="dxa"/>
            <w:hideMark/>
          </w:tcPr>
          <w:p w14:paraId="439150DD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</w:p>
        </w:tc>
        <w:tc>
          <w:tcPr>
            <w:tcW w:w="5800" w:type="dxa"/>
            <w:hideMark/>
          </w:tcPr>
          <w:p w14:paraId="38D80BA6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Ayuda a clientes que compran por evento: cumpleaños, condolencias, aniversario, amor, graduación.</w:t>
            </w:r>
          </w:p>
        </w:tc>
      </w:tr>
      <w:tr w:rsidR="007B2001" w:rsidRPr="007B2001" w14:paraId="13D9433C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643FFEDC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Cobertura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local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detallada</w:t>
            </w:r>
            <w:proofErr w:type="spellEnd"/>
          </w:p>
        </w:tc>
        <w:tc>
          <w:tcPr>
            <w:tcW w:w="1906" w:type="dxa"/>
            <w:hideMark/>
          </w:tcPr>
          <w:p w14:paraId="06211DC2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</w:p>
        </w:tc>
        <w:tc>
          <w:tcPr>
            <w:tcW w:w="5800" w:type="dxa"/>
            <w:hideMark/>
          </w:tcPr>
          <w:p w14:paraId="3F7F5B2A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Reduce dudas sobre entrega y mejora SEO local por municipio.</w:t>
            </w:r>
          </w:p>
        </w:tc>
      </w:tr>
      <w:tr w:rsidR="007B2001" w:rsidRPr="007B2001" w14:paraId="5B27D6A5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10F51AA2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FAQ /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garantías</w:t>
            </w:r>
            <w:proofErr w:type="spellEnd"/>
          </w:p>
        </w:tc>
        <w:tc>
          <w:tcPr>
            <w:tcW w:w="1906" w:type="dxa"/>
            <w:hideMark/>
          </w:tcPr>
          <w:p w14:paraId="260B776B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Menos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  <w:proofErr w:type="spellEnd"/>
          </w:p>
        </w:tc>
        <w:tc>
          <w:tcPr>
            <w:tcW w:w="5800" w:type="dxa"/>
            <w:hideMark/>
          </w:tcPr>
          <w:p w14:paraId="20F1110D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Oportunidad para aumentar confianza y reducir preguntas repetidas.</w:t>
            </w:r>
          </w:p>
        </w:tc>
      </w:tr>
      <w:tr w:rsidR="007B2001" w:rsidRPr="007B2001" w14:paraId="0A97F350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22625741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Seguimiento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1906" w:type="dxa"/>
            <w:hideMark/>
          </w:tcPr>
          <w:p w14:paraId="31BA0DE3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Poco visible</w:t>
            </w:r>
          </w:p>
        </w:tc>
        <w:tc>
          <w:tcPr>
            <w:tcW w:w="5800" w:type="dxa"/>
            <w:hideMark/>
          </w:tcPr>
          <w:p w14:paraId="49B39CEC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Oportunidad de diferenciación mediante automatización.</w:t>
            </w:r>
          </w:p>
        </w:tc>
      </w:tr>
      <w:tr w:rsidR="007B2001" w:rsidRPr="007B2001" w14:paraId="56B60133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025DF4EB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Inventario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real</w:t>
            </w:r>
          </w:p>
        </w:tc>
        <w:tc>
          <w:tcPr>
            <w:tcW w:w="1906" w:type="dxa"/>
            <w:hideMark/>
          </w:tcPr>
          <w:p w14:paraId="69899F54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Poco visible</w:t>
            </w:r>
          </w:p>
        </w:tc>
        <w:tc>
          <w:tcPr>
            <w:tcW w:w="5800" w:type="dxa"/>
            <w:hideMark/>
          </w:tcPr>
          <w:p w14:paraId="5FB2500E" w14:textId="77777777" w:rsidR="007B2001" w:rsidRPr="007B2001" w:rsidRDefault="007B2001" w:rsidP="007B20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Oportunidad para florerías con alto volumen o temporada alta.</w:t>
            </w:r>
          </w:p>
        </w:tc>
      </w:tr>
      <w:tr w:rsidR="007B2001" w:rsidRPr="007B2001" w14:paraId="19C6B3B4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  <w:hideMark/>
          </w:tcPr>
          <w:p w14:paraId="1F58F2BF" w14:textId="77777777" w:rsidR="007B2001" w:rsidRPr="007B2001" w:rsidRDefault="007B2001" w:rsidP="007B200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Blog /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contenido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</w:rPr>
              <w:t xml:space="preserve"> SEO</w:t>
            </w:r>
          </w:p>
        </w:tc>
        <w:tc>
          <w:tcPr>
            <w:tcW w:w="1906" w:type="dxa"/>
            <w:hideMark/>
          </w:tcPr>
          <w:p w14:paraId="32654E79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Poco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común</w:t>
            </w:r>
            <w:proofErr w:type="spellEnd"/>
          </w:p>
        </w:tc>
        <w:tc>
          <w:tcPr>
            <w:tcW w:w="5800" w:type="dxa"/>
            <w:hideMark/>
          </w:tcPr>
          <w:p w14:paraId="73803D90" w14:textId="77777777" w:rsidR="007B2001" w:rsidRPr="007B2001" w:rsidRDefault="007B2001" w:rsidP="007B20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Oportunidad para capturar búsquedas informativas y locales.</w:t>
            </w:r>
          </w:p>
        </w:tc>
      </w:tr>
    </w:tbl>
    <w:p w14:paraId="76E8B390" w14:textId="77777777" w:rsidR="007B2001" w:rsidRPr="007B2001" w:rsidRDefault="007B2001" w:rsidP="007B2001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4661422D" w14:textId="77777777" w:rsidR="007B2001" w:rsidRDefault="00000000" w:rsidP="007B2001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26BC5">
        <w:rPr>
          <w:rFonts w:ascii="Arial" w:hAnsi="Arial" w:cs="Arial"/>
          <w:b/>
          <w:bCs/>
          <w:color w:val="0070C0"/>
          <w:sz w:val="24"/>
          <w:szCs w:val="24"/>
          <w:lang w:val="es-MX"/>
        </w:rPr>
        <w:t>Hallazgo importante</w:t>
      </w:r>
      <w:r w:rsidRPr="007538F2">
        <w:rPr>
          <w:rFonts w:ascii="Arial" w:hAnsi="Arial" w:cs="Arial"/>
          <w:sz w:val="24"/>
          <w:szCs w:val="24"/>
          <w:lang w:val="es-MX"/>
        </w:rPr>
        <w:t xml:space="preserve">: prácticamente ninguna florería local utiliza experiencias inmersivas,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motion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design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 xml:space="preserve"> cinematográfico o branding emocional avanzado.</w:t>
      </w:r>
    </w:p>
    <w:p w14:paraId="475DAF72" w14:textId="77777777" w:rsidR="00751377" w:rsidRDefault="00751377" w:rsidP="007B2001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DC9C9AC" w14:textId="19A0BC37" w:rsidR="000A579D" w:rsidRPr="007B2001" w:rsidRDefault="007538F2" w:rsidP="007B2001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2. Tendencias Visuales y Colores</w:t>
      </w:r>
    </w:p>
    <w:p w14:paraId="0CFC1FD6" w14:textId="49E8C136" w:rsidR="009E3C5C" w:rsidRPr="007538F2" w:rsidRDefault="000A579D">
      <w:pPr>
        <w:rPr>
          <w:rFonts w:ascii="Arial" w:hAnsi="Arial" w:cs="Arial"/>
          <w:sz w:val="24"/>
          <w:szCs w:val="24"/>
        </w:rPr>
      </w:pPr>
      <w:r w:rsidRPr="007538F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80F1EE" wp14:editId="448203D9">
            <wp:extent cx="5486400" cy="1584960"/>
            <wp:effectExtent l="0" t="0" r="0" b="0"/>
            <wp:docPr id="302424931" name="Imagen 3" descr="The image displays a color palette with six shades: pink (pastel), vibrant pink, premium beige, olive green, black, and three unspecified colors (#F6D8E2, #E95C87, #EADCCF, #7A8B5D, #171316)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4931" name="Imagen 3" descr="The image displays a color palette with six shades: pink (pastel), vibrant pink, premium beige, olive green, black, and three unspecified colors (#F6D8E2, #E95C87, #EADCCF, #7A8B5D, #171316)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CDEE" w14:textId="77777777" w:rsidR="000A579D" w:rsidRPr="007538F2" w:rsidRDefault="000A579D" w:rsidP="000A579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7538F2">
        <w:rPr>
          <w:rFonts w:ascii="Arial" w:hAnsi="Arial" w:cs="Arial"/>
          <w:b/>
          <w:bCs/>
          <w:sz w:val="24"/>
          <w:szCs w:val="24"/>
          <w:lang w:val="es-MX"/>
        </w:rPr>
        <w:t>Ejemplo ejecutivo profesional</w:t>
      </w:r>
    </w:p>
    <w:p w14:paraId="0E1705EC" w14:textId="6B91654D" w:rsidR="000A579D" w:rsidRPr="007538F2" w:rsidRDefault="000A579D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 xml:space="preserve">Marcas como </w:t>
      </w:r>
      <w:hyperlink r:id="rId21" w:history="1">
        <w:r w:rsidRPr="00226BC5">
          <w:rPr>
            <w:rStyle w:val="Hipervnculo"/>
            <w:rFonts w:ascii="Arial" w:hAnsi="Arial" w:cs="Arial"/>
            <w:sz w:val="24"/>
            <w:szCs w:val="24"/>
            <w:lang w:val="es-MX"/>
          </w:rPr>
          <w:t>Bel Amour Florería</w:t>
        </w:r>
      </w:hyperlink>
      <w:r w:rsidRPr="007538F2">
        <w:rPr>
          <w:rFonts w:ascii="Arial" w:hAnsi="Arial" w:cs="Arial"/>
          <w:sz w:val="24"/>
          <w:szCs w:val="24"/>
          <w:lang w:val="es-MX"/>
        </w:rPr>
        <w:t xml:space="preserve">, </w:t>
      </w:r>
      <w:hyperlink r:id="rId22" w:history="1">
        <w:r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Florería </w:t>
        </w:r>
        <w:proofErr w:type="spellStart"/>
        <w:r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>Petalichi</w:t>
        </w:r>
        <w:proofErr w:type="spellEnd"/>
        <w:r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Valle Real</w:t>
        </w:r>
      </w:hyperlink>
      <w:r w:rsidRPr="007538F2">
        <w:rPr>
          <w:rFonts w:ascii="Arial" w:hAnsi="Arial" w:cs="Arial"/>
          <w:sz w:val="24"/>
          <w:szCs w:val="24"/>
          <w:lang w:val="es-MX"/>
        </w:rPr>
        <w:t xml:space="preserve"> y </w:t>
      </w:r>
      <w:hyperlink r:id="rId23" w:tgtFrame="_blank" w:history="1">
        <w:proofErr w:type="spellStart"/>
        <w:r w:rsidRPr="007538F2">
          <w:rPr>
            <w:rStyle w:val="Hipervnculo"/>
            <w:rFonts w:ascii="Arial" w:hAnsi="Arial" w:cs="Arial"/>
            <w:sz w:val="24"/>
            <w:szCs w:val="24"/>
            <w:lang w:val="es-MX"/>
          </w:rPr>
          <w:t>EnviaFlores</w:t>
        </w:r>
        <w:proofErr w:type="spellEnd"/>
      </w:hyperlink>
      <w:r w:rsidRPr="007538F2">
        <w:rPr>
          <w:rFonts w:ascii="Arial" w:hAnsi="Arial" w:cs="Arial"/>
          <w:sz w:val="24"/>
          <w:szCs w:val="24"/>
          <w:lang w:val="es-MX"/>
        </w:rPr>
        <w:t xml:space="preserve"> </w:t>
      </w:r>
      <w:r w:rsidRPr="007538F2">
        <w:rPr>
          <w:rFonts w:ascii="Arial" w:hAnsi="Arial" w:cs="Arial"/>
          <w:sz w:val="24"/>
          <w:szCs w:val="24"/>
          <w:lang w:val="es-MX"/>
        </w:rPr>
        <w:t>utilizan paletas suaves y elegantes donde predominan rosas pastel, beige cálidos, blancos limpios y verdes naturales para transmitir romanticismo, exclusividad y una experiencia premium.</w:t>
      </w:r>
    </w:p>
    <w:p w14:paraId="244AD5C6" w14:textId="77777777" w:rsidR="000A579D" w:rsidRPr="007538F2" w:rsidRDefault="000A579D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 xml:space="preserve">En el caso de </w:t>
      </w:r>
      <w:hyperlink r:id="rId24" w:tgtFrame="_blank" w:history="1">
        <w:proofErr w:type="spellStart"/>
        <w:r w:rsidRPr="007538F2">
          <w:rPr>
            <w:rStyle w:val="Hipervnculo"/>
            <w:rFonts w:ascii="Arial" w:hAnsi="Arial" w:cs="Arial"/>
            <w:sz w:val="24"/>
            <w:szCs w:val="24"/>
            <w:lang w:val="es-MX"/>
          </w:rPr>
          <w:t>EnviaFlore</w:t>
        </w:r>
        <w:proofErr w:type="spellEnd"/>
        <w:r w:rsidRPr="007538F2">
          <w:rPr>
            <w:rStyle w:val="Hipervnculo"/>
            <w:rFonts w:ascii="Arial" w:hAnsi="Arial" w:cs="Arial"/>
            <w:sz w:val="24"/>
            <w:szCs w:val="24"/>
            <w:lang w:val="es-MX"/>
          </w:rPr>
          <w:t>s</w:t>
        </w:r>
      </w:hyperlink>
      <w:r w:rsidRPr="007538F2">
        <w:rPr>
          <w:rFonts w:ascii="Arial" w:hAnsi="Arial" w:cs="Arial"/>
          <w:sz w:val="24"/>
          <w:szCs w:val="24"/>
          <w:lang w:val="es-MX"/>
        </w:rPr>
        <w:t xml:space="preserve">, el branding utiliza tonos rosas vibrantes y blancos limpios enfocados en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ecommerce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 xml:space="preserve"> emocional y regalos inmediatos. </w:t>
      </w:r>
    </w:p>
    <w:p w14:paraId="65F7D8C1" w14:textId="660091E8" w:rsidR="000A579D" w:rsidRPr="007538F2" w:rsidRDefault="00BA0408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hyperlink r:id="rId25" w:history="1">
        <w:r w:rsidRPr="00226BC5">
          <w:rPr>
            <w:rStyle w:val="Hipervnculo"/>
            <w:rFonts w:ascii="Arial" w:hAnsi="Arial" w:cs="Arial"/>
            <w:sz w:val="24"/>
            <w:szCs w:val="24"/>
            <w:lang w:val="es-MX"/>
          </w:rPr>
          <w:t>Bel Amour Florería</w:t>
        </w:r>
      </w:hyperlink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0A579D" w:rsidRPr="007538F2">
        <w:rPr>
          <w:rFonts w:ascii="Arial" w:hAnsi="Arial" w:cs="Arial"/>
          <w:sz w:val="24"/>
          <w:szCs w:val="24"/>
          <w:lang w:val="es-MX"/>
        </w:rPr>
        <w:t xml:space="preserve">mantiene una estética más romántica y delicada, apoyándose en fotografía premium, fondos claros y composiciones minimalistas. </w:t>
      </w:r>
    </w:p>
    <w:p w14:paraId="649DFEDE" w14:textId="52DE77E7" w:rsidR="000A579D" w:rsidRPr="007538F2" w:rsidRDefault="00BA0408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hyperlink r:id="rId26" w:history="1">
        <w:r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>Florería Petalichi Valle Real</w:t>
        </w:r>
      </w:hyperlink>
      <w:r w:rsidR="000A579D" w:rsidRPr="007538F2">
        <w:rPr>
          <w:rFonts w:ascii="Arial" w:hAnsi="Arial" w:cs="Arial"/>
          <w:sz w:val="24"/>
          <w:szCs w:val="24"/>
          <w:lang w:val="es-MX"/>
        </w:rPr>
        <w:t xml:space="preserve"> utiliza una imagen visual </w:t>
      </w:r>
      <w:r>
        <w:rPr>
          <w:rFonts w:ascii="Arial" w:hAnsi="Arial" w:cs="Arial"/>
          <w:sz w:val="24"/>
          <w:szCs w:val="24"/>
          <w:lang w:val="es-MX"/>
        </w:rPr>
        <w:t>estilo lujoso</w:t>
      </w:r>
      <w:r w:rsidR="000A579D" w:rsidRPr="007538F2">
        <w:rPr>
          <w:rFonts w:ascii="Arial" w:hAnsi="Arial" w:cs="Arial"/>
          <w:sz w:val="24"/>
          <w:szCs w:val="24"/>
          <w:lang w:val="es-MX"/>
        </w:rPr>
        <w:t xml:space="preserve"> basada en blancos suaves, rosas elegantes y elementos florales sofisticados orientados a un público premium de Valle Real y Zona Real. </w:t>
      </w:r>
    </w:p>
    <w:p w14:paraId="79396644" w14:textId="7761D63A" w:rsidR="000A579D" w:rsidRPr="007538F2" w:rsidRDefault="000A579D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 xml:space="preserve">Se identificó una tendencia visual clara entre competidores premium como </w:t>
      </w:r>
      <w:hyperlink r:id="rId27" w:history="1">
        <w:r w:rsidR="00BA0408" w:rsidRPr="00226BC5">
          <w:rPr>
            <w:rStyle w:val="Hipervnculo"/>
            <w:rFonts w:ascii="Arial" w:hAnsi="Arial" w:cs="Arial"/>
            <w:sz w:val="24"/>
            <w:szCs w:val="24"/>
            <w:lang w:val="es-MX"/>
          </w:rPr>
          <w:t>Bel Amour Florería</w:t>
        </w:r>
      </w:hyperlink>
      <w:r w:rsidR="00BA0408" w:rsidRPr="007538F2">
        <w:rPr>
          <w:rFonts w:ascii="Arial" w:hAnsi="Arial" w:cs="Arial"/>
          <w:sz w:val="24"/>
          <w:szCs w:val="24"/>
          <w:lang w:val="es-MX"/>
        </w:rPr>
        <w:t xml:space="preserve">, </w:t>
      </w:r>
      <w:hyperlink r:id="rId28" w:history="1">
        <w:r w:rsidR="00BA0408"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Florería </w:t>
        </w:r>
        <w:proofErr w:type="spellStart"/>
        <w:r w:rsidR="00BA0408"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>Petalichi</w:t>
        </w:r>
        <w:proofErr w:type="spellEnd"/>
        <w:r w:rsidR="00BA0408" w:rsidRPr="00BA0408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Valle Real</w:t>
        </w:r>
      </w:hyperlink>
      <w:r w:rsidRPr="007538F2">
        <w:rPr>
          <w:rFonts w:ascii="Arial" w:hAnsi="Arial" w:cs="Arial"/>
          <w:sz w:val="24"/>
          <w:szCs w:val="24"/>
          <w:lang w:val="es-MX"/>
        </w:rPr>
        <w:t xml:space="preserve"> y </w:t>
      </w:r>
      <w:hyperlink r:id="rId29" w:tgtFrame="_blank" w:history="1">
        <w:proofErr w:type="spellStart"/>
        <w:r w:rsidRPr="007538F2">
          <w:rPr>
            <w:rStyle w:val="Hipervnculo"/>
            <w:rFonts w:ascii="Arial" w:hAnsi="Arial" w:cs="Arial"/>
            <w:sz w:val="24"/>
            <w:szCs w:val="24"/>
            <w:lang w:val="es-MX"/>
          </w:rPr>
          <w:t>EnviaFlores</w:t>
        </w:r>
        <w:proofErr w:type="spellEnd"/>
      </w:hyperlink>
      <w:r w:rsidRPr="007538F2">
        <w:rPr>
          <w:rFonts w:ascii="Arial" w:hAnsi="Arial" w:cs="Arial"/>
          <w:sz w:val="24"/>
          <w:szCs w:val="24"/>
          <w:lang w:val="es-MX"/>
        </w:rPr>
        <w:t xml:space="preserve">: el uso de paletas suaves, románticas y orgánicas para construir una percepción emocional y sofisticada. </w:t>
      </w:r>
    </w:p>
    <w:tbl>
      <w:tblPr>
        <w:tblStyle w:val="Listavistosa-nfasis1"/>
        <w:tblW w:w="0" w:type="auto"/>
        <w:tblLook w:val="04A0" w:firstRow="1" w:lastRow="0" w:firstColumn="1" w:lastColumn="0" w:noHBand="0" w:noVBand="1"/>
      </w:tblPr>
      <w:tblGrid>
        <w:gridCol w:w="3415"/>
        <w:gridCol w:w="5225"/>
      </w:tblGrid>
      <w:tr w:rsidR="007538F2" w:rsidRPr="007538F2" w14:paraId="08FE8B2A" w14:textId="77777777" w:rsidTr="00753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D6AC6" w14:textId="77777777" w:rsidR="007538F2" w:rsidRPr="007538F2" w:rsidRDefault="007538F2" w:rsidP="007538F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Elemento visual predominante</w:t>
            </w:r>
          </w:p>
        </w:tc>
        <w:tc>
          <w:tcPr>
            <w:tcW w:w="0" w:type="auto"/>
            <w:hideMark/>
          </w:tcPr>
          <w:p w14:paraId="6EE60299" w14:textId="77777777" w:rsidR="007538F2" w:rsidRPr="007538F2" w:rsidRDefault="007538F2" w:rsidP="007538F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Percepción que transmite</w:t>
            </w:r>
          </w:p>
        </w:tc>
      </w:tr>
      <w:tr w:rsidR="007538F2" w:rsidRPr="007538F2" w14:paraId="2F4D46F6" w14:textId="77777777" w:rsidTr="0075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D8D2C" w14:textId="77777777" w:rsidR="007538F2" w:rsidRPr="007538F2" w:rsidRDefault="007538F2" w:rsidP="007538F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Rosas pastel</w:t>
            </w:r>
          </w:p>
        </w:tc>
        <w:tc>
          <w:tcPr>
            <w:tcW w:w="0" w:type="auto"/>
            <w:hideMark/>
          </w:tcPr>
          <w:p w14:paraId="768D8C53" w14:textId="77777777" w:rsidR="007538F2" w:rsidRPr="007538F2" w:rsidRDefault="007538F2" w:rsidP="007538F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Romanticismo, delicadeza y cercanía emocional</w:t>
            </w:r>
          </w:p>
        </w:tc>
      </w:tr>
      <w:tr w:rsidR="007538F2" w:rsidRPr="007538F2" w14:paraId="5A27ACAB" w14:textId="77777777" w:rsidTr="00753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81A1E" w14:textId="77777777" w:rsidR="007538F2" w:rsidRPr="007538F2" w:rsidRDefault="007538F2" w:rsidP="007538F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Beige premium</w:t>
            </w:r>
          </w:p>
        </w:tc>
        <w:tc>
          <w:tcPr>
            <w:tcW w:w="0" w:type="auto"/>
            <w:hideMark/>
          </w:tcPr>
          <w:p w14:paraId="45FEC711" w14:textId="77777777" w:rsidR="007538F2" w:rsidRPr="007538F2" w:rsidRDefault="007538F2" w:rsidP="007538F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 xml:space="preserve">Elegancia, calidez y estética </w:t>
            </w:r>
            <w:proofErr w:type="spellStart"/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luxury</w:t>
            </w:r>
            <w:proofErr w:type="spellEnd"/>
          </w:p>
        </w:tc>
      </w:tr>
      <w:tr w:rsidR="007538F2" w:rsidRPr="007538F2" w14:paraId="7240A4EA" w14:textId="77777777" w:rsidTr="0075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7FFA0" w14:textId="77777777" w:rsidR="007538F2" w:rsidRPr="007538F2" w:rsidRDefault="007538F2" w:rsidP="007538F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Verdes naturales</w:t>
            </w:r>
          </w:p>
        </w:tc>
        <w:tc>
          <w:tcPr>
            <w:tcW w:w="0" w:type="auto"/>
            <w:hideMark/>
          </w:tcPr>
          <w:p w14:paraId="16B67F5C" w14:textId="77777777" w:rsidR="007538F2" w:rsidRPr="007538F2" w:rsidRDefault="007538F2" w:rsidP="007538F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Frescura, organicidad y conexión natural</w:t>
            </w:r>
          </w:p>
        </w:tc>
      </w:tr>
      <w:tr w:rsidR="007538F2" w:rsidRPr="007538F2" w14:paraId="7DE9E88B" w14:textId="77777777" w:rsidTr="00753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3A390" w14:textId="77777777" w:rsidR="007538F2" w:rsidRPr="007538F2" w:rsidRDefault="007538F2" w:rsidP="007538F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Blancos limpios</w:t>
            </w:r>
          </w:p>
        </w:tc>
        <w:tc>
          <w:tcPr>
            <w:tcW w:w="0" w:type="auto"/>
            <w:hideMark/>
          </w:tcPr>
          <w:p w14:paraId="67A69D35" w14:textId="77777777" w:rsidR="007538F2" w:rsidRPr="007538F2" w:rsidRDefault="007538F2" w:rsidP="007538F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Sofisticación, pureza y minimalismo premium</w:t>
            </w:r>
          </w:p>
        </w:tc>
      </w:tr>
      <w:tr w:rsidR="007538F2" w:rsidRPr="007538F2" w14:paraId="6D9D874B" w14:textId="77777777" w:rsidTr="0075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B2B16" w14:textId="77777777" w:rsidR="007538F2" w:rsidRPr="007538F2" w:rsidRDefault="007538F2" w:rsidP="007538F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Contrastes oscuros tipo </w:t>
            </w:r>
            <w:proofErr w:type="spellStart"/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luxury</w:t>
            </w:r>
            <w:proofErr w:type="spellEnd"/>
          </w:p>
        </w:tc>
        <w:tc>
          <w:tcPr>
            <w:tcW w:w="0" w:type="auto"/>
            <w:hideMark/>
          </w:tcPr>
          <w:p w14:paraId="2300B7F2" w14:textId="77777777" w:rsidR="007538F2" w:rsidRPr="007538F2" w:rsidRDefault="007538F2" w:rsidP="007538F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Exclusividad, profundidad visual y sensación premium</w:t>
            </w:r>
          </w:p>
        </w:tc>
      </w:tr>
    </w:tbl>
    <w:p w14:paraId="62ECE89F" w14:textId="386563CA" w:rsidR="007538F2" w:rsidRDefault="00BA0408" w:rsidP="007538F2">
      <w:pPr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3A56472" wp14:editId="7F433CD9">
            <wp:simplePos x="0" y="0"/>
            <wp:positionH relativeFrom="column">
              <wp:posOffset>-467751</wp:posOffset>
            </wp:positionH>
            <wp:positionV relativeFrom="paragraph">
              <wp:posOffset>236464</wp:posOffset>
            </wp:positionV>
            <wp:extent cx="6358597" cy="4239065"/>
            <wp:effectExtent l="0" t="0" r="4445" b="9525"/>
            <wp:wrapNone/>
            <wp:docPr id="1315566297" name="Imagen 5" descr="The image is a visual representation of a business analysis for a floristry shop, highlighting its strengths, opportunities, and strategic positioning in a high-end area with potential for growth and innova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6297" name="Imagen 5" descr="The image is a visual representation of a business analysis for a floristry shop, highlighting its strengths, opportunities, and strategic positioning in a high-end area with potential for growth and innovation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970" cy="42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0BD2E" w14:textId="3D7B25C9" w:rsidR="007538F2" w:rsidRDefault="007538F2" w:rsidP="007538F2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58F73669" w14:textId="168675C4" w:rsidR="007538F2" w:rsidRDefault="007538F2" w:rsidP="007538F2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5948609D" w14:textId="285EF3BA" w:rsidR="007538F2" w:rsidRDefault="007538F2" w:rsidP="007538F2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0A0778A2" w14:textId="70F517CB" w:rsidR="007538F2" w:rsidRDefault="007538F2" w:rsidP="007538F2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5EAF427B" w14:textId="6F34B745" w:rsidR="007538F2" w:rsidRDefault="007538F2" w:rsidP="007538F2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16853DB2" w14:textId="77777777" w:rsidR="007538F2" w:rsidRDefault="007538F2" w:rsidP="007538F2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61FB863B" w14:textId="382EF159" w:rsidR="009E3C5C" w:rsidRDefault="009E3C5C">
      <w:pPr>
        <w:rPr>
          <w:rFonts w:ascii="Arial" w:hAnsi="Arial" w:cs="Arial"/>
          <w:sz w:val="24"/>
          <w:szCs w:val="24"/>
          <w:lang w:val="es-MX"/>
        </w:rPr>
      </w:pPr>
    </w:p>
    <w:p w14:paraId="52E67954" w14:textId="77777777" w:rsidR="007538F2" w:rsidRDefault="007538F2">
      <w:pPr>
        <w:rPr>
          <w:rFonts w:ascii="Arial" w:hAnsi="Arial" w:cs="Arial"/>
          <w:sz w:val="24"/>
          <w:szCs w:val="24"/>
          <w:lang w:val="es-MX"/>
        </w:rPr>
      </w:pPr>
    </w:p>
    <w:p w14:paraId="40D7737F" w14:textId="77777777" w:rsidR="007538F2" w:rsidRDefault="007538F2">
      <w:pPr>
        <w:rPr>
          <w:rFonts w:ascii="Arial" w:hAnsi="Arial" w:cs="Arial"/>
          <w:sz w:val="24"/>
          <w:szCs w:val="24"/>
          <w:lang w:val="es-MX"/>
        </w:rPr>
      </w:pPr>
    </w:p>
    <w:p w14:paraId="76575AD6" w14:textId="77777777" w:rsidR="007538F2" w:rsidRDefault="007538F2">
      <w:pPr>
        <w:rPr>
          <w:rFonts w:ascii="Arial" w:hAnsi="Arial" w:cs="Arial"/>
          <w:sz w:val="24"/>
          <w:szCs w:val="24"/>
          <w:lang w:val="es-MX"/>
        </w:rPr>
      </w:pPr>
    </w:p>
    <w:p w14:paraId="36B6C856" w14:textId="77777777" w:rsidR="007538F2" w:rsidRDefault="007538F2">
      <w:pPr>
        <w:rPr>
          <w:rFonts w:ascii="Arial" w:hAnsi="Arial" w:cs="Arial"/>
          <w:sz w:val="24"/>
          <w:szCs w:val="24"/>
          <w:lang w:val="es-MX"/>
        </w:rPr>
      </w:pPr>
    </w:p>
    <w:p w14:paraId="30425FBF" w14:textId="77777777" w:rsidR="007538F2" w:rsidRDefault="007538F2">
      <w:pPr>
        <w:rPr>
          <w:rFonts w:ascii="Arial" w:hAnsi="Arial" w:cs="Arial"/>
          <w:sz w:val="24"/>
          <w:szCs w:val="24"/>
          <w:lang w:val="es-MX"/>
        </w:rPr>
      </w:pPr>
    </w:p>
    <w:p w14:paraId="5966FB43" w14:textId="77777777" w:rsidR="00BA0408" w:rsidRDefault="00BA0408" w:rsidP="007538F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22B568A" w14:textId="551673D8" w:rsidR="007538F2" w:rsidRPr="007538F2" w:rsidRDefault="007538F2" w:rsidP="007538F2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7538F2">
        <w:rPr>
          <w:rFonts w:ascii="Arial" w:hAnsi="Arial" w:cs="Arial"/>
          <w:b/>
          <w:bCs/>
          <w:sz w:val="24"/>
          <w:szCs w:val="24"/>
          <w:lang w:val="es-MX"/>
        </w:rPr>
        <w:t>4. Rango de Precios Detectado</w:t>
      </w:r>
    </w:p>
    <w:tbl>
      <w:tblPr>
        <w:tblStyle w:val="Listavistosa-nfasis1"/>
        <w:tblW w:w="0" w:type="auto"/>
        <w:tblLook w:val="04A0" w:firstRow="1" w:lastRow="0" w:firstColumn="1" w:lastColumn="0" w:noHBand="0" w:noVBand="1"/>
      </w:tblPr>
      <w:tblGrid>
        <w:gridCol w:w="2200"/>
        <w:gridCol w:w="2109"/>
        <w:gridCol w:w="4331"/>
      </w:tblGrid>
      <w:tr w:rsidR="00FD2888" w:rsidRPr="007538F2" w14:paraId="6B85582A" w14:textId="77777777" w:rsidTr="00FD2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366BB" w14:textId="77777777" w:rsidR="00FD2888" w:rsidRPr="007538F2" w:rsidRDefault="00FD2888" w:rsidP="00FD2888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Empresa / Referencia</w:t>
            </w:r>
          </w:p>
        </w:tc>
        <w:tc>
          <w:tcPr>
            <w:tcW w:w="0" w:type="auto"/>
            <w:hideMark/>
          </w:tcPr>
          <w:p w14:paraId="1688E263" w14:textId="77777777" w:rsidR="00FD2888" w:rsidRPr="007538F2" w:rsidRDefault="00FD2888" w:rsidP="00FD288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Rango Detectado</w:t>
            </w:r>
          </w:p>
        </w:tc>
        <w:tc>
          <w:tcPr>
            <w:tcW w:w="0" w:type="auto"/>
            <w:hideMark/>
          </w:tcPr>
          <w:p w14:paraId="1C61B5BA" w14:textId="77777777" w:rsidR="00FD2888" w:rsidRPr="007538F2" w:rsidRDefault="00FD2888" w:rsidP="00FD288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Validación / Sitio</w:t>
            </w:r>
          </w:p>
        </w:tc>
      </w:tr>
      <w:tr w:rsidR="00FD2888" w:rsidRPr="007538F2" w14:paraId="0F564F8E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43AEA" w14:textId="77777777" w:rsidR="00FD2888" w:rsidRPr="007538F2" w:rsidRDefault="00FD2888" w:rsidP="00FD2888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hyperlink r:id="rId31" w:tgtFrame="_blank" w:history="1">
              <w:proofErr w:type="spellStart"/>
              <w:r w:rsidRPr="007538F2">
                <w:rPr>
                  <w:rStyle w:val="Hipervnculo"/>
                  <w:rFonts w:ascii="Arial" w:hAnsi="Arial" w:cs="Arial"/>
                  <w:sz w:val="24"/>
                  <w:szCs w:val="24"/>
                  <w:lang w:val="es-MX"/>
                </w:rPr>
                <w:t>EnviaFlores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52A5265B" w14:textId="77777777" w:rsidR="00FD2888" w:rsidRPr="007538F2" w:rsidRDefault="00FD2888" w:rsidP="00FD288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$720 – $2,500 MXN</w:t>
            </w:r>
          </w:p>
        </w:tc>
        <w:tc>
          <w:tcPr>
            <w:tcW w:w="0" w:type="auto"/>
            <w:hideMark/>
          </w:tcPr>
          <w:p w14:paraId="24BD5AEF" w14:textId="77777777" w:rsidR="00FD2888" w:rsidRPr="007538F2" w:rsidRDefault="00FD2888" w:rsidP="00FD288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Ecommerce</w:t>
            </w:r>
            <w:proofErr w:type="spellEnd"/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 xml:space="preserve"> floral nacional con catálogo premium</w:t>
            </w:r>
          </w:p>
        </w:tc>
      </w:tr>
      <w:tr w:rsidR="00FD2888" w:rsidRPr="007538F2" w14:paraId="3770E1A8" w14:textId="77777777" w:rsidTr="00FD2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6AE0F" w14:textId="77777777" w:rsidR="00FD2888" w:rsidRPr="007538F2" w:rsidRDefault="00FD2888" w:rsidP="00FD2888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hyperlink r:id="rId32" w:tgtFrame="_blank" w:history="1">
              <w:proofErr w:type="gramStart"/>
              <w:r w:rsidRPr="007538F2">
                <w:rPr>
                  <w:rStyle w:val="Hipervnculo"/>
                  <w:rFonts w:ascii="Arial" w:hAnsi="Arial" w:cs="Arial"/>
                  <w:sz w:val="24"/>
                  <w:szCs w:val="24"/>
                  <w:lang w:val="es-MX"/>
                </w:rPr>
                <w:t>Llévale</w:t>
              </w:r>
              <w:proofErr w:type="gramEnd"/>
              <w:r w:rsidRPr="007538F2">
                <w:rPr>
                  <w:rStyle w:val="Hipervnculo"/>
                  <w:rFonts w:ascii="Arial" w:hAnsi="Arial" w:cs="Arial"/>
                  <w:sz w:val="24"/>
                  <w:szCs w:val="24"/>
                  <w:lang w:val="es-MX"/>
                </w:rPr>
                <w:t xml:space="preserve"> Flores</w:t>
              </w:r>
            </w:hyperlink>
          </w:p>
        </w:tc>
        <w:tc>
          <w:tcPr>
            <w:tcW w:w="0" w:type="auto"/>
            <w:hideMark/>
          </w:tcPr>
          <w:p w14:paraId="35C06D7C" w14:textId="77777777" w:rsidR="00FD2888" w:rsidRPr="007538F2" w:rsidRDefault="00FD2888" w:rsidP="00FD288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$450 – $3,500 MXN</w:t>
            </w:r>
          </w:p>
        </w:tc>
        <w:tc>
          <w:tcPr>
            <w:tcW w:w="0" w:type="auto"/>
            <w:hideMark/>
          </w:tcPr>
          <w:p w14:paraId="32350796" w14:textId="77777777" w:rsidR="00FD2888" w:rsidRPr="007538F2" w:rsidRDefault="00FD2888" w:rsidP="00FD288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Ramos premium y arreglos personalizados</w:t>
            </w:r>
          </w:p>
        </w:tc>
      </w:tr>
      <w:tr w:rsidR="00FD2888" w:rsidRPr="007538F2" w14:paraId="27EFF5FF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DAD8C" w14:textId="1D06D079" w:rsidR="00FD2888" w:rsidRPr="007538F2" w:rsidRDefault="007538F2" w:rsidP="00FD2888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hyperlink r:id="rId33" w:history="1">
              <w:r w:rsidR="00FD2888" w:rsidRPr="007538F2">
                <w:rPr>
                  <w:rStyle w:val="Hipervnculo"/>
                  <w:rFonts w:ascii="Arial" w:hAnsi="Arial" w:cs="Arial"/>
                  <w:b w:val="0"/>
                  <w:bCs w:val="0"/>
                  <w:sz w:val="24"/>
                  <w:szCs w:val="24"/>
                  <w:lang w:val="es-MX"/>
                </w:rPr>
                <w:t xml:space="preserve">Premium </w:t>
              </w:r>
              <w:proofErr w:type="spellStart"/>
              <w:r w:rsidR="00FD2888" w:rsidRPr="007538F2">
                <w:rPr>
                  <w:rStyle w:val="Hipervnculo"/>
                  <w:rFonts w:ascii="Arial" w:hAnsi="Arial" w:cs="Arial"/>
                  <w:b w:val="0"/>
                  <w:bCs w:val="0"/>
                  <w:sz w:val="24"/>
                  <w:szCs w:val="24"/>
                  <w:lang w:val="es-MX"/>
                </w:rPr>
                <w:t>Florist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56477A39" w14:textId="77777777" w:rsidR="00FD2888" w:rsidRPr="007538F2" w:rsidRDefault="00FD2888" w:rsidP="00FD288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$3,000 – $8,000 MXN</w:t>
            </w:r>
          </w:p>
        </w:tc>
        <w:tc>
          <w:tcPr>
            <w:tcW w:w="0" w:type="auto"/>
            <w:hideMark/>
          </w:tcPr>
          <w:p w14:paraId="0F28B68D" w14:textId="77777777" w:rsidR="00FD2888" w:rsidRPr="007538F2" w:rsidRDefault="00FD2888" w:rsidP="00FD288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 xml:space="preserve">Segmento </w:t>
            </w:r>
            <w:proofErr w:type="spellStart"/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luxury</w:t>
            </w:r>
            <w:proofErr w:type="spellEnd"/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 xml:space="preserve"> y arreglos de alto valor</w:t>
            </w:r>
          </w:p>
        </w:tc>
      </w:tr>
      <w:tr w:rsidR="00FD2888" w:rsidRPr="007538F2" w14:paraId="3DEBEE1A" w14:textId="77777777" w:rsidTr="00FD2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8989A" w14:textId="5D7F6055" w:rsidR="00FD2888" w:rsidRPr="007538F2" w:rsidRDefault="007538F2" w:rsidP="00FD2888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hyperlink r:id="rId34" w:history="1">
              <w:r w:rsidR="00FD2888" w:rsidRPr="007538F2">
                <w:rPr>
                  <w:rStyle w:val="Hipervnculo"/>
                  <w:rFonts w:ascii="Arial" w:hAnsi="Arial" w:cs="Arial"/>
                  <w:b w:val="0"/>
                  <w:bCs w:val="0"/>
                  <w:sz w:val="24"/>
                  <w:szCs w:val="24"/>
                  <w:lang w:val="es-MX"/>
                </w:rPr>
                <w:t>Eventos florales premium</w:t>
              </w:r>
            </w:hyperlink>
          </w:p>
        </w:tc>
        <w:tc>
          <w:tcPr>
            <w:tcW w:w="0" w:type="auto"/>
            <w:hideMark/>
          </w:tcPr>
          <w:p w14:paraId="6A033285" w14:textId="77777777" w:rsidR="00FD2888" w:rsidRPr="007538F2" w:rsidRDefault="00FD2888" w:rsidP="00FD288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$10,000 – $50,000+ MXN</w:t>
            </w:r>
          </w:p>
        </w:tc>
        <w:tc>
          <w:tcPr>
            <w:tcW w:w="0" w:type="auto"/>
            <w:hideMark/>
          </w:tcPr>
          <w:p w14:paraId="17B60BB5" w14:textId="77777777" w:rsidR="00FD2888" w:rsidRPr="007538F2" w:rsidRDefault="00FD2888" w:rsidP="00FD288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538F2">
              <w:rPr>
                <w:rFonts w:ascii="Arial" w:hAnsi="Arial" w:cs="Arial"/>
                <w:sz w:val="24"/>
                <w:szCs w:val="24"/>
                <w:lang w:val="es-MX"/>
              </w:rPr>
              <w:t>Decoración floral para bodas, eventos y experiencias corporativas</w:t>
            </w:r>
          </w:p>
        </w:tc>
      </w:tr>
    </w:tbl>
    <w:p w14:paraId="6FE87D7D" w14:textId="77777777" w:rsidR="00FD2888" w:rsidRPr="007538F2" w:rsidRDefault="00FD2888">
      <w:pPr>
        <w:rPr>
          <w:rFonts w:ascii="Arial" w:hAnsi="Arial" w:cs="Arial"/>
          <w:sz w:val="24"/>
          <w:szCs w:val="24"/>
          <w:lang w:val="es-MX"/>
        </w:rPr>
      </w:pPr>
    </w:p>
    <w:p w14:paraId="1F2096C0" w14:textId="5FB2F832" w:rsidR="009E3C5C" w:rsidRDefault="00000000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>Los arreglos premium y eventos representan el segmento más rentable del mercado floral premium.</w:t>
      </w:r>
    </w:p>
    <w:p w14:paraId="404410ED" w14:textId="0DF479B4" w:rsidR="009E3C5C" w:rsidRPr="00226BC5" w:rsidRDefault="00226BC5" w:rsidP="00226BC5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26BC5">
        <w:rPr>
          <w:rFonts w:ascii="Arial" w:hAnsi="Arial" w:cs="Arial"/>
          <w:b/>
          <w:bCs/>
          <w:sz w:val="24"/>
          <w:szCs w:val="24"/>
          <w:lang w:val="es-MX"/>
        </w:rPr>
        <w:t>5. Zonas Estratégicas</w:t>
      </w:r>
    </w:p>
    <w:tbl>
      <w:tblPr>
        <w:tblStyle w:val="Listavistos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C5C" w:rsidRPr="007538F2" w14:paraId="460A0A9D" w14:textId="77777777" w:rsidTr="00FD2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A3163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Zona</w:t>
            </w:r>
          </w:p>
        </w:tc>
        <w:tc>
          <w:tcPr>
            <w:tcW w:w="2880" w:type="dxa"/>
          </w:tcPr>
          <w:p w14:paraId="4F555BE9" w14:textId="77777777" w:rsidR="009E3C5C" w:rsidRPr="007538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Potencial</w:t>
            </w:r>
          </w:p>
        </w:tc>
        <w:tc>
          <w:tcPr>
            <w:tcW w:w="2880" w:type="dxa"/>
          </w:tcPr>
          <w:p w14:paraId="18B3D549" w14:textId="77777777" w:rsidR="009E3C5C" w:rsidRPr="007538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Fraccionamientos cercanos</w:t>
            </w:r>
          </w:p>
        </w:tc>
      </w:tr>
      <w:tr w:rsidR="009E3C5C" w:rsidRPr="007538F2" w14:paraId="4F04148E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6129D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Andares</w:t>
            </w:r>
          </w:p>
        </w:tc>
        <w:tc>
          <w:tcPr>
            <w:tcW w:w="2880" w:type="dxa"/>
          </w:tcPr>
          <w:p w14:paraId="3D44C1E4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Muy alto</w:t>
            </w:r>
          </w:p>
        </w:tc>
        <w:tc>
          <w:tcPr>
            <w:tcW w:w="2880" w:type="dxa"/>
          </w:tcPr>
          <w:p w14:paraId="11CF0BCB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Puerta de Hierro, Virreyes</w:t>
            </w:r>
          </w:p>
        </w:tc>
      </w:tr>
      <w:tr w:rsidR="009E3C5C" w:rsidRPr="007538F2" w14:paraId="2F6D63A3" w14:textId="77777777" w:rsidTr="00FD2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5730F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Valle Real</w:t>
            </w:r>
          </w:p>
        </w:tc>
        <w:tc>
          <w:tcPr>
            <w:tcW w:w="2880" w:type="dxa"/>
          </w:tcPr>
          <w:p w14:paraId="026C00BC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Muy alto</w:t>
            </w:r>
          </w:p>
        </w:tc>
        <w:tc>
          <w:tcPr>
            <w:tcW w:w="2880" w:type="dxa"/>
          </w:tcPr>
          <w:p w14:paraId="0464F08F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Solares, Jardín Real</w:t>
            </w:r>
          </w:p>
        </w:tc>
      </w:tr>
      <w:tr w:rsidR="009E3C5C" w:rsidRPr="007538F2" w14:paraId="6D0683D9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42BD7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Providencia</w:t>
            </w:r>
          </w:p>
        </w:tc>
        <w:tc>
          <w:tcPr>
            <w:tcW w:w="2880" w:type="dxa"/>
          </w:tcPr>
          <w:p w14:paraId="59629435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Muy alto</w:t>
            </w:r>
          </w:p>
        </w:tc>
        <w:tc>
          <w:tcPr>
            <w:tcW w:w="2880" w:type="dxa"/>
          </w:tcPr>
          <w:p w14:paraId="35DCA72F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Colinas de San Javier</w:t>
            </w:r>
          </w:p>
        </w:tc>
      </w:tr>
      <w:tr w:rsidR="009E3C5C" w:rsidRPr="007538F2" w14:paraId="6BF5EA38" w14:textId="77777777" w:rsidTr="00FD2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D0A81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Chapalita</w:t>
            </w:r>
          </w:p>
        </w:tc>
        <w:tc>
          <w:tcPr>
            <w:tcW w:w="2880" w:type="dxa"/>
          </w:tcPr>
          <w:p w14:paraId="5F88B547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880" w:type="dxa"/>
          </w:tcPr>
          <w:p w14:paraId="1A9F4A66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Ciudad del Sol</w:t>
            </w:r>
          </w:p>
        </w:tc>
      </w:tr>
      <w:tr w:rsidR="009E3C5C" w:rsidRPr="007538F2" w14:paraId="6C27C513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744E7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Puerta de Hierro</w:t>
            </w:r>
          </w:p>
        </w:tc>
        <w:tc>
          <w:tcPr>
            <w:tcW w:w="2880" w:type="dxa"/>
          </w:tcPr>
          <w:p w14:paraId="018B34C1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Muy alto</w:t>
            </w:r>
          </w:p>
        </w:tc>
        <w:tc>
          <w:tcPr>
            <w:tcW w:w="2880" w:type="dxa"/>
          </w:tcPr>
          <w:p w14:paraId="547373A1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Royal Country</w:t>
            </w:r>
          </w:p>
        </w:tc>
      </w:tr>
      <w:tr w:rsidR="009E3C5C" w:rsidRPr="007538F2" w14:paraId="525E59A4" w14:textId="77777777" w:rsidTr="00FD2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04A2F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Zapopan Centro</w:t>
            </w:r>
          </w:p>
        </w:tc>
        <w:tc>
          <w:tcPr>
            <w:tcW w:w="2880" w:type="dxa"/>
          </w:tcPr>
          <w:p w14:paraId="07EAD6A7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2880" w:type="dxa"/>
          </w:tcPr>
          <w:p w14:paraId="57397585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Seattle, Atemajac</w:t>
            </w:r>
          </w:p>
        </w:tc>
      </w:tr>
    </w:tbl>
    <w:p w14:paraId="3F39853A" w14:textId="452310C2" w:rsidR="009E3C5C" w:rsidRDefault="00000000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br/>
        <w:t xml:space="preserve">Las zonas premium de Zapopan concentran el público con mayor potencial para experiencias florales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luxury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>, regalos premium y eventos.</w:t>
      </w:r>
    </w:p>
    <w:p w14:paraId="1CB8D5FE" w14:textId="7D4ED262" w:rsidR="009E3C5C" w:rsidRPr="00226BC5" w:rsidRDefault="00226BC5" w:rsidP="00226BC5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26BC5">
        <w:rPr>
          <w:rFonts w:ascii="Arial" w:hAnsi="Arial" w:cs="Arial"/>
          <w:b/>
          <w:bCs/>
          <w:sz w:val="24"/>
          <w:szCs w:val="24"/>
          <w:lang w:val="es-MX"/>
        </w:rPr>
        <w:t>6. Productos Estrella por Temporada</w:t>
      </w:r>
    </w:p>
    <w:tbl>
      <w:tblPr>
        <w:tblStyle w:val="Listavistos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3C5C" w:rsidRPr="007538F2" w14:paraId="5C5DB5D4" w14:textId="77777777" w:rsidTr="009E3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F63588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538F2">
              <w:rPr>
                <w:rFonts w:ascii="Arial" w:hAnsi="Arial" w:cs="Arial"/>
                <w:sz w:val="24"/>
                <w:szCs w:val="24"/>
              </w:rPr>
              <w:t>Temporada</w:t>
            </w:r>
            <w:proofErr w:type="spellEnd"/>
          </w:p>
        </w:tc>
        <w:tc>
          <w:tcPr>
            <w:tcW w:w="2160" w:type="dxa"/>
          </w:tcPr>
          <w:p w14:paraId="75708E73" w14:textId="77777777" w:rsidR="009E3C5C" w:rsidRPr="007538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Productos</w:t>
            </w:r>
          </w:p>
        </w:tc>
        <w:tc>
          <w:tcPr>
            <w:tcW w:w="2160" w:type="dxa"/>
          </w:tcPr>
          <w:p w14:paraId="7A15CF47" w14:textId="77777777" w:rsidR="009E3C5C" w:rsidRPr="007538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Paleta</w:t>
            </w:r>
          </w:p>
        </w:tc>
        <w:tc>
          <w:tcPr>
            <w:tcW w:w="2160" w:type="dxa"/>
          </w:tcPr>
          <w:p w14:paraId="31BDE096" w14:textId="77777777" w:rsidR="009E3C5C" w:rsidRPr="007538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Mood</w:t>
            </w:r>
          </w:p>
        </w:tc>
      </w:tr>
      <w:tr w:rsidR="009E3C5C" w:rsidRPr="007538F2" w14:paraId="7F4D8DD2" w14:textId="77777777" w:rsidTr="009E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156FF8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Primavera</w:t>
            </w:r>
          </w:p>
        </w:tc>
        <w:tc>
          <w:tcPr>
            <w:tcW w:w="2160" w:type="dxa"/>
          </w:tcPr>
          <w:p w14:paraId="5B752A6D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Tulipanes / Ramos pastel</w:t>
            </w:r>
          </w:p>
        </w:tc>
        <w:tc>
          <w:tcPr>
            <w:tcW w:w="2160" w:type="dxa"/>
          </w:tcPr>
          <w:p w14:paraId="38E96D51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Rosa + blanco</w:t>
            </w:r>
          </w:p>
        </w:tc>
        <w:tc>
          <w:tcPr>
            <w:tcW w:w="2160" w:type="dxa"/>
          </w:tcPr>
          <w:p w14:paraId="6E138E78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Romántico</w:t>
            </w:r>
          </w:p>
        </w:tc>
      </w:tr>
      <w:tr w:rsidR="009E3C5C" w:rsidRPr="007538F2" w14:paraId="274DA382" w14:textId="77777777" w:rsidTr="009E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46B7C9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Verano</w:t>
            </w:r>
          </w:p>
        </w:tc>
        <w:tc>
          <w:tcPr>
            <w:tcW w:w="2160" w:type="dxa"/>
          </w:tcPr>
          <w:p w14:paraId="7D0575A7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Girasoles / Tropicales</w:t>
            </w:r>
          </w:p>
        </w:tc>
        <w:tc>
          <w:tcPr>
            <w:tcW w:w="2160" w:type="dxa"/>
          </w:tcPr>
          <w:p w14:paraId="557F8D7D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Naranja + amarillo</w:t>
            </w:r>
          </w:p>
        </w:tc>
        <w:tc>
          <w:tcPr>
            <w:tcW w:w="2160" w:type="dxa"/>
          </w:tcPr>
          <w:p w14:paraId="1963DE23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Energético</w:t>
            </w:r>
          </w:p>
        </w:tc>
      </w:tr>
      <w:tr w:rsidR="009E3C5C" w:rsidRPr="007538F2" w14:paraId="52954D3D" w14:textId="77777777" w:rsidTr="009E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866DF1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Otoño</w:t>
            </w:r>
          </w:p>
        </w:tc>
        <w:tc>
          <w:tcPr>
            <w:tcW w:w="2160" w:type="dxa"/>
          </w:tcPr>
          <w:p w14:paraId="0834ADD7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Terracota / Flores secas</w:t>
            </w:r>
          </w:p>
        </w:tc>
        <w:tc>
          <w:tcPr>
            <w:tcW w:w="2160" w:type="dxa"/>
          </w:tcPr>
          <w:p w14:paraId="67FDCB2C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Café + beige</w:t>
            </w:r>
          </w:p>
        </w:tc>
        <w:tc>
          <w:tcPr>
            <w:tcW w:w="2160" w:type="dxa"/>
          </w:tcPr>
          <w:p w14:paraId="0E684E6C" w14:textId="77777777" w:rsidR="009E3C5C" w:rsidRPr="007538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Acogedor</w:t>
            </w:r>
          </w:p>
        </w:tc>
      </w:tr>
      <w:tr w:rsidR="009E3C5C" w:rsidRPr="007538F2" w14:paraId="264EB9DD" w14:textId="77777777" w:rsidTr="009E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C10C5B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Invierno</w:t>
            </w:r>
          </w:p>
        </w:tc>
        <w:tc>
          <w:tcPr>
            <w:tcW w:w="2160" w:type="dxa"/>
          </w:tcPr>
          <w:p w14:paraId="3D03C7D1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538F2">
              <w:rPr>
                <w:rFonts w:ascii="Arial" w:hAnsi="Arial" w:cs="Arial"/>
                <w:sz w:val="24"/>
                <w:szCs w:val="24"/>
              </w:rPr>
              <w:t>Rosas</w:t>
            </w:r>
            <w:proofErr w:type="gramEnd"/>
            <w:r w:rsidRPr="007538F2">
              <w:rPr>
                <w:rFonts w:ascii="Arial" w:hAnsi="Arial" w:cs="Arial"/>
                <w:sz w:val="24"/>
                <w:szCs w:val="24"/>
              </w:rPr>
              <w:t xml:space="preserve"> premium</w:t>
            </w:r>
          </w:p>
        </w:tc>
        <w:tc>
          <w:tcPr>
            <w:tcW w:w="2160" w:type="dxa"/>
          </w:tcPr>
          <w:p w14:paraId="55155EB6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Champagne + verde</w:t>
            </w:r>
          </w:p>
        </w:tc>
        <w:tc>
          <w:tcPr>
            <w:tcW w:w="2160" w:type="dxa"/>
          </w:tcPr>
          <w:p w14:paraId="2FDF5864" w14:textId="77777777" w:rsidR="009E3C5C" w:rsidRPr="007538F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Luxury</w:t>
            </w:r>
          </w:p>
        </w:tc>
      </w:tr>
    </w:tbl>
    <w:p w14:paraId="5F789577" w14:textId="77777777" w:rsidR="00BA0408" w:rsidRDefault="00BA0408" w:rsidP="00226BC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F53598F" w14:textId="24B21912" w:rsidR="00226BC5" w:rsidRPr="00226BC5" w:rsidRDefault="00226BC5" w:rsidP="00226BC5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26BC5">
        <w:rPr>
          <w:rFonts w:ascii="Arial" w:hAnsi="Arial" w:cs="Arial"/>
          <w:b/>
          <w:bCs/>
          <w:sz w:val="24"/>
          <w:szCs w:val="24"/>
          <w:lang w:val="es-MX"/>
        </w:rPr>
        <w:t>7. Oportunidad Estratégica</w:t>
      </w:r>
    </w:p>
    <w:p w14:paraId="04751345" w14:textId="77777777" w:rsidR="009E3C5C" w:rsidRPr="007538F2" w:rsidRDefault="00000000" w:rsidP="00BA040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t>La oportunidad detectada consiste en NO competir por precio, sino por experiencia visual, branding emocional y diferenciación estética.</w:t>
      </w:r>
    </w:p>
    <w:p w14:paraId="1A70F37E" w14:textId="77777777" w:rsidR="009E3C5C" w:rsidRPr="007538F2" w:rsidRDefault="00000000">
      <w:pPr>
        <w:pStyle w:val="Listaconvietas"/>
        <w:rPr>
          <w:rFonts w:ascii="Arial" w:hAnsi="Arial" w:cs="Arial"/>
          <w:sz w:val="24"/>
          <w:szCs w:val="24"/>
        </w:rPr>
      </w:pPr>
      <w:proofErr w:type="spellStart"/>
      <w:r w:rsidRPr="007538F2">
        <w:rPr>
          <w:rFonts w:ascii="Arial" w:hAnsi="Arial" w:cs="Arial"/>
          <w:sz w:val="24"/>
          <w:szCs w:val="24"/>
        </w:rPr>
        <w:t>Temporadas</w:t>
      </w:r>
      <w:proofErr w:type="spellEnd"/>
      <w:r w:rsidRPr="007538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38F2">
        <w:rPr>
          <w:rFonts w:ascii="Arial" w:hAnsi="Arial" w:cs="Arial"/>
          <w:sz w:val="24"/>
          <w:szCs w:val="24"/>
        </w:rPr>
        <w:t>dinámicas</w:t>
      </w:r>
      <w:proofErr w:type="spellEnd"/>
      <w:r w:rsidRPr="007538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38F2">
        <w:rPr>
          <w:rFonts w:ascii="Arial" w:hAnsi="Arial" w:cs="Arial"/>
          <w:sz w:val="24"/>
          <w:szCs w:val="24"/>
        </w:rPr>
        <w:t>automáticas</w:t>
      </w:r>
      <w:proofErr w:type="spellEnd"/>
    </w:p>
    <w:p w14:paraId="7A39EFCD" w14:textId="77777777" w:rsidR="009E3C5C" w:rsidRPr="007538F2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7538F2">
        <w:rPr>
          <w:rFonts w:ascii="Arial" w:hAnsi="Arial" w:cs="Arial"/>
          <w:sz w:val="24"/>
          <w:szCs w:val="24"/>
        </w:rPr>
        <w:t>Motion design cinematográfico</w:t>
      </w:r>
    </w:p>
    <w:p w14:paraId="1BB1932C" w14:textId="2FC19154" w:rsidR="009E3C5C" w:rsidRPr="007538F2" w:rsidRDefault="00BA0408">
      <w:pPr>
        <w:pStyle w:val="Listaconvietas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Descripción</w:t>
      </w:r>
      <w:proofErr w:type="spellEnd"/>
      <w:r w:rsidR="00000000" w:rsidRPr="007538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7538F2">
        <w:rPr>
          <w:rFonts w:ascii="Arial" w:hAnsi="Arial" w:cs="Arial"/>
          <w:sz w:val="24"/>
          <w:szCs w:val="24"/>
        </w:rPr>
        <w:t>emocional</w:t>
      </w:r>
      <w:proofErr w:type="spellEnd"/>
      <w:r w:rsidR="00000000" w:rsidRPr="007538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7538F2">
        <w:rPr>
          <w:rFonts w:ascii="Arial" w:hAnsi="Arial" w:cs="Arial"/>
          <w:sz w:val="24"/>
          <w:szCs w:val="24"/>
        </w:rPr>
        <w:t>por</w:t>
      </w:r>
      <w:proofErr w:type="spellEnd"/>
      <w:r w:rsidR="00000000" w:rsidRPr="007538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7538F2">
        <w:rPr>
          <w:rFonts w:ascii="Arial" w:hAnsi="Arial" w:cs="Arial"/>
          <w:sz w:val="24"/>
          <w:szCs w:val="24"/>
        </w:rPr>
        <w:t>flor</w:t>
      </w:r>
      <w:proofErr w:type="spellEnd"/>
    </w:p>
    <w:p w14:paraId="0667B0AA" w14:textId="69E36222" w:rsidR="009E3C5C" w:rsidRPr="00BA0408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BA0408">
        <w:rPr>
          <w:rFonts w:ascii="Arial" w:hAnsi="Arial" w:cs="Arial"/>
          <w:sz w:val="24"/>
          <w:szCs w:val="24"/>
          <w:lang w:val="es-MX"/>
        </w:rPr>
        <w:t xml:space="preserve">Catálogo premium con carrito </w:t>
      </w:r>
      <w:r w:rsidR="00BA0408">
        <w:rPr>
          <w:rFonts w:ascii="Arial" w:hAnsi="Arial" w:cs="Arial"/>
          <w:sz w:val="24"/>
          <w:szCs w:val="24"/>
          <w:lang w:val="es-MX"/>
        </w:rPr>
        <w:t>(canasta)</w:t>
      </w:r>
    </w:p>
    <w:p w14:paraId="52F12DA4" w14:textId="77777777" w:rsidR="009E3C5C" w:rsidRPr="007538F2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7538F2">
        <w:rPr>
          <w:rFonts w:ascii="Arial" w:hAnsi="Arial" w:cs="Arial"/>
          <w:sz w:val="24"/>
          <w:szCs w:val="24"/>
        </w:rPr>
        <w:t xml:space="preserve">Calendario elegante de </w:t>
      </w:r>
      <w:proofErr w:type="spellStart"/>
      <w:r w:rsidRPr="007538F2">
        <w:rPr>
          <w:rFonts w:ascii="Arial" w:hAnsi="Arial" w:cs="Arial"/>
          <w:sz w:val="24"/>
          <w:szCs w:val="24"/>
        </w:rPr>
        <w:t>entregas</w:t>
      </w:r>
      <w:proofErr w:type="spellEnd"/>
    </w:p>
    <w:p w14:paraId="0970DC26" w14:textId="77777777" w:rsidR="009E3C5C" w:rsidRPr="007538F2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7538F2">
        <w:rPr>
          <w:rFonts w:ascii="Arial" w:hAnsi="Arial" w:cs="Arial"/>
          <w:sz w:val="24"/>
          <w:szCs w:val="24"/>
        </w:rPr>
        <w:t>Experiencias inmersivas móviles</w:t>
      </w:r>
    </w:p>
    <w:p w14:paraId="49BA630A" w14:textId="77777777" w:rsidR="009E3C5C" w:rsidRPr="007538F2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7538F2">
        <w:rPr>
          <w:rFonts w:ascii="Arial" w:hAnsi="Arial" w:cs="Arial"/>
          <w:sz w:val="24"/>
          <w:szCs w:val="24"/>
        </w:rPr>
        <w:t>Branding Instagram/TikTok</w:t>
      </w:r>
    </w:p>
    <w:p w14:paraId="0E764A2E" w14:textId="77777777" w:rsidR="009E3C5C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7538F2">
        <w:rPr>
          <w:rFonts w:ascii="Arial" w:hAnsi="Arial" w:cs="Arial"/>
          <w:sz w:val="24"/>
          <w:szCs w:val="24"/>
        </w:rPr>
        <w:lastRenderedPageBreak/>
        <w:t xml:space="preserve">WhatsApp </w:t>
      </w:r>
      <w:proofErr w:type="spellStart"/>
      <w:r w:rsidRPr="007538F2">
        <w:rPr>
          <w:rFonts w:ascii="Arial" w:hAnsi="Arial" w:cs="Arial"/>
          <w:sz w:val="24"/>
          <w:szCs w:val="24"/>
        </w:rPr>
        <w:t>integrado</w:t>
      </w:r>
      <w:proofErr w:type="spellEnd"/>
    </w:p>
    <w:p w14:paraId="35A29DF8" w14:textId="77777777" w:rsidR="00226BC5" w:rsidRDefault="00226BC5" w:rsidP="00226BC5">
      <w:pPr>
        <w:pStyle w:val="Listaconvietas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6B088E7D" w14:textId="03BF107E" w:rsidR="009E3C5C" w:rsidRPr="00226BC5" w:rsidRDefault="00226BC5" w:rsidP="00226BC5">
      <w:pPr>
        <w:pStyle w:val="Listaconvietas"/>
        <w:numPr>
          <w:ilvl w:val="0"/>
          <w:numId w:val="0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226BC5">
        <w:rPr>
          <w:rFonts w:ascii="Arial" w:hAnsi="Arial" w:cs="Arial"/>
          <w:b/>
          <w:bCs/>
          <w:sz w:val="24"/>
          <w:szCs w:val="24"/>
          <w:lang w:val="es-MX"/>
        </w:rPr>
        <w:t>8. Uso de Animaciones</w:t>
      </w:r>
    </w:p>
    <w:tbl>
      <w:tblPr>
        <w:tblStyle w:val="Listavistos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3C5C" w:rsidRPr="007538F2" w14:paraId="0028E55D" w14:textId="77777777" w:rsidTr="00FD2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F5210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538F2">
              <w:rPr>
                <w:rFonts w:ascii="Arial" w:hAnsi="Arial" w:cs="Arial"/>
                <w:sz w:val="24"/>
                <w:szCs w:val="24"/>
              </w:rPr>
              <w:t>Competidor</w:t>
            </w:r>
            <w:proofErr w:type="spellEnd"/>
          </w:p>
        </w:tc>
        <w:tc>
          <w:tcPr>
            <w:tcW w:w="4320" w:type="dxa"/>
          </w:tcPr>
          <w:p w14:paraId="780C0501" w14:textId="77777777" w:rsidR="009E3C5C" w:rsidRPr="007538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Nivel de animación</w:t>
            </w:r>
          </w:p>
        </w:tc>
      </w:tr>
      <w:tr w:rsidR="009E3C5C" w:rsidRPr="007538F2" w14:paraId="0F76468D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3C6C6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EnviaFlores</w:t>
            </w:r>
          </w:p>
        </w:tc>
        <w:tc>
          <w:tcPr>
            <w:tcW w:w="4320" w:type="dxa"/>
          </w:tcPr>
          <w:p w14:paraId="121D774C" w14:textId="77777777" w:rsidR="009E3C5C" w:rsidRPr="007538F2" w:rsidRDefault="00000000" w:rsidP="00BA04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Bajo</w:t>
            </w:r>
          </w:p>
        </w:tc>
      </w:tr>
      <w:tr w:rsidR="009E3C5C" w:rsidRPr="007538F2" w14:paraId="47D7C6CE" w14:textId="77777777" w:rsidTr="00FD2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7D3B95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Florerías locales</w:t>
            </w:r>
          </w:p>
        </w:tc>
        <w:tc>
          <w:tcPr>
            <w:tcW w:w="4320" w:type="dxa"/>
          </w:tcPr>
          <w:p w14:paraId="2A638AFD" w14:textId="77777777" w:rsidR="009E3C5C" w:rsidRPr="007538F2" w:rsidRDefault="00000000" w:rsidP="00BA04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Muy bajo</w:t>
            </w:r>
          </w:p>
        </w:tc>
      </w:tr>
      <w:tr w:rsidR="009E3C5C" w:rsidRPr="007538F2" w14:paraId="7405549B" w14:textId="77777777" w:rsidTr="00FD2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29DD6" w14:textId="77777777" w:rsidR="009E3C5C" w:rsidRPr="007538F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Tiendas premium internacionales</w:t>
            </w:r>
          </w:p>
        </w:tc>
        <w:tc>
          <w:tcPr>
            <w:tcW w:w="4320" w:type="dxa"/>
          </w:tcPr>
          <w:p w14:paraId="659DDBC7" w14:textId="77777777" w:rsidR="009E3C5C" w:rsidRPr="007538F2" w:rsidRDefault="00000000" w:rsidP="00BA04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538F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</w:tr>
    </w:tbl>
    <w:p w14:paraId="41339233" w14:textId="68CE0A11" w:rsidR="00226BC5" w:rsidRDefault="00000000">
      <w:pPr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sz w:val="24"/>
          <w:szCs w:val="24"/>
          <w:lang w:val="es-MX"/>
        </w:rPr>
        <w:br/>
      </w:r>
      <w:r w:rsidRPr="00226BC5">
        <w:rPr>
          <w:rFonts w:ascii="Arial" w:hAnsi="Arial" w:cs="Arial"/>
          <w:b/>
          <w:bCs/>
          <w:sz w:val="24"/>
          <w:szCs w:val="24"/>
          <w:lang w:val="es-MX"/>
        </w:rPr>
        <w:t>Recomendación:</w:t>
      </w:r>
      <w:r w:rsidRPr="007538F2">
        <w:rPr>
          <w:rFonts w:ascii="Arial" w:hAnsi="Arial" w:cs="Arial"/>
          <w:sz w:val="24"/>
          <w:szCs w:val="24"/>
          <w:lang w:val="es-MX"/>
        </w:rPr>
        <w:br/>
        <w:t xml:space="preserve">Usar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motion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538F2">
        <w:rPr>
          <w:rFonts w:ascii="Arial" w:hAnsi="Arial" w:cs="Arial"/>
          <w:sz w:val="24"/>
          <w:szCs w:val="24"/>
          <w:lang w:val="es-MX"/>
        </w:rPr>
        <w:t>design</w:t>
      </w:r>
      <w:proofErr w:type="spellEnd"/>
      <w:r w:rsidRPr="007538F2">
        <w:rPr>
          <w:rFonts w:ascii="Arial" w:hAnsi="Arial" w:cs="Arial"/>
          <w:sz w:val="24"/>
          <w:szCs w:val="24"/>
          <w:lang w:val="es-MX"/>
        </w:rPr>
        <w:t xml:space="preserve"> suave, elegante y cinematográfico.</w:t>
      </w:r>
      <w:r w:rsidRPr="007538F2">
        <w:rPr>
          <w:rFonts w:ascii="Arial" w:hAnsi="Arial" w:cs="Arial"/>
          <w:sz w:val="24"/>
          <w:szCs w:val="24"/>
          <w:lang w:val="es-MX"/>
        </w:rPr>
        <w:br/>
        <w:t xml:space="preserve">Evitar </w:t>
      </w:r>
      <w:r w:rsidR="00226BC5" w:rsidRPr="007538F2">
        <w:rPr>
          <w:rFonts w:ascii="Arial" w:hAnsi="Arial" w:cs="Arial"/>
          <w:sz w:val="24"/>
          <w:szCs w:val="24"/>
          <w:lang w:val="es-MX"/>
        </w:rPr>
        <w:t>sliders invasivas</w:t>
      </w:r>
      <w:r w:rsidRPr="007538F2">
        <w:rPr>
          <w:rFonts w:ascii="Arial" w:hAnsi="Arial" w:cs="Arial"/>
          <w:sz w:val="24"/>
          <w:szCs w:val="24"/>
          <w:lang w:val="es-MX"/>
        </w:rPr>
        <w:t xml:space="preserve"> y animaciones agresivas.</w:t>
      </w:r>
    </w:p>
    <w:p w14:paraId="374ACEEE" w14:textId="1B65DF86" w:rsidR="007B2001" w:rsidRPr="007B2001" w:rsidRDefault="007B2001" w:rsidP="007B200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 </w:t>
      </w:r>
      <w:r w:rsidRPr="007B2001">
        <w:rPr>
          <w:rFonts w:ascii="Arial" w:hAnsi="Arial" w:cs="Arial"/>
          <w:b/>
          <w:bCs/>
          <w:sz w:val="24"/>
          <w:szCs w:val="24"/>
        </w:rPr>
        <w:t xml:space="preserve">Plan de </w:t>
      </w:r>
      <w:proofErr w:type="spellStart"/>
      <w:r w:rsidRPr="007B2001">
        <w:rPr>
          <w:rFonts w:ascii="Arial" w:hAnsi="Arial" w:cs="Arial"/>
          <w:b/>
          <w:bCs/>
          <w:sz w:val="24"/>
          <w:szCs w:val="24"/>
        </w:rPr>
        <w:t>acción</w:t>
      </w:r>
      <w:proofErr w:type="spellEnd"/>
      <w:r w:rsidRPr="007B20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B2001">
        <w:rPr>
          <w:rFonts w:ascii="Arial" w:hAnsi="Arial" w:cs="Arial"/>
          <w:b/>
          <w:bCs/>
          <w:sz w:val="24"/>
          <w:szCs w:val="24"/>
        </w:rPr>
        <w:t>recomendado</w:t>
      </w:r>
      <w:proofErr w:type="spellEnd"/>
    </w:p>
    <w:tbl>
      <w:tblPr>
        <w:tblStyle w:val="Listavistosa-nfasis1"/>
        <w:tblW w:w="0" w:type="auto"/>
        <w:tblLook w:val="04A0" w:firstRow="1" w:lastRow="0" w:firstColumn="1" w:lastColumn="0" w:noHBand="0" w:noVBand="1"/>
      </w:tblPr>
      <w:tblGrid>
        <w:gridCol w:w="1885"/>
        <w:gridCol w:w="6755"/>
      </w:tblGrid>
      <w:tr w:rsidR="007B2001" w:rsidRPr="007B2001" w14:paraId="4F206BB9" w14:textId="77777777" w:rsidTr="007B2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BF16191" w14:textId="77777777" w:rsidR="007B2001" w:rsidRPr="007B2001" w:rsidRDefault="007B2001" w:rsidP="007B2001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Horizonte</w:t>
            </w:r>
          </w:p>
        </w:tc>
        <w:tc>
          <w:tcPr>
            <w:tcW w:w="9072" w:type="dxa"/>
            <w:hideMark/>
          </w:tcPr>
          <w:p w14:paraId="0638E11B" w14:textId="77777777" w:rsidR="007B2001" w:rsidRPr="007B2001" w:rsidRDefault="007B2001" w:rsidP="007B20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>Acciones</w:t>
            </w:r>
          </w:p>
        </w:tc>
      </w:tr>
      <w:tr w:rsidR="007B2001" w:rsidRPr="007B2001" w14:paraId="46327437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9D18AC6" w14:textId="77777777" w:rsidR="007B2001" w:rsidRPr="007B2001" w:rsidRDefault="007B2001" w:rsidP="007B2001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Corto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9072" w:type="dxa"/>
            <w:hideMark/>
          </w:tcPr>
          <w:p w14:paraId="66C59D5A" w14:textId="77777777" w:rsidR="007B2001" w:rsidRPr="007B2001" w:rsidRDefault="007B2001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 xml:space="preserve">Auditoría de presencia digital, página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landing</w:t>
            </w:r>
            <w:proofErr w:type="spellEnd"/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/catálogo, WhatsApp visible, SEO básico local, actualización de fotos.</w:t>
            </w:r>
          </w:p>
        </w:tc>
      </w:tr>
      <w:tr w:rsidR="007B2001" w:rsidRPr="007B2001" w14:paraId="47FD993D" w14:textId="77777777" w:rsidTr="007B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8A138C0" w14:textId="77777777" w:rsidR="007B2001" w:rsidRPr="007B2001" w:rsidRDefault="007B2001" w:rsidP="007B2001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Mediano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9072" w:type="dxa"/>
            <w:hideMark/>
          </w:tcPr>
          <w:p w14:paraId="7C0ADE43" w14:textId="77777777" w:rsidR="007B2001" w:rsidRPr="007B2001" w:rsidRDefault="007B2001" w:rsidP="007B20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Formulario de pedido, categorías por ocasión, pagos, automatización de respuestas y página por zona de cobertura.</w:t>
            </w:r>
          </w:p>
        </w:tc>
      </w:tr>
      <w:tr w:rsidR="007B2001" w:rsidRPr="007B2001" w14:paraId="74E9D740" w14:textId="77777777" w:rsidTr="007B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6EC9E63" w14:textId="77777777" w:rsidR="007B2001" w:rsidRPr="007B2001" w:rsidRDefault="007B2001" w:rsidP="007B2001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7B2001">
              <w:rPr>
                <w:rFonts w:ascii="Arial" w:hAnsi="Arial" w:cs="Arial"/>
                <w:sz w:val="24"/>
                <w:szCs w:val="24"/>
              </w:rPr>
              <w:t xml:space="preserve">Largo </w:t>
            </w:r>
            <w:proofErr w:type="spellStart"/>
            <w:r w:rsidRPr="007B2001">
              <w:rPr>
                <w:rFonts w:ascii="Arial" w:hAnsi="Arial" w:cs="Arial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9072" w:type="dxa"/>
            <w:hideMark/>
          </w:tcPr>
          <w:p w14:paraId="1E852504" w14:textId="77777777" w:rsidR="007B2001" w:rsidRPr="007B2001" w:rsidRDefault="007B2001" w:rsidP="007B20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B2001">
              <w:rPr>
                <w:rFonts w:ascii="Arial" w:hAnsi="Arial" w:cs="Arial"/>
                <w:sz w:val="24"/>
                <w:szCs w:val="24"/>
                <w:lang w:val="es-MX"/>
              </w:rPr>
              <w:t>Panel de administración, inventario, reportes, campañas por temporada, blog y seguimiento de pedidos.</w:t>
            </w:r>
          </w:p>
        </w:tc>
      </w:tr>
    </w:tbl>
    <w:p w14:paraId="0F9F55B1" w14:textId="017601E5" w:rsidR="007B2001" w:rsidRDefault="007B2001">
      <w:pPr>
        <w:rPr>
          <w:rFonts w:ascii="Arial" w:hAnsi="Arial" w:cs="Arial"/>
          <w:sz w:val="24"/>
          <w:szCs w:val="24"/>
          <w:lang w:val="es-MX"/>
        </w:rPr>
      </w:pPr>
    </w:p>
    <w:p w14:paraId="1A160368" w14:textId="288B859F" w:rsidR="00226BC5" w:rsidRPr="00226BC5" w:rsidRDefault="007B2001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10</w:t>
      </w:r>
      <w:r w:rsidR="00226BC5" w:rsidRPr="00226BC5">
        <w:rPr>
          <w:rFonts w:ascii="Arial" w:hAnsi="Arial" w:cs="Arial"/>
          <w:b/>
          <w:bCs/>
          <w:sz w:val="24"/>
          <w:szCs w:val="24"/>
          <w:lang w:val="es-MX"/>
        </w:rPr>
        <w:t>. Conclusión</w:t>
      </w:r>
    </w:p>
    <w:p w14:paraId="0C431EA8" w14:textId="77777777" w:rsidR="001559E3" w:rsidRPr="001559E3" w:rsidRDefault="001559E3" w:rsidP="001559E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1559E3">
        <w:rPr>
          <w:rFonts w:ascii="Arial" w:hAnsi="Arial" w:cs="Arial"/>
          <w:sz w:val="24"/>
          <w:szCs w:val="24"/>
          <w:lang w:val="es-MX"/>
        </w:rPr>
        <w:t>El mercado floral en Zapopan y Guadalajara todavía tiene una enorme oportunidad para diferenciarse mediante branding emocional, diseño cinematográfico y experiencias digitales premium.</w:t>
      </w:r>
    </w:p>
    <w:p w14:paraId="05FBD1C0" w14:textId="77777777" w:rsidR="001559E3" w:rsidRPr="001559E3" w:rsidRDefault="001559E3" w:rsidP="001559E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1559E3">
        <w:rPr>
          <w:rFonts w:ascii="Arial" w:hAnsi="Arial" w:cs="Arial"/>
          <w:sz w:val="24"/>
          <w:szCs w:val="24"/>
          <w:lang w:val="es-MX"/>
        </w:rPr>
        <w:t>Durante el análisis se identificó que la mayoría de las páginas actuales utilizan estructuras visuales muy similares: sitios monocromáticos, animaciones mínimas y experiencias digitales poco inmersivas. En la mayoría de los casos predominan fotografías sobre fondo blanco, lo cual ayuda a que los productos se perciban más reales, naturales y menos artificiales que las típicas imágenes de stock.</w:t>
      </w:r>
    </w:p>
    <w:p w14:paraId="28AA6780" w14:textId="77777777" w:rsidR="001559E3" w:rsidRPr="001559E3" w:rsidRDefault="001559E3" w:rsidP="001559E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1559E3">
        <w:rPr>
          <w:rFonts w:ascii="Arial" w:hAnsi="Arial" w:cs="Arial"/>
          <w:sz w:val="24"/>
          <w:szCs w:val="24"/>
          <w:lang w:val="es-MX"/>
        </w:rPr>
        <w:t xml:space="preserve">También se detectó una baja presencia de propuestas visuales diferenciadoras como </w:t>
      </w:r>
      <w:proofErr w:type="spellStart"/>
      <w:r w:rsidRPr="001559E3">
        <w:rPr>
          <w:rFonts w:ascii="Arial" w:hAnsi="Arial" w:cs="Arial"/>
          <w:sz w:val="24"/>
          <w:szCs w:val="24"/>
          <w:lang w:val="es-MX"/>
        </w:rPr>
        <w:t>storytelling</w:t>
      </w:r>
      <w:proofErr w:type="spellEnd"/>
      <w:r w:rsidRPr="001559E3">
        <w:rPr>
          <w:rFonts w:ascii="Arial" w:hAnsi="Arial" w:cs="Arial"/>
          <w:sz w:val="24"/>
          <w:szCs w:val="24"/>
          <w:lang w:val="es-MX"/>
        </w:rPr>
        <w:t xml:space="preserve"> floral, </w:t>
      </w:r>
      <w:proofErr w:type="spellStart"/>
      <w:r w:rsidRPr="001559E3">
        <w:rPr>
          <w:rFonts w:ascii="Arial" w:hAnsi="Arial" w:cs="Arial"/>
          <w:sz w:val="24"/>
          <w:szCs w:val="24"/>
          <w:lang w:val="es-MX"/>
        </w:rPr>
        <w:t>motion</w:t>
      </w:r>
      <w:proofErr w:type="spellEnd"/>
      <w:r w:rsidRPr="001559E3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1559E3">
        <w:rPr>
          <w:rFonts w:ascii="Arial" w:hAnsi="Arial" w:cs="Arial"/>
          <w:sz w:val="24"/>
          <w:szCs w:val="24"/>
          <w:lang w:val="es-MX"/>
        </w:rPr>
        <w:t>design</w:t>
      </w:r>
      <w:proofErr w:type="spellEnd"/>
      <w:r w:rsidRPr="001559E3">
        <w:rPr>
          <w:rFonts w:ascii="Arial" w:hAnsi="Arial" w:cs="Arial"/>
          <w:sz w:val="24"/>
          <w:szCs w:val="24"/>
          <w:lang w:val="es-MX"/>
        </w:rPr>
        <w:t xml:space="preserve"> cinematográfico o animaciones ambientales de fondo. Aunque algunas marcas incorporan ligeras animaciones en fotografías </w:t>
      </w:r>
      <w:r w:rsidRPr="001559E3">
        <w:rPr>
          <w:rFonts w:ascii="Arial" w:hAnsi="Arial" w:cs="Arial"/>
          <w:sz w:val="24"/>
          <w:szCs w:val="24"/>
          <w:lang w:val="es-MX"/>
        </w:rPr>
        <w:lastRenderedPageBreak/>
        <w:t>o transiciones suaves, prácticamente ninguna utiliza recursos visuales dinámicos que generen una experiencia memorable.</w:t>
      </w:r>
    </w:p>
    <w:p w14:paraId="2C516E8C" w14:textId="77777777" w:rsidR="001559E3" w:rsidRPr="001559E3" w:rsidRDefault="001559E3" w:rsidP="001559E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1559E3">
        <w:rPr>
          <w:rFonts w:ascii="Arial" w:hAnsi="Arial" w:cs="Arial"/>
          <w:sz w:val="24"/>
          <w:szCs w:val="24"/>
          <w:lang w:val="es-MX"/>
        </w:rPr>
        <w:t>Otro hallazgo importante fue la poca variedad en la oferta visual de productos, especialmente en categorías como ramilletes pequeños o composiciones más artísticas y modernas, las cuales representan una oportunidad interesante de diferenciación para nuevos conceptos florales premium.</w:t>
      </w:r>
    </w:p>
    <w:p w14:paraId="4B0AAA8E" w14:textId="77777777" w:rsidR="001559E3" w:rsidRPr="001559E3" w:rsidRDefault="001559E3" w:rsidP="001559E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1559E3">
        <w:rPr>
          <w:rFonts w:ascii="Arial" w:hAnsi="Arial" w:cs="Arial"/>
          <w:sz w:val="24"/>
          <w:szCs w:val="24"/>
          <w:lang w:val="es-MX"/>
        </w:rPr>
        <w:t>La propuesta desarrollada para Floristería Juan H Magno tiene potencial para posicionarse como una de las marcas visualmente más memorables de Zapopan. La estrategia recomendada consiste en vender emociones, experiencias y recordación visual, no solamente flores.</w:t>
      </w:r>
    </w:p>
    <w:p w14:paraId="403BB4DD" w14:textId="77777777" w:rsidR="009E3C5C" w:rsidRPr="007538F2" w:rsidRDefault="00000000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7538F2">
        <w:rPr>
          <w:rFonts w:ascii="Arial" w:hAnsi="Arial" w:cs="Arial"/>
          <w:b/>
          <w:color w:val="C98795"/>
          <w:sz w:val="24"/>
          <w:szCs w:val="24"/>
          <w:lang w:val="es-MX"/>
        </w:rPr>
        <w:br/>
        <w:t>Listo en Línea</w:t>
      </w:r>
      <w:r w:rsidRPr="007538F2">
        <w:rPr>
          <w:rFonts w:ascii="Arial" w:hAnsi="Arial" w:cs="Arial"/>
          <w:b/>
          <w:color w:val="C98795"/>
          <w:sz w:val="24"/>
          <w:szCs w:val="24"/>
          <w:lang w:val="es-MX"/>
        </w:rPr>
        <w:br/>
        <w:t>“Desarrollamos soluciones digitales para negocios que buscan crecer, optimizarse y avanzar con confianza.”</w:t>
      </w:r>
    </w:p>
    <w:sectPr w:rsidR="009E3C5C" w:rsidRPr="007538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CB85" w14:textId="77777777" w:rsidR="00D55BB8" w:rsidRDefault="00D55BB8" w:rsidP="007538F2">
      <w:pPr>
        <w:spacing w:after="0" w:line="240" w:lineRule="auto"/>
      </w:pPr>
      <w:r>
        <w:separator/>
      </w:r>
    </w:p>
  </w:endnote>
  <w:endnote w:type="continuationSeparator" w:id="0">
    <w:p w14:paraId="32E15BAA" w14:textId="77777777" w:rsidR="00D55BB8" w:rsidRDefault="00D55BB8" w:rsidP="00753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7E8BA" w14:textId="77777777" w:rsidR="00D55BB8" w:rsidRDefault="00D55BB8" w:rsidP="007538F2">
      <w:pPr>
        <w:spacing w:after="0" w:line="240" w:lineRule="auto"/>
      </w:pPr>
      <w:r>
        <w:separator/>
      </w:r>
    </w:p>
  </w:footnote>
  <w:footnote w:type="continuationSeparator" w:id="0">
    <w:p w14:paraId="1C4FABA7" w14:textId="77777777" w:rsidR="00D55BB8" w:rsidRDefault="00D55BB8" w:rsidP="00753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22287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5097B"/>
    <w:multiLevelType w:val="multilevel"/>
    <w:tmpl w:val="CE4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3719E"/>
    <w:multiLevelType w:val="hybridMultilevel"/>
    <w:tmpl w:val="F86CED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E1E36"/>
    <w:multiLevelType w:val="multilevel"/>
    <w:tmpl w:val="799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569955">
    <w:abstractNumId w:val="8"/>
  </w:num>
  <w:num w:numId="2" w16cid:durableId="1103501474">
    <w:abstractNumId w:val="6"/>
  </w:num>
  <w:num w:numId="3" w16cid:durableId="932011755">
    <w:abstractNumId w:val="5"/>
  </w:num>
  <w:num w:numId="4" w16cid:durableId="2087218107">
    <w:abstractNumId w:val="4"/>
  </w:num>
  <w:num w:numId="5" w16cid:durableId="934826179">
    <w:abstractNumId w:val="7"/>
  </w:num>
  <w:num w:numId="6" w16cid:durableId="713848590">
    <w:abstractNumId w:val="3"/>
  </w:num>
  <w:num w:numId="7" w16cid:durableId="276106853">
    <w:abstractNumId w:val="2"/>
  </w:num>
  <w:num w:numId="8" w16cid:durableId="1581795982">
    <w:abstractNumId w:val="1"/>
  </w:num>
  <w:num w:numId="9" w16cid:durableId="1738819654">
    <w:abstractNumId w:val="0"/>
  </w:num>
  <w:num w:numId="10" w16cid:durableId="1308171441">
    <w:abstractNumId w:val="9"/>
  </w:num>
  <w:num w:numId="11" w16cid:durableId="1283196736">
    <w:abstractNumId w:val="11"/>
  </w:num>
  <w:num w:numId="12" w16cid:durableId="1364596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79D"/>
    <w:rsid w:val="0015074B"/>
    <w:rsid w:val="001559E3"/>
    <w:rsid w:val="00226BC5"/>
    <w:rsid w:val="0029639D"/>
    <w:rsid w:val="00326F90"/>
    <w:rsid w:val="00751377"/>
    <w:rsid w:val="007538F2"/>
    <w:rsid w:val="007B2001"/>
    <w:rsid w:val="007C7664"/>
    <w:rsid w:val="00817540"/>
    <w:rsid w:val="00853037"/>
    <w:rsid w:val="009E3C5C"/>
    <w:rsid w:val="00AA1D8D"/>
    <w:rsid w:val="00B47730"/>
    <w:rsid w:val="00BA0408"/>
    <w:rsid w:val="00C103F1"/>
    <w:rsid w:val="00CB0664"/>
    <w:rsid w:val="00D55BB8"/>
    <w:rsid w:val="00FC693F"/>
    <w:rsid w:val="00FD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4221D"/>
  <w14:defaultImageDpi w14:val="300"/>
  <w15:docId w15:val="{FF65F8B2-2944-4EB5-8CF1-6B72B980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A57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579D"/>
    <w:rPr>
      <w:color w:val="605E5C"/>
      <w:shd w:val="clear" w:color="auto" w:fill="E1DFDD"/>
    </w:rPr>
  </w:style>
  <w:style w:type="table" w:styleId="Tablaconcuadrcula5oscura-nfasis5">
    <w:name w:val="Grid Table 5 Dark Accent 5"/>
    <w:basedOn w:val="Tablanormal"/>
    <w:uiPriority w:val="50"/>
    <w:rsid w:val="00FD28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FD288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FD28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delista3-nfasis2">
    <w:name w:val="List Table 3 Accent 2"/>
    <w:basedOn w:val="Tablanormal"/>
    <w:uiPriority w:val="48"/>
    <w:rsid w:val="00FD2888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razondevioleta.com/" TargetMode="External"/><Relationship Id="rId18" Type="http://schemas.openxmlformats.org/officeDocument/2006/relationships/hyperlink" Target="https://flores.guru/guadalajara/flores-a-domicilio.html" TargetMode="External"/><Relationship Id="rId26" Type="http://schemas.openxmlformats.org/officeDocument/2006/relationships/hyperlink" Target="https://petalichi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floreriabelamour.com/" TargetMode="External"/><Relationship Id="rId34" Type="http://schemas.openxmlformats.org/officeDocument/2006/relationships/hyperlink" Target="https://www.lapetitefleurmx.com/arreglos-florales-guadalajara?srsltid=AfmBOopMK0fFW6fY7E87N7Lpc5MTyLJIhkeBprStfXh1Uu7GqvI5Xn1b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etalichi.com/" TargetMode="External"/><Relationship Id="rId17" Type="http://schemas.openxmlformats.org/officeDocument/2006/relationships/hyperlink" Target="https://www.yaakunflores.com/?srsltid=AfmBOooAXc3EtJ4_OsGZtCt8xFbpBEIAl-3BAUZY_zI5tYdrsa253ZAe" TargetMode="External"/><Relationship Id="rId25" Type="http://schemas.openxmlformats.org/officeDocument/2006/relationships/hyperlink" Target="https://floreriabelamour.com/" TargetMode="External"/><Relationship Id="rId33" Type="http://schemas.openxmlformats.org/officeDocument/2006/relationships/hyperlink" Target="https://www.premiumflorist.com.mx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loreriaguadalajara.com/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enviaflores.com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loreriabelamour.com/" TargetMode="External"/><Relationship Id="rId24" Type="http://schemas.openxmlformats.org/officeDocument/2006/relationships/hyperlink" Target="https://enviaflores.com/?utm_source=chatgpt.com" TargetMode="External"/><Relationship Id="rId32" Type="http://schemas.openxmlformats.org/officeDocument/2006/relationships/hyperlink" Target="https://llevaleflores.com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labuchifresaflores.com" TargetMode="External"/><Relationship Id="rId23" Type="http://schemas.openxmlformats.org/officeDocument/2006/relationships/hyperlink" Target="https://enviaflores.com/?utm_source=chatgpt.com" TargetMode="External"/><Relationship Id="rId28" Type="http://schemas.openxmlformats.org/officeDocument/2006/relationships/hyperlink" Target="https://petalichi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levaleflores.com?utm_source=chatgpt.com" TargetMode="External"/><Relationship Id="rId19" Type="http://schemas.openxmlformats.org/officeDocument/2006/relationships/hyperlink" Target="https://floreriarossinna.com/?srsltid=AfmBOornzchkBPXv_aFIrXB7LRuewQq7bfW92G_F7C7YsORqYHiHwAdL" TargetMode="External"/><Relationship Id="rId31" Type="http://schemas.openxmlformats.org/officeDocument/2006/relationships/hyperlink" Target="https://enviaflores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viaflores.com?utm_source=chatgpt.com" TargetMode="External"/><Relationship Id="rId14" Type="http://schemas.openxmlformats.org/officeDocument/2006/relationships/hyperlink" Target="https://www.jessyfloreria.com/?srsltid=AfmBOoqkFrunnm298jkwroS_FS7SHLUW2ijpZXIqsiAsDxV6pz7kmzBN" TargetMode="External"/><Relationship Id="rId22" Type="http://schemas.openxmlformats.org/officeDocument/2006/relationships/hyperlink" Target="https://petalichi.com/" TargetMode="External"/><Relationship Id="rId27" Type="http://schemas.openxmlformats.org/officeDocument/2006/relationships/hyperlink" Target="https://floreriabelamour.com/" TargetMode="External"/><Relationship Id="rId30" Type="http://schemas.openxmlformats.org/officeDocument/2006/relationships/image" Target="media/image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1812</Words>
  <Characters>9971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Vladimir Rodríguez Bahena</cp:lastModifiedBy>
  <cp:revision>6</cp:revision>
  <dcterms:created xsi:type="dcterms:W3CDTF">2026-05-19T05:39:00Z</dcterms:created>
  <dcterms:modified xsi:type="dcterms:W3CDTF">2026-05-19T06:52:00Z</dcterms:modified>
  <cp:category/>
</cp:coreProperties>
</file>