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  <w:r>
        <w:rPr>
          <w:rFonts w:hint="default" w:hAnsi="Carlito" w:cs="Carlito" w:asciiTheme="majorAscii"/>
        </w:rPr>
        <w:t xml:space="preserve">                                </w:t>
      </w:r>
      <w:r>
        <w:rPr>
          <w:rFonts w:hint="default" w:hAnsi="Carlito" w:cs="Carlito" w:asciiTheme="majorAscii"/>
          <w:b/>
          <w:bCs/>
          <w:sz w:val="28"/>
          <w:szCs w:val="28"/>
        </w:rPr>
        <w:t>用户授权</w:t>
      </w:r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  <w:r>
        <w:rPr>
          <w:rFonts w:hint="default" w:hAnsi="Carlito" w:cs="Carlito" w:asciiTheme="majorAscii"/>
        </w:rPr>
        <w:t>-- 默认数据库管理员有授权权限</w:t>
      </w:r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  <w:r>
        <w:rPr>
          <w:rFonts w:hint="default" w:hAnsi="Carlito" w:cs="Carlito" w:asciiTheme="majorAscii"/>
        </w:rPr>
        <w:t>-- 安装mariadb就有了连接数据库命令</w:t>
      </w:r>
    </w:p>
    <w:p>
      <w:pPr>
        <w:numPr>
          <w:ilvl w:val="0"/>
          <w:numId w:val="0"/>
        </w:numPr>
        <w:rPr>
          <w:rFonts w:hint="default" w:hAnsi="Carlito" w:cs="Carlito" w:asciiTheme="majorAscii"/>
        </w:rPr>
      </w:pPr>
    </w:p>
    <w:p>
      <w:pPr>
        <w:numPr>
          <w:ilvl w:val="0"/>
          <w:numId w:val="1"/>
        </w:numPr>
      </w:pPr>
      <w:r>
        <w:t>什么是用户授权: 添加新的连接用户,设置密码及访问权限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授权命令格式: grant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t xml:space="preserve">   -- grant 权限列表  on  库名.表名 to 用户@</w:t>
      </w:r>
      <w:r>
        <w:rPr>
          <w:rFonts w:hint="default"/>
        </w:rPr>
        <w:t>”客户端地址”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identified  by “密码”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with grant option;          ----授权权限,可选项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权限列表: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 xml:space="preserve">- all: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#所有权限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 xml:space="preserve">- usage: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#无权限,只能连接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 xml:space="preserve">- select ,update ,insert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#个别权限 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</w:rPr>
      </w:pPr>
      <w:r>
        <w:rPr>
          <w:rFonts w:hint="default"/>
        </w:rPr>
        <w:t xml:space="preserve">- select ,update(字段1,...,字段n)     </w:t>
      </w:r>
      <w:r>
        <w:rPr>
          <w:rFonts w:hint="default"/>
        </w:rPr>
        <w:tab/>
      </w:r>
      <w:r>
        <w:rPr>
          <w:rFonts w:hint="default"/>
        </w:rPr>
        <w:t xml:space="preserve">#指定字段权限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库名: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- *.*          </w:t>
      </w:r>
      <w:r>
        <w:rPr>
          <w:rFonts w:hint="default"/>
        </w:rPr>
        <w:tab/>
      </w:r>
      <w:r>
        <w:rPr>
          <w:rFonts w:hint="default"/>
        </w:rPr>
        <w:t>#所有权限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- 库名.*        </w:t>
      </w:r>
      <w:r>
        <w:rPr>
          <w:rFonts w:hint="default"/>
        </w:rPr>
        <w:tab/>
      </w:r>
      <w:r>
        <w:rPr>
          <w:rFonts w:hint="default"/>
        </w:rPr>
        <w:t>#一个库下的所有表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 库名.表名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#一张表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客户端地址: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 localhost:        #数据库服务器本机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 %:               #所有主机,只要能跟数据库服务器ping通就能连接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- 192.168.4.%:    #网段内所有主机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</w:pPr>
      <w:r>
        <w:t>3.相关命令</w:t>
      </w:r>
    </w:p>
    <w:p>
      <w:pPr>
        <w:numPr>
          <w:ilvl w:val="0"/>
          <w:numId w:val="0"/>
        </w:numPr>
      </w:pPr>
      <w:r>
        <w:t xml:space="preserve"> </w:t>
      </w:r>
      <w:r>
        <w:rPr>
          <w:b/>
          <w:bCs/>
          <w:i/>
          <w:iCs/>
        </w:rPr>
        <w:t>权限的 增|删|改|查</w:t>
      </w:r>
    </w:p>
    <w:p>
      <w:pPr>
        <w:numPr>
          <w:ilvl w:val="0"/>
          <w:numId w:val="0"/>
        </w:numPr>
      </w:pPr>
      <w:r>
        <w:rPr>
          <w:b/>
          <w:bCs/>
        </w:rPr>
        <w:t xml:space="preserve">  · 授权用户及权限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>- grant 权限列表  on  库名.表名 to 用户@</w:t>
      </w:r>
      <w:r>
        <w:rPr>
          <w:rFonts w:hint="default"/>
        </w:rPr>
        <w:t>”客户端地址”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Identified  by “密码”</w:t>
      </w:r>
    </w:p>
    <w:p>
      <w:pPr>
        <w:numPr>
          <w:ilvl w:val="0"/>
          <w:numId w:val="0"/>
        </w:numPr>
      </w:pPr>
      <w:r>
        <w:rPr>
          <w:rFonts w:hint="default"/>
        </w:rPr>
        <w:t xml:space="preserve">      with grant option;           #授权权限,可选项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</w:t>
      </w:r>
      <w:r>
        <w:rPr>
          <w:b/>
          <w:bCs/>
        </w:rPr>
        <w:t xml:space="preserve"> · 查看权限</w:t>
      </w:r>
      <w: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- show grants;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#显示当前用户权限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show grants for 用户名@”地址”;   #管理员查看用户权限(普通用户此命令无权)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· 修改权限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通过修改表的记录修改权限</w:t>
      </w:r>
    </w:p>
    <w:p>
      <w:pPr>
        <w:numPr>
          <w:ilvl w:val="0"/>
          <w:numId w:val="0"/>
        </w:numPr>
      </w:pPr>
      <w:r>
        <w:t xml:space="preserve"> </w:t>
      </w:r>
      <w:r>
        <w:rPr>
          <w:b/>
          <w:bCs/>
        </w:rPr>
        <w:t xml:space="preserve"> · 撤销权限</w:t>
      </w:r>
      <w:r>
        <w:t>:revoke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>- revoke 权限列表 on 库名.表  from 用户名@</w:t>
      </w:r>
      <w:r>
        <w:rPr>
          <w:rFonts w:hint="default"/>
        </w:rPr>
        <w:t xml:space="preserve">”地址”;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  · 删除授权用户</w:t>
      </w:r>
      <w:r>
        <w:rPr>
          <w:rFonts w:hint="default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drop user 用户名@”地址”;         #必须有root权限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i/>
          <w:iCs/>
        </w:rPr>
        <w:t>修改密码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 · </w:t>
      </w:r>
      <w:r>
        <w:rPr>
          <w:rFonts w:hint="default"/>
        </w:rPr>
        <w:t>修改密码: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#授权用户,连接后自改密: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- set  password=password(“密码”);  </w:t>
      </w:r>
      <w:r>
        <w:rPr>
          <w:rFonts w:hint="default"/>
        </w:rPr>
        <w:tab/>
      </w:r>
      <w:r>
        <w:rPr>
          <w:rFonts w:hint="default"/>
        </w:rPr>
        <w:t xml:space="preserve">  #</w:t>
      </w:r>
      <w:r>
        <w:rPr>
          <w:rFonts w:hint="default"/>
          <w:b/>
          <w:bCs/>
          <w:color w:val="0000FF"/>
        </w:rPr>
        <w:t>password()为加密算法,必加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#管理员改授权用户密码: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set  password  for 用户名@”地址”=password(“密码”);</w:t>
      </w:r>
    </w:p>
    <w:p>
      <w:pPr>
        <w:numPr>
          <w:ilvl w:val="0"/>
          <w:numId w:val="0"/>
        </w:numPr>
      </w:pPr>
      <w:r>
        <w:t xml:space="preserve">      #命令行修改密码: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   - ]#mysqladmin -uroot  -p password </w:t>
      </w:r>
      <w:r>
        <w:rPr>
          <w:rFonts w:hint="default"/>
        </w:rPr>
        <w:t>“新密码”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</w:pPr>
      <w:r>
        <w:t>授权库mysql(记录授权信息管理)</w:t>
      </w:r>
    </w:p>
    <w:p>
      <w:pPr>
        <w:numPr>
          <w:ilvl w:val="0"/>
          <w:numId w:val="0"/>
        </w:numPr>
      </w:pPr>
      <w:r>
        <w:t xml:space="preserve">  mysql库:</w:t>
      </w:r>
    </w:p>
    <w:p>
      <w:pPr>
        <w:numPr>
          <w:ilvl w:val="0"/>
          <w:numId w:val="0"/>
        </w:numPr>
      </w:pPr>
      <w:r>
        <w:t xml:space="preserve">       与授权相关的表: </w:t>
      </w:r>
    </w:p>
    <w:p>
      <w:pPr>
        <w:numPr>
          <w:ilvl w:val="0"/>
          <w:numId w:val="0"/>
        </w:numPr>
      </w:pPr>
      <w:r>
        <w:t xml:space="preserve">        - user: </w:t>
      </w:r>
      <w:r>
        <w:tab/>
      </w:r>
      <w:r>
        <w:tab/>
      </w:r>
      <w:r>
        <w:tab/>
      </w:r>
      <w:r>
        <w:tab/>
      </w:r>
      <w:r>
        <w:t>记录已有的授权</w:t>
      </w:r>
      <w:r>
        <w:rPr>
          <w:b/>
          <w:bCs/>
          <w:color w:val="0000FF"/>
        </w:rPr>
        <w:t>用户</w:t>
      </w:r>
      <w:r>
        <w:t>及权限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- db:   </w:t>
      </w:r>
      <w:r>
        <w:tab/>
      </w:r>
      <w:r>
        <w:tab/>
      </w:r>
      <w:r>
        <w:tab/>
      </w:r>
      <w:r>
        <w:tab/>
      </w:r>
      <w:r>
        <w:t>记录已有授权用户对</w:t>
      </w:r>
      <w:r>
        <w:rPr>
          <w:b/>
          <w:bCs/>
          <w:color w:val="0000FF"/>
        </w:rPr>
        <w:t>数据库</w:t>
      </w:r>
      <w:r>
        <w:t>的访问权限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t xml:space="preserve">- </w:t>
      </w:r>
      <w:r>
        <w:rPr>
          <w:rFonts w:hint="eastAsia"/>
        </w:rPr>
        <w:t>tables_priv</w:t>
      </w:r>
      <w:r>
        <w:rPr>
          <w:rFonts w:hint="default"/>
        </w:rPr>
        <w:t xml:space="preserve">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记录已有授权用户对</w:t>
      </w:r>
      <w:r>
        <w:rPr>
          <w:rFonts w:hint="default"/>
          <w:b/>
          <w:bCs/>
          <w:color w:val="0000FF"/>
        </w:rPr>
        <w:t>表</w:t>
      </w:r>
      <w:r>
        <w:rPr>
          <w:rFonts w:hint="default"/>
        </w:rPr>
        <w:t>的访问权限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- columns_priv: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记录已有授权用户对</w:t>
      </w:r>
      <w:r>
        <w:rPr>
          <w:rFonts w:hint="default"/>
          <w:b/>
          <w:bCs/>
          <w:color w:val="0000FF"/>
        </w:rPr>
        <w:t>字段</w:t>
      </w:r>
      <w:r>
        <w:rPr>
          <w:rFonts w:hint="default"/>
        </w:rPr>
        <w:t>的访问权限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      </w:t>
      </w:r>
      <w:r>
        <w:rPr>
          <w:rFonts w:hint="default"/>
          <w:b/>
          <w:bCs/>
        </w:rPr>
        <w:t>#可以操作表记录,查看|更新 授权用户的权限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#用命令获取权限信息是通过表来获取的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#没有名字,所有权限或没设置权限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t xml:space="preserve">  </w:t>
      </w:r>
      <w:r>
        <w:rPr>
          <w:rFonts w:hint="default"/>
        </w:rPr>
        <w:t>虚拟库: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  <w:b/>
          <w:bCs/>
          <w:color w:val="0000FF"/>
        </w:rPr>
        <w:t xml:space="preserve"> information_schema</w:t>
      </w:r>
      <w:r>
        <w:rPr>
          <w:rFonts w:hint="default"/>
        </w:rPr>
        <w:t>: 一个假库,不存在的库,系统内存的映射,只能看,没有任何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                      操作权限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撤销权限:revoke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t>- revoke 权限列表 on 库名.表  from 用户名@</w:t>
      </w:r>
      <w:r>
        <w:rPr>
          <w:rFonts w:hint="default"/>
        </w:rPr>
        <w:t xml:space="preserve">”地址”; </w:t>
      </w:r>
    </w:p>
    <w:p>
      <w:pPr>
        <w:numPr>
          <w:ilvl w:val="0"/>
          <w:numId w:val="1"/>
        </w:numPr>
      </w:pPr>
      <w:r>
        <w:t>删除授权用户:drop</w:t>
      </w:r>
    </w:p>
    <w:p>
      <w:pPr>
        <w:numPr>
          <w:ilvl w:val="0"/>
          <w:numId w:val="0"/>
        </w:numPr>
      </w:pPr>
      <w:r>
        <w:t xml:space="preserve">  </w:t>
      </w:r>
      <w:r>
        <w:tab/>
      </w:r>
      <w:r>
        <w:t>- drop user 用户名@</w:t>
      </w:r>
      <w:r>
        <w:rPr>
          <w:rFonts w:hint="default"/>
        </w:rPr>
        <w:t>”地址”;</w:t>
      </w:r>
    </w:p>
    <w:p>
      <w:pPr>
        <w:numPr>
          <w:ilvl w:val="0"/>
          <w:numId w:val="1"/>
        </w:numPr>
      </w:pPr>
      <w:r>
        <w:t xml:space="preserve">管理root密码  </w:t>
      </w:r>
    </w:p>
    <w:p>
      <w:pPr>
        <w:numPr>
          <w:ilvl w:val="0"/>
          <w:numId w:val="2"/>
        </w:numPr>
        <w:ind w:firstLine="420" w:firstLineChars="0"/>
      </w:pPr>
      <w:r>
        <w:t>恢复密码</w:t>
      </w:r>
    </w:p>
    <w:p>
      <w:pPr>
        <w:numPr>
          <w:ilvl w:val="0"/>
          <w:numId w:val="0"/>
        </w:numPr>
      </w:pPr>
      <w:r>
        <w:t xml:space="preserve">      思路: 启动mysql时绕过密码项, 进入mysql后修改root密码,重启使用新密码登</w:t>
      </w:r>
    </w:p>
    <w:p>
      <w:pPr>
        <w:numPr>
          <w:ilvl w:val="0"/>
          <w:numId w:val="0"/>
        </w:numPr>
      </w:pPr>
      <w:r>
        <w:t xml:space="preserve">            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 w:firstLine="420" w:firstLineChars="0"/>
      </w:pPr>
      <w:r>
        <w:t>]#systemctl  stop  mysqld        #关闭mysql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840" w:leftChars="0"/>
      </w:pPr>
      <w:r>
        <w:t>]#vim /etc/my.cnf</w:t>
      </w:r>
      <w:r>
        <w:tab/>
      </w:r>
      <w:r>
        <w:tab/>
      </w:r>
      <w:r>
        <w:tab/>
      </w:r>
      <w:r>
        <w:tab/>
      </w:r>
      <w:r>
        <w:tab/>
      </w:r>
      <w:r>
        <w:t>#修改配置,绕过密码项</w:t>
      </w:r>
    </w:p>
    <w:p>
      <w:pPr>
        <w:numPr>
          <w:ilvl w:val="0"/>
          <w:numId w:val="0"/>
        </w:numPr>
        <w:ind w:left="840" w:leftChars="0"/>
      </w:pPr>
      <w:r>
        <w:t>[mysqld]</w:t>
      </w:r>
    </w:p>
    <w:p>
      <w:pPr>
        <w:numPr>
          <w:ilvl w:val="0"/>
          <w:numId w:val="0"/>
        </w:numPr>
        <w:ind w:left="840" w:leftChars="0"/>
        <w:rPr>
          <w:b/>
          <w:bCs/>
          <w:color w:val="0000FF"/>
        </w:rPr>
      </w:pPr>
      <w:r>
        <w:rPr>
          <w:b/>
          <w:bCs/>
          <w:color w:val="0000FF"/>
        </w:rPr>
        <w:t>skip-grant-tables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t>#</w:t>
      </w:r>
      <w:r>
        <w:rPr>
          <w:rFonts w:hint="eastAsia"/>
        </w:rPr>
        <w:t>validate_password_policy=0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validate_password_length=6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]#systemctl  start  mysqld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]#mysql                             #通过修改表记录修改root密码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 xml:space="preserve">&gt;update mysql.user set  </w:t>
      </w:r>
      <w:r>
        <w:rPr>
          <w:rFonts w:hint="default"/>
          <w:b/>
          <w:bCs/>
          <w:color w:val="0000FF"/>
        </w:rPr>
        <w:t>authentication_string</w:t>
      </w:r>
      <w:r>
        <w:rPr>
          <w:rFonts w:hint="default"/>
        </w:rPr>
        <w:t xml:space="preserve">=password(“新密码”)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   -&gt;where user=”root” and host=”localhost”;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&gt;exit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]#vim /etc/my.cnf                    #恢复配置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ind w:left="840" w:leftChars="0"/>
      </w:pPr>
      <w:r>
        <w:t>#skip-grant-tables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validate_password_policy=0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validate_password_length=6</w:t>
      </w:r>
    </w:p>
    <w:p>
      <w:pPr>
        <w:numPr>
          <w:ilvl w:val="0"/>
          <w:numId w:val="0"/>
        </w:numPr>
        <w:ind w:left="840" w:leftChars="0"/>
      </w:pPr>
      <w:r>
        <w:t>]#systemctl  restart  mysqld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firstLine="420" w:firstLineChars="0"/>
      </w:pPr>
      <w:r>
        <w:t>2.修改密码(重置密码)</w:t>
      </w:r>
    </w:p>
    <w:p>
      <w:pPr>
        <w:numPr>
          <w:ilvl w:val="0"/>
          <w:numId w:val="0"/>
        </w:numPr>
        <w:ind w:left="840" w:leftChars="0"/>
      </w:pPr>
      <w:r>
        <w:t>命令行修改密码: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t xml:space="preserve">]#mysqladmin -uroot  -p password </w:t>
      </w:r>
      <w:r>
        <w:rPr>
          <w:rFonts w:hint="default"/>
        </w:rPr>
        <w:t>“新密码”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##########################################################################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/>
          <w:bCs/>
          <w:i w:val="0"/>
          <w:i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二. </w:t>
      </w:r>
      <w:r>
        <w:rPr>
          <w:rFonts w:hint="default"/>
          <w:b/>
          <w:bCs/>
          <w:i w:val="0"/>
          <w:iCs w:val="0"/>
          <w:sz w:val="28"/>
          <w:szCs w:val="28"/>
        </w:rPr>
        <w:t>数据完全备份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1.数据备份的目的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2.数据备份方式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物理备份: cp , tar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#直接拷贝库和表对应的文件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备份: ]#cp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0000FF"/>
        </w:rPr>
        <w:t>-</w:t>
      </w:r>
      <w:r>
        <w:rPr>
          <w:rFonts w:hint="default"/>
          <w:b/>
          <w:bCs/>
          <w:color w:val="2E75B6" w:themeColor="accent1" w:themeShade="BF"/>
        </w:rPr>
        <w:t>r</w:t>
      </w:r>
      <w:r>
        <w:rPr>
          <w:rFonts w:hint="default"/>
        </w:rPr>
        <w:t xml:space="preserve"> /var/lib/mysql  /root/</w:t>
      </w:r>
      <w:r>
        <w:rPr>
          <w:rFonts w:hint="default"/>
          <w:b/>
          <w:bCs/>
          <w:color w:val="0000FF"/>
        </w:rPr>
        <w:t>mysql.bak</w:t>
      </w:r>
      <w:r>
        <w:rPr>
          <w:rFonts w:hint="default"/>
        </w:rPr>
        <w:t xml:space="preserve">           </w:t>
      </w:r>
      <w:r>
        <w:rPr>
          <w:rFonts w:hint="default"/>
          <w:b/>
          <w:bCs/>
          <w:color w:val="0000FF"/>
        </w:rPr>
        <w:t>#要以bak结尾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  <w:color w:val="auto"/>
        </w:rPr>
      </w:pPr>
      <w:r>
        <w:rPr>
          <w:rFonts w:hint="default"/>
        </w:rPr>
        <w:t xml:space="preserve"> ]#scp</w:t>
      </w:r>
      <w:r>
        <w:rPr>
          <w:rFonts w:hint="default"/>
          <w:b/>
          <w:bCs/>
          <w:color w:val="0070C0"/>
        </w:rPr>
        <w:t xml:space="preserve"> </w:t>
      </w:r>
      <w:r>
        <w:rPr>
          <w:rFonts w:hint="default"/>
          <w:b/>
          <w:bCs/>
          <w:color w:val="0000FF"/>
        </w:rPr>
        <w:t>-r</w:t>
      </w:r>
      <w:r>
        <w:rPr>
          <w:rFonts w:hint="default"/>
        </w:rPr>
        <w:t xml:space="preserve"> /root/mysql.bak  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"mailto:root@192.168.4.51:/root/" </w:instrText>
      </w:r>
      <w:r>
        <w:rPr>
          <w:rFonts w:hint="default"/>
          <w:color w:val="auto"/>
        </w:rPr>
        <w:fldChar w:fldCharType="separate"/>
      </w:r>
      <w:r>
        <w:rPr>
          <w:rStyle w:val="3"/>
          <w:rFonts w:hint="default"/>
          <w:color w:val="auto"/>
        </w:rPr>
        <w:t>root@192.168.4.51:/root/</w:t>
      </w:r>
      <w:r>
        <w:rPr>
          <w:rFonts w:hint="default"/>
          <w:color w:val="auto"/>
        </w:rPr>
        <w:fldChar w:fldCharType="end"/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恢复: ]#rm -rf /var/lib/mysql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]#cp -r  mysql.bak  /var/lib/mysql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]#chown -R  mysql:mysql  /var/lib/mysql        </w:t>
      </w:r>
      <w:r>
        <w:rPr>
          <w:rFonts w:hint="default"/>
          <w:b/>
          <w:bCs/>
        </w:rPr>
        <w:t>#修改权限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]#systemctl restart mysqld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逻辑备份: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使用软件自带的备份程序(备份命令)对数据备份,在执行备份命令时,会根据已有的数据生成对应的命令,把命令存放到指定的备份文件里,恢复时,执行备份文件里的命令恢复数据(备份文件里存的是命令)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-- mysqldump          #备份命令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-- myslq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#恢复命令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#############################################################################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sz w:val="28"/>
          <w:szCs w:val="28"/>
        </w:rPr>
        <w:t>逻辑备份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</w:rPr>
      </w:pPr>
      <w:r>
        <w:rPr>
          <w:rFonts w:hint="default"/>
          <w:b/>
          <w:bCs/>
        </w:rPr>
        <w:t>1.数据备份策略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-- 完全备份: 备份所有数据( 1张表, 1个库, 1台服务器)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-- 差异备份: 备份完全次备后,所有新产生的数据(可能会重复)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-- 增量备份: 备份上次备份后,所有新产生的数据(都是新的)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ab/>
      </w:r>
      <w:r>
        <w:rPr>
          <w:rFonts w:hint="default"/>
          <w:b/>
          <w:bCs/>
          <w:sz w:val="28"/>
          <w:szCs w:val="28"/>
        </w:rPr>
        <w:t xml:space="preserve">一. </w:t>
      </w:r>
      <w:r>
        <w:rPr>
          <w:rFonts w:hint="default"/>
          <w:b/>
          <w:bCs/>
          <w:sz w:val="28"/>
          <w:szCs w:val="36"/>
        </w:rPr>
        <w:t>完全备份&amp;完全恢复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</w:rPr>
        <w:t xml:space="preserve">  </w:t>
      </w:r>
      <w:r>
        <w:rPr>
          <w:rFonts w:hint="default"/>
          <w:b w:val="0"/>
          <w:bCs w:val="0"/>
          <w:sz w:val="22"/>
          <w:szCs w:val="28"/>
        </w:rPr>
        <w:t>备份后的文件为创建数据的命令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备份命令格式: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 mysqldump  -uroot  -p密码  库名 &gt; 目录/xxx.</w:t>
      </w:r>
      <w:r>
        <w:rPr>
          <w:rFonts w:hint="default"/>
          <w:b/>
          <w:bCs/>
          <w:color w:val="0000FF"/>
        </w:rPr>
        <w:t>sql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恢复命令格式: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 mysql -uroot  -p密码  [库名]  &lt;  目录/xxx.sql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/>
          <w:bCs/>
          <w:i w:val="0"/>
          <w:iCs w:val="0"/>
          <w:color w:val="auto"/>
          <w:sz w:val="22"/>
          <w:szCs w:val="28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#恢复单个库或表时,需要指库名(单库,表时备份文件没里有创建库和切换库</w:t>
      </w:r>
    </w:p>
    <w:p>
      <w:pPr>
        <w:numPr>
          <w:ilvl w:val="0"/>
          <w:numId w:val="0"/>
        </w:numPr>
        <w:tabs>
          <w:tab w:val="clear" w:pos="420"/>
        </w:tabs>
        <w:ind w:firstLine="48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>的命令)不指定报错:No database selected</w:t>
      </w:r>
    </w:p>
    <w:p>
      <w:pPr>
        <w:numPr>
          <w:ilvl w:val="0"/>
          <w:numId w:val="0"/>
        </w:numPr>
        <w:tabs>
          <w:tab w:val="clear" w:pos="420"/>
        </w:tabs>
        <w:ind w:firstLine="480"/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 w:val="0"/>
          <w:bCs w:val="0"/>
          <w:color w:val="auto"/>
          <w:sz w:val="24"/>
          <w:szCs w:val="32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32"/>
        </w:rPr>
        <w:t xml:space="preserve">  #恢复在备份文件里的多个库或表时,不需要指定库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  <w:b/>
          <w:bCs/>
        </w:rPr>
        <w:t>·</w:t>
      </w:r>
      <w:r>
        <w:rPr>
          <w:rFonts w:hint="default"/>
        </w:rPr>
        <w:t xml:space="preserve"> 备份时库名表示方式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-- -A 或 --all-databases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-- 数据库名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-- 数据库名 表名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-- -B 数据库1 数据库2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color w:val="auto"/>
          <w:sz w:val="22"/>
          <w:szCs w:val="28"/>
        </w:rPr>
      </w:pPr>
      <w:r>
        <w:rPr>
          <w:rFonts w:hint="default"/>
          <w:b/>
          <w:bCs/>
          <w:color w:val="0000FF"/>
          <w:sz w:val="22"/>
          <w:szCs w:val="28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  <w:color w:val="auto"/>
        </w:rPr>
      </w:pPr>
      <w:r>
        <w:rPr>
          <w:rFonts w:hint="default"/>
          <w:color w:val="auto"/>
        </w:rPr>
        <w:t>?????????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  <w:color w:val="auto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  <w:color w:val="auto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color w:val="auto"/>
        </w:rPr>
      </w:pPr>
      <w:r>
        <w:rPr>
          <w:rFonts w:hint="default"/>
          <w:color w:val="auto"/>
        </w:rPr>
        <w:t>#################################################################################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2100" w:leftChars="0" w:firstLine="420" w:firstLineChars="0"/>
        <w:jc w:val="both"/>
        <w:rPr>
          <w:rFonts w:hint="default"/>
          <w:b/>
          <w:bCs/>
          <w:color w:val="auto"/>
          <w:sz w:val="24"/>
          <w:szCs w:val="32"/>
        </w:rPr>
      </w:pPr>
      <w:r>
        <w:rPr>
          <w:rFonts w:hint="default"/>
          <w:color w:val="auto"/>
          <w:sz w:val="24"/>
          <w:szCs w:val="32"/>
        </w:rPr>
        <w:t xml:space="preserve">    </w:t>
      </w:r>
      <w:r>
        <w:rPr>
          <w:rFonts w:hint="default"/>
          <w:b/>
          <w:bCs/>
          <w:color w:val="auto"/>
          <w:sz w:val="28"/>
          <w:szCs w:val="28"/>
        </w:rPr>
        <w:t>二.</w:t>
      </w:r>
      <w:r>
        <w:rPr>
          <w:rFonts w:hint="default"/>
          <w:b/>
          <w:bCs/>
          <w:color w:val="auto"/>
          <w:sz w:val="28"/>
          <w:szCs w:val="36"/>
        </w:rPr>
        <w:t>数据增量备份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b/>
          <w:bCs/>
          <w:i/>
          <w:iCs/>
          <w:color w:val="auto"/>
          <w:sz w:val="28"/>
          <w:szCs w:val="36"/>
        </w:rPr>
        <w:t>binlog日志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1.什么是binlog日志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-- 也称为二进制日志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-- 记录查询之外的所有SQL命令(只要发生变化就记录)(sql历史命令记录本)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-- </w:t>
      </w:r>
      <w:r>
        <w:rPr>
          <w:rFonts w:hint="default"/>
          <w:color w:val="auto"/>
          <w:sz w:val="22"/>
          <w:szCs w:val="28"/>
        </w:rPr>
        <w:t>主从同步必备条件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-- Mysql</w:t>
      </w:r>
      <w:r>
        <w:rPr>
          <w:rFonts w:hint="default"/>
          <w:b/>
          <w:bCs/>
          <w:color w:val="0000FF"/>
          <w:sz w:val="22"/>
          <w:szCs w:val="28"/>
        </w:rPr>
        <w:t>服务日志</w:t>
      </w:r>
      <w:r>
        <w:rPr>
          <w:rFonts w:hint="default"/>
          <w:color w:val="auto"/>
          <w:sz w:val="22"/>
          <w:szCs w:val="28"/>
        </w:rPr>
        <w:t>的一种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2.启动日志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hAnsi="Bitstream Charter" w:eastAsia="AR PL UMing HK" w:cs="Bitstream Charter" w:asciiTheme="minorAsci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hAnsi="Bitstream Charter" w:eastAsia="AR PL UMing HK" w:cs="Bitstream Charter" w:asciiTheme="minorAscii"/>
          <w:b w:val="0"/>
          <w:bCs w:val="0"/>
          <w:i w:val="0"/>
          <w:iCs w:val="0"/>
          <w:color w:val="auto"/>
          <w:sz w:val="22"/>
          <w:szCs w:val="22"/>
        </w:rPr>
        <w:t>修改配置文件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hAnsi="Bitstream Charter" w:eastAsia="AR PL UMing HK" w:cs="Bitstream Charter" w:asciiTheme="minorAscii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hAnsi="Bitstream Charter" w:eastAsia="AR PL UMing HK" w:cs="Bitstream Charter" w:asciiTheme="minorAscii"/>
          <w:b w:val="0"/>
          <w:bCs w:val="0"/>
          <w:i w:val="0"/>
          <w:iCs w:val="0"/>
          <w:color w:val="auto"/>
          <w:sz w:val="22"/>
          <w:szCs w:val="22"/>
        </w:rPr>
        <w:t>]#vim /etc/my.cnf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[mysqld]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server_id=数字                #id:编号,(0-255)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log-bin[=目录名/文件名]        #(底 ”_” 或 ”-” 都行),日志存放路径及名字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max_binlog_size=数值m       #日志文件容量,默认1G(可不加此项)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]#systemctl  restart  mysqld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查看日志文件名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&gt; show master status;       #查看binlog日志状态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--------------------------------+-------------+---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|      File             |  Position |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--------------------------------+-------------+----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| localhost-bin.000001 |    154   |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------------------------------- +-------------+---    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#默认格式:   主机名-bin. 6位数编号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#自定义名称: 文件名.6位数编号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#154:       默认起始为154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日志文件存放路径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#若log-bin后没加路径,默认存放在数据库目录/var/lib/mysql/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localhost-bin.000001      ---&gt;日志文件1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localhost-bin.index</w:t>
      </w:r>
      <w:r>
        <w:rPr>
          <w:rFonts w:hint="default"/>
          <w:color w:val="auto"/>
          <w:sz w:val="22"/>
          <w:szCs w:val="28"/>
        </w:rPr>
        <w:tab/>
      </w:r>
      <w:r>
        <w:rPr>
          <w:rFonts w:hint="default"/>
          <w:color w:val="auto"/>
          <w:sz w:val="22"/>
          <w:szCs w:val="28"/>
        </w:rPr>
        <w:tab/>
      </w:r>
      <w:r>
        <w:rPr>
          <w:rFonts w:hint="default"/>
          <w:color w:val="auto"/>
          <w:sz w:val="22"/>
          <w:szCs w:val="28"/>
        </w:rPr>
        <w:tab/>
      </w:r>
      <w:r>
        <w:rPr>
          <w:rFonts w:hint="default"/>
          <w:color w:val="auto"/>
          <w:sz w:val="22"/>
          <w:szCs w:val="28"/>
        </w:rPr>
        <w:t>---&gt; 索引文件(里面为所有日志文件名)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生成新的日志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 xml:space="preserve"> 4种方法: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重启mysql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mysql&gt; flush logs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]#mysql  -uroot  -p密码  -e ”flush logs”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备份后刷新日志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 ]#mysqldump  -uroot  -p密码 </w:t>
      </w:r>
      <w:r>
        <w:rPr>
          <w:rFonts w:hint="default"/>
          <w:b/>
          <w:bCs/>
          <w:sz w:val="22"/>
          <w:szCs w:val="28"/>
        </w:rPr>
        <w:t>--flush logs</w:t>
      </w:r>
      <w:r>
        <w:rPr>
          <w:rFonts w:hint="default"/>
        </w:rPr>
        <w:t xml:space="preserve"> 库名 &gt; 目录/xxx.sql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清除日志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删除指定编号之前的日志: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-- purge master logs to "日志名";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删除所有日志,重新建日志: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-- reset master;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154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恢复数据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 w:hAnsi="Bitstream Charter" w:eastAsia="AR PL UMing HK" w:cs="Bitstream Charter" w:asciiTheme="minorAscii"/>
          <w:b/>
          <w:bCs/>
          <w:i/>
          <w:iCs/>
          <w:color w:val="auto"/>
          <w:sz w:val="24"/>
          <w:szCs w:val="32"/>
        </w:rPr>
        <w:t>1.查看日志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]# mysqlbinlog  [选项]  目录/日志名     #</w:t>
      </w:r>
      <w:r>
        <w:rPr>
          <w:rFonts w:hint="default"/>
          <w:b/>
          <w:bCs/>
          <w:i/>
          <w:iCs/>
        </w:rPr>
        <w:t>一堆乱码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选项: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   根据</w:t>
      </w:r>
      <w:r>
        <w:rPr>
          <w:rFonts w:hint="default"/>
        </w:rPr>
        <w:t>时间点: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--start-datetime=”yyyy-mm-dd  hh:mm:ss”   #起始时间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</w:t>
      </w:r>
      <w:r>
        <w:rPr>
          <w:rFonts w:hint="default"/>
        </w:rPr>
        <w:t>stop</w:t>
      </w:r>
      <w:r>
        <w:rPr>
          <w:rFonts w:hint="default"/>
        </w:rPr>
        <w:t>-datetime=”yyyy-mm-dd  hh:mm:ss”</w:t>
      </w:r>
      <w:r>
        <w:rPr>
          <w:rFonts w:hint="default"/>
        </w:rPr>
        <w:t xml:space="preserve">   #结束时间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   根据偏移量: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  --start-position=数字                    #起始偏移量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     --stop-position=数字                    #结束偏移量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sz w:val="22"/>
          <w:szCs w:val="28"/>
        </w:rPr>
        <w:t>增量备份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修改日志格式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三种记录方式: statement(报表模式)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        row(行模式)</w:t>
      </w:r>
      <w:r>
        <w:rPr>
          <w:rFonts w:hint="default"/>
        </w:rPr>
        <w:t>(</w:t>
      </w:r>
      <w:r>
        <w:rPr>
          <w:rFonts w:hint="default"/>
          <w:b/>
          <w:bCs/>
          <w:color w:val="0000FF"/>
        </w:rPr>
        <w:t>默认</w:t>
      </w:r>
      <w:r>
        <w:rPr>
          <w:rFonts w:hint="default"/>
        </w:rPr>
        <w:t>)</w:t>
      </w:r>
      <w:r>
        <w:rPr>
          <w:rFonts w:hint="default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         mixed(混合模式)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查询记录方式: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 &gt; show variables like "</w:t>
      </w:r>
      <w:r>
        <w:rPr>
          <w:rFonts w:hint="default"/>
          <w:b/>
          <w:bCs/>
          <w:color w:val="0000FF"/>
        </w:rPr>
        <w:t>binlog_format</w:t>
      </w:r>
      <w:r>
        <w:rPr>
          <w:rFonts w:hint="default"/>
        </w:rPr>
        <w:t>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修改记录方式: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]#vim /etc/my.cnf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[mysqld]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binlog_format="mixed"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重启mysql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日志格式翻译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 at 293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 at 325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#190809 10:10:34 server id 50  end_log_pos 325 CRC32 0xe66b6527 </w:t>
      </w:r>
      <w:r>
        <w:rPr>
          <w:rFonts w:hint="default"/>
        </w:rPr>
        <w:tab/>
      </w:r>
      <w:r>
        <w:rPr>
          <w:rFonts w:hint="default"/>
        </w:rPr>
        <w:t>Intvar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SET INSERT_ID=26/*!*/;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#190809 10:10:34 server id 50  end_log_pos 446 CRC32 0xf026b056 </w:t>
      </w:r>
      <w:r>
        <w:rPr>
          <w:rFonts w:hint="default"/>
        </w:rPr>
        <w:tab/>
      </w:r>
      <w:r>
        <w:rPr>
          <w:rFonts w:hint="default"/>
        </w:rPr>
        <w:t>Query</w:t>
      </w:r>
      <w:r>
        <w:rPr>
          <w:rFonts w:hint="default"/>
        </w:rPr>
        <w:tab/>
      </w:r>
      <w:r>
        <w:rPr>
          <w:rFonts w:hint="default"/>
        </w:rPr>
        <w:t>thread_id=3</w:t>
      </w:r>
      <w:r>
        <w:rPr>
          <w:rFonts w:hint="default"/>
        </w:rPr>
        <w:tab/>
      </w:r>
      <w:r>
        <w:rPr>
          <w:rFonts w:hint="default"/>
        </w:rPr>
        <w:t>exec_time=0</w:t>
      </w:r>
      <w:r>
        <w:rPr>
          <w:rFonts w:hint="default"/>
        </w:rPr>
        <w:tab/>
      </w:r>
      <w:r>
        <w:rPr>
          <w:rFonts w:hint="default"/>
        </w:rPr>
        <w:t>error_code=0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SET TIMESTAMP=1565316634/*!*/;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insert into db3.t1(name,password) values("yaya","x")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/*!*/;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# at 446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#190809 10:10:34 server id 50  end_log_pos 477 CRC32 0x50c8c94c </w:t>
      </w:r>
      <w:r>
        <w:rPr>
          <w:rFonts w:hint="default"/>
        </w:rPr>
        <w:tab/>
      </w:r>
      <w:r>
        <w:rPr>
          <w:rFonts w:hint="default"/>
        </w:rPr>
        <w:t>Xid = 9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COMMIT/*!*/;                #命令输入完时敲的回车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恢复数据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基本思路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使用mysqlbinlog 提取历史sql操作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通过管道交给mysql命令执行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命令格式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mysqlbinlog  [选项]  日志文件 | mysql -uroot -p密码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可加选项来控制恢复的前后范围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226257">
    <w:nsid w:val="5D4B7511"/>
    <w:multiLevelType w:val="singleLevel"/>
    <w:tmpl w:val="5D4B7511"/>
    <w:lvl w:ilvl="0" w:tentative="1">
      <w:start w:val="1"/>
      <w:numFmt w:val="decimal"/>
      <w:suff w:val="nothing"/>
      <w:lvlText w:val="%1."/>
      <w:lvlJc w:val="left"/>
    </w:lvl>
  </w:abstractNum>
  <w:abstractNum w:abstractNumId="1565264788">
    <w:nsid w:val="5D4C0B94"/>
    <w:multiLevelType w:val="singleLevel"/>
    <w:tmpl w:val="5D4C0B94"/>
    <w:lvl w:ilvl="0" w:tentative="1">
      <w:start w:val="3"/>
      <w:numFmt w:val="decimal"/>
      <w:suff w:val="nothing"/>
      <w:lvlText w:val="%1."/>
      <w:lvlJc w:val="left"/>
    </w:lvl>
  </w:abstractNum>
  <w:abstractNum w:abstractNumId="1565249266">
    <w:nsid w:val="5D4BCEF2"/>
    <w:multiLevelType w:val="singleLevel"/>
    <w:tmpl w:val="5D4BCEF2"/>
    <w:lvl w:ilvl="0" w:tentative="1">
      <w:start w:val="1"/>
      <w:numFmt w:val="decimal"/>
      <w:suff w:val="nothing"/>
      <w:lvlText w:val="%1."/>
      <w:lvlJc w:val="left"/>
    </w:lvl>
  </w:abstractNum>
  <w:abstractNum w:abstractNumId="1565259024">
    <w:nsid w:val="5D4BF510"/>
    <w:multiLevelType w:val="singleLevel"/>
    <w:tmpl w:val="5D4BF510"/>
    <w:lvl w:ilvl="0" w:tentative="1">
      <w:start w:val="1"/>
      <w:numFmt w:val="decimal"/>
      <w:suff w:val="nothing"/>
      <w:lvlText w:val="%1."/>
      <w:lvlJc w:val="left"/>
    </w:lvl>
  </w:abstractNum>
  <w:abstractNum w:abstractNumId="1565251845">
    <w:nsid w:val="5D4BD905"/>
    <w:multiLevelType w:val="singleLevel"/>
    <w:tmpl w:val="5D4BD90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5251830">
    <w:nsid w:val="5D4BD8F6"/>
    <w:multiLevelType w:val="singleLevel"/>
    <w:tmpl w:val="5D4BD8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5316520">
    <w:nsid w:val="5D4CD5A8"/>
    <w:multiLevelType w:val="singleLevel"/>
    <w:tmpl w:val="5D4CD5A8"/>
    <w:lvl w:ilvl="0" w:tentative="1">
      <w:start w:val="6"/>
      <w:numFmt w:val="decimal"/>
      <w:suff w:val="nothing"/>
      <w:lvlText w:val="%1."/>
      <w:lvlJc w:val="left"/>
    </w:lvl>
  </w:abstractNum>
  <w:abstractNum w:abstractNumId="1565313581">
    <w:nsid w:val="5D4CCA2D"/>
    <w:multiLevelType w:val="singleLevel"/>
    <w:tmpl w:val="5D4CCA2D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65226257"/>
  </w:num>
  <w:num w:numId="2">
    <w:abstractNumId w:val="1565249266"/>
  </w:num>
  <w:num w:numId="3">
    <w:abstractNumId w:val="1565251845"/>
  </w:num>
  <w:num w:numId="4">
    <w:abstractNumId w:val="1565251830"/>
  </w:num>
  <w:num w:numId="5">
    <w:abstractNumId w:val="1565264788"/>
  </w:num>
  <w:num w:numId="6">
    <w:abstractNumId w:val="1565259024"/>
  </w:num>
  <w:num w:numId="7">
    <w:abstractNumId w:val="1565313581"/>
  </w:num>
  <w:num w:numId="8">
    <w:abstractNumId w:val="1565316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B36E1"/>
    <w:rsid w:val="2FFB36E1"/>
    <w:rsid w:val="33EF7ED4"/>
    <w:rsid w:val="4FBFC525"/>
    <w:rsid w:val="652FB9F5"/>
    <w:rsid w:val="7FB43738"/>
    <w:rsid w:val="DF8FC001"/>
    <w:rsid w:val="FEDB5A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2019-08-10T08:59:00Z</dcterms:created>
  <dc:creator>student</dc:creator>
  <cp:lastModifiedBy>student</cp:lastModifiedBy>
  <dcterms:modified xsi:type="dcterms:W3CDTF">2019-08-15T21:04:23Z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