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b/>
          <w:bCs/>
          <w:sz w:val="28"/>
          <w:szCs w:val="36"/>
        </w:rPr>
      </w:pPr>
      <w:r>
        <w:t xml:space="preserve">                               </w:t>
      </w:r>
      <w:r>
        <w:rPr>
          <w:b/>
          <w:bCs/>
          <w:sz w:val="28"/>
          <w:szCs w:val="36"/>
        </w:rPr>
        <w:t>复制模式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复制模式介绍: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异步复制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主库执行玩一次事务后,立即将结果返给客户端,不关心从库是否已经接受并处理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全同步复制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主库执行完一次事务,且所有从库都执行了该事务后才将结果返回客户端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半同步复制(用的最多)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介于异步复制和全复制之间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主库在执行完一次事务后,等待至少一个从库接受到并写到relay log中才将结果返回给客户端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</w:t>
      </w:r>
      <w:r>
        <w:rPr>
          <w:rFonts w:hint="default"/>
          <w:b/>
          <w:bCs/>
          <w:sz w:val="24"/>
          <w:szCs w:val="32"/>
        </w:rPr>
        <w:t>模式配置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查看是否允许动态加载模块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默认允许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show variables like ‘have_dynamic_loading’;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命令行加载插件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主服务器上执行: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&gt; install plugin </w:t>
      </w:r>
      <w:r>
        <w:rPr>
          <w:rFonts w:hint="default"/>
          <w:b/>
          <w:bCs/>
          <w:color w:val="0000FF"/>
          <w:highlight w:val="none"/>
        </w:rPr>
        <w:t>rpl_semi_sync_master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-&gt; SONAME "</w:t>
      </w:r>
      <w:r>
        <w:rPr>
          <w:rFonts w:hint="default"/>
          <w:b/>
          <w:bCs/>
          <w:color w:val="0000FF"/>
          <w:highlight w:val="none"/>
        </w:rPr>
        <w:t>semisync_master.so</w:t>
      </w:r>
      <w:r>
        <w:rPr>
          <w:rFonts w:hint="default"/>
        </w:rPr>
        <w:t>";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从服务器上执行:</w:t>
      </w:r>
    </w:p>
    <w:p>
      <w:pPr>
        <w:numPr>
          <w:ilvl w:val="0"/>
          <w:numId w:val="0"/>
        </w:numPr>
        <w:rPr>
          <w:rFonts w:hint="default"/>
          <w:highlight w:val="yellow"/>
        </w:rPr>
      </w:pPr>
      <w:r>
        <w:rPr>
          <w:rFonts w:hint="default"/>
        </w:rPr>
        <w:t xml:space="preserve">    &gt; install plugin </w:t>
      </w:r>
      <w:r>
        <w:rPr>
          <w:rFonts w:hint="default"/>
          <w:b/>
          <w:bCs/>
          <w:color w:val="0000FF"/>
        </w:rPr>
        <w:t>rpl_semi_sync_</w:t>
      </w:r>
      <w:r>
        <w:rPr>
          <w:rFonts w:hint="default"/>
          <w:b/>
          <w:bCs/>
          <w:color w:val="0000FF"/>
          <w:highlight w:val="none"/>
        </w:rPr>
        <w:t>slave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-&gt; SONAME "</w:t>
      </w:r>
      <w:r>
        <w:rPr>
          <w:rFonts w:hint="default"/>
          <w:b/>
          <w:bCs/>
          <w:color w:val="0000FF"/>
        </w:rPr>
        <w:t>semisync_</w:t>
      </w:r>
      <w:r>
        <w:rPr>
          <w:rFonts w:hint="default"/>
          <w:b/>
          <w:bCs/>
          <w:color w:val="0000FF"/>
          <w:highlight w:val="none"/>
        </w:rPr>
        <w:t>slave</w:t>
      </w:r>
      <w:r>
        <w:rPr>
          <w:rFonts w:hint="default"/>
          <w:b/>
          <w:bCs/>
          <w:color w:val="0000FF"/>
        </w:rPr>
        <w:t>.so</w:t>
      </w:r>
      <w:r>
        <w:rPr>
          <w:rFonts w:hint="default"/>
        </w:rPr>
        <w:t>";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即有主又有从: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--  都执行  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查看: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#状态记录在</w:t>
      </w:r>
      <w:r>
        <w:rPr>
          <w:rFonts w:hint="default"/>
          <w:b/>
          <w:bCs/>
        </w:rPr>
        <w:t>基础表</w:t>
      </w:r>
      <w:r>
        <w:rPr>
          <w:rFonts w:hint="default"/>
        </w:rPr>
        <w:t>information_schema.plugins里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&gt; select plugin_name,plugin_status from information_schema.plugins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-&gt; where plugin_name like '%semi%';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+-------------------------------+------------------+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plugin_name          | plugin_status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+-------------------------------+-------------------+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rpl_semi_sync_master | ACTIVE   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rpl_semi_sync_slave   | ACTIVE   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+--------------------------------+------------------+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启用半同步复制(常用)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半同步复制,默认是关闭的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命令行</w:t>
      </w:r>
      <w:r>
        <w:rPr>
          <w:rFonts w:hint="default"/>
          <w:b/>
          <w:bCs/>
          <w:sz w:val="22"/>
          <w:szCs w:val="28"/>
        </w:rPr>
        <w:t>临时</w:t>
      </w:r>
      <w:r>
        <w:rPr>
          <w:rFonts w:hint="default"/>
        </w:rPr>
        <w:t>设置: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set global rpl_semi_sync_</w:t>
      </w:r>
      <w:r>
        <w:rPr>
          <w:rFonts w:hint="default"/>
          <w:color w:val="0000FF"/>
        </w:rPr>
        <w:t>master</w:t>
      </w:r>
      <w:r>
        <w:rPr>
          <w:rFonts w:hint="default"/>
        </w:rPr>
        <w:t>_enabled=1;     #主服务器上执行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set global rpl_semi_sync_</w:t>
      </w:r>
      <w:r>
        <w:rPr>
          <w:rFonts w:hint="default"/>
          <w:color w:val="0000FF"/>
        </w:rPr>
        <w:t>slave</w:t>
      </w:r>
      <w:r>
        <w:rPr>
          <w:rFonts w:hint="default"/>
        </w:rPr>
        <w:t>_enabled=1;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#从服务器上执行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show variables like "</w:t>
      </w:r>
      <w:r>
        <w:rPr>
          <w:rFonts w:hint="default"/>
          <w:color w:val="0000FF"/>
        </w:rPr>
        <w:t>rpl_semi_sync_%_enabled</w:t>
      </w:r>
      <w:r>
        <w:rPr>
          <w:rFonts w:hint="default"/>
        </w:rPr>
        <w:t>"   #查看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+-------------------------------------------+--------+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=</w:t>
      </w:r>
      <w:r>
        <w:rPr>
          <w:rFonts w:hint="default"/>
        </w:rPr>
        <w:t>+-------------------------------------------+--------+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rpl_semi_sync_master_enabled | ON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| rpl_semi_sync_slave_enabled </w:t>
      </w:r>
      <w:r>
        <w:rPr>
          <w:rFonts w:hint="default"/>
        </w:rPr>
        <w:tab/>
      </w:r>
      <w:r>
        <w:rPr>
          <w:rFonts w:hint="default"/>
        </w:rPr>
        <w:t xml:space="preserve"> | ON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+-------------------------------------------+---------+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2"/>
          <w:szCs w:val="28"/>
        </w:rPr>
        <w:t>永久</w:t>
      </w:r>
      <w:r>
        <w:rPr>
          <w:rFonts w:hint="default"/>
        </w:rPr>
        <w:t>设置: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plugin-load="rpl_semi_sync_master=semisync_master.so</w:t>
      </w:r>
      <w:r>
        <w:rPr>
          <w:rFonts w:hint="default"/>
          <w:b/>
          <w:bCs/>
          <w:color w:val="0000FF"/>
        </w:rPr>
        <w:t>;</w:t>
      </w:r>
      <w:r>
        <w:rPr>
          <w:rFonts w:hint="default"/>
        </w:rPr>
        <w:t>rpl_semi_sync_slave=semisync_slave.so"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rpl_semi_sync_master_enabled=1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rpl_semi_sync_slave_enabled=1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重启mysql后查看验证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 xml:space="preserve">                     数据读写分离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什么是数据读写分离: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sz w:val="22"/>
          <w:szCs w:val="28"/>
        </w:rPr>
        <w:t xml:space="preserve">     </w:t>
      </w:r>
      <w:r>
        <w:rPr>
          <w:rFonts w:hint="default"/>
          <w:b w:val="0"/>
          <w:bCs w:val="0"/>
          <w:i/>
          <w:iCs/>
          <w:sz w:val="24"/>
          <w:szCs w:val="32"/>
        </w:rPr>
        <w:t>把客户端访问数据的</w:t>
      </w:r>
      <w:r>
        <w:rPr>
          <w:rFonts w:hint="default"/>
          <w:b w:val="0"/>
          <w:bCs w:val="0"/>
          <w:i/>
          <w:iCs/>
          <w:color w:val="0000FF"/>
          <w:sz w:val="24"/>
          <w:szCs w:val="32"/>
        </w:rPr>
        <w:t>读请求(select)</w:t>
      </w:r>
      <w:r>
        <w:rPr>
          <w:rFonts w:hint="default"/>
          <w:b w:val="0"/>
          <w:bCs w:val="0"/>
          <w:i/>
          <w:iCs/>
          <w:sz w:val="24"/>
          <w:szCs w:val="32"/>
        </w:rPr>
        <w:t>和</w:t>
      </w:r>
      <w:r>
        <w:rPr>
          <w:rFonts w:hint="default"/>
          <w:b w:val="0"/>
          <w:bCs w:val="0"/>
          <w:i/>
          <w:iCs/>
          <w:color w:val="0000FF"/>
          <w:sz w:val="24"/>
          <w:szCs w:val="32"/>
        </w:rPr>
        <w:t>写请求(insert,updata,delete)</w:t>
      </w:r>
      <w:r>
        <w:rPr>
          <w:rFonts w:hint="default"/>
          <w:b w:val="0"/>
          <w:bCs w:val="0"/>
          <w:i/>
          <w:iCs/>
          <w:sz w:val="24"/>
          <w:szCs w:val="32"/>
        </w:rPr>
        <w:t>分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i/>
          <w:iCs/>
          <w:sz w:val="24"/>
          <w:szCs w:val="32"/>
        </w:rPr>
        <w:t>别分配给不同的数据库服务器处理.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如何实现: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>1.程序实现(开发)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2.配置服务实现 (在服务器上安装软件提供服务)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中间件:  mysql-proxy   mycat    maxscale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为什么要配置数据读写分离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#减轻主的压力 (从可以替主负责读请求,因为读不会改变数据)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   ---------(insert)-------&gt;  主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客 -------&gt;  代 --|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---------(select)-------&gt;  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#######################################################################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配置数据读写分离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配置环境:一主一从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主服务器: 192.168.4.51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从服务器: 192.168.4.52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 xml:space="preserve"> 配置代理服务器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代理服务器: 192.168.4.57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中间软件: maxscale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32"/>
          <w:szCs w:val="40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</w:t>
      </w:r>
      <w:r>
        <w:rPr>
          <w:rFonts w:hint="default"/>
          <w:b/>
          <w:bCs/>
          <w:i w:val="0"/>
          <w:iCs w:val="0"/>
          <w:sz w:val="32"/>
          <w:szCs w:val="40"/>
        </w:rPr>
        <w:t>Maxscale分离软件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>Maxscale是C语言实现的智能代理,提供读写分离,负载均衡和高可用.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                       (麦克斯死giao)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工作方式: 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主配置文件: /etc/maxscale.cnf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日志目录: /var/log/maxscale/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进程:独享  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线程:共享(多站多得,少站少得)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安装软件包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]$scp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/linux-soft/03/mysql/maxscale-2.1.2-1.rhel.7.x86_64.rpm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instrText xml:space="preserve"> HYPERLINK "mailto:root@192.168.4.57:/root/" </w:instrTex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4"/>
          <w:szCs w:val="32"/>
        </w:rPr>
        <w:t>root@192.168.4.57:/root/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无任何依赖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]#rpm -ivh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maxscale-2.1.2-1.rhel.7.x86_64.rpm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  <w:r>
        <w:rPr>
          <w:rFonts w:hint="default"/>
          <w:b/>
          <w:bCs/>
          <w:i w:val="0"/>
          <w:iCs w:val="0"/>
          <w:sz w:val="24"/>
          <w:szCs w:val="32"/>
        </w:rPr>
        <w:t>2.主配文件配置格式: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9  [maxscale]                #定义线程个数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  threads=auto        #默认为1个线程,改为atuo,根据cpu性能自动分配线程数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18 [server1]                   #指定数据库服务器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19 type=server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20 address=192.168.4.51      #master主机ip地址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21 port=3306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22 protocol=MySQLBackend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24 [server2]                    #指定数据库服务器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25 type=server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26 address=192.168.4.52       #slave主机ip地址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27 port=3306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28 protocol=MySQLBackend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35 [MySQL Monitor]             #定义要监控的数据库节点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36 type=monitor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37 module=mysqlmon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38 servers=server1,server2    #监视的主,从的主机名(监控需要连接主,从mysql)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39 user=maxscalemon          #监视时,连接主,从所需的用户名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40 passwd=123qqq...A          #用户密码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41 monitor_interval=10000      #监视间隔时间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0000FF"/>
          <w:sz w:val="21"/>
          <w:szCs w:val="24"/>
        </w:rPr>
      </w:pPr>
      <w:r>
        <w:rPr>
          <w:rFonts w:hint="default"/>
          <w:b/>
          <w:bCs/>
          <w:i w:val="0"/>
          <w:iCs w:val="0"/>
          <w:color w:val="0000FF"/>
          <w:sz w:val="21"/>
          <w:szCs w:val="24"/>
        </w:rPr>
        <w:t>#注释掉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52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[Read-Only Service]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53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54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router=readconnroute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55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servers=server1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56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user=myuser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57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passwd=mypwd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58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router_options=slave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63 [Read-Write Service]         #定义读写分离的数据库节点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64 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65 router=readwritesplit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66 servers=server1,server2     #读写在server1和..2之间实现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67 user=maxscalerouter         #路由用户:代理查询客访问时使用的用户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                                 在1,2的表有没有时,所用的访问1,2表的用户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68 passwd=123qqq...A           #路由用户密码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69 max_slave_connections=100%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75 [MaxAdmin Service]            #定义管理服务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76 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77 router=cli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/>
          <w:bCs/>
          <w:i w:val="0"/>
          <w:iCs w:val="0"/>
          <w:color w:val="0000FF"/>
          <w:sz w:val="21"/>
          <w:szCs w:val="24"/>
        </w:rPr>
        <w:t>#注释掉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85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[Read-Only Listener]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86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87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service=Read-Only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88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protocol=MySQLClient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89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port=4008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91 [Read-Write Listener]             #定义读写分离服务端口号(客户端访问的端口)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92 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93 service=Read-Write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94 protocol=MySQLClient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95 port=4006                        #客户端连接mysqld端口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97 [MaxAdmin Listener]             #定义管理服务端口号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98 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99 service=MaxAdmin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100 protocol=maxscaled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101 socket=default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102 port=4016                          #进入监控界面的端口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3.主从服务器授权主配置文件里的两个用户</w:t>
      </w: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监控用户: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&gt; grant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slave</w:t>
      </w:r>
      <w:r>
        <w:rPr>
          <w:rFonts w:hint="default"/>
          <w:b/>
          <w:bCs/>
          <w:i w:val="0"/>
          <w:iCs w:val="0"/>
          <w:sz w:val="22"/>
          <w:szCs w:val="28"/>
        </w:rPr>
        <w:t>,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client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on *.* to maxscalemon@'%'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-&gt;identified by '123qqq...A';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0000FF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路由用户:                    </w:t>
      </w:r>
      <w:r>
        <w:rPr>
          <w:rFonts w:hint="default"/>
          <w:b/>
          <w:bCs/>
          <w:i w:val="0"/>
          <w:iCs w:val="0"/>
          <w:color w:val="0000FF"/>
          <w:sz w:val="24"/>
          <w:szCs w:val="32"/>
        </w:rPr>
        <w:t xml:space="preserve">  --------&gt;一定要是: myslq.所有表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&gt; grant select on mysql</w:t>
      </w:r>
      <w:r>
        <w:rPr>
          <w:rFonts w:hint="default"/>
          <w:b/>
          <w:bCs/>
          <w:i w:val="0"/>
          <w:iCs w:val="0"/>
          <w:color w:val="0000FF"/>
          <w:sz w:val="22"/>
          <w:szCs w:val="28"/>
        </w:rPr>
        <w:t xml:space="preserve">.*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to maxscalerouter@'%' identified by '123qqq...A'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  <w:r>
        <w:rPr>
          <w:rFonts w:hint="default"/>
          <w:b/>
          <w:bCs/>
          <w:i w:val="0"/>
          <w:iCs w:val="0"/>
          <w:sz w:val="24"/>
          <w:szCs w:val="32"/>
        </w:rPr>
        <w:t xml:space="preserve"> 4.启动maxscale服务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]# maxscale  -f  /etc/maxscale.cnf     #主配置文件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]# ss  -utnlp | grep  maxscale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</w:t>
      </w:r>
      <w:r>
        <w:rPr>
          <w:rFonts w:hint="default"/>
          <w:b w:val="0"/>
          <w:bCs w:val="0"/>
          <w:i/>
          <w:iCs/>
          <w:sz w:val="24"/>
          <w:szCs w:val="32"/>
        </w:rPr>
        <w:t>#有两个端口: 4006 &amp; 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若起不来,则查看报错日志:  /var/log/maxscale/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关闭maxscale的方法: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        ]#killall -9 maxscale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5.验证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默认: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用户名: admin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     密码: mariadb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监控端口: 4016(配置文件)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[root@h57 ~]# maxadmin -u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admin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mariadb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MaxScale&gt;                                   #进入界面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MaxScale&gt; list  servers           #查看后端服务器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 xml:space="preserve">Server             | Address         | Port   | Connections | Status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>---------------------------+-----------------------+---------+-----------------+----------------------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 xml:space="preserve">server1            | 192.168.4.51    |  3306 |           0 | </w:t>
      </w:r>
      <w:r>
        <w:rPr>
          <w:rFonts w:hint="default"/>
          <w:b w:val="0"/>
          <w:bCs w:val="0"/>
          <w:i w:val="0"/>
          <w:iCs w:val="0"/>
          <w:color w:val="0000FF"/>
          <w:sz w:val="20"/>
          <w:szCs w:val="22"/>
        </w:rPr>
        <w:t>Master</w:t>
      </w:r>
      <w:r>
        <w:rPr>
          <w:rFonts w:hint="default"/>
          <w:b w:val="0"/>
          <w:bCs w:val="0"/>
          <w:i w:val="0"/>
          <w:iCs w:val="0"/>
          <w:sz w:val="20"/>
          <w:szCs w:val="22"/>
        </w:rPr>
        <w:t>, Running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 xml:space="preserve">server2            | 192.168.4.52    |  3306 |           0 | </w:t>
      </w:r>
      <w:r>
        <w:rPr>
          <w:rFonts w:hint="default"/>
          <w:b w:val="0"/>
          <w:bCs w:val="0"/>
          <w:i w:val="0"/>
          <w:iCs w:val="0"/>
          <w:color w:val="0000FF"/>
          <w:sz w:val="20"/>
          <w:szCs w:val="22"/>
        </w:rPr>
        <w:t>Slave</w:t>
      </w:r>
      <w:r>
        <w:rPr>
          <w:rFonts w:hint="default"/>
          <w:b w:val="0"/>
          <w:bCs w:val="0"/>
          <w:i w:val="0"/>
          <w:iCs w:val="0"/>
          <w:sz w:val="20"/>
          <w:szCs w:val="22"/>
        </w:rPr>
        <w:t>, Running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color w:val="0000FF"/>
          <w:sz w:val="20"/>
          <w:szCs w:val="22"/>
        </w:rPr>
        <w:t>若status不显示主从是谁,可能授权的监控用户有问题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4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客户端连接mysql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51服务器上授权一用户供客户端连接: jom    123qqq...A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50作为客户端访问: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]# mysql -h192.168.4.57 -ujom -p123qqq...A -P4006  #</w:t>
      </w:r>
      <w:r>
        <w:rPr>
          <w:rFonts w:hint="default"/>
          <w:b/>
          <w:bCs/>
          <w:i w:val="0"/>
          <w:iCs w:val="0"/>
          <w:sz w:val="24"/>
          <w:szCs w:val="32"/>
        </w:rPr>
        <w:t>4006端口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总结: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直接安装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]#rpm -ivh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maxscale-2.1.2-1.rhel.7.x86_64.rpm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定义线程数-&gt;server1-&gt;server2-&gt;指定监控(s1,s2+监控用户)-&gt;读写分离服务(s1,s2+路由用户)-&gt;管理服务-&gt;读写分离端口-&gt;管理服务端口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启动maxscale: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maxscale  -f  /etc/maxscale.cnf     #主配置文件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关闭maxscale的方法: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]#killall -9 maxscale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进入管理界面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maxadmin -u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admin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mariadb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MaxScale&gt; list  servers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客户端连接mysql: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mysql -h192.168.4.57 -ujom -p123qqq...A -P4006  #</w:t>
      </w:r>
      <w:r>
        <w:rPr>
          <w:rFonts w:hint="default"/>
          <w:b/>
          <w:bCs/>
          <w:i w:val="0"/>
          <w:iCs w:val="0"/>
          <w:sz w:val="24"/>
          <w:szCs w:val="32"/>
        </w:rPr>
        <w:t>4006端口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&gt; grant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slave</w:t>
      </w:r>
      <w:r>
        <w:rPr>
          <w:rFonts w:hint="default"/>
          <w:b/>
          <w:bCs/>
          <w:i w:val="0"/>
          <w:iCs w:val="0"/>
          <w:sz w:val="22"/>
          <w:szCs w:val="28"/>
        </w:rPr>
        <w:t>,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client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on *.* to maxscalemon@'%'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-&gt;identified by '123qqq...A';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&gt; grant select on mysql.* to maxscalerouter@'%' identified by '123qqq...A';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两个端口:  4006  4016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一共四个用户: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51需授权: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1.代理连接用户(监控)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>replication slave</w:t>
      </w:r>
      <w:r>
        <w:rPr>
          <w:rFonts w:hint="default"/>
          <w:b/>
          <w:bCs/>
          <w:i w:val="0"/>
          <w:iCs w:val="0"/>
          <w:sz w:val="18"/>
          <w:szCs w:val="21"/>
        </w:rPr>
        <w:t>,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>replication client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2.路由用户:查看客用户是否存在(需访问user表)    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3.客户端访问用户jom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57代理默认: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u: admin  p: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          Mysql多实例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什么是多实例: 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>一台物理主机上运行多个数据库服务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为什么要多实例: 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>节约运维成本,提高硬件效率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/>
          <w:iCs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实例: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 xml:space="preserve"> 一台主机上多个mysql,每一个都叫一个实例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/>
          <w:iCs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每个实例要有独立的: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    数据库目录,端口,socket文件,pid文件,错误日志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1.环境准备(50主机)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关闭mysql,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关闭开机自启mysql,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移走mysql的主配置文件(冲突问题,配置文件名都为my.cnf)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2.安装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]#scp /linux-soft/03/mysql/mysql-5.7.20-linux-glibc2.12-x86_64.tar.gz   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instrText xml:space="preserve"> HYPERLINK "mailto:root@192.168.4.50:/root/" </w:instrTex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2"/>
          <w:szCs w:val="28"/>
        </w:rPr>
        <w:t>root@192.168.4.50:/root/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]#tar -zxvf mysql-5.7.20-linux-glibc2.12-x86_64.tar.gz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当前目录多出: 与压缩包同名的目录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移动该目录,一般习惯程序移动到: /usr/local/ 下 并改名为: 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]#mv mysql-5.7.20-linux-glibc2.12-x86_64  /usr/local/mysql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3.配置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        自己创建my.cnf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-- 每个实例要有独立的: 数据库目录,端口,socket文件,pid文件,错误日志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socket:自己访问自己时,不需要通过网卡,通过此文件来传递数据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]#vim /etc/my.cnf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[mysqld_multi]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mysqld=/usr/local/mysql/bin/mysqld_safe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mysqladmin=/usr/local/mysql/bin/mysqladmin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user=root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1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                            #1号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datadir=/dir1                         #数据目录位置,需手动创建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port=3307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#指定端口号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log-error=/dir1/mysqld1.err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#指定报错日志文件位置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pid-file=/dir1/mysqld1.pid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#指定pid文件位置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socket=/dir1/mysqld1.sock            #指定socket文件位置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          #socket:自己访问自己时,不需要通过网卡,通过此文件来传递数据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2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                        #2号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datadir=/dir2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port=3308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log-error=/dir2/mysqld2.err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pid-file=/dir2/mysqld2.pid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socket=/dir2/mysqld2.sock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启动服务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启动1号,命令:</w:t>
      </w: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 /usr/local/mysql/bin/mysqld_multi  start  1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#执行成功后数据库目录下会生成sock文件,pid文件,报错日志&lt;-???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#执行成功后会显示root临时密码: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color w:val="auto"/>
          <w:sz w:val="21"/>
          <w:szCs w:val="24"/>
        </w:rPr>
        <w:t xml:space="preserve">         ..............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</w:pPr>
      <w:r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  <w:t xml:space="preserve">          2019-08-12T09:20:52.334639Z 1 [Note] A temporary password is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</w:pPr>
      <w:r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  <w:t xml:space="preserve">          generated for root@localhost: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>u3LL+(xT%T8%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</w:pP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关闭服务</w:t>
      </w: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>]#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/mysqld_multi --user=root --password=123456 stop 2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进入1号mysql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>]#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/usr/local/mysql/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 xml:space="preserve">bin/mysql  -uroot -p'密码'  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0"/>
          <w:szCs w:val="22"/>
        </w:rPr>
        <w:t>-S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 xml:space="preserve">  /dir1/mysqld1.sock       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>]#通过指定sock文件号来区别连接哪个号的mysql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修改root密码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见数据库1(&gt;alter user root@.........)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开启2号mysql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查看端口(两个)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总结: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启动&amp;关闭: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用编号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连接区分: 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用文件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80466">
    <w:nsid w:val="5D50DCB2"/>
    <w:multiLevelType w:val="singleLevel"/>
    <w:tmpl w:val="5D50DCB2"/>
    <w:lvl w:ilvl="0" w:tentative="1">
      <w:start w:val="1"/>
      <w:numFmt w:val="decimal"/>
      <w:suff w:val="nothing"/>
      <w:lvlText w:val="%1."/>
      <w:lvlJc w:val="left"/>
    </w:lvl>
  </w:abstractNum>
  <w:abstractNum w:abstractNumId="1565580297">
    <w:nsid w:val="5D50DC09"/>
    <w:multiLevelType w:val="singleLevel"/>
    <w:tmpl w:val="5D50DC09"/>
    <w:lvl w:ilvl="0" w:tentative="1">
      <w:start w:val="1"/>
      <w:numFmt w:val="chineseCounting"/>
      <w:suff w:val="space"/>
      <w:lvlText w:val="%1."/>
      <w:lvlJc w:val="left"/>
    </w:lvl>
  </w:abstractNum>
  <w:abstractNum w:abstractNumId="1565596501">
    <w:nsid w:val="5D511B55"/>
    <w:multiLevelType w:val="singleLevel"/>
    <w:tmpl w:val="5D511B55"/>
    <w:lvl w:ilvl="0" w:tentative="1">
      <w:start w:val="6"/>
      <w:numFmt w:val="decimal"/>
      <w:suff w:val="nothing"/>
      <w:lvlText w:val="%1."/>
      <w:lvlJc w:val="left"/>
    </w:lvl>
  </w:abstractNum>
  <w:abstractNum w:abstractNumId="1565573337">
    <w:nsid w:val="5D50C0D9"/>
    <w:multiLevelType w:val="singleLevel"/>
    <w:tmpl w:val="5D50C0D9"/>
    <w:lvl w:ilvl="0" w:tentative="1">
      <w:start w:val="1"/>
      <w:numFmt w:val="decimal"/>
      <w:suff w:val="nothing"/>
      <w:lvlText w:val="%1."/>
      <w:lvlJc w:val="left"/>
    </w:lvl>
  </w:abstractNum>
  <w:abstractNum w:abstractNumId="1565602659">
    <w:nsid w:val="5D513363"/>
    <w:multiLevelType w:val="singleLevel"/>
    <w:tmpl w:val="5D513363"/>
    <w:lvl w:ilvl="0" w:tentative="1">
      <w:start w:val="4"/>
      <w:numFmt w:val="decimal"/>
      <w:suff w:val="nothing"/>
      <w:lvlText w:val="%1."/>
      <w:lvlJc w:val="left"/>
    </w:lvl>
  </w:abstractNum>
  <w:abstractNum w:abstractNumId="1565614284">
    <w:nsid w:val="5D5160CC"/>
    <w:multiLevelType w:val="singleLevel"/>
    <w:tmpl w:val="5D5160C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5573337"/>
  </w:num>
  <w:num w:numId="2">
    <w:abstractNumId w:val="1565580297"/>
  </w:num>
  <w:num w:numId="3">
    <w:abstractNumId w:val="1565580466"/>
  </w:num>
  <w:num w:numId="4">
    <w:abstractNumId w:val="1565596501"/>
  </w:num>
  <w:num w:numId="5">
    <w:abstractNumId w:val="1565614284"/>
  </w:num>
  <w:num w:numId="6">
    <w:abstractNumId w:val="15656026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BE194"/>
    <w:rsid w:val="17DBE194"/>
    <w:rsid w:val="75CBCF29"/>
    <w:rsid w:val="7D6766B0"/>
    <w:rsid w:val="7D7F53CD"/>
    <w:rsid w:val="7DDEFB0B"/>
    <w:rsid w:val="B0FE3307"/>
    <w:rsid w:val="BAB61436"/>
    <w:rsid w:val="DF3CF7E0"/>
    <w:rsid w:val="FA3B6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2019-08-15T01:10:00Z</dcterms:created>
  <dc:creator>student</dc:creator>
  <cp:lastModifiedBy>student</cp:lastModifiedBy>
  <dcterms:modified xsi:type="dcterms:W3CDTF">2019-09-26T20:38:51Z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