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  <w:r>
        <w:t xml:space="preserve">ansible七种武器                                  </w:t>
      </w:r>
    </w:p>
    <w:p>
      <w:pPr/>
    </w:p>
    <w:p>
      <w:pPr/>
      <w:r>
        <w:t>第五种武器: ansible-playbook</w:t>
      </w:r>
    </w:p>
    <w:p>
      <w:pPr/>
      <w:r>
        <w:t>###############################################</w:t>
      </w:r>
    </w:p>
    <w:p>
      <w:pPr/>
      <w:r>
        <w:t>Json是什么</w:t>
      </w:r>
    </w:p>
    <w:p>
      <w:pPr>
        <w:ind w:firstLine="420"/>
      </w:pPr>
      <w:r>
        <w:t>(Javascript  object  notation),是javascript对象表示法,</w:t>
      </w:r>
    </w:p>
    <w:p>
      <w:pPr>
        <w:ind w:firstLine="420"/>
      </w:pPr>
      <w:r>
        <w:t>是一种基于文本独立语言的轻量级数据交换格式</w:t>
      </w:r>
    </w:p>
    <w:p>
      <w:pPr/>
    </w:p>
    <w:p>
      <w:pPr/>
      <w:r>
        <w:t>分隔符: 引号,冒号,逗号,括号</w:t>
      </w:r>
    </w:p>
    <w:p>
      <w:pPr/>
    </w:p>
    <w:p>
      <w:pPr/>
      <w:r>
        <w:t>格式:</w:t>
      </w:r>
    </w:p>
    <w:p>
      <w:pPr/>
      <w:r>
        <w:t>大括号,键值对 {key:value}</w:t>
      </w:r>
    </w:p>
    <w:p>
      <w:pPr/>
      <w:r>
        <w:t>中括号,数组</w:t>
      </w:r>
    </w:p>
    <w:p>
      <w:pPr/>
      <w:r>
        <w:t>可相互嵌套, 同...</w:t>
      </w:r>
      <w:r>
        <w:rPr>
          <w:rFonts w:hint="default"/>
        </w:rPr>
        <w:t>”</w:t>
      </w:r>
      <w:r>
        <w:t>,</w:t>
      </w:r>
      <w:r>
        <w:rPr>
          <w:rFonts w:hint="default"/>
        </w:rPr>
        <w:t>”</w:t>
      </w:r>
      <w:r>
        <w:t>隔开</w:t>
      </w:r>
    </w:p>
    <w:p>
      <w:pPr/>
    </w:p>
    <w:p>
      <w:pPr/>
      <w:r>
        <w:t>例:</w:t>
      </w:r>
    </w:p>
    <w:p>
      <w:pPr/>
      <w:r>
        <w:t>{</w:t>
      </w:r>
      <w:r>
        <w:rPr>
          <w:rFonts w:hint="default"/>
        </w:rPr>
        <w:t>“大锤”:”牛犇媳妇”</w:t>
      </w:r>
      <w:r>
        <w:t>}</w:t>
      </w:r>
    </w:p>
    <w:p>
      <w:pPr/>
    </w:p>
    <w:p>
      <w:pPr/>
      <w:r>
        <w:t>{</w:t>
      </w:r>
      <w:r>
        <w:rPr>
          <w:rFonts w:hint="default"/>
        </w:rPr>
        <w:t>“讲师”:[“牛犇”,”凯子”,”丁丁”]</w:t>
      </w:r>
      <w:r>
        <w:t>}      //键值对里嵌套数组</w:t>
      </w:r>
    </w:p>
    <w:p>
      <w:pPr/>
    </w:p>
    <w:p>
      <w:pPr>
        <w:rPr>
          <w:rFonts w:hint="default"/>
        </w:rPr>
      </w:pPr>
      <w:r>
        <w:t>{</w:t>
      </w:r>
      <w:r>
        <w:rPr>
          <w:rFonts w:hint="default"/>
        </w:rPr>
        <w:t>“讲师”:</w:t>
      </w:r>
    </w:p>
    <w:p>
      <w:pPr>
        <w:ind w:firstLine="420" w:firstLineChars="0"/>
      </w:pPr>
      <w:r>
        <w:t>}</w:t>
      </w:r>
    </w:p>
    <w:p>
      <w:pPr/>
      <w:r>
        <w:t>#################################################################################</w:t>
      </w:r>
    </w:p>
    <w:p>
      <w:pPr/>
      <w:r>
        <w:t>YAML简介</w:t>
      </w:r>
    </w:p>
    <w:p>
      <w:pPr/>
    </w:p>
    <w:p>
      <w:pPr/>
      <w:r>
        <w:t>格式:</w:t>
      </w:r>
    </w:p>
    <w:p>
      <w:pPr>
        <w:rPr>
          <w:rFonts w:hint="default"/>
        </w:rPr>
      </w:pPr>
      <w:r>
        <w:t xml:space="preserve">键值对: </w:t>
      </w:r>
      <w:r>
        <w:rPr>
          <w:rFonts w:hint="default"/>
        </w:rPr>
        <w:t>“:空格”</w:t>
      </w:r>
    </w:p>
    <w:p>
      <w:pPr>
        <w:rPr>
          <w:rFonts w:hint="default"/>
        </w:rPr>
      </w:pPr>
      <w:r>
        <w:rPr>
          <w:rFonts w:hint="default"/>
        </w:rPr>
        <w:t>数组: “-空格”</w:t>
      </w:r>
    </w:p>
    <w:p>
      <w:pPr>
        <w:rPr>
          <w:rFonts w:hint="default"/>
        </w:rPr>
      </w:pPr>
      <w:r>
        <w:rPr>
          <w:rFonts w:hint="default"/>
        </w:rPr>
        <w:t xml:space="preserve">   (不加空格报错)</w:t>
      </w:r>
    </w:p>
    <w:p>
      <w:pPr>
        <w:rPr>
          <w:rFonts w:hint="default"/>
        </w:rPr>
      </w:pPr>
      <w:r>
        <w:rPr>
          <w:rFonts w:hint="default"/>
        </w:rPr>
        <w:t>上下级: 下级缩进2个空格, 同级对齐</w:t>
      </w:r>
    </w:p>
    <w:p>
      <w:pPr>
        <w:rPr>
          <w:rFonts w:hint="default"/>
        </w:rPr>
      </w:pPr>
      <w:r>
        <w:rPr>
          <w:rFonts w:hint="default"/>
        </w:rPr>
        <w:t xml:space="preserve">  同级: 同一层级缩进必须对齐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注意:</w:t>
      </w:r>
    </w:p>
    <w:p>
      <w:pPr>
        <w:rPr>
          <w:rFonts w:hint="default"/>
        </w:rPr>
      </w:pPr>
      <w:r>
        <w:rPr>
          <w:rFonts w:hint="default"/>
        </w:rPr>
        <w:t>空格不能用tab键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????/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Jinja2模板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变量格式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判断格式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循环格式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Playbook</w:t>
      </w:r>
    </w:p>
    <w:p>
      <w:pPr>
        <w:rPr>
          <w:rFonts w:hint="default"/>
        </w:rPr>
      </w:pPr>
      <w:r>
        <w:rPr>
          <w:rFonts w:hint="default"/>
        </w:rPr>
        <w:t>文件为YAML格式,后缀为 .yml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文件开始为: ---  (#!/bin/bash)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同一行中,#之后为注释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返回为josn格式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绿色: 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红色: 失败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***:</w:t>
      </w:r>
      <w:r>
        <w:rPr>
          <w:rFonts w:hint="default"/>
        </w:rPr>
        <w:tab/>
      </w:r>
      <w:r>
        <w:rPr>
          <w:rFonts w:hint="default"/>
        </w:rPr>
        <w:t xml:space="preserve">  系统状态发生改变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Playbook构成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hosts: 定义将要执行playbook的远程主机组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vars: 定义playbook运行时需要使用的变量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tasks: 定义将要在远程主机上执行的任务列表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handlers: 等一task执行完成以后需要调用的任务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tasks下的name都是说明,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jc w:val="center"/>
        <w:rPr>
          <w:rFonts w:hint="default"/>
        </w:rPr>
      </w:pPr>
      <w:r>
        <w:rPr>
          <w:rFonts w:hint="default"/>
        </w:rPr>
        <w:t>playbook文件的YAML格式</w:t>
      </w:r>
    </w:p>
    <w:p>
      <w:pPr>
        <w:rPr>
          <w:rFonts w:hint="default"/>
        </w:rPr>
      </w:pPr>
      <w:r>
        <w:rPr>
          <w:rFonts w:hint="default"/>
        </w:rPr>
        <w:t>基本语法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编辑文件xxx.yml</w:t>
      </w:r>
    </w:p>
    <w:p>
      <w:pPr>
        <w:rPr>
          <w:rFonts w:hint="default"/>
        </w:rPr>
      </w:pPr>
      <w:r>
        <w:rPr>
          <w:rFonts w:hint="default"/>
        </w:rPr>
        <w:t>---                                 //(类似于#!/bin/bash)</w:t>
      </w:r>
    </w:p>
    <w:p>
      <w:pPr>
        <w:rPr>
          <w:rFonts w:hint="default"/>
        </w:rPr>
      </w:pPr>
      <w:r>
        <w:rPr>
          <w:rFonts w:hint="default"/>
        </w:rPr>
        <w:t>-  hosts: web                      //指定主机集合,逗号分隔</w:t>
      </w:r>
    </w:p>
    <w:p>
      <w:pPr>
        <w:rPr>
          <w:rFonts w:hint="default"/>
        </w:rPr>
      </w:pPr>
      <w:r>
        <w:rPr>
          <w:rFonts w:hint="default"/>
        </w:rPr>
        <w:t xml:space="preserve">   remote_user: root               //连接主机的身份</w:t>
      </w:r>
    </w:p>
    <w:p>
      <w:pPr>
        <w:rPr>
          <w:rFonts w:hint="default"/>
        </w:rPr>
      </w:pPr>
      <w:r>
        <w:rPr>
          <w:rFonts w:hint="default"/>
        </w:rPr>
        <w:t xml:space="preserve">   tasks:                           //命令的集合</w:t>
      </w:r>
    </w:p>
    <w:p>
      <w:pPr>
        <w:rPr>
          <w:rFonts w:hint="default"/>
        </w:rPr>
      </w:pPr>
      <w:r>
        <w:rPr>
          <w:rFonts w:hint="default"/>
        </w:rPr>
        <w:t xml:space="preserve">    -  模块: </w:t>
      </w:r>
    </w:p>
    <w:p>
      <w:pPr>
        <w:rPr>
          <w:rFonts w:hint="default"/>
        </w:rPr>
      </w:pPr>
      <w:r>
        <w:rPr>
          <w:rFonts w:hint="default"/>
        </w:rPr>
        <w:t xml:space="preserve">         参数:                     //相当于ansible命令的模块使用方法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执行:</w:t>
      </w:r>
    </w:p>
    <w:p>
      <w:pPr>
        <w:rPr>
          <w:rFonts w:hint="default"/>
        </w:rPr>
      </w:pPr>
      <w:r>
        <w:rPr>
          <w:rFonts w:hint="default"/>
        </w:rPr>
        <w:t>[root@ansible ~]# ansible-playbook  文件  -f  5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//-f: 并发进程数,默认是5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可查询模块怎么用</w:t>
      </w:r>
    </w:p>
    <w:p>
      <w:pPr>
        <w:rPr>
          <w:rFonts w:hint="default"/>
        </w:rPr>
      </w:pPr>
      <w:r>
        <w:rPr>
          <w:rFonts w:hint="default"/>
        </w:rPr>
        <w:t xml:space="preserve">[root@ansible ~]# ansible-doc 模块       </w:t>
      </w:r>
    </w:p>
    <w:p>
      <w:pPr>
        <w:rPr>
          <w:rFonts w:hint="default"/>
        </w:rPr>
      </w:pPr>
      <w:r>
        <w:rPr>
          <w:rFonts w:hint="default"/>
        </w:rPr>
        <w:t>EXIMPLES                          //此下为模块用法,可复制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进阶用法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变量</w:t>
      </w:r>
    </w:p>
    <w:p>
      <w:p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0000FF"/>
        </w:rPr>
        <w:t>vars:</w:t>
      </w:r>
    </w:p>
    <w:p>
      <w:pPr>
        <w:rPr>
          <w:rFonts w:hint="default"/>
        </w:rPr>
      </w:pPr>
      <w:r>
        <w:rPr>
          <w:rFonts w:hint="default"/>
          <w:b/>
          <w:bCs/>
          <w:color w:val="0000FF"/>
        </w:rPr>
        <w:t xml:space="preserve">    username: uuu  </w:t>
      </w:r>
      <w:r>
        <w:rPr>
          <w:rFonts w:hint="default"/>
        </w:rPr>
        <w:t xml:space="preserve">                    //定义变量</w:t>
      </w:r>
    </w:p>
    <w:p>
      <w:p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rPr>
          <w:rFonts w:hint="default"/>
        </w:rPr>
      </w:pPr>
      <w:r>
        <w:rPr>
          <w:rFonts w:hint="default"/>
        </w:rPr>
        <w:t xml:space="preserve">    - name: create user "{{username}}"</w:t>
      </w:r>
    </w:p>
    <w:p>
      <w:pPr>
        <w:rPr>
          <w:rFonts w:hint="default"/>
        </w:rPr>
      </w:pPr>
      <w:r>
        <w:rPr>
          <w:rFonts w:hint="default"/>
        </w:rPr>
        <w:t xml:space="preserve">      user:</w:t>
      </w:r>
    </w:p>
    <w:p>
      <w:pPr>
        <w:rPr>
          <w:rFonts w:hint="default"/>
        </w:rPr>
      </w:pPr>
      <w:r>
        <w:rPr>
          <w:rFonts w:hint="default"/>
        </w:rPr>
        <w:t xml:space="preserve">        name: "</w:t>
      </w:r>
      <w:r>
        <w:rPr>
          <w:rFonts w:hint="default"/>
          <w:b/>
          <w:bCs/>
          <w:color w:val="0000FF"/>
        </w:rPr>
        <w:t>{{username}}</w:t>
      </w:r>
      <w:r>
        <w:rPr>
          <w:rFonts w:hint="default"/>
        </w:rPr>
        <w:t>"          //调用变量</w:t>
      </w:r>
    </w:p>
    <w:p>
      <w:pPr>
        <w:rPr>
          <w:rFonts w:hint="default"/>
        </w:rPr>
      </w:pPr>
      <w:r>
        <w:rPr>
          <w:rFonts w:hint="default"/>
        </w:rPr>
        <w:t xml:space="preserve">        group: users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b w:val="0"/>
          <w:bCs w:val="0"/>
          <w:color w:val="0000FF"/>
        </w:rPr>
        <w:t xml:space="preserve"> password: "{{'123' |password_hash('sha512')}}"</w:t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//此为加密算法,不加密,密码为明文,系统不识别,不能登录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2.从外面传变量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只能是josn或yaml格式</w:t>
      </w:r>
    </w:p>
    <w:p>
      <w:pPr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]# ansible-playbook 文件  -e ‘ 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Josn方式: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-e  '{"变量名": "参数"}'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YAML方式: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写一个文件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---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变量名: 参数</w:t>
      </w:r>
    </w:p>
    <w:p>
      <w:pPr>
        <w:ind w:left="84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-e  @文件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错误处理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</w:rPr>
        <w:t xml:space="preserve">       </w:t>
      </w:r>
      <w:r>
        <w:rPr>
          <w:rFonts w:hint="default"/>
          <w:i/>
          <w:iCs/>
        </w:rPr>
        <w:t>问题: 在用shell模块执行时,若出现一个错误不会执行下面的语句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格式:</w:t>
      </w:r>
    </w:p>
    <w:p>
      <w:pPr>
        <w:rPr>
          <w:rFonts w:hint="default"/>
        </w:rPr>
      </w:pPr>
      <w:r>
        <w:rPr>
          <w:rFonts w:hint="default"/>
        </w:rPr>
        <w:t>-  name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</w:rPr>
        <w:t xml:space="preserve">   shell: </w:t>
      </w:r>
    </w:p>
    <w:p>
      <w:pPr>
        <w:rPr>
          <w:rFonts w:hint="default"/>
        </w:rPr>
      </w:pPr>
      <w:r>
        <w:rPr>
          <w:rFonts w:hint="default"/>
          <w:b/>
          <w:bCs/>
          <w:color w:val="0000FF"/>
        </w:rPr>
        <w:t xml:space="preserve">   ignore_error:  True|Flase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等级: 和模块同级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True: 忽略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Flase: 不忽略</w:t>
      </w:r>
    </w:p>
    <w:p>
      <w:pPr>
        <w:rPr>
          <w:rFonts w:hint="default"/>
        </w:rPr>
      </w:pPr>
      <w:r>
        <w:rPr>
          <w:rFonts w:hint="default"/>
        </w:rPr>
        <w:t>输出:</w:t>
      </w:r>
    </w:p>
    <w:p>
      <w:pPr>
        <w:rPr>
          <w:rFonts w:hint="default"/>
        </w:rPr>
      </w:pPr>
      <w:r>
        <w:rPr>
          <w:rFonts w:hint="default"/>
        </w:rPr>
        <w:t>...ignoring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尽量不要用shell模块操作,因为一条命令出错会不往下执行,还需添加错误处理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tags标签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tags: 给文件中指定的任务定义一个调用标识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方便只调用文件中的一个任务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格式: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 xml:space="preserve">- </w:t>
      </w:r>
      <w:r>
        <w:rPr>
          <w:rFonts w:hint="default"/>
        </w:rPr>
        <w:t xml:space="preserve"> shell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........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tags: 标记名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调用: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]# ansible-playbook  文件名  -t 标记名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handlers触发器(汉胆儿s)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只有任务中的文件发生改变,才会触发触发器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handlers要写在最下面,不然会影响其他任务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tasks: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-  lineinfile: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path: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.......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</w:rPr>
      </w:pPr>
      <w:r>
        <w:rPr>
          <w:rFonts w:hint="default"/>
        </w:rPr>
        <w:t xml:space="preserve">      </w:t>
      </w:r>
      <w:r>
        <w:rPr>
          <w:rFonts w:hint="default"/>
          <w:b/>
          <w:bCs/>
          <w:color w:val="0000FF"/>
        </w:rPr>
        <w:t>notify:                #和模块对齐,调用下面的任务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-  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handlers:                  #和tasks对齐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-  name: 名字           #定义触发器的名字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service: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6.when判断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-  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name: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.........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when: 判断     //和模块对齐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 xml:space="preserve">register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储存前一条命令的执行结果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可交给后面的操作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-  shell: uptime | awk '{printf("%.2f\n",$(NF-2))}'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color w:val="0000FF"/>
        </w:rPr>
        <w:t>register: result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-  service: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name: httpd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state: stopped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b w:val="0"/>
          <w:bCs w:val="0"/>
          <w:color w:val="0000FF"/>
        </w:rPr>
        <w:t>when: result.stdout|float &gt; 0.7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8.with_items标准循环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-  user: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name: </w:t>
      </w:r>
      <w:r>
        <w:rPr>
          <w:rFonts w:hint="default"/>
          <w:color w:val="0000FF"/>
        </w:rPr>
        <w:t>{{item.name}}</w:t>
      </w:r>
      <w:r>
        <w:rPr>
          <w:rFonts w:hint="default"/>
        </w:rPr>
        <w:t xml:space="preserve">     //调用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.......................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</w:rPr>
        <w:t xml:space="preserve">     </w:t>
      </w:r>
      <w:r>
        <w:rPr>
          <w:rFonts w:hint="default"/>
          <w:color w:val="0000FF"/>
        </w:rPr>
        <w:t xml:space="preserve">with_items:                  //定义,和模块对齐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-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name: ‘nb’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group: ‘root’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-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name: ‘dd’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group: ‘root’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9. Include and roles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10不靠谱的检测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检测语法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--syntax-check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测试运行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-C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015318">
    <w:nsid w:val="5D7603D6"/>
    <w:multiLevelType w:val="singleLevel"/>
    <w:tmpl w:val="5D7603D6"/>
    <w:lvl w:ilvl="0" w:tentative="1">
      <w:start w:val="4"/>
      <w:numFmt w:val="decimal"/>
      <w:suff w:val="nothing"/>
      <w:lvlText w:val="%1."/>
      <w:lvlJc w:val="left"/>
    </w:lvl>
  </w:abstractNum>
  <w:abstractNum w:abstractNumId="1568029889">
    <w:nsid w:val="5D763CC1"/>
    <w:multiLevelType w:val="singleLevel"/>
    <w:tmpl w:val="5D763CC1"/>
    <w:lvl w:ilvl="0" w:tentative="1">
      <w:start w:val="1"/>
      <w:numFmt w:val="decimal"/>
      <w:suff w:val="nothing"/>
      <w:lvlText w:val="%1."/>
      <w:lvlJc w:val="left"/>
    </w:lvl>
  </w:abstractNum>
  <w:abstractNum w:abstractNumId="1568015676">
    <w:nsid w:val="5D76053C"/>
    <w:multiLevelType w:val="singleLevel"/>
    <w:tmpl w:val="5D76053C"/>
    <w:lvl w:ilvl="0" w:tentative="1">
      <w:start w:val="3"/>
      <w:numFmt w:val="decimal"/>
      <w:suff w:val="nothing"/>
      <w:lvlText w:val="%1."/>
      <w:lvlJc w:val="left"/>
    </w:lvl>
  </w:abstractNum>
  <w:abstractNum w:abstractNumId="1568034848">
    <w:nsid w:val="5D765020"/>
    <w:multiLevelType w:val="singleLevel"/>
    <w:tmpl w:val="5D765020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568029889"/>
  </w:num>
  <w:num w:numId="2">
    <w:abstractNumId w:val="1568015676"/>
  </w:num>
  <w:num w:numId="3">
    <w:abstractNumId w:val="1568015318"/>
  </w:num>
  <w:num w:numId="4">
    <w:abstractNumId w:val="15680348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63E7"/>
    <w:rsid w:val="3DDFEABA"/>
    <w:rsid w:val="741FF5A3"/>
    <w:rsid w:val="7FFB63E7"/>
    <w:rsid w:val="7FFFB6FF"/>
    <w:rsid w:val="B3A6E19F"/>
    <w:rsid w:val="B7FFC0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2019-09-11T01:04:00Z</dcterms:created>
  <dc:creator>student</dc:creator>
  <cp:lastModifiedBy>student</cp:lastModifiedBy>
  <dcterms:modified xsi:type="dcterms:W3CDTF">2019-09-23T16:40:34Z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