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容器:  并不是真正的虚拟机,是在物理机上实施的隔离,画一个框框</w:t>
      </w: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 xml:space="preserve">        启动容器就是一个打隔断的过程</w:t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 xml:space="preserve">        容器使用的真机的资源 </w:t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</w:rPr>
        <w:t xml:space="preserve">        容器和虚拟化是走的两条路, 可把虚拟化和容器结合, 先虚拟化(隔离),再容器(二次隔离),</w:t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核心技术:</w:t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 xml:space="preserve">      1.单个程序资源管理和限制,避免与真机争夺资源(内存,cpu等)     资源限制</w:t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 xml:space="preserve">      2.需要3.0版本内核,</w:t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 xml:space="preserve">          在物理机上实施的一个隔离,16g内存,分给4g,再放到命名空间里,他只能看见4g内存</w:t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 xml:space="preserve">      3.基于文件的一种限制,                                        对文件及权限 </w:t>
      </w: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有了1的</w:t>
      </w:r>
      <w:r>
        <w:rPr>
          <w:rFonts w:hint="eastAsia" w:ascii="Microsoft YaHei" w:hAnsi="Microsoft YaHei" w:eastAsia="Microsoft YaHei" w:cs="Microsoft YaHei"/>
        </w:rPr>
        <w:t>资源限制</w:t>
      </w:r>
      <w:r>
        <w:rPr>
          <w:rFonts w:hint="eastAsia" w:ascii="Microsoft YaHei" w:hAnsi="Microsoft YaHei" w:eastAsia="Microsoft YaHei" w:cs="Microsoft YaHei"/>
        </w:rPr>
        <w:t>,3的</w:t>
      </w:r>
      <w:r>
        <w:rPr>
          <w:rFonts w:hint="eastAsia" w:ascii="Microsoft YaHei" w:hAnsi="Microsoft YaHei" w:eastAsia="Microsoft YaHei" w:cs="Microsoft YaHei"/>
        </w:rPr>
        <w:t>对文件及权限</w:t>
      </w:r>
      <w:r>
        <w:rPr>
          <w:rFonts w:hint="eastAsia" w:ascii="Microsoft YaHei" w:hAnsi="Microsoft YaHei" w:eastAsia="Microsoft YaHei" w:cs="Microsoft YaHei"/>
        </w:rPr>
        <w:t>,就能把程序比较死的限制在一个特定的</w:t>
      </w:r>
      <w:r>
        <w:rPr>
          <w:rFonts w:hint="eastAsia" w:ascii="Microsoft YaHei" w:hAnsi="Microsoft YaHei" w:eastAsia="Microsoft YaHei" w:cs="Microsoft YaHei"/>
        </w:rPr>
        <w:t xml:space="preserve"> </w:t>
      </w:r>
      <w:r>
        <w:rPr>
          <w:rFonts w:hint="eastAsia" w:ascii="Microsoft YaHei" w:hAnsi="Microsoft YaHei" w:eastAsia="Microsoft YaHei" w:cs="Microsoft YaHei"/>
        </w:rPr>
        <w:t>环境中</w:t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 xml:space="preserve">     </w:t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 xml:space="preserve">  Linux内核里有6大命名空间</w:t>
      </w: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#################################################################################</w:t>
      </w: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</w:rPr>
        <w:t>容器是基于镜像启动的</w:t>
      </w: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F58FE"/>
    <w:rsid w:val="3DBF58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2019-09-18T17:55:00Z</dcterms:created>
  <dc:creator>student</dc:creator>
  <cp:lastModifiedBy>student</cp:lastModifiedBy>
  <dcterms:modified xsi:type="dcterms:W3CDTF">2019-09-18T21:57:09Z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