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案例练习,准备: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classroom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rht-vmctl  reset  desktop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案例1:在在 server0、desktop0 上操作</w:t>
      </w:r>
    </w:p>
    <w:p>
      <w:pPr>
        <w:rPr>
          <w:rFonts w:hint="eastAsia"/>
        </w:rPr>
      </w:pPr>
      <w:r>
        <w:rPr>
          <w:rFonts w:hint="eastAsia"/>
        </w:rPr>
        <w:t>– 将防火墙默认区域设置为trusted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案例2:指定yum软件源</w:t>
      </w:r>
    </w:p>
    <w:p>
      <w:pPr>
        <w:rPr>
          <w:rFonts w:hint="eastAsia"/>
        </w:rPr>
      </w:pPr>
      <w:r>
        <w:rPr>
          <w:rFonts w:hint="eastAsia"/>
        </w:rPr>
        <w:t>为 server0 指定可用的 yum 软件源</w:t>
      </w:r>
    </w:p>
    <w:p>
      <w:pPr>
        <w:rPr>
          <w:rFonts w:hint="eastAsia"/>
        </w:rPr>
      </w:pPr>
      <w:r>
        <w:rPr>
          <w:rFonts w:hint="eastAsia"/>
        </w:rPr>
        <w:t>– YUM软件库的地址为 http://classroom.example.com/content/rhel7.0/x86_64/dvd</w:t>
      </w:r>
    </w:p>
    <w:p>
      <w:pPr>
        <w:rPr>
          <w:rFonts w:hint="eastAsia"/>
        </w:rPr>
      </w:pPr>
      <w:r>
        <w:rPr>
          <w:rFonts w:hint="eastAsia"/>
        </w:rPr>
        <w:t>– 将此配置为虚拟机 server0 的默认软件仓库</w:t>
      </w:r>
    </w:p>
    <w:p>
      <w:pPr>
        <w:rPr>
          <w:rFonts w:hint="eastAsia"/>
        </w:rPr>
      </w:pPr>
      <w:r>
        <w:rPr>
          <w:rFonts w:hint="eastAsia"/>
        </w:rPr>
        <w:t>– 确认可用的仓库列表</w:t>
      </w:r>
    </w:p>
    <w:p>
      <w:pPr>
        <w:rPr>
          <w:rFonts w:hint="eastAsia"/>
        </w:rPr>
      </w:pPr>
      <w:r>
        <w:rPr>
          <w:rFonts w:hint="eastAsia"/>
        </w:rPr>
        <w:t xml:space="preserve">– 利用yum仓库安装system-config-kickstart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案例3:tar制作/释放归档压缩包（zcf、ztf、zxf、jcf、jtf、jxf、cf、tf）</w:t>
      </w:r>
    </w:p>
    <w:p>
      <w:pPr>
        <w:rPr>
          <w:rFonts w:hint="eastAsia"/>
        </w:rPr>
      </w:pPr>
      <w:r>
        <w:rPr>
          <w:rFonts w:hint="eastAsia"/>
        </w:rPr>
        <w:t xml:space="preserve">  首先创建/root/boothome/与/root/usrsbin/目录</w:t>
      </w:r>
    </w:p>
    <w:p>
      <w:pPr>
        <w:rPr>
          <w:rFonts w:hint="eastAsia"/>
        </w:rPr>
      </w:pPr>
      <w:r>
        <w:rPr>
          <w:rFonts w:hint="eastAsia"/>
        </w:rPr>
        <w:t xml:space="preserve">    1）备份/boot、/home这两个文件夹，保存为boothome.tar.gz文件</w:t>
      </w:r>
    </w:p>
    <w:p>
      <w:pPr>
        <w:rPr>
          <w:rFonts w:hint="eastAsia"/>
        </w:rPr>
      </w:pPr>
      <w:r>
        <w:rPr>
          <w:rFonts w:hint="eastAsia"/>
        </w:rPr>
        <w:t xml:space="preserve">    2）查看boothome.tar.gz文件内包含哪些内容 </w:t>
      </w:r>
    </w:p>
    <w:p>
      <w:pPr>
        <w:rPr>
          <w:rFonts w:hint="eastAsia"/>
        </w:rPr>
      </w:pPr>
      <w:r>
        <w:rPr>
          <w:rFonts w:hint="eastAsia"/>
        </w:rPr>
        <w:t xml:space="preserve">    3）将boothome.tar.gz释放到文件夹/root/boothome/下</w:t>
      </w:r>
    </w:p>
    <w:p>
      <w:pPr>
        <w:rPr>
          <w:rFonts w:hint="eastAsia"/>
        </w:rPr>
      </w:pPr>
      <w:r>
        <w:rPr>
          <w:rFonts w:hint="eastAsia"/>
        </w:rPr>
        <w:t xml:space="preserve">    4）备份/usr/sbin目录，保存为usrsbin.tar.bz2文件</w:t>
      </w:r>
    </w:p>
    <w:p>
      <w:pPr>
        <w:rPr>
          <w:rFonts w:hint="eastAsia"/>
        </w:rPr>
      </w:pPr>
      <w:r>
        <w:rPr>
          <w:rFonts w:hint="eastAsia"/>
        </w:rPr>
        <w:t xml:space="preserve">    5）查看usrsbin.tar.bz2文件内包含哪些内容</w:t>
      </w:r>
    </w:p>
    <w:p>
      <w:pPr>
        <w:rPr>
          <w:rFonts w:hint="eastAsia"/>
        </w:rPr>
      </w:pPr>
      <w:r>
        <w:rPr>
          <w:rFonts w:hint="eastAsia"/>
        </w:rPr>
        <w:t xml:space="preserve">    6）将usrsbin.tar.bz2释放到/root/usrsbin/文件夹下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案例4:在server上操作，搭建mariadb数据库系统</w:t>
      </w:r>
    </w:p>
    <w:p>
      <w:pPr>
        <w:rPr>
          <w:rFonts w:hint="eastAsia"/>
        </w:rPr>
      </w:pPr>
      <w:r>
        <w:rPr>
          <w:rFonts w:hint="eastAsia"/>
        </w:rPr>
        <w:t>1. 在 server0 上安装 MariaDB 数据库系统</w:t>
      </w:r>
    </w:p>
    <w:p>
      <w:pPr>
        <w:rPr>
          <w:rFonts w:hint="eastAsia"/>
        </w:rPr>
      </w:pPr>
      <w:r>
        <w:rPr>
          <w:rFonts w:hint="eastAsia"/>
        </w:rPr>
        <w:t>1)安装 mariadb-server软件包</w:t>
      </w:r>
    </w:p>
    <w:p>
      <w:pPr>
        <w:rPr>
          <w:rFonts w:hint="eastAsia"/>
        </w:rPr>
      </w:pPr>
      <w:r>
        <w:rPr>
          <w:rFonts w:hint="eastAsia"/>
        </w:rPr>
        <w:t>2)启动 mariadb 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案例5:在server上操作，配置一个数据库</w:t>
      </w:r>
    </w:p>
    <w:p>
      <w:pPr>
        <w:rPr>
          <w:rFonts w:hint="eastAsia"/>
        </w:rPr>
      </w:pPr>
      <w:r>
        <w:rPr>
          <w:rFonts w:hint="eastAsia"/>
        </w:rPr>
        <w:t>– 为mariadb数据库root设置登陆密码为 haxi</w:t>
      </w:r>
    </w:p>
    <w:p>
      <w:pPr>
        <w:rPr>
          <w:rFonts w:hint="eastAsia"/>
        </w:rPr>
      </w:pPr>
      <w:r>
        <w:rPr>
          <w:rFonts w:hint="eastAsia"/>
        </w:rPr>
        <w:t>– 新建一个数据库名为 nsd</w:t>
      </w:r>
    </w:p>
    <w:p>
      <w:pPr>
        <w:rPr>
          <w:rFonts w:hint="eastAsia"/>
        </w:rPr>
      </w:pPr>
      <w:r>
        <w:rPr>
          <w:rFonts w:hint="eastAsia"/>
        </w:rPr>
        <w:t>– 除了 root 用户,此数据库只能被用户 lisi 查询,此用户的密码为 123(用户的授权)</w:t>
      </w:r>
    </w:p>
    <w:p>
      <w:pPr>
        <w:rPr>
          <w:rFonts w:hint="eastAsia"/>
        </w:rPr>
      </w:pPr>
      <w:r>
        <w:rPr>
          <w:rFonts w:hint="eastAsia"/>
        </w:rPr>
        <w:t>– 数据库 nsd 中应该包含来自数据库复制的内容,(数据库导入数据)</w:t>
      </w:r>
    </w:p>
    <w:p>
      <w:pPr>
        <w:rPr>
          <w:rFonts w:hint="eastAsia"/>
        </w:rPr>
      </w:pPr>
      <w:r>
        <w:rPr>
          <w:rFonts w:hint="eastAsia"/>
        </w:rPr>
        <w:t>数据库文件的 URL为:http://classroom/pub/materials/users.sql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案例6:在server上操作，使用数据库查询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1)查询base表所有内容</w:t>
      </w:r>
    </w:p>
    <w:p>
      <w:pPr>
        <w:rPr>
          <w:rFonts w:hint="eastAsia"/>
        </w:rPr>
      </w:pPr>
      <w:r>
        <w:rPr>
          <w:rFonts w:hint="eastAsia"/>
        </w:rPr>
        <w:t>2)查询location表所有内容</w:t>
      </w:r>
    </w:p>
    <w:p>
      <w:pPr>
        <w:rPr>
          <w:rFonts w:hint="eastAsia"/>
        </w:rPr>
      </w:pPr>
      <w:r>
        <w:rPr>
          <w:rFonts w:hint="eastAsia"/>
        </w:rPr>
        <w:t>3)查询base表的结构</w:t>
      </w:r>
    </w:p>
    <w:p>
      <w:pPr>
        <w:rPr>
          <w:rFonts w:hint="eastAsia"/>
        </w:rPr>
      </w:pPr>
      <w:r>
        <w:rPr>
          <w:rFonts w:hint="eastAsia"/>
        </w:rPr>
        <w:t>4)查询location表的结构</w:t>
      </w:r>
    </w:p>
    <w:p>
      <w:pPr>
        <w:rPr>
          <w:rFonts w:hint="eastAsia"/>
        </w:rPr>
      </w:pPr>
      <w:r>
        <w:rPr>
          <w:rFonts w:hint="eastAsia"/>
        </w:rPr>
        <w:t>5)查询base表内容,只显示name字段</w:t>
      </w:r>
    </w:p>
    <w:p>
      <w:pPr>
        <w:rPr>
          <w:rFonts w:hint="eastAsia"/>
        </w:rPr>
      </w:pPr>
      <w:r>
        <w:rPr>
          <w:rFonts w:hint="eastAsia"/>
        </w:rPr>
        <w:t>6)查询mysql表内容,只显示user,host,password字段</w:t>
      </w:r>
    </w:p>
    <w:p>
      <w:pPr>
        <w:rPr>
          <w:rFonts w:hint="eastAsia"/>
        </w:rPr>
      </w:pPr>
      <w:r>
        <w:rPr>
          <w:rFonts w:hint="eastAsia"/>
        </w:rPr>
        <w:t>7)密码是 solicitous 的人的名字?</w:t>
      </w:r>
    </w:p>
    <w:p>
      <w:pPr>
        <w:rPr>
          <w:rFonts w:hint="eastAsia"/>
        </w:rPr>
      </w:pPr>
      <w:r>
        <w:rPr>
          <w:rFonts w:hint="eastAsia"/>
        </w:rPr>
        <w:t>8)有多少人的姓名是 Barbara 同时居住在 Sunnyvale?</w:t>
      </w:r>
    </w:p>
    <w:p>
      <w:pPr>
        <w:rPr>
          <w:rFonts w:hint="eastAsia"/>
        </w:rPr>
      </w:pPr>
      <w:r>
        <w:rPr>
          <w:rFonts w:hint="eastAsia"/>
        </w:rPr>
        <w:t>9)在base表中追加记录  id为6，name为Barbara，password为900</w:t>
      </w:r>
    </w:p>
    <w:p>
      <w:pPr>
        <w:rPr>
          <w:rFonts w:hint="eastAsia"/>
        </w:rPr>
      </w:pPr>
      <w:r>
        <w:rPr>
          <w:rFonts w:hint="eastAsia"/>
        </w:rPr>
        <w:t>10)在location表中追加记录  id为6，city为Sunnyvale</w:t>
      </w:r>
    </w:p>
    <w:p>
      <w:pPr>
        <w:rPr>
          <w:rFonts w:hint="eastAsia"/>
        </w:rPr>
      </w:pPr>
      <w:r>
        <w:rPr>
          <w:rFonts w:hint="eastAsia"/>
        </w:rPr>
        <w:t>11)再次查询有多少人的姓名是 Barbara 同时居住在 Sunnyvale?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案例7:虚拟机 server0操作， /dev/vdb 上按以下要求建立分区：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采用默认的 msdos 分区模式 </w:t>
      </w:r>
    </w:p>
    <w:p>
      <w:pPr>
        <w:rPr>
          <w:rFonts w:hint="eastAsia"/>
        </w:rPr>
      </w:pPr>
      <w:r>
        <w:rPr>
          <w:rFonts w:hint="eastAsia"/>
        </w:rPr>
        <w:t>– 第1个分区 /dev/vdb1 的大小为 3G</w:t>
      </w:r>
    </w:p>
    <w:p>
      <w:pPr>
        <w:rPr>
          <w:rFonts w:hint="eastAsia"/>
        </w:rPr>
      </w:pPr>
      <w:r>
        <w:rPr>
          <w:rFonts w:hint="eastAsia"/>
        </w:rPr>
        <w:t>– 第2个分区 /dev/vdb2 的大小为 200M</w:t>
      </w:r>
    </w:p>
    <w:p>
      <w:pPr>
        <w:rPr>
          <w:rFonts w:hint="eastAsia"/>
        </w:rPr>
      </w:pPr>
      <w:r>
        <w:rPr>
          <w:rFonts w:hint="eastAsia"/>
        </w:rPr>
        <w:t>– 第3个分区 /dev/vdb3 的大小为 100M</w:t>
      </w:r>
    </w:p>
    <w:p>
      <w:pPr>
        <w:rPr>
          <w:rFonts w:hint="eastAsia"/>
        </w:rPr>
      </w:pPr>
      <w:r>
        <w:rPr>
          <w:rFonts w:hint="eastAsia"/>
        </w:rPr>
        <w:t>– 第4个分区 /dev/vdb4为扩展分区</w:t>
      </w:r>
    </w:p>
    <w:p>
      <w:pPr>
        <w:rPr>
          <w:rFonts w:hint="eastAsia"/>
        </w:rPr>
      </w:pPr>
      <w:r>
        <w:rPr>
          <w:rFonts w:hint="eastAsia"/>
        </w:rPr>
        <w:t>– 在划分三个分区逻辑分区/dev/vdb[5-6]，</w:t>
      </w:r>
    </w:p>
    <w:p>
      <w:pPr>
        <w:rPr>
          <w:rFonts w:hint="eastAsia"/>
        </w:rPr>
      </w:pPr>
      <w:r>
        <w:rPr>
          <w:rFonts w:hint="eastAsia"/>
        </w:rPr>
        <w:t>– 分区大小依次为500M、2000M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案例8：发布iSCSI网络磁盘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1）配置 server0 提供 iSCSI 服务，要求如下：</w:t>
      </w:r>
    </w:p>
    <w:p>
      <w:pPr>
        <w:rPr>
          <w:rFonts w:hint="eastAsia"/>
        </w:rPr>
      </w:pPr>
      <w:r>
        <w:rPr>
          <w:rFonts w:hint="eastAsia"/>
        </w:rPr>
        <w:t xml:space="preserve"> 2）磁盘名为iqn.2016-02.com.example:server0</w:t>
      </w:r>
    </w:p>
    <w:p>
      <w:pPr>
        <w:rPr>
          <w:rFonts w:hint="eastAsia"/>
        </w:rPr>
      </w:pPr>
      <w:r>
        <w:rPr>
          <w:rFonts w:hint="eastAsia"/>
        </w:rPr>
        <w:t xml:space="preserve"> 3）服务端口为 3260</w:t>
      </w:r>
    </w:p>
    <w:p>
      <w:pPr>
        <w:rPr>
          <w:rFonts w:hint="eastAsia"/>
        </w:rPr>
      </w:pPr>
      <w:r>
        <w:rPr>
          <w:rFonts w:hint="eastAsia"/>
        </w:rPr>
        <w:t xml:space="preserve"> 4）使用 iscsi_store（后端存储的名称） 作其后端卷，其大小为 3GiB</w:t>
      </w:r>
    </w:p>
    <w:p>
      <w:pPr>
        <w:rPr>
          <w:rFonts w:hint="eastAsia"/>
        </w:rPr>
      </w:pPr>
      <w:r>
        <w:rPr>
          <w:rFonts w:hint="eastAsia"/>
        </w:rPr>
        <w:t xml:space="preserve"> 5）此磁盘服务只能被 desktop0.example.com 访问，在Server0上配置客户端ACL为iqn.2016-02.com.example:desktop0</w:t>
      </w:r>
    </w:p>
    <w:p>
      <w:pPr>
        <w:rPr>
          <w:rFonts w:hint="eastAsia"/>
        </w:rPr>
      </w:pPr>
      <w:r>
        <w:rPr>
          <w:rFonts w:hint="eastAsia"/>
        </w:rPr>
        <w:t xml:space="preserve"> 6）配置虚拟机desktop0 使用 虚拟机server0 提供 iSCSI 服务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2019-06-14T10:35:19Z</dcterms:created>
  <dc:creator>Administrator</dc:creator>
  <cp:lastModifiedBy>偷不走的单身丶</cp:lastModifiedBy>
  <dcterms:modified xsi:type="dcterms:W3CDTF">2019-06-14T10:35:25Z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