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pBdr/>
        <w:ind/>
        <w:rPr/>
      </w:pPr>
      <w:r>
        <w:rPr/>
        <w:t>【通用】VOD AIGC服务接入指南</w:t>
      </w:r>
    </w:p>
    <w:p>
      <w:pPr>
        <w:pStyle w:val="ablt93"/>
        <w:pBdr/>
        <w:rPr/>
      </w:pPr>
    </w:p>
    <w:p>
      <w:pPr>
        <w:pStyle w:val="bubuee"/>
        <w:rPr/>
      </w:pPr>
      <w:r>
        <w:rPr/>
        <w:t>更新记录</w:t>
      </w:r>
    </w:p>
    <w:tbl>
      <w:tblPr>
        <w:tblStyle w:val="2vel1b"/>
        <w:tblLayout w:type="fixed"/>
      </w:tblPr>
      <w:tblGrid>
        <w:gridCol w:w="1635"/>
        <w:gridCol w:w="7440"/>
      </w:tblGrid>
      <w:tr>
        <w:trPr/>
        <w:tc>
          <w:tcPr>
            <w:tcW w:w="1635" w:type="dxa"/>
          </w:tcPr>
          <w:p>
            <w:pPr>
              <w:jc w:val="both"/>
              <w:rPr/>
            </w:pPr>
            <w:r>
              <w:rPr/>
              <w:t>时间</w:t>
            </w:r>
          </w:p>
        </w:tc>
        <w:tc>
          <w:tcPr>
            <w:tcW w:w="7440" w:type="dxa"/>
          </w:tcPr>
          <w:p>
            <w:pPr>
              <w:jc w:val="both"/>
              <w:rPr/>
            </w:pPr>
            <w:r>
              <w:rPr>
                <w:rFonts w:hint="eastAsia"/>
              </w:rPr>
              <w:t>内容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1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/>
              </w:rPr>
              <w:t>MiniMax</w:t>
            </w:r>
            <w:r>
              <w:rPr>
                <w:rFonts w:hint="eastAsia"/>
                <w:b w:val="false"/>
              </w:rPr>
              <w:t>生</w:t>
            </w:r>
            <w:r>
              <w:rPr>
                <w:rFonts w:hint="eastAsia"/>
                <w:b w:val="false"/>
              </w:rPr>
              <w:t>视频</w:t>
            </w:r>
            <w:r>
              <w:rPr>
                <w:rFonts w:hint="eastAsia"/>
                <w:b w:val="false"/>
              </w:rPr>
              <w:t>模型</w:t>
            </w:r>
            <w:r>
              <w:rPr>
                <w:rFonts w:hint="eastAsia"/>
                <w:b w:val="false"/>
              </w:rPr>
              <w:t>上新</w:t>
            </w:r>
          </w:p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</w:rPr>
              <w:br w:type="textWrapping"/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ModelName：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H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a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i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l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u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o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ModelVersion：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H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3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分辨率</w:t>
            </w:r>
            <w:r>
              <w:rPr>
                <w:rFonts w:hint="eastAsia"/>
                <w:b w:val="false"/>
              </w:rPr>
              <w:t>:</w:t>
            </w:r>
            <w:r>
              <w:rPr>
                <w:rFonts w:hint="eastAsia"/>
                <w:b w:val="false"/>
              </w:rPr>
              <w:t>2</w:t>
            </w:r>
            <w:r>
              <w:rPr>
                <w:rFonts w:hint="eastAsia"/>
                <w:b w:val="false"/>
              </w:rPr>
              <w:t>K</w:t>
            </w:r>
            <w:r>
              <w:rPr>
                <w:rFonts w:hint="eastAsia"/>
                <w:b w:val="false"/>
              </w:rPr>
              <w:t>、</w:t>
            </w:r>
            <w:r>
              <w:rPr>
                <w:rFonts w:hint="eastAsia"/>
                <w:b w:val="false"/>
              </w:rPr>
              <w:t>4</w:t>
            </w:r>
            <w:r>
              <w:rPr>
                <w:rFonts w:hint="eastAsia"/>
                <w:b w:val="false"/>
              </w:rPr>
              <w:t>K</w:t>
            </w:r>
            <w:r>
              <w:rPr>
                <w:rFonts w:hint="eastAsia"/>
                <w:b w:val="false"/>
              </w:rPr>
              <w:t>（</w:t>
            </w:r>
            <w:r>
              <w:rPr>
                <w:rFonts w:hint="eastAsia"/>
                <w:b w:val="false"/>
              </w:rPr>
              <w:t>超分</w:t>
            </w:r>
            <w:r>
              <w:rPr>
                <w:rFonts w:hint="eastAsia"/>
                <w:b w:val="false"/>
              </w:rPr>
              <w:t>直出</w:t>
            </w:r>
            <w:r>
              <w:rPr>
                <w:rFonts w:hint="eastAsia"/>
                <w:b w:val="false"/>
              </w:rPr>
              <w:t>）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生成</w:t>
            </w:r>
            <w:r>
              <w:rPr>
                <w:rFonts w:hint="eastAsia"/>
                <w:b w:val="false"/>
              </w:rPr>
              <w:t>类型</w:t>
            </w:r>
            <w:r>
              <w:rPr>
                <w:rFonts w:hint="eastAsia"/>
                <w:b w:val="false"/>
              </w:rPr>
              <w:t>：</w:t>
            </w:r>
            <w:r>
              <w:rPr>
                <w:rFonts w:hint="eastAsia"/>
                <w:b w:val="false"/>
              </w:rPr>
              <w:t>文生</w:t>
            </w:r>
            <w:r>
              <w:rPr>
                <w:rFonts w:hint="eastAsia"/>
                <w:b w:val="false"/>
              </w:rPr>
              <w:t>、</w:t>
            </w:r>
            <w:r>
              <w:rPr>
                <w:rFonts w:hint="eastAsia"/>
                <w:b w:val="false"/>
              </w:rPr>
              <w:t>图生</w:t>
            </w:r>
            <w:r>
              <w:rPr>
                <w:rFonts w:hint="eastAsia"/>
                <w:b w:val="false"/>
              </w:rPr>
              <w:t>（</w:t>
            </w:r>
            <w:r>
              <w:rPr>
                <w:rFonts w:hint="eastAsia"/>
                <w:b w:val="false"/>
              </w:rPr>
              <w:t>首帧</w:t>
            </w:r>
            <w:r>
              <w:rPr>
                <w:rFonts w:hint="eastAsia"/>
                <w:b w:val="false"/>
              </w:rPr>
              <w:t>、</w:t>
            </w:r>
            <w:r>
              <w:rPr>
                <w:rFonts w:hint="eastAsia"/>
                <w:b w:val="false"/>
              </w:rPr>
              <w:t>尾帧</w:t>
            </w:r>
            <w:r>
              <w:rPr>
                <w:rFonts w:hint="eastAsia"/>
                <w:b w:val="false"/>
              </w:rPr>
              <w:t>、</w:t>
            </w:r>
            <w:r>
              <w:rPr>
                <w:rFonts w:hint="eastAsia"/>
                <w:b w:val="false"/>
              </w:rPr>
              <w:t>首</w:t>
            </w:r>
            <w:r>
              <w:rPr>
                <w:rFonts w:hint="eastAsia"/>
                <w:b w:val="false"/>
              </w:rPr>
              <w:t>尾</w:t>
            </w:r>
            <w:r>
              <w:rPr>
                <w:rFonts w:hint="eastAsia"/>
                <w:b w:val="false"/>
              </w:rPr>
              <w:t>帧</w:t>
            </w:r>
            <w:r>
              <w:rPr>
                <w:rFonts w:hint="eastAsia"/>
                <w:b w:val="false"/>
              </w:rPr>
              <w:t>生</w:t>
            </w:r>
            <w:r>
              <w:rPr>
                <w:rFonts w:hint="eastAsia"/>
                <w:b w:val="false"/>
              </w:rPr>
              <w:t>）</w:t>
            </w:r>
            <w:r>
              <w:rPr>
                <w:rFonts w:hint="eastAsia"/>
                <w:b w:val="false"/>
              </w:rPr>
              <w:t>、</w:t>
            </w:r>
            <w:r>
              <w:rPr>
                <w:rFonts w:hint="eastAsia"/>
                <w:b w:val="false"/>
              </w:rPr>
              <w:t>参考生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比例：21:9、16:9、4:3、1:1、3:4、9:16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价格</w:t>
            </w:r>
            <w:r>
              <w:rPr>
                <w:rFonts w:hint="eastAsia"/>
                <w:b w:val="false"/>
              </w:rPr>
              <w:t>文档</w:t>
            </w:r>
            <w:r>
              <w:rPr>
                <w:rFonts w:hint="eastAsia"/>
                <w:b w:val="false"/>
              </w:rPr>
              <w:t>：</w:t>
            </w: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https://doc.weixin.qq.com/sheet/e3_AG0ALgbHACcCNNZhi1wsiRsS03lPl?scode=AJEAIQdfAAofcS4rcMAG0ALgbHACc&amp;tab=1tani3 docLink \tdft Doc \tdfe 1 \tdfid i.1970325010981265.1688850527628909_e3.772950723VQYZ \tdlt inline \tdlf FromPaste \tdtf 1 \l \tdsub docLink \tdkey 6x5fto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AIGC价格指南（客户）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备注：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1</w:t>
            </w:r>
            <w:r>
              <w:rPr>
                <w:rFonts w:hint="eastAsia"/>
                <w:b w:val="false"/>
              </w:rPr>
              <w:t>）</w:t>
            </w:r>
            <w:r>
              <w:rPr>
                <w:rFonts w:hint="eastAsia"/>
                <w:b w:val="false"/>
              </w:rPr>
              <w:t>素材</w:t>
            </w:r>
            <w:r>
              <w:rPr>
                <w:rFonts w:hint="eastAsia"/>
                <w:b w:val="false"/>
              </w:rPr>
              <w:t>音频</w:t>
            </w:r>
            <w:r>
              <w:rPr>
                <w:rFonts w:hint="eastAsia"/>
                <w:b w:val="false"/>
              </w:rPr>
              <w:t>：</w:t>
            </w:r>
            <w:r>
              <w:rPr>
                <w:rFonts w:hint="eastAsia"/>
                <w:b w:val="false"/>
              </w:rPr>
              <w:t>免费</w:t>
            </w:r>
          </w:p>
          <w:p>
            <w:pPr>
              <w:numPr/>
              <w:pBdr/>
              <w:snapToGrid/>
              <w:spacing w:line="240"/>
              <w:ind/>
              <w:rPr>
                <w:rFonts w:ascii="Inter" w:hAnsi="Inter" w:eastAsia="Inter" w:cs="Inter"/>
                <w:b/>
                <w:i w:val="false"/>
                <w:strike w:val="false"/>
                <w:color w:val="171717"/>
                <w:spacing w:val="0"/>
                <w:sz w:val="21"/>
                <w:u w:val="none"/>
              </w:rPr>
            </w:pPr>
            <w:r>
              <w:rPr>
                <w:rFonts w:hint="eastAsia"/>
                <w:b w:val="false"/>
              </w:rPr>
              <w:t>2</w:t>
            </w:r>
            <w:r>
              <w:rPr>
                <w:rFonts w:hint="eastAsia"/>
                <w:b w:val="false"/>
              </w:rPr>
              <w:t>）</w:t>
            </w:r>
            <w:r>
              <w:rPr>
                <w:rFonts w:hint="eastAsia"/>
                <w:b w:val="false"/>
              </w:rPr>
              <w:t>素材</w:t>
            </w:r>
            <w:r>
              <w:rPr>
                <w:rFonts w:hint="eastAsia"/>
                <w:b w:val="false"/>
              </w:rPr>
              <w:t>图片</w:t>
            </w:r>
            <w:r>
              <w:rPr>
                <w:rFonts w:hint="eastAsia"/>
                <w:b w:val="false"/>
              </w:rPr>
              <w:t>：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171717"/>
                <w:spacing w:val="0"/>
                <w:sz w:val="21"/>
                <w:u w:val="none"/>
              </w:rPr>
              <w:t>5 张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1"/>
                <w:u w:val="none"/>
              </w:rPr>
              <w:t xml:space="preserve">以内免费，超出部分 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171717"/>
                <w:spacing w:val="0"/>
                <w:sz w:val="21"/>
                <w:u w:val="none"/>
              </w:rPr>
              <w:t>0.20 元/张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3</w:t>
            </w:r>
            <w:r>
              <w:rPr>
                <w:rFonts w:hint="eastAsia"/>
                <w:b w:val="false"/>
              </w:rPr>
              <w:t>）</w:t>
            </w:r>
            <w:r>
              <w:rPr>
                <w:rFonts w:hint="eastAsia"/>
                <w:b w:val="false"/>
              </w:rPr>
              <w:t>素材</w:t>
            </w:r>
            <w:r>
              <w:rPr>
                <w:rFonts w:hint="eastAsia"/>
                <w:b w:val="false"/>
              </w:rPr>
              <w:t>视频</w:t>
            </w:r>
            <w:r>
              <w:rPr>
                <w:rFonts w:hint="eastAsia"/>
                <w:b w:val="false"/>
              </w:rPr>
              <w:t>：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1"/>
                <w:u w:val="none"/>
              </w:rPr>
              <w:t>按输入视频时长及生成视频分辨率计费：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171717"/>
                <w:spacing w:val="0"/>
                <w:sz w:val="21"/>
                <w:u w:val="none"/>
              </w:rPr>
              <w:t>2K 0.80 元/秒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b w:val="false"/>
              </w:rPr>
              <w:t>详情见</w:t>
            </w:r>
            <w:r>
              <w:rPr>
                <w:rFonts w:hint="eastAsia"/>
                <w:b w:val="false"/>
              </w:rPr>
              <w:t>【</w:t>
            </w:r>
            <w:r>
              <w:rPr>
                <w:i w:val="false"/>
                <w:strike w:val="false"/>
                <w:spacing w:val="0"/>
                <w:u w:val="none"/>
              </w:rPr>
              <w:t>3.17 Minimax H3生视频模型使用指南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】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M</w:t>
            </w:r>
            <w:r>
              <w:rPr>
                <w:rFonts w:hint="eastAsia"/>
                <w:b/>
              </w:rPr>
              <w:t>J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生图模型上新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</w:rPr>
              <w:t>V</w:t>
            </w:r>
            <w:r>
              <w:rPr>
                <w:rFonts w:hint="eastAsia"/>
                <w:b/>
              </w:rPr>
              <w:t>i</w:t>
            </w:r>
            <w:r>
              <w:rPr>
                <w:rFonts w:hint="eastAsia"/>
                <w:b/>
              </w:rPr>
              <w:t>d</w:t>
            </w:r>
            <w:r>
              <w:rPr>
                <w:rFonts w:hint="eastAsia"/>
                <w:b/>
              </w:rPr>
              <w:t>u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数字</w:t>
            </w:r>
            <w:r>
              <w:rPr>
                <w:rFonts w:hint="eastAsia"/>
                <w:b/>
              </w:rPr>
              <w:t>人</w:t>
            </w:r>
            <w:r>
              <w:rPr>
                <w:rFonts w:hint="eastAsia"/>
                <w:b/>
              </w:rPr>
              <w:t>、</w:t>
            </w:r>
            <w:r>
              <w:rPr>
                <w:rFonts w:hint="eastAsia"/>
                <w:b/>
              </w:rPr>
              <w:t>Pix</w:t>
            </w:r>
            <w:r>
              <w:rPr>
                <w:rFonts w:hint="eastAsia"/>
                <w:b/>
              </w:rPr>
              <w:t>v</w:t>
            </w:r>
            <w:r>
              <w:rPr>
                <w:rFonts w:hint="eastAsia"/>
                <w:b/>
              </w:rPr>
              <w:t>e</w:t>
            </w:r>
            <w:r>
              <w:rPr>
                <w:rFonts w:hint="eastAsia"/>
                <w:b/>
              </w:rPr>
              <w:t>r</w:t>
            </w:r>
            <w:r>
              <w:rPr>
                <w:rFonts w:hint="eastAsia"/>
                <w:b/>
              </w:rPr>
              <w:t>s</w:t>
            </w:r>
            <w:r>
              <w:rPr>
                <w:rFonts w:hint="eastAsia"/>
                <w:b/>
              </w:rPr>
              <w:t>e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对口型</w:t>
            </w:r>
            <w:r>
              <w:rPr>
                <w:rFonts w:hint="eastAsia"/>
                <w:b/>
              </w:rPr>
              <w:t>上线</w:t>
            </w:r>
          </w:p>
          <w:p>
            <w:pPr>
              <w:numPr/>
              <w:pBdr/>
              <w:snapToGrid/>
              <w:spacing w:line="240"/>
              <w:ind/>
              <w:rPr/>
            </w:pPr>
          </w:p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ModelName：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M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J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ModelVersion：</w:t>
            </w:r>
            <w:r>
              <w:rPr>
                <w:i w:val="false"/>
                <w:strike w:val="false"/>
                <w:spacing w:val="0"/>
                <w:u w:val="none"/>
              </w:rPr>
              <w:t>niji_7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生成类型：文生、参考图生</w:t>
            </w:r>
          </w:p>
          <w:p>
            <w:pPr>
              <w:numPr/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分辨率：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  <w:t>1K、2K、4K</w:t>
            </w:r>
          </w:p>
          <w:p>
            <w:pPr>
              <w:numPr/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  <w:t>价格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  <w:t>文档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  <w:t>：</w:t>
            </w: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https://doc.weixin.qq.com/sheet/e3_AG0ALgbHACcCNNZhi1wsiRsS03lPl?scode=AJEAIQdfAAofcS4rcMAG0ALgbHACc&amp;tab=ta993j docLink \tdft Doc \tdfe 1 \tdfid i.1970325010981265.1688850527628909_e3.772950723VQYZ \tdlt inline \tdlf FromPaste \tdtf 1 \l \tdsub docLink \tdkey q5jcje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AIGC价格指南（客户）</w:t>
            </w:r>
            <w:r>
              <w:rPr>
                <w:rStyle w:val="k8dp3q"/>
                <w:color/>
              </w:rPr>
              <w:fldChar w:fldCharType="end"/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</w:pPr>
          </w:p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Vidu 数字人</w:t>
            </w:r>
            <w:r>
              <w:rPr>
                <w:rFonts w:hint="eastAsia"/>
                <w:b/>
              </w:rPr>
              <w:t>（参考3.11.10）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b/>
              </w:rPr>
              <w:t>Pixverse 对口型</w:t>
            </w:r>
            <w:r>
              <w:rPr>
                <w:rFonts w:hint="eastAsia"/>
                <w:b/>
              </w:rPr>
              <w:t>（参考3.12.7）</w:t>
            </w:r>
          </w:p>
          <w:p>
            <w:pPr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价格文档：</w:t>
            </w: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https://doc.weixin.qq.com/sheet/e3_AG0ALgbHACcCNNZhi1wsiRsS03lPl?scode=AJEAIQdfAAofcS4rcMAG0ALgbHACc&amp;tab=1tani3 docLink \tdft Doc \tdfe 1 \tdfid i.1970325010981265.1688850527628909_e3.772950723VQYZ \tdlt inline \tdlf FromPaste \tdtf 1 \l \tdsub docLink \tdkey m3lgzf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AIGC价格指南（客户）</w:t>
            </w:r>
            <w:r>
              <w:rPr>
                <w:rStyle w:val="k8dp3q"/>
                <w:color/>
              </w:rPr>
              <w:fldChar w:fldCharType="end"/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备注</w:t>
            </w:r>
            <w:r>
              <w:rPr>
                <w:rFonts w:hint="eastAsia"/>
                <w:b w:val="false"/>
              </w:rPr>
              <w:t>：</w:t>
            </w:r>
            <w:r>
              <w:rPr>
                <w:rFonts w:hint="eastAsia"/>
                <w:b w:val="false"/>
              </w:rPr>
              <w:t>使用</w:t>
            </w:r>
            <w:r>
              <w:rPr>
                <w:rFonts w:hint="eastAsia"/>
                <w:b w:val="false"/>
              </w:rPr>
              <w:t xml:space="preserve"> </w:t>
            </w:r>
            <w:r>
              <w:rPr>
                <w:rFonts w:hint="eastAsia"/>
                <w:b w:val="false"/>
              </w:rPr>
              <w:t>Vidu</w:t>
            </w:r>
            <w:r>
              <w:rPr>
                <w:rFonts w:hint="eastAsia"/>
                <w:b w:val="false"/>
              </w:rPr>
              <w:t xml:space="preserve"> </w:t>
            </w:r>
            <w:r>
              <w:rPr>
                <w:rFonts w:hint="eastAsia"/>
                <w:b w:val="false"/>
              </w:rPr>
              <w:t>数字</w:t>
            </w:r>
            <w:r>
              <w:rPr>
                <w:rFonts w:hint="eastAsia"/>
                <w:b w:val="false"/>
              </w:rPr>
              <w:t>人</w:t>
            </w:r>
            <w:r>
              <w:rPr>
                <w:rFonts w:hint="eastAsia"/>
                <w:b w:val="false"/>
              </w:rPr>
              <w:t>会</w:t>
            </w:r>
            <w:r>
              <w:rPr>
                <w:rFonts w:hint="eastAsia"/>
                <w:b w:val="false"/>
              </w:rPr>
              <w:t>产生</w:t>
            </w:r>
            <w:r>
              <w:rPr>
                <w:rFonts w:hint="eastAsia"/>
                <w:b w:val="false"/>
              </w:rPr>
              <w:t>对口型</w:t>
            </w:r>
            <w:r>
              <w:rPr>
                <w:rFonts w:hint="eastAsia"/>
                <w:b w:val="false"/>
              </w:rPr>
              <w:t>的</w:t>
            </w:r>
            <w:r>
              <w:rPr>
                <w:rFonts w:hint="eastAsia"/>
                <w:b w:val="false"/>
              </w:rPr>
              <w:t>费用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SI 生图模型上新</w:t>
            </w:r>
          </w:p>
          <w:p>
            <w:pPr>
              <w:numPr/>
              <w:pBdr/>
              <w:snapToGrid/>
              <w:spacing w:line="240"/>
              <w:ind/>
              <w:rPr>
                <w:b w:val="false"/>
              </w:rPr>
            </w:pPr>
          </w:p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ModelName：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S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I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ModelVersion：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5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-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p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r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o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生成类型：文生、参考图生</w:t>
            </w:r>
          </w:p>
          <w:p>
            <w:pPr>
              <w:numPr/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分辨率：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  <w:shd w:val="clear" w:color="auto" w:fill="auto"/>
              </w:rPr>
              <w:t>1K、2K、4K（超分）</w:t>
            </w:r>
          </w:p>
          <w:p>
            <w:pPr>
              <w:numPr/>
              <w:pBdr/>
              <w:snapToGrid/>
              <w:spacing w:line="240"/>
              <w:ind/>
              <w:rPr/>
            </w:pPr>
          </w:p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价格</w:t>
            </w:r>
            <w:r>
              <w:rPr>
                <w:rFonts w:hint="eastAsia"/>
              </w:rPr>
              <w:t>文档</w:t>
            </w:r>
            <w:r>
              <w:rPr>
                <w:rFonts w:hint="eastAsia"/>
              </w:rPr>
              <w:t>：</w:t>
            </w: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https://doc.weixin.qq.com/sheet/e3_AG0ALgbHACcCNNZhi1wsiRsS03lPl?scode=AJEAIQdfAAofcS4rcMAG0ALgbHACc&amp;tab=ta993j docLink \tdft Doc \tdfe 1 \tdfid i.1970325010981265.1688850527628909_e3.772950723VQYZ \tdlt inline \tdlf FromPaste \tdtf 1 \l \tdsub docLink \tdkey ykttav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AIGC价格指南（客户）</w:t>
            </w:r>
            <w:r>
              <w:rPr>
                <w:rStyle w:val="k8dp3q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9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GV 生视频模型上线</w:t>
            </w:r>
          </w:p>
          <w:p>
            <w:pPr>
              <w:numPr/>
              <w:pBdr/>
              <w:snapToGrid/>
              <w:spacing w:line="240"/>
              <w:ind/>
              <w:rPr>
                <w:b w:val="false"/>
              </w:rPr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ModelName：GV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ModelVersion：omni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生成类型：文生、图生、参考生、有状态视频编辑（详细说明参考 3.16）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分辨率：720P、1080P（超分）、2K（超分）、4K（超分）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时长：3~10秒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宽高比：16:9，9:16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视频</w:t>
            </w:r>
            <w:r>
              <w:rPr>
                <w:rFonts w:hint="eastAsia"/>
                <w:b w:val="false"/>
              </w:rPr>
              <w:t>编辑</w:t>
            </w:r>
            <w:r>
              <w:rPr>
                <w:rFonts w:hint="eastAsia"/>
                <w:b w:val="false"/>
              </w:rPr>
              <w:t>参考</w:t>
            </w:r>
            <w:r>
              <w:rPr>
                <w:rFonts w:hint="eastAsia"/>
                <w:b w:val="false"/>
              </w:rPr>
              <w:t>文档</w:t>
            </w:r>
            <w:r>
              <w:rPr>
                <w:rFonts w:hint="eastAsia"/>
                <w:b w:val="false"/>
              </w:rPr>
              <w:t>3</w:t>
            </w:r>
            <w:r>
              <w:rPr>
                <w:rFonts w:hint="eastAsia"/>
                <w:b w:val="false"/>
              </w:rPr>
              <w:t>.</w:t>
            </w:r>
            <w:r>
              <w:rPr>
                <w:rFonts w:hint="eastAsia"/>
                <w:b w:val="false"/>
              </w:rPr>
              <w:t>1</w:t>
            </w:r>
            <w:r>
              <w:rPr>
                <w:rFonts w:hint="eastAsia"/>
                <w:b w:val="false"/>
              </w:rPr>
              <w:t>6</w:t>
            </w:r>
            <w:r>
              <w:rPr>
                <w:b w:val="false"/>
              </w:rPr>
              <w:br w:type="textWrapping"/>
            </w:r>
            <w:r>
              <w:rPr>
                <w:b w:val="false"/>
              </w:rPr>
              <w:br w:type="textWrapping"/>
            </w:r>
            <w:r>
              <w:rPr>
                <w:rFonts w:hint="eastAsia"/>
                <w:b w:val="false"/>
              </w:rPr>
              <w:t>价格</w:t>
            </w:r>
            <w:r>
              <w:rPr>
                <w:rFonts w:hint="eastAsia"/>
                <w:b w:val="false"/>
              </w:rPr>
              <w:t>文档</w:t>
            </w:r>
            <w:r>
              <w:rPr>
                <w:rFonts w:hint="eastAsia"/>
                <w:b w:val="false"/>
              </w:rPr>
              <w:t>：</w:t>
            </w:r>
            <w:r>
              <w:rPr>
                <w:rStyle w:val="517dby"/>
                <w:color/>
              </w:rPr>
              <w:fldChar w:fldCharType="begin"/>
            </w:r>
            <w:r>
              <w:rPr>
                <w:rStyle w:val="517dby"/>
                <w:color/>
              </w:rPr>
              <w:instrText>HYPERLINK https://doc.weixin.qq.com/sheet/e3_AG0ALgbHACcCNNZhi1wsiRsS03lPl?scode=AJEAIQdfAAofcS4rcMAG0ALgbHACc&amp;tab=1tani3 docLink \tdft Doc \tdfe 1 \tdfid i.1970325010981265.1688850527628909_e3.772950723VQYZ \tdlt inline \tdlf FromPaste \tdtf 1 \l \tdsub docLink \tdkey y4acjk</w:instrText>
            </w:r>
            <w:r>
              <w:rPr>
                <w:rStyle w:val="517dby"/>
                <w:color/>
              </w:rPr>
              <w:fldChar w:fldCharType="separate"/>
            </w:r>
            <w:r>
              <w:rPr>
                <w:rStyle w:val="517dby"/>
                <w:color/>
              </w:rPr>
              <w:t>AIGC价格指南（客户）</w:t>
            </w:r>
            <w:r>
              <w:rPr>
                <w:rStyle w:val="517dby"/>
                <w:color/>
              </w:rPr>
              <w:fldChar w:fldCharType="end"/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b w:val="false"/>
              </w:rPr>
            </w:pPr>
            <w:r>
              <w:rPr>
                <w:rFonts w:hint="eastAsia"/>
                <w:b/>
              </w:rPr>
              <w:t>备注：</w:t>
            </w:r>
            <w:r>
              <w:rPr>
                <w:rFonts w:hint="eastAsia"/>
                <w:b w:val="false"/>
              </w:rPr>
              <w:t>omni模型除了视频输出秒数计费以外，输入的图片音频文本将转化为</w:t>
            </w:r>
            <w:r>
              <w:rPr>
                <w:rFonts w:hint="eastAsia"/>
                <w:b w:val="false"/>
              </w:rPr>
              <w:t>输入</w:t>
            </w:r>
            <w:r>
              <w:rPr>
                <w:rFonts w:hint="eastAsia"/>
                <w:b w:val="false"/>
              </w:rPr>
              <w:t>token计费，思考链产生的token会作为输出token计费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8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 w:left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GG 生图模型上新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hint="eastAsia"/>
              </w:rPr>
            </w:pPr>
          </w:p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ModelName：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G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E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M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ModelVersion：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-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l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i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t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e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生成类型：文生、参考图生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分辨率：1K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只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支持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K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直出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）</w:t>
            </w:r>
            <w:r>
              <w:rPr>
                <w:i w:val="false"/>
                <w:strike w:val="false"/>
                <w:spacing w:val="0"/>
                <w:u w:val="none"/>
              </w:rPr>
              <w:t>、2K（超分）、4K（超分）</w:t>
            </w:r>
          </w:p>
          <w:p>
            <w:pPr>
              <w:numPr/>
              <w:pBdr/>
              <w:snapToGrid/>
              <w:spacing w:line="240"/>
              <w:ind/>
              <w:rPr>
                <w:b w:val="false"/>
              </w:rPr>
            </w:pP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价格文档：</w:t>
            </w: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https://doc.weixin.qq.com/sheet/e3_AG0ALgbHACcCNNZhi1wsiRsS03lPl?scode=AJEAIQdfAAofcS4rcMAG0ALgbHACc&amp;tab=1tani3 docLink \tdft Doc \tdfe 1 \tdfid i.1970325010981265.1688850527628909_e3.772950723VQYZ \tdlt inline \tdlf FromPaste \tdtf 1 \l \tdsub docLink \tdkey t8ei5c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AIGC价格指南（客户）</w:t>
            </w:r>
            <w:r>
              <w:rPr>
                <w:rStyle w:val="ep2ql4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上线</w:t>
            </w:r>
            <w:r>
              <w:rPr>
                <w:rFonts w:hint="eastAsia"/>
                <w:b/>
              </w:rPr>
              <w:t>支持</w:t>
            </w:r>
            <w:r>
              <w:rPr>
                <w:rFonts w:hint="eastAsia"/>
                <w:b/>
              </w:rPr>
              <w:t>通过</w:t>
            </w:r>
            <w:r>
              <w:rPr>
                <w:rFonts w:hint="eastAsia"/>
                <w:b/>
              </w:rPr>
              <w:t>Base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进行</w:t>
            </w:r>
            <w:r>
              <w:rPr>
                <w:rFonts w:hint="eastAsia"/>
                <w:b/>
              </w:rPr>
              <w:t>传参</w:t>
            </w:r>
          </w:p>
          <w:p>
            <w:pPr>
              <w:numPr/>
              <w:pBdr/>
              <w:snapToGrid/>
              <w:spacing w:line="240"/>
              <w:ind/>
              <w:rPr>
                <w:b/>
              </w:rPr>
            </w:pPr>
          </w:p>
          <w:p>
            <w:pPr>
              <w:numPr>
                <w:ilvl w:val="0"/>
                <w:numId w:val="1"/>
              </w:numPr>
              <w:pBdr/>
              <w:snapToGrid/>
              <w:spacing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Endpoint改成：</w:t>
            </w:r>
            <w:r>
              <w:rPr>
                <w:rStyle w:val="k8dp3q"/>
                <w:b w:val="false"/>
                <w:color/>
              </w:rPr>
              <w:fldChar w:fldCharType="begin"/>
            </w:r>
            <w:r>
              <w:rPr>
                <w:rStyle w:val="k8dp3q"/>
                <w:b w:val="false"/>
                <w:color/>
              </w:rPr>
              <w:instrText xml:space="preserve">HYPERLINK https://gateway.vod-qcloud.com normalLink \tdkey eb766q \tdfe -10 \tdfn gateway.vod-qcloud.com \tdfu https://gateway.vod-qcloud.com \tdlt inline </w:instrText>
            </w:r>
            <w:r>
              <w:rPr>
                <w:rStyle w:val="k8dp3q"/>
                <w:b w:val="false"/>
                <w:color/>
              </w:rPr>
              <w:fldChar w:fldCharType="separate"/>
            </w:r>
            <w:r>
              <w:rPr>
                <w:rStyle w:val="k8dp3q"/>
                <w:b w:val="false"/>
                <w:color/>
              </w:rPr>
              <w:t>gateway.vod-qcloud.com</w:t>
            </w:r>
            <w:r>
              <w:rPr>
                <w:rStyle w:val="k8dp3q"/>
                <w:b w:val="false"/>
                <w:color/>
              </w:rPr>
              <w:fldChar w:fldCharType="end"/>
            </w:r>
          </w:p>
          <w:p>
            <w:pPr>
              <w:numPr>
                <w:ilvl w:val="0"/>
                <w:numId w:val="1"/>
              </w:numPr>
              <w:pBd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FileInfos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[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]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T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y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p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e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=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</w:t>
            </w:r>
            <w:r>
              <w:rPr>
                <w:i w:val="false"/>
                <w:strike w:val="false"/>
                <w:spacing w:val="0"/>
                <w:u w:val="none"/>
              </w:rPr>
              <w:t>Base64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&amp;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FileInfos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[].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B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e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6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=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&lt;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b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e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6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_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t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&gt;</w:t>
            </w:r>
          </w:p>
          <w:p>
            <w:pPr>
              <w:numPr>
                <w:ilvl w:val="0"/>
                <w:numId w:val="1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总大小</w:t>
            </w:r>
            <w:r>
              <w:rPr>
                <w:rFonts w:hint="eastAsia"/>
              </w:rPr>
              <w:t>不超过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MB</w:t>
            </w:r>
          </w:p>
          <w:p>
            <w:pPr>
              <w:pBdr/>
              <w:snapToGrid/>
              <w:spacing w:line="240"/>
              <w:ind w:left="0"/>
              <w:rPr/>
            </w:pPr>
          </w:p>
          <w:p>
            <w:pPr>
              <w:pBdr/>
              <w:snapToGrid/>
              <w:spacing w:line="240"/>
              <w:ind w:left="0"/>
              <w:rPr/>
            </w:pPr>
          </w:p>
          <w:p>
            <w:pPr>
              <w:pBdr>
                <w:bottom/>
              </w:pBdr>
              <w:snapToGrid/>
              <w:spacing w:line="240"/>
              <w:ind w:left="0"/>
              <w:rPr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参考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7440" w:type="dxa"/>
          </w:tcPr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H2 1.1生视频模型上新，MJ v8.1生图模型上新。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ModelName：H2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ModelVersion：1.1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生成模式：文生、图生、参考生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Resolution：720P、1080P、2K、4K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5）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AspectRatio：16:9：默认值，9:16，1:1，4:3，3:4，4:5，5:4，9:21，21:9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Duration：[3,15]默认5秒。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图生视频：仅支持首帧图。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参考生视频：1-9张。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ModelName: MJ</w:t>
            </w:r>
          </w:p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ModelVersion: v8.1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参数用prompt传，具体看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文档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3.8节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。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b/>
              </w:rPr>
            </w:pP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8</w:t>
            </w:r>
          </w:p>
        </w:tc>
        <w:tc>
          <w:tcPr>
            <w:tcW w:w="744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b/>
              </w:rPr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Kling 3.0-turbo、Vidu q3-drama、Vidu q3-ad已上线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1. Kling 3.0-turbo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ModelName：Kling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ModelVersion：3.0-turbo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生成类型：文生、图生（仅一张输入图）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Resolution：720P、1080P、2K、4K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Duration：3-15秒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AspectRatio（仅文生视频支持）16:9, 9:16, 1:1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支持主体参考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2. Vidu q3-drama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ModelName ：Vidu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ModelVersion：q3-drama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Resolution：1080P、2K（超分增强）、4K（超分增强）；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参考图个数：1-14张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Duration：8-12秒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AspectRatio：9:16，16:9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参考生：支持主体调用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3. Vidu q3-ad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ModelName ：Vidu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ModelVersion：q3-ad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Resolution：720P、1080P、2K（超分增强）、4K（超分增强）；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参考图个数：1-7张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Duration：3-16秒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AspectRatio：1:1、9:16、16:9、3:4、4:3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参考生：支持主体调用</w:t>
            </w:r>
          </w:p>
          <w:p>
            <w:pPr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价格</w:t>
            </w:r>
            <w:r>
              <w:rPr>
                <w:rFonts w:hint="eastAsia"/>
              </w:rPr>
              <w:t>：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Style w:val="ed6xz7"/>
                <w:color/>
              </w:rPr>
              <w:fldChar w:fldCharType="begin"/>
            </w:r>
            <w:r>
              <w:rPr>
                <w:rStyle w:val="ed6xz7"/>
                <w:color/>
              </w:rPr>
              <w:instrText>HYPERLINK https://doc.weixin.qq.com/sheet/e3_AG0ALgbHACcCNNZhi1wsiRsS03lPl?scode=AJEAIQdfAAofcS4rcMAG0ALgbHACc&amp;tab=1tani3 docLink \tdft Doc \tdfe 1 \tdfid i.1970325010981265.1688850527628909_e3.772950723VQYZ \tdlt inline \tdlf FromPaste \tdtf 1 \l \tdsub docLink \tdkey 4if2bv</w:instrText>
            </w:r>
            <w:r>
              <w:rPr>
                <w:rStyle w:val="ed6xz7"/>
                <w:color/>
              </w:rPr>
              <w:fldChar w:fldCharType="separate"/>
            </w:r>
            <w:r>
              <w:rPr>
                <w:rStyle w:val="ed6xz7"/>
                <w:color/>
              </w:rPr>
              <w:t>AIGC价格指南（客户）</w:t>
            </w:r>
            <w:r>
              <w:rPr>
                <w:rStyle w:val="ed6xz7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2026.05.07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Kling</w:t>
            </w:r>
            <w:r>
              <w:rPr>
                <w:rFonts w:hint="eastAsia"/>
              </w:rPr>
              <w:t>文生</w:t>
            </w:r>
            <w:r>
              <w:rPr>
                <w:rFonts w:hint="eastAsia"/>
              </w:rPr>
              <w:t>音效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配</w:t>
            </w:r>
            <w:r>
              <w:rPr>
                <w:rFonts w:hint="eastAsia"/>
              </w:rPr>
              <w:t>音效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目录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Kling</w:t>
            </w:r>
            <w:r>
              <w:rPr>
                <w:rFonts w:hint="eastAsia"/>
              </w:rPr>
              <w:t>文生音效、视频配音效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价格</w:t>
            </w:r>
            <w:r>
              <w:rPr>
                <w:rFonts w:hint="eastAsia"/>
              </w:rPr>
              <w:t>：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hint="eastAsia"/>
              </w:rPr>
            </w:pPr>
            <w:r>
              <w:rPr>
                <w:rStyle w:val="ed6xz7"/>
                <w:color/>
              </w:rPr>
              <w:fldChar w:fldCharType="begin"/>
            </w:r>
            <w:r>
              <w:rPr>
                <w:rStyle w:val="ed6xz7"/>
                <w:color/>
              </w:rPr>
              <w:instrText>HYPERLINK https://doc.weixin.qq.com/sheet/e3_AG0ALgbHACcCNNZhi1wsiRsS03lPl?scode=AJEAIQdfAAofcS4rcMAG0ALgbHACc&amp;tab=v1itpy docLink \tdft Doc \tdfe 1 \tdfid i.1970325010981265.1688850527628909_e3.772950723VQYZ \tdlt inline \tdlf FromPaste \tdtf 1 \l \tdsub docLink \tdkey xzcxhj</w:instrText>
            </w:r>
            <w:r>
              <w:rPr>
                <w:rStyle w:val="ed6xz7"/>
                <w:color/>
              </w:rPr>
              <w:fldChar w:fldCharType="separate"/>
            </w:r>
            <w:r>
              <w:rPr>
                <w:rStyle w:val="ed6xz7"/>
                <w:color/>
              </w:rPr>
              <w:t>腾讯云点播（VOD）AIGC价格指南（客户）</w:t>
            </w:r>
            <w:r>
              <w:rPr>
                <w:rStyle w:val="ed6xz7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</w:p>
        </w:tc>
        <w:tc>
          <w:tcPr>
            <w:tcW w:w="7440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-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混元全景图：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接口：CreateAigcImageTask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入参：ModelName 填写Hunyuan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          ModelVersion 填写 3d_2.0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          SceneType 填写 3d_panorama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          其他参数按需填写</w:t>
            </w: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https://cloud.tencent.com/document/product/266/126240 normalLink \tdfe -10 \tdlt inline \tdlf FromPaste \tdtf 1 \tdsub normalLink \tdkey y9213w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云点播 创建 AIGC 生图任务_腾讯云</w:t>
            </w:r>
            <w:r>
              <w:rPr>
                <w:rStyle w:val="ep2ql4"/>
                <w:color/>
              </w:rPr>
              <w:fldChar w:fldCharType="end"/>
            </w:r>
            <w:r>
              <w:rPr>
                <w:i w:val="false"/>
                <w:strike w:val="false"/>
                <w:spacing w:val="0"/>
                <w:u w:val="none"/>
              </w:rPr>
              <w:t xml:space="preserve"> 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混元 3D 模型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接口：CreateAigcVideoTask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入参：ModelName 填写Hunyuan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          ModelVersion 填写 3d_2.0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          SceneType 填写 3d_scene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             其他参数按需填写</w:t>
            </w:r>
            <w:r>
              <w:rPr>
                <w:rStyle w:val="ep2ql4"/>
                <w:color/>
              </w:rPr>
              <w:br w:type="textWrapping"/>
            </w: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https://cloud.tencent.com/document/product/266/126239 normalLink \tdfe -10 \tdlt inline \tdlf FromPaste \tdtf 1 \tdsub normalLink \tdkey 2cc9b6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云点播 创建 AIGC 生视频任务_腾讯云</w:t>
            </w:r>
            <w:r>
              <w:rPr>
                <w:rStyle w:val="ep2ql4"/>
                <w:color/>
              </w:rPr>
              <w:fldChar w:fldCharType="end"/>
            </w:r>
          </w:p>
          <w:p>
            <w:pPr>
              <w:snapToGrid/>
              <w:spacing w:line="240"/>
              <w:ind/>
              <w:rPr/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混元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生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6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度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全景图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5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元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次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生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场景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元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/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次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使用前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请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提前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了解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价格</w:t>
            </w:r>
            <w:r>
              <w:rPr>
                <w:i w:val="false"/>
                <w:strike w:val="false"/>
                <w:spacing w:val="0"/>
                <w:u w:val="none"/>
              </w:rPr>
              <w:t>：</w:t>
            </w:r>
          </w:p>
          <w:p>
            <w:pPr>
              <w:numPr/>
              <w:pBdr/>
              <w:snapToGrid/>
              <w:spacing w:line="240"/>
              <w:ind/>
              <w:rPr/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https://doc.weixin.qq.com/sheet/e3_AG0ALgbHACcCNNZhi1wsiRsS03lPl?scode=AJEAIQdfAAofcS4rcMAG0ALgbHACc&amp;tab=v1itpy docLink \tdft Doc \tdfe 1 \tdfid i.1970325010981265.1688850527628909_e3.772950723VQYZ \tdlt inline \tdlf FromPaste \tdtf 1 \l \tdsub docLink \tdkey 87umwu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腾讯云点播（VOD）AIGC价格指南（客户）</w:t>
            </w:r>
            <w:r>
              <w:rPr>
                <w:rStyle w:val="ep2ql4"/>
                <w:color/>
              </w:rPr>
              <w:fldChar w:fldCharType="end"/>
            </w:r>
          </w:p>
          <w:p>
            <w:pPr>
              <w:numPr/>
              <w:pBdr/>
              <w:snapToGrid/>
              <w:spacing w:line="240"/>
              <w:ind/>
              <w:rPr/>
            </w:pPr>
          </w:p>
          <w:p>
            <w:pPr>
              <w:pBdr>
                <w:bottom/>
              </w:pBdr>
              <w:snapToGrid/>
              <w:spacing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接入参考：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3.15 混元3D世界模型使用指南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H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生</w:t>
            </w:r>
            <w:r>
              <w:rPr>
                <w:rFonts w:hint="eastAsia"/>
                <w:b/>
              </w:rPr>
              <w:t>视频</w:t>
            </w:r>
            <w:r>
              <w:rPr>
                <w:rFonts w:hint="eastAsia"/>
                <w:b/>
              </w:rPr>
              <w:t>模型</w:t>
            </w:r>
            <w:r>
              <w:rPr>
                <w:rFonts w:hint="eastAsia"/>
                <w:b/>
              </w:rPr>
              <w:t>上线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版本传参：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1）ModelName: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H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2）ModelVersion: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3）resolution：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7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P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8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P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K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K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hint="eastAsia"/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4）AspectRatio：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6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9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9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6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3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文生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首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生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参考生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张</w:t>
            </w:r>
            <w:r>
              <w:rPr>
                <w:rFonts w:hint="eastAsia"/>
              </w:rPr>
              <w:t>）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音频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支持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时长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秒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价格文档</w:t>
            </w:r>
            <w:r>
              <w:rPr>
                <w:rFonts w:hint="eastAsia"/>
              </w:rPr>
              <w:t>：</w:t>
            </w:r>
            <w:r>
              <w:rPr>
                <w:rStyle w:val="517dby"/>
                <w:color/>
              </w:rPr>
              <w:fldChar w:fldCharType="begin"/>
            </w:r>
            <w:r>
              <w:rPr>
                <w:rStyle w:val="517dby"/>
                <w:color/>
              </w:rPr>
              <w:instrText>HYPERLINK https://doc.weixin.qq.com/sheet/e3_AG0ALgbHACcCNNZhi1wsiRsS03lPl?scode=AJEAIQdfAAofcS4rcMAG0ALgbHACc&amp;tab=1tani3 docLink \tdft Doc \tdfe 1 \tdfid i.1970325010981265.1688850527628909_e3.772950723VQYZ \tdlt inline \tdlf FromPaste \tdtf 1 \l \tdsub docLink \tdkey cido03</w:instrText>
            </w:r>
            <w:r>
              <w:rPr>
                <w:rStyle w:val="517dby"/>
                <w:color/>
              </w:rPr>
              <w:fldChar w:fldCharType="separate"/>
            </w:r>
            <w:r>
              <w:rPr>
                <w:rStyle w:val="517dby"/>
                <w:color/>
              </w:rPr>
              <w:t>腾讯云点播（VOD）AIGC价格指南（客户）</w:t>
            </w:r>
            <w:r>
              <w:rPr>
                <w:rStyle w:val="517dby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kling 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&amp;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-</w:t>
            </w:r>
            <w:r>
              <w:rPr>
                <w:rFonts w:hint="eastAsia"/>
                <w:b/>
              </w:rPr>
              <w:t>O</w:t>
            </w:r>
            <w:r>
              <w:rPr>
                <w:rFonts w:hint="eastAsia"/>
                <w:b/>
              </w:rPr>
              <w:t>m</w:t>
            </w:r>
            <w:r>
              <w:rPr>
                <w:rFonts w:hint="eastAsia"/>
                <w:b/>
              </w:rPr>
              <w:t>n</w:t>
            </w:r>
            <w:r>
              <w:rPr>
                <w:rFonts w:hint="eastAsia"/>
                <w:b/>
              </w:rPr>
              <w:t>i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4K上线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使用方式：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OutPutConfig.Resolution=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"</w:t>
            </w:r>
            <w:r>
              <w:rPr>
                <w:b w:val="false"/>
                <w:i w:val="false"/>
                <w:strike w:val="false"/>
                <w:spacing w:val="0"/>
                <w:u w:val="none"/>
              </w:rPr>
              <w:t>4K</w:t>
            </w:r>
            <w:r>
              <w:rPr>
                <w:rFonts w:hint="eastAsia"/>
                <w:b w:val="false"/>
                <w:i w:val="false"/>
                <w:strike w:val="false"/>
                <w:spacing w:val="0"/>
                <w:u w:val="none"/>
              </w:rPr>
              <w:t>"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b/>
              </w:rPr>
            </w:pPr>
          </w:p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注意</w:t>
            </w:r>
            <w:r>
              <w:rPr>
                <w:rFonts w:hint="eastAsia"/>
                <w:b/>
              </w:rPr>
              <w:t>：</w:t>
            </w:r>
            <w:r>
              <w:rPr>
                <w:rFonts w:hint="eastAsia"/>
                <w:b/>
              </w:rPr>
              <w:t>请</w:t>
            </w:r>
            <w:r>
              <w:rPr>
                <w:rFonts w:hint="eastAsia"/>
                <w:b/>
              </w:rPr>
              <w:t>联系</w:t>
            </w:r>
            <w:r>
              <w:rPr>
                <w:rFonts w:hint="eastAsia"/>
                <w:b/>
              </w:rPr>
              <w:t>腾讯云</w:t>
            </w:r>
            <w:r>
              <w:rPr>
                <w:rFonts w:hint="eastAsia"/>
                <w:b/>
              </w:rPr>
              <w:t>技术</w:t>
            </w:r>
            <w:r>
              <w:rPr>
                <w:rFonts w:hint="eastAsia"/>
                <w:b/>
              </w:rPr>
              <w:t>同学</w:t>
            </w:r>
            <w:r>
              <w:rPr>
                <w:rFonts w:hint="eastAsia"/>
                <w:b/>
              </w:rPr>
              <w:t>开启</w:t>
            </w:r>
            <w:r>
              <w:rPr>
                <w:rFonts w:hint="eastAsia"/>
                <w:b/>
              </w:rPr>
              <w:t>相关</w:t>
            </w:r>
            <w:r>
              <w:rPr>
                <w:rFonts w:hint="eastAsia"/>
                <w:b/>
              </w:rPr>
              <w:t>服务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image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上线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low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medium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high</w:t>
            </w:r>
            <w:r>
              <w:rPr>
                <w:rFonts w:hint="eastAsia"/>
              </w:rPr>
              <w:t>三种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价格</w:t>
            </w:r>
            <w:r>
              <w:rPr>
                <w:rFonts w:hint="eastAsia"/>
              </w:rPr>
              <w:t>文档</w:t>
            </w:r>
            <w:r>
              <w:rPr>
                <w:rFonts w:hint="eastAsia"/>
              </w:rPr>
              <w:t>：</w:t>
            </w: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https://doc.weixin.qq.com/sheet/e3_AG0ALgbHACcCNNZhi1wsiRsS03lPl?scode=AJEAIQdfAAofcS4rcMAG0ALgbHACc&amp;tab=ta993j docLink \tdft Doc \tdfe 1 \tdfid i.1970325010981265.1688850527628909_e3.772950723VQYZ \tdlt inline \tdlf FromPaste \tdtf 1 \l \tdsub docLink \tdkey uurwmn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腾讯云点播（VOD）AIGC价格指南（客户）</w:t>
            </w:r>
            <w:r>
              <w:rPr>
                <w:rStyle w:val="ep2ql4"/>
                <w:color/>
              </w:rPr>
              <w:fldChar w:fldCharType="end"/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传参</w:t>
            </w:r>
            <w:r>
              <w:rPr>
                <w:rFonts w:hint="eastAsia"/>
              </w:rPr>
              <w:t>：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1）ModelName: OG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2）ModelVersion: image2_low, image2_medium, image2_high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3）resolution：1K、2K、4K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4）AspectRatio：1:1,3:2,2:3,3:4,4:3,16:9,9:16,21:9,9:21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5）FileInfos.N：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最大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支持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6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张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图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</w:p>
          <w:p>
            <w:pPr>
              <w:pBdr/>
              <w:snapToGrid/>
              <w:spacing w:line="240"/>
              <w:ind/>
              <w:rPr>
                <w:b w:val="false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Image 2 的核心优势：</w:t>
            </w:r>
            <w:r>
              <w:rPr>
                <w:b w:val="false"/>
                <w:i w:val="false"/>
                <w:strike w:val="false"/>
                <w:color w:val="000000"/>
                <w:sz w:val="22"/>
                <w:u w:val="none"/>
                <w:shd w:val="clear" w:color="auto" w:fill="auto"/>
              </w:rPr>
              <w:t>首次将语言模型链式推理融入图像生成，实现先理解规划再渲染，文字精准、细节逼真、可控性强，直达商业级生产力</w:t>
            </w:r>
            <w:r>
              <w:rPr>
                <w:b w:val="false"/>
                <w:i w:val="false"/>
                <w:strike w:val="false"/>
                <w:color w:val="000000"/>
                <w:sz w:val="22"/>
                <w:u w:val="none"/>
              </w:rPr>
              <w:t>。</w:t>
            </w:r>
          </w:p>
          <w:p>
            <w:pPr>
              <w:pBdr/>
              <w:snapToGrid/>
              <w:spacing w:line="240"/>
              <w:ind/>
              <w:rPr>
                <w:rFonts w:hint="eastAsia"/>
              </w:rPr>
            </w:pPr>
          </w:p>
          <w:p>
            <w:pPr>
              <w:pBdr>
                <w:bottom/>
              </w:pBdr>
              <w:snapToGrid/>
              <w:spacing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使用参考：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3.14 Image2 模型使用指南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  <w:b/>
              </w:rPr>
              <w:t>上线Pixverse（爱诗）生视频模型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个版本</w:t>
            </w:r>
            <w:r>
              <w:rPr>
                <w:rFonts w:hint="eastAsia"/>
              </w:rPr>
              <w:t>特色</w:t>
            </w:r>
            <w:r>
              <w:rPr>
                <w:rFonts w:hint="eastAsia"/>
              </w:rPr>
              <w:t>如下</w:t>
            </w:r>
            <w:r>
              <w:rPr>
                <w:rFonts w:hint="eastAsia"/>
              </w:rPr>
              <w:t>：</w:t>
            </w:r>
          </w:p>
          <w:p>
            <w:pPr>
              <w:numPr>
                <w:ilvl w:val="0"/>
                <w:numId w:val="2"/>
              </w:numPr>
              <w:pBdr/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Pix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erse V5.6全球第二的通用型视频生成模型，以极致写实、毫秒级音画同步与稳定运镜，兼顾高质量与高性价比。</w:t>
            </w:r>
          </w:p>
          <w:p>
            <w:pPr>
              <w:numPr>
                <w:ilvl w:val="0"/>
                <w:numId w:val="2"/>
              </w:numPr>
              <w:pBdr/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Pix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erse V6.0一站式电影级生成，单提示词完成多镜头叙事、原生音画与专业运镜，物理真实与角色连贯全面突破。PixVerse</w:t>
            </w:r>
          </w:p>
          <w:p>
            <w:pPr>
              <w:numPr>
                <w:ilvl w:val="0"/>
                <w:numId w:val="2"/>
              </w:numPr>
              <w:pBdr/>
              <w:snapToGrid/>
              <w:spacing w:line="240"/>
              <w:rPr>
                <w:rFonts w:hint="eastAsia"/>
              </w:rPr>
            </w:pPr>
            <w:r>
              <w:rPr>
                <w:rFonts w:hint="eastAsia"/>
              </w:rPr>
              <w:t>Pix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erse C1影视工业垂直模型，专攻打斗、特效与分镜转视频，在多镜头一致性与成片落地性上行业领先。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  <w:p>
            <w:pPr>
              <w:numPr/>
              <w:pBdr/>
              <w:snapToGrid/>
              <w:spacing w:line="240"/>
              <w:ind w:left="0"/>
              <w:rPr>
                <w:color w:val="FF0000"/>
              </w:rPr>
            </w:pPr>
          </w:p>
          <w:p>
            <w:pPr>
              <w:numPr>
                <w:ilvl w:val="0"/>
                <w:numId w:val="2"/>
              </w:numPr>
              <w:pBdr>
                <w:bottom/>
              </w:pBdr>
              <w:snapToGrid/>
              <w:spacing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注意：需要更新SDK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</w:p>
        </w:tc>
        <w:tc>
          <w:tcPr>
            <w:tcW w:w="7440" w:type="dxa"/>
          </w:tcPr>
          <w:p>
            <w:pPr>
              <w:numPr/>
              <w:pBdr/>
              <w:snapToGrid/>
              <w:spacing w:line="240"/>
              <w:ind w:left="0"/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上线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Vidu q3-mix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，对比q3</w:t>
            </w:r>
          </w:p>
          <w:p>
            <w:pPr>
              <w:numPr>
                <w:ilvl w:val="0"/>
                <w:numId w:val="3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各版本特色如下：</w:t>
            </w:r>
          </w:p>
          <w:p>
            <w:pPr>
              <w:numPr>
                <w:ilvl w:val="1"/>
                <w:numId w:val="3"/>
              </w:num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viduq3-mix</w:t>
            </w:r>
            <w:r>
              <w:rPr>
                <w:i w:val="false"/>
                <w:strike w:val="false"/>
                <w:color w:val="000000"/>
                <w:u w:val="none"/>
              </w:rPr>
              <w:t>：画面质感强，支持智能切镜，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>动态效果好，均衡性最强</w:t>
            </w:r>
          </w:p>
          <w:p>
            <w:pPr>
              <w:numPr>
                <w:ilvl w:val="1"/>
                <w:numId w:val="3"/>
              </w:num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viduq3</w:t>
            </w:r>
            <w:r>
              <w:rPr>
                <w:i w:val="false"/>
                <w:strike w:val="false"/>
                <w:color w:val="000000"/>
                <w:u w:val="none"/>
              </w:rPr>
              <w:t>：支持智能切镜，多机位的一致性更出色</w:t>
            </w:r>
          </w:p>
          <w:p>
            <w:pPr>
              <w:numPr>
                <w:ilvl w:val="0"/>
                <w:numId w:val="3"/>
              </w:numPr>
              <w:pBdr/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viduq3-mix</w:t>
            </w:r>
            <w:r>
              <w:rPr>
                <w:i w:val="false"/>
                <w:strike w:val="false"/>
                <w:color w:val="000000"/>
                <w:u w:val="none"/>
              </w:rPr>
              <w:t>模型暂不支持主体库调用，持续迭代中。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使用参考【</w:t>
            </w:r>
            <w:r>
              <w:rPr>
                <w:i w:val="false"/>
                <w:strike w:val="false"/>
                <w:spacing w:val="0"/>
                <w:u w:val="none"/>
              </w:rPr>
              <w:t>3.11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.8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Vidu q3-mix 参考生视频</w:t>
            </w:r>
            <w:r>
              <w:rPr>
                <w:rFonts w:hint="eastAsia"/>
              </w:rPr>
              <w:t>】</w:t>
            </w:r>
          </w:p>
          <w:p>
            <w:pPr>
              <w:numPr>
                <w:ilvl w:val="0"/>
                <w:numId w:val="3"/>
              </w:numPr>
              <w:pBdr>
                <w:bottom/>
              </w:pBdr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更新vidu系列的使用样例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2026.0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</w:p>
        </w:tc>
        <w:tc>
          <w:tcPr>
            <w:tcW w:w="7440" w:type="dxa"/>
          </w:tcPr>
          <w:p>
            <w:pPr>
              <w:pBdr/>
              <w:snapToGrid/>
              <w:spacing w:line="240"/>
              <w:ind w:left="0"/>
              <w:rPr/>
            </w:pPr>
            <w:r>
              <w:rPr>
                <w:rFonts w:hint="eastAsia"/>
              </w:rPr>
              <w:t>生视频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如下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：</w:t>
            </w:r>
          </w:p>
          <w:p>
            <w:pPr>
              <w:numPr>
                <w:ilvl w:val="0"/>
                <w:numId w:val="4"/>
              </w:numPr>
              <w:pBdr/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.N 新增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Usage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"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参数用于声明是首帧还是参考帧，用于优化和兼容之前使用ObjectId参数来声明的模式</w:t>
            </w:r>
          </w:p>
          <w:p>
            <w:pPr>
              <w:numPr>
                <w:ilvl w:val="1"/>
                <w:numId w:val="4"/>
              </w:numPr>
              <w:pBdr/>
              <w:snapToGrid/>
              <w:spacing w:line="240"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：</w:t>
            </w:r>
          </w:p>
          <w:p>
            <w:pPr>
              <w:numPr>
                <w:ilvl w:val="2"/>
                <w:numId w:val="4"/>
              </w:numPr>
              <w:pBdr/>
              <w:snapToGrid/>
              <w:spacing w:line="240"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 xml:space="preserve"> "FirstFrame"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：首帧声明</w:t>
            </w:r>
          </w:p>
          <w:p>
            <w:pPr>
              <w:numPr>
                <w:ilvl w:val="2"/>
                <w:numId w:val="4"/>
              </w:numPr>
              <w:pBdr/>
              <w:snapToGrid/>
              <w:spacing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/>
                <w:color w:val="FF0000"/>
              </w:rPr>
              <w:t>":参考帧声明</w:t>
            </w:r>
          </w:p>
          <w:p>
            <w:pPr>
              <w:numPr>
                <w:ilvl w:val="0"/>
                <w:numId w:val="4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color w:val="FF0000"/>
              </w:rPr>
              <w:t>新增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SubjectInfos.N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传递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主体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信息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对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有效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用于优化和兼容之前使用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ExtInfo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参数来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传递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主体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模式</w:t>
            </w:r>
          </w:p>
          <w:p>
            <w:pPr>
              <w:pBdr/>
              <w:snapToGrid/>
              <w:spacing w:line="240"/>
              <w:ind w:left="336"/>
              <w:rPr>
                <w:color w:val="FF0000"/>
              </w:rPr>
            </w:pPr>
          </w:p>
          <w:p>
            <w:pPr>
              <w:numPr>
                <w:ilvl w:val="0"/>
                <w:numId w:val="4"/>
              </w:numPr>
              <w:pBdr>
                <w:bottom/>
              </w:pBdr>
              <w:snapToGrid/>
              <w:spacing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注意：需要更新SDK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744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上线Vidu q3参考生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744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图片</w:t>
            </w:r>
            <w:r>
              <w:rPr>
                <w:rFonts w:hint="eastAsia"/>
                <w:color w:val="000000"/>
              </w:rPr>
              <w:t>视频</w:t>
            </w:r>
            <w:r>
              <w:rPr>
                <w:rFonts w:hint="eastAsia"/>
                <w:color w:val="000000"/>
              </w:rPr>
              <w:t>更新</w:t>
            </w:r>
            <w:r>
              <w:rPr>
                <w:rFonts w:hint="eastAsia"/>
                <w:color w:val="000000"/>
              </w:rPr>
              <w:t>大模型</w:t>
            </w:r>
            <w:r>
              <w:rPr>
                <w:rFonts w:hint="eastAsia"/>
                <w:color w:val="000000"/>
              </w:rPr>
              <w:t>超分</w:t>
            </w:r>
            <w:r>
              <w:rPr>
                <w:rFonts w:hint="eastAsia"/>
                <w:color w:val="000000"/>
              </w:rPr>
              <w:t>直出</w:t>
            </w:r>
            <w:r>
              <w:rPr>
                <w:rFonts w:hint="eastAsia"/>
                <w:color w:val="000000"/>
              </w:rPr>
              <w:t>价格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标</w:t>
            </w:r>
            <w:r>
              <w:rPr>
                <w:rFonts w:hint="eastAsia"/>
                <w:color w:val="000000"/>
              </w:rPr>
              <w:t>红</w:t>
            </w:r>
            <w:r>
              <w:rPr>
                <w:rFonts w:hint="eastAsia"/>
                <w:color w:val="000000"/>
              </w:rPr>
              <w:t>框</w:t>
            </w:r>
            <w:r>
              <w:rPr>
                <w:rFonts w:hint="eastAsia"/>
                <w:color w:val="000000"/>
              </w:rPr>
              <w:t>）</w:t>
            </w:r>
            <w:r>
              <w:rPr>
                <w:rStyle w:val="517dby"/>
                <w:color/>
              </w:rPr>
              <w:fldChar w:fldCharType="begin"/>
            </w:r>
            <w:r>
              <w:rPr>
                <w:rStyle w:val="517dby"/>
                <w:color/>
              </w:rPr>
              <w:instrText>HYPERLINK https://doc.weixin.qq.com/sheet/e3_AG0ALgbHACcCNNZhi1wsiRsS03lPl?scode=AJEAIQdfAAofcS4rcMAG0ALgbHACc&amp;tab=1tani3 docLink \tdft Doc \tdfe 1 \tdfid i.1970325010981265.1688850527628909_e3.772950723VQYZ \tdlt inline \tdlf FromPaste \tdtf 1 \l \tdsub docLink \tdkey f1kagj</w:instrText>
            </w:r>
            <w:r>
              <w:rPr>
                <w:rStyle w:val="517dby"/>
                <w:color/>
              </w:rPr>
              <w:fldChar w:fldCharType="separate"/>
            </w:r>
            <w:r>
              <w:rPr>
                <w:rStyle w:val="517dby"/>
                <w:color/>
              </w:rPr>
              <w:t>腾讯云点播（VOD）AIGC价格指南（客户）</w:t>
            </w:r>
            <w:r>
              <w:rPr>
                <w:rStyle w:val="517dby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744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更新</w:t>
            </w:r>
            <w:r>
              <w:rPr>
                <w:rFonts w:hint="eastAsia"/>
                <w:color w:val="000000"/>
              </w:rPr>
              <w:t>大模型</w:t>
            </w:r>
            <w:r>
              <w:rPr>
                <w:rFonts w:hint="eastAsia"/>
                <w:color w:val="000000"/>
              </w:rPr>
              <w:t>AIGC</w:t>
            </w:r>
            <w:r>
              <w:rPr>
                <w:rFonts w:hint="eastAsia"/>
                <w:color w:val="000000"/>
              </w:rPr>
              <w:t>错误码</w:t>
            </w:r>
            <w:r>
              <w:rPr>
                <w:rFonts w:hint="eastAsia"/>
                <w:color w:val="000000"/>
              </w:rPr>
              <w:t>指引</w:t>
            </w:r>
            <w:r>
              <w:rPr>
                <w:rStyle w:val="517dby"/>
                <w:color/>
              </w:rPr>
              <w:fldChar w:fldCharType="begin"/>
            </w:r>
            <w:r>
              <w:rPr>
                <w:rStyle w:val="517dby"/>
                <w:color/>
              </w:rPr>
              <w:instrText>HYPERLINK https://doc.weixin.qq.com/doc/w3_AcEALgZGALoCNfI96BH0mTKCELED2?scode=AJEAIQdfAAoOsavL7cAG0ALgbHACc docLink \tdft Doc \tdfe 0 \tdfid i.1970325010981265.1688857280392897_w3.772246323SHUG \tdlt inline \tdlf FromPaste \tdtf 1 \l \tdsub docLink \tdkey dg48o6</w:instrText>
            </w:r>
            <w:r>
              <w:rPr>
                <w:rStyle w:val="517dby"/>
                <w:color/>
              </w:rPr>
              <w:fldChar w:fldCharType="separate"/>
            </w:r>
            <w:r>
              <w:rPr>
                <w:rStyle w:val="517dby"/>
                <w:color/>
              </w:rPr>
              <w:t>AIGC错误码整理</w:t>
            </w:r>
            <w:r>
              <w:rPr>
                <w:rStyle w:val="517dby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744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视频</w:t>
            </w:r>
            <w:r>
              <w:rPr>
                <w:rFonts w:hint="eastAsia"/>
                <w:color w:val="000000"/>
              </w:rPr>
              <w:t>新增</w:t>
            </w:r>
            <w:r>
              <w:rPr>
                <w:rFonts w:hint="eastAsia"/>
                <w:color w:val="000000"/>
              </w:rPr>
              <w:t>Vidu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turbo</w:t>
            </w:r>
            <w:r>
              <w:rPr>
                <w:rFonts w:hint="eastAsia"/>
                <w:color w:val="000000"/>
              </w:rPr>
              <w:t>模型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图片</w:t>
            </w:r>
            <w:r>
              <w:rPr>
                <w:rFonts w:hint="eastAsia"/>
                <w:color w:val="000000"/>
              </w:rPr>
              <w:t>新增</w:t>
            </w:r>
            <w:r>
              <w:rPr>
                <w:rFonts w:hint="eastAsia"/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5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lite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Kling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Omni</w:t>
            </w:r>
            <w:r>
              <w:rPr>
                <w:rFonts w:hint="eastAsia"/>
                <w:color w:val="000000"/>
              </w:rPr>
              <w:t>模型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传参</w:t>
            </w:r>
            <w:r>
              <w:rPr>
                <w:rFonts w:hint="eastAsia"/>
                <w:color w:val="000000"/>
              </w:rPr>
              <w:t>请</w:t>
            </w:r>
            <w:r>
              <w:rPr>
                <w:rFonts w:hint="eastAsia"/>
                <w:color w:val="000000"/>
              </w:rPr>
              <w:t>联系</w:t>
            </w:r>
            <w:r>
              <w:rPr>
                <w:rFonts w:hint="eastAsia"/>
                <w:color w:val="000000"/>
              </w:rPr>
              <w:t>商务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9</w:t>
            </w:r>
          </w:p>
        </w:tc>
        <w:tc>
          <w:tcPr>
            <w:tcW w:w="7440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新增Kling人脸识别、自定义音色能力定价</w:t>
            </w:r>
            <w:commentRangeStart w:id="0"/>
            <w:r>
              <w:rPr>
                <w:rFonts w:hint="eastAsia"/>
                <w:color w:val="000000"/>
              </w:rPr>
              <w:t>，</w:t>
            </w:r>
            <w:commentRangeEnd w:id="0"/>
            <w:r>
              <w:rPr/>
              <w:commentReference w:id="0"/>
            </w:r>
            <w:r>
              <w:rPr>
                <w:rFonts w:hint="eastAsia"/>
                <w:color w:val="000000"/>
              </w:rPr>
              <w:t>新增Vidu主体识别定价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8</w:t>
            </w:r>
          </w:p>
        </w:tc>
        <w:tc>
          <w:tcPr>
            <w:tcW w:w="744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新增</w:t>
            </w: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和</w:t>
            </w: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pro</w:t>
            </w:r>
            <w:r>
              <w:rPr>
                <w:rFonts w:hint="eastAsia"/>
                <w:color w:val="000000"/>
              </w:rPr>
              <w:t>参考</w:t>
            </w:r>
            <w:r>
              <w:rPr>
                <w:rFonts w:hint="eastAsia"/>
                <w:color w:val="000000"/>
              </w:rPr>
              <w:t>生</w:t>
            </w:r>
            <w:r>
              <w:rPr>
                <w:rFonts w:hint="eastAsia"/>
                <w:color w:val="000000"/>
              </w:rPr>
              <w:t>视频</w:t>
            </w:r>
            <w:r>
              <w:rPr>
                <w:rFonts w:hint="eastAsia"/>
                <w:color w:val="000000"/>
              </w:rPr>
              <w:t>定价</w:t>
            </w:r>
            <w:r>
              <w:rPr>
                <w:rFonts w:hint="eastAsia"/>
                <w:color w:val="000000"/>
              </w:rPr>
              <w:t>：</w:t>
            </w: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https://cloud.tencent.com/document/product/266/95125#96b3b59a-f9e1-49e9-966a-bedb70a4bf12 normalLink \tdfe -10 \tdlt inline \tdlf FromPaste \tdtf 1 \tdsub normalLink \tdkey omoaok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按量计费（新）_腾讯云</w:t>
            </w:r>
            <w:r>
              <w:rPr>
                <w:rStyle w:val="qx3zwm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7</w:t>
            </w:r>
          </w:p>
        </w:tc>
        <w:tc>
          <w:tcPr>
            <w:tcW w:w="7440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新增</w:t>
            </w:r>
            <w:r>
              <w:rPr>
                <w:rFonts w:hint="eastAsia"/>
                <w:color w:val="000000"/>
              </w:rPr>
              <w:t>GG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"ModelName":"GEM"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"ModelVersion":"3.1"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7440" w:type="dxa"/>
          </w:tcPr>
          <w:p>
            <w:pPr>
              <w:numPr/>
              <w:pBdr/>
              <w:ind w:left="0"/>
              <w:jc w:val="both"/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</w:pPr>
            <w:r>
              <w:rPr>
                <w:rFonts w:hint="eastAsia"/>
                <w:color w:val="000000"/>
              </w:rPr>
              <w:t>新增</w:t>
            </w:r>
            <w:r>
              <w:rPr>
                <w:rFonts w:hint="eastAsia"/>
                <w:color w:val="000000"/>
              </w:rPr>
              <w:t>Kling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3.0、3.0-Omni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，</w:t>
            </w:r>
          </w:p>
          <w:p>
            <w:pPr>
              <w:numPr>
                <w:ilvl w:val="0"/>
                <w:numId w:val="5"/>
              </w:numPr>
              <w:pBdr/>
              <w:jc w:val="both"/>
              <w:rPr>
                <w:rFonts w:hint="eastAsia"/>
                <w:color w:val="000000"/>
              </w:rPr>
            </w:pPr>
            <w:r>
              <w:rPr>
                <w:rFonts w:ascii="Arial" w:hAnsi="Arial" w:cs="Arial"/>
                <w:i w:val="false"/>
                <w:strike w:val="false"/>
                <w:color w:val="1F2329"/>
                <w:sz w:val="23"/>
                <w:u w:val="none"/>
                <w:shd w:val="clear" w:color="auto" w:fill="auto"/>
                <w:vertAlign w:val="baseline"/>
              </w:rPr>
              <w:t>“文生视频”与“图生视频”支持智能分镜，模型会根据提示词内容智能切分内容实现多镜头效果，相关参数"multi_shot":  "intelligence"</w:t>
            </w:r>
          </w:p>
          <w:p>
            <w:pPr>
              <w:numPr>
                <w:ilvl w:val="0"/>
                <w:numId w:val="5"/>
              </w:numPr>
              <w:pBdr/>
              <w:jc w:val="both"/>
              <w:rPr>
                <w:i w:val="false"/>
                <w:strike w:val="false"/>
                <w:color w:val="000000"/>
                <w:spacing w:val="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short_type、multi_shot、multi_prompt这三个参数可以通过extinfo传入</w:t>
            </w:r>
          </w:p>
          <w:p>
            <w:pPr>
              <w:numPr>
                <w:ilvl w:val="0"/>
                <w:numId w:val="5"/>
              </w:numPr>
              <w:pBdr/>
              <w:jc w:val="both"/>
              <w:rPr>
                <w:rFonts w:hint="eastAsia"/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std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7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P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）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（3s～15s）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、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pro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8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P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）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（3s～15s）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接入</w:t>
            </w:r>
            <w:r>
              <w:rPr>
                <w:rFonts w:hint="eastAsia"/>
                <w:color w:val="000000"/>
              </w:rPr>
              <w:t>样例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参考</w:t>
            </w:r>
            <w:r>
              <w:rPr>
                <w:rFonts w:hint="eastAsia"/>
                <w:color w:val="FF0000"/>
              </w:rPr>
              <w:t>【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3.9 Kling 3.0 &amp; 3.0</w:t>
            </w:r>
            <w:r>
              <w:rPr>
                <w:rFonts w:hint="eastAsia"/>
                <w:i w:val="false"/>
                <w:strike w:val="false"/>
                <w:color w:val="FF0000"/>
                <w:spacing w:val="0"/>
                <w:u w:val="none"/>
              </w:rPr>
              <w:t>-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Omni（生视频）接入说明</w:t>
            </w:r>
            <w:r>
              <w:rPr>
                <w:rFonts w:hint="eastAsia"/>
                <w:color w:val="FF0000"/>
              </w:rPr>
              <w:t>】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7440" w:type="dxa"/>
          </w:tcPr>
          <w:p>
            <w:pPr>
              <w:pBdr>
                <w:bottom/>
              </w:pBdr>
              <w:ind w:left="0"/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新增Vidu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pro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7440" w:type="dxa"/>
          </w:tcPr>
          <w:p>
            <w:pPr>
              <w:numPr>
                <w:ilvl w:val="0"/>
                <w:numId w:val="6"/>
              </w:numPr>
              <w:pBdr/>
              <w:ind/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新增</w:t>
            </w:r>
            <w:r>
              <w:rPr>
                <w:rFonts w:hint="eastAsia"/>
                <w:color w:val="000000"/>
              </w:rPr>
              <w:t>Kling</w:t>
            </w:r>
            <w:r>
              <w:rPr>
                <w:rFonts w:hint="eastAsia"/>
                <w:color w:val="000000"/>
              </w:rPr>
              <w:t>【</w:t>
            </w:r>
            <w:r>
              <w:rPr>
                <w:rFonts w:hint="eastAsia"/>
                <w:color w:val="000000"/>
              </w:rPr>
              <w:t>对口型</w:t>
            </w:r>
            <w:r>
              <w:rPr>
                <w:rFonts w:hint="eastAsia"/>
                <w:color w:val="000000"/>
              </w:rPr>
              <w:t>】</w:t>
            </w:r>
            <w:r>
              <w:rPr>
                <w:rFonts w:hint="eastAsia"/>
                <w:color w:val="000000"/>
              </w:rPr>
              <w:t>参考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对口型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Kling</w:t>
            </w:r>
          </w:p>
          <w:p>
            <w:pPr>
              <w:numPr>
                <w:ilvl w:val="0"/>
                <w:numId w:val="6"/>
              </w:numPr>
              <w:pBdr/>
              <w:ind/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新增</w:t>
            </w:r>
            <w:r>
              <w:rPr>
                <w:rFonts w:hint="eastAsia"/>
                <w:color w:val="000000"/>
              </w:rPr>
              <w:t>Kling</w:t>
            </w:r>
            <w:r>
              <w:rPr>
                <w:rFonts w:hint="eastAsia"/>
                <w:color w:val="000000"/>
              </w:rPr>
              <w:t>【</w:t>
            </w:r>
            <w:r>
              <w:rPr>
                <w:rFonts w:hint="eastAsia"/>
                <w:color w:val="000000"/>
              </w:rPr>
              <w:t>数字人</w:t>
            </w:r>
            <w:r>
              <w:rPr>
                <w:rFonts w:hint="eastAsia"/>
                <w:color w:val="000000"/>
              </w:rPr>
              <w:t>】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参考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7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数字人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- Kling</w:t>
            </w:r>
          </w:p>
          <w:p>
            <w:pPr>
              <w:numPr>
                <w:ilvl w:val="0"/>
                <w:numId w:val="6"/>
              </w:numPr>
              <w:pBdr/>
              <w:ind/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新增</w:t>
            </w:r>
            <w:r>
              <w:rPr>
                <w:rFonts w:hint="eastAsia"/>
                <w:color w:val="000000"/>
              </w:rPr>
              <w:t>Vidu</w:t>
            </w:r>
            <w:r>
              <w:rPr>
                <w:rFonts w:hint="eastAsia"/>
                <w:color w:val="000000"/>
              </w:rPr>
              <w:t>【</w:t>
            </w:r>
            <w:r>
              <w:rPr>
                <w:rFonts w:hint="eastAsia"/>
                <w:color w:val="000000"/>
              </w:rPr>
              <w:t>特效</w:t>
            </w:r>
            <w:r>
              <w:rPr>
                <w:rFonts w:hint="eastAsia"/>
                <w:color w:val="000000"/>
              </w:rPr>
              <w:t>模板</w:t>
            </w:r>
            <w:r>
              <w:rPr>
                <w:rFonts w:hint="eastAsia"/>
                <w:color w:val="000000"/>
              </w:rPr>
              <w:t>】</w:t>
            </w:r>
          </w:p>
          <w:p>
            <w:pPr>
              <w:numPr/>
              <w:pBdr/>
              <w:ind w:left="0"/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说明：</w:t>
            </w:r>
          </w:p>
          <w:p>
            <w:pPr>
              <w:numPr/>
              <w:pBdr/>
              <w:ind w:left="0"/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1）需要使用最新版本SDK</w:t>
            </w:r>
          </w:p>
          <w:p>
            <w:pPr>
              <w:numPr/>
              <w:pBdr>
                <w:bottom/>
              </w:pBdr>
              <w:ind w:left="0"/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drawing>
                <wp:inline distT="0" distB="0" distL="0" distR="0">
                  <wp:extent cx="4587240" cy="979350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4587240" cy="97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/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</w:p>
        </w:tc>
        <w:tc>
          <w:tcPr>
            <w:tcW w:w="7440" w:type="dxa"/>
          </w:tcPr>
          <w:p>
            <w:pPr>
              <w:pBdr>
                <w:bottom/>
              </w:pBdr>
              <w:ind w:left="0"/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新增Kling生图、Vidu生图能力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ind/>
              <w:jc w:val="both"/>
              <w:rPr/>
            </w:pPr>
            <w:r>
              <w:rPr>
                <w:rFonts w:hint="eastAsia"/>
              </w:rPr>
              <w:t>2026.01.1</w:t>
            </w:r>
            <w:r>
              <w:rPr>
                <w:rFonts w:hint="eastAsia"/>
              </w:rPr>
              <w:t>9</w:t>
            </w:r>
          </w:p>
        </w:tc>
        <w:tc>
          <w:tcPr>
            <w:tcW w:w="7440" w:type="dxa"/>
          </w:tcPr>
          <w:p>
            <w:pPr>
              <w:numPr>
                <w:ilvl w:val="0"/>
                <w:numId w:val="7"/>
              </w:numPr>
              <w:pBdr/>
              <w:ind/>
              <w:jc w:val="both"/>
              <w:rPr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 xml:space="preserve">Kling【动作控制】 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SceneType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当 ModelName 为 Kling 时，取值 motion_control 表示动作控制；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用例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【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5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动作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控制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】</w:t>
            </w:r>
          </w:p>
          <w:p>
            <w:pPr>
              <w:pBdr/>
              <w:ind w:left="0"/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说明：</w:t>
            </w:r>
          </w:p>
          <w:p>
            <w:pPr>
              <w:pBdr/>
              <w:ind w:left="0"/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rFonts w:hint="eastAsia"/>
                <w:color w:val="FF0000"/>
              </w:rPr>
              <w:t>需要使用最新版本SDK</w:t>
            </w:r>
          </w:p>
          <w:p>
            <w:pPr>
              <w:pBdr/>
              <w:ind w:left="0"/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rFonts w:hint="eastAsia"/>
                <w:color w:val="FF0000"/>
              </w:rPr>
              <w:t>功能</w:t>
            </w:r>
            <w:r>
              <w:rPr>
                <w:rFonts w:hint="eastAsia"/>
                <w:color w:val="FF0000"/>
              </w:rPr>
              <w:t>可</w:t>
            </w:r>
            <w:r>
              <w:rPr>
                <w:rFonts w:hint="eastAsia"/>
                <w:color w:val="FF0000"/>
              </w:rPr>
              <w:t>参考</w:t>
            </w: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https://app.klingai.com/cn/dev/document-api/apiReference/model/motionControl normalLink \tdfe -10 \tdlt inline \tdlf FromPaste \tdtf 1 \tdsub normalLink \tdkey m2ihg8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Kling AI: Next-Gen AI Video &amp; AI Image Generator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pBdr>
                <w:bottom/>
              </w:pBdr>
              <w:ind w:left="0"/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）</w:t>
            </w:r>
            <w:r>
              <w:rPr>
                <w:rFonts w:hint="eastAsia"/>
                <w:color w:val="FF0000"/>
              </w:rPr>
              <w:t>动作</w:t>
            </w:r>
            <w:r>
              <w:rPr>
                <w:rFonts w:hint="eastAsia"/>
                <w:color w:val="FF0000"/>
              </w:rPr>
              <w:t>控制</w:t>
            </w:r>
            <w:r>
              <w:rPr>
                <w:rFonts w:hint="eastAsia"/>
                <w:color w:val="FF0000"/>
              </w:rPr>
              <w:t>场景</w:t>
            </w:r>
            <w:r>
              <w:rPr>
                <w:rFonts w:hint="eastAsia"/>
                <w:color w:val="FF0000"/>
              </w:rPr>
              <w:t>下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rFonts w:hint="eastAsia"/>
                <w:color w:val="FF0000"/>
              </w:rPr>
              <w:t>模型</w:t>
            </w:r>
            <w:r>
              <w:rPr>
                <w:rFonts w:hint="eastAsia"/>
                <w:color w:val="FF0000"/>
              </w:rPr>
              <w:t>耗时</w:t>
            </w:r>
            <w:r>
              <w:rPr>
                <w:rFonts w:hint="eastAsia"/>
                <w:color w:val="FF0000"/>
              </w:rPr>
              <w:t>片长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rFonts w:hint="eastAsia"/>
                <w:color w:val="FF0000"/>
              </w:rPr>
              <w:t>预计</w:t>
            </w:r>
            <w:r>
              <w:rPr>
                <w:rFonts w:hint="eastAsia"/>
                <w:color w:val="FF0000"/>
              </w:rPr>
              <w:t>8</w:t>
            </w:r>
            <w:r>
              <w:rPr>
                <w:rFonts w:hint="eastAsia"/>
                <w:color w:val="FF0000"/>
              </w:rPr>
              <w:t>分钟</w:t>
            </w:r>
            <w:r>
              <w:rPr>
                <w:rFonts w:hint="eastAsia"/>
                <w:color w:val="FF0000"/>
              </w:rPr>
              <w:t>左右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7440" w:type="dxa"/>
          </w:tcPr>
          <w:p>
            <w:pPr>
              <w:numPr>
                <w:ilvl w:val="0"/>
                <w:numId w:val="8"/>
              </w:numPr>
              <w:pBdr/>
              <w:ind/>
              <w:jc w:val="both"/>
              <w:rPr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Kling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动作</w:t>
            </w:r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】</w:t>
            </w:r>
          </w:p>
          <w:p>
            <w:pPr>
              <w:numPr>
                <w:ilvl w:val="0"/>
                <w:numId w:val="8"/>
              </w:numPr>
              <w:jc w:val="both"/>
              <w:rPr/>
            </w:pPr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AIGC</w:t>
            </w:r>
            <w:r>
              <w:rPr>
                <w:rFonts w:hint="eastAsia"/>
              </w:rPr>
              <w:t>直出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见</w:t>
            </w: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AIGC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以及</w:t>
            </w:r>
            <w:r>
              <w:rPr>
                <w:rFonts w:hint="eastAsia"/>
              </w:rPr>
              <w:t>异步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服务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两种</w:t>
            </w:r>
            <w:r>
              <w:rPr>
                <w:rFonts w:hint="eastAsia"/>
              </w:rPr>
              <w:t>模式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>
                <w:bottom/>
              </w:pBdr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7440" w:type="dxa"/>
          </w:tcPr>
          <w:p>
            <w:pPr>
              <w:numPr>
                <w:ilvl w:val="0"/>
                <w:numId w:val="9"/>
              </w:numPr>
              <w:pBdr>
                <w:bottom/>
              </w:pBdr>
              <w:jc w:val="both"/>
              <w:rPr/>
            </w:pPr>
            <w:r>
              <w:rPr>
                <w:rFonts w:hint="eastAsia"/>
              </w:rPr>
              <w:t>Kling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上线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>
                <w:bottom/>
              </w:pBdr>
              <w:ind/>
              <w:jc w:val="both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1</w:t>
            </w:r>
          </w:p>
        </w:tc>
        <w:tc>
          <w:tcPr>
            <w:tcW w:w="7440" w:type="dxa"/>
          </w:tcPr>
          <w:p>
            <w:pPr>
              <w:numPr>
                <w:ilvl w:val="0"/>
                <w:numId w:val="10"/>
              </w:numPr>
              <w:pBdr/>
              <w:jc w:val="both"/>
              <w:rPr>
                <w:rFonts w:hint="eastAsia"/>
              </w:rPr>
            </w:pPr>
            <w:r>
              <w:rPr>
                <w:rFonts w:hint="eastAsia"/>
              </w:rPr>
              <w:t>生文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已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欢迎</w:t>
            </w:r>
            <w:r>
              <w:rPr>
                <w:rFonts w:hint="eastAsia"/>
              </w:rPr>
              <w:t>咨询</w:t>
            </w:r>
          </w:p>
          <w:p>
            <w:pPr>
              <w:numPr>
                <w:ilvl w:val="0"/>
                <w:numId w:val="10"/>
              </w:numPr>
              <w:pBdr>
                <w:bottom/>
              </w:pBdr>
              <w:jc w:val="both"/>
              <w:rPr/>
            </w:pPr>
            <w:r>
              <w:rPr>
                <w:rFonts w:hint="eastAsia"/>
              </w:rPr>
              <w:t>生</w:t>
            </w:r>
            <w:r>
              <w:rPr>
                <w:rFonts w:hint="eastAsia"/>
              </w:rPr>
              <w:t>音频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音乐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，已支持测试接口，欢迎咨询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pBdr>
                <w:bottom/>
              </w:pBdr>
              <w:ind/>
              <w:jc w:val="both"/>
              <w:rPr/>
            </w:pPr>
            <w:r>
              <w:rPr/>
              <w:t>2025.12.</w:t>
            </w:r>
            <w:r>
              <w:rPr/>
              <w:t>1</w:t>
            </w:r>
            <w:r>
              <w:rPr/>
              <w:t>9</w:t>
            </w:r>
          </w:p>
        </w:tc>
        <w:tc>
          <w:tcPr>
            <w:tcW w:w="7440" w:type="dxa"/>
          </w:tcPr>
          <w:p>
            <w:pPr>
              <w:numPr>
                <w:ilvl w:val="0"/>
                <w:numId w:val="11"/>
              </w:numPr>
              <w:pBdr/>
              <w:ind/>
              <w:jc w:val="both"/>
              <w:rPr/>
            </w:pPr>
            <w:r>
              <w:rPr/>
              <w:t>kling O1，</w:t>
            </w:r>
            <w:r>
              <w:rPr/>
              <w:t>已上线</w:t>
            </w:r>
          </w:p>
          <w:p>
            <w:pPr>
              <w:numPr>
                <w:ilvl w:val="0"/>
                <w:numId w:val="11"/>
              </w:numPr>
              <w:pBdr>
                <w:bottom/>
              </w:pBdr>
              <w:ind/>
              <w:jc w:val="both"/>
              <w:rPr/>
            </w:pPr>
            <w:r>
              <w:rPr>
                <w:rFonts w:hint="eastAsia"/>
              </w:rPr>
              <w:t>GV</w:t>
            </w:r>
            <w:r>
              <w:rPr/>
              <w:t xml:space="preserve"> </w:t>
            </w:r>
            <w:r>
              <w:rPr/>
              <w:t>3.</w:t>
            </w:r>
            <w:r>
              <w:rPr>
                <w:rFonts w:hint="eastAsia"/>
              </w:rPr>
              <w:t>1</w:t>
            </w:r>
            <w:r>
              <w:rPr/>
              <w:t xml:space="preserve">-fast </w:t>
            </w:r>
            <w:r>
              <w:rPr/>
              <w:t>已上线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numPr/>
              <w:pBdr>
                <w:bottom/>
              </w:pBdr>
              <w:ind/>
              <w:jc w:val="both"/>
              <w:rPr/>
            </w:pPr>
            <w:r>
              <w:rPr/>
              <w:t>2025.12.</w:t>
            </w:r>
            <w:r>
              <w:rPr/>
              <w:t>1</w:t>
            </w:r>
            <w:r>
              <w:rPr/>
              <w:t>7</w:t>
            </w:r>
          </w:p>
        </w:tc>
        <w:tc>
          <w:tcPr>
            <w:tcW w:w="7440" w:type="dxa"/>
          </w:tcPr>
          <w:p>
            <w:pPr>
              <w:numPr>
                <w:ilvl w:val="0"/>
                <w:numId w:val="12"/>
              </w:numPr>
              <w:pBdr/>
              <w:jc w:val="both"/>
              <w:rPr/>
            </w:pPr>
            <w:r>
              <w:rPr/>
              <w:t>kling</w:t>
            </w:r>
            <w:r>
              <w:rPr/>
              <w:t xml:space="preserve"> </w:t>
            </w:r>
            <w:r>
              <w:rPr/>
              <w:t>O</w:t>
            </w:r>
            <w:r>
              <w:rPr/>
              <w:t>1</w:t>
            </w:r>
            <w:r>
              <w:rPr/>
              <w:t>，</w:t>
            </w:r>
            <w:r>
              <w:rPr/>
              <w:t>预计</w:t>
            </w:r>
            <w:r>
              <w:rPr/>
              <w:t>本周</w:t>
            </w:r>
            <w:r>
              <w:rPr/>
              <w:t>上线</w:t>
            </w:r>
          </w:p>
          <w:p>
            <w:pPr>
              <w:numPr>
                <w:ilvl w:val="0"/>
                <w:numId w:val="12"/>
              </w:numPr>
              <w:pBdr>
                <w:bottom/>
              </w:pBdr>
              <w:jc w:val="both"/>
              <w:rPr/>
            </w:pPr>
            <w:r>
              <w:rPr>
                <w:rFonts w:hint="eastAsia"/>
              </w:rPr>
              <w:t>GV</w:t>
            </w:r>
            <w:r>
              <w:rPr/>
              <w:t xml:space="preserve"> </w:t>
            </w:r>
            <w:r>
              <w:rPr/>
              <w:t>3.</w:t>
            </w:r>
            <w:r>
              <w:rPr>
                <w:rFonts w:hint="eastAsia"/>
              </w:rPr>
              <w:t>1</w:t>
            </w:r>
            <w:r>
              <w:rPr/>
              <w:t>-</w:t>
            </w:r>
            <w:r>
              <w:rPr/>
              <w:t>fast</w:t>
            </w:r>
            <w:r>
              <w:rPr/>
              <w:t xml:space="preserve"> </w:t>
            </w:r>
            <w:r>
              <w:rPr/>
              <w:t>预计</w:t>
            </w:r>
            <w:r>
              <w:rPr/>
              <w:t>本周</w:t>
            </w:r>
            <w:r>
              <w:rPr/>
              <w:t>上线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numPr/>
              <w:pBdr/>
              <w:ind/>
              <w:jc w:val="both"/>
              <w:rPr>
                <w:color w:val="FF0000"/>
              </w:rPr>
            </w:pPr>
            <w:r>
              <w:rPr>
                <w:color w:val="FF0000"/>
              </w:rPr>
              <w:t>2025.12.09</w:t>
            </w:r>
          </w:p>
          <w:p>
            <w:pPr>
              <w:ind/>
              <w:jc w:val="both"/>
              <w:rPr/>
            </w:pPr>
            <w:r>
              <w:rPr>
                <w:color w:val="FF0000"/>
              </w:rPr>
              <w:t>（重要）</w:t>
            </w:r>
          </w:p>
        </w:tc>
        <w:tc>
          <w:tcPr>
            <w:tcW w:w="7440" w:type="dxa"/>
          </w:tcPr>
          <w:p>
            <w:pPr>
              <w:numPr>
                <w:ilvl w:val="0"/>
                <w:numId w:val="13"/>
              </w:numPr>
              <w:pBdr/>
              <w:ind/>
              <w:jc w:val="both"/>
              <w:rPr/>
            </w:pPr>
            <w:r>
              <w:rPr/>
              <w:t>更新</w:t>
            </w:r>
            <w:r>
              <w:rPr/>
              <w:t>说明</w:t>
            </w:r>
            <w:r>
              <w:rPr/>
              <w:t>文档</w:t>
            </w:r>
            <w:r>
              <w:rPr/>
              <w:t>，</w:t>
            </w:r>
            <w:r>
              <w:rPr/>
              <w:t>正式</w:t>
            </w:r>
            <w:r>
              <w:rPr/>
              <w:t>上线</w:t>
            </w:r>
            <w:r>
              <w:rPr/>
              <w:t>官网</w:t>
            </w:r>
          </w:p>
          <w:p>
            <w:pPr>
              <w:numPr>
                <w:ilvl w:val="0"/>
                <w:numId w:val="13"/>
              </w:numPr>
              <w:pBdr/>
              <w:ind/>
              <w:jc w:val="both"/>
              <w:rPr/>
            </w:pPr>
            <w:r>
              <w:rPr/>
              <w:t>更新</w:t>
            </w:r>
            <w:r>
              <w:rPr/>
              <w:t>SDK</w:t>
            </w:r>
            <w:r>
              <w:rPr/>
              <w:t>，</w:t>
            </w:r>
            <w:r>
              <w:rPr/>
              <w:t>直接</w:t>
            </w:r>
            <w:r>
              <w:rPr/>
              <w:t>使用</w:t>
            </w:r>
            <w:r>
              <w:rPr/>
              <w:t>官方</w:t>
            </w:r>
            <w:r>
              <w:rPr/>
              <w:t>SDK</w:t>
            </w:r>
            <w:r>
              <w:rPr/>
              <w:t>，</w:t>
            </w:r>
            <w:r>
              <w:rPr/>
              <w:t>不再</w:t>
            </w:r>
            <w:r>
              <w:rPr/>
              <w:t>需要</w:t>
            </w:r>
            <w:r>
              <w:rPr/>
              <w:t>独立</w:t>
            </w:r>
            <w:r>
              <w:rPr/>
              <w:t>安装</w:t>
            </w:r>
          </w:p>
          <w:p>
            <w:pPr>
              <w:numPr>
                <w:ilvl w:val="0"/>
                <w:numId w:val="13"/>
              </w:numPr>
              <w:pBdr/>
              <w:ind/>
              <w:jc w:val="both"/>
              <w:rPr/>
            </w:pPr>
            <w:r>
              <w:rPr/>
              <w:t>输入</w:t>
            </w:r>
            <w:r>
              <w:rPr/>
              <w:t>支持</w:t>
            </w:r>
            <w:r>
              <w:rPr/>
              <w:t>URL</w:t>
            </w:r>
          </w:p>
          <w:p>
            <w:pPr>
              <w:numPr>
                <w:ilvl w:val="0"/>
                <w:numId w:val="13"/>
              </w:numPr>
              <w:pBdr/>
              <w:ind/>
              <w:jc w:val="both"/>
              <w:rPr/>
            </w:pPr>
            <w:r>
              <w:rPr/>
              <w:t>多分辨率</w:t>
            </w:r>
            <w:r>
              <w:rPr/>
              <w:t>支持</w:t>
            </w:r>
            <w:r>
              <w:rPr/>
              <w:t>AIGC</w:t>
            </w:r>
            <w:r>
              <w:rPr/>
              <w:t>直出</w:t>
            </w:r>
            <w:r>
              <w:rPr/>
              <w:t>或者</w:t>
            </w:r>
            <w:r>
              <w:rPr/>
              <w:t>AIGC</w:t>
            </w:r>
            <w:r>
              <w:rPr/>
              <w:t>+</w:t>
            </w:r>
            <w:r>
              <w:rPr/>
              <w:t>超分</w:t>
            </w:r>
            <w:r>
              <w:rPr/>
              <w:t>输出</w:t>
            </w:r>
            <w:r>
              <w:rPr/>
              <w:t>高分辨</w:t>
            </w:r>
            <w:r>
              <w:rPr/>
              <w:t>视频</w:t>
            </w:r>
            <w:r>
              <w:rPr/>
              <w:t>（</w:t>
            </w:r>
            <w:r>
              <w:rPr/>
              <w:t>下</w:t>
            </w:r>
            <w:r>
              <w:rPr/>
              <w:t>下文</w:t>
            </w:r>
            <w:r>
              <w:rPr/>
              <w:t>第</w:t>
            </w:r>
            <w:r>
              <w:rPr/>
              <w:t>4</w:t>
            </w:r>
            <w:r>
              <w:rPr/>
              <w:t>点</w:t>
            </w:r>
            <w:r>
              <w:rPr/>
              <w:t>）</w:t>
            </w:r>
          </w:p>
          <w:p>
            <w:pPr>
              <w:numPr>
                <w:ilvl w:val="0"/>
                <w:numId w:val="13"/>
              </w:numPr>
              <w:pBdr>
                <w:bottom/>
              </w:pBdr>
              <w:jc w:val="both"/>
              <w:rPr/>
            </w:pPr>
            <w:r>
              <w:rPr/>
              <w:t>上线</w:t>
            </w:r>
            <w:r>
              <w:rPr/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vidu Q2 、 Q2-turbo、Q2-Pro ，Kling-V2.5-Turbo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ind/>
              <w:jc w:val="both"/>
              <w:rPr/>
            </w:pPr>
            <w:r>
              <w:rPr/>
              <w:t>2</w:t>
            </w:r>
            <w:r>
              <w:rPr/>
              <w:t>0</w:t>
            </w:r>
            <w:r>
              <w:rPr/>
              <w:t>2</w:t>
            </w:r>
            <w:r>
              <w:rPr/>
              <w:t>5</w:t>
            </w:r>
            <w:r>
              <w:rPr/>
              <w:t>.</w:t>
            </w:r>
            <w:r>
              <w:rPr/>
              <w:t>1</w:t>
            </w:r>
            <w:r>
              <w:rPr/>
              <w:t>2</w:t>
            </w:r>
            <w:r>
              <w:rPr/>
              <w:t>.</w:t>
            </w:r>
            <w:r>
              <w:rPr/>
              <w:t>0</w:t>
            </w:r>
            <w:r>
              <w:rPr/>
              <w:t>4</w:t>
            </w:r>
          </w:p>
        </w:tc>
        <w:tc>
          <w:tcPr>
            <w:tcW w:w="7440" w:type="dxa"/>
          </w:tcPr>
          <w:p>
            <w:pPr>
              <w:numPr/>
              <w:pBdr/>
              <w:ind/>
              <w:jc w:val="both"/>
              <w:rPr/>
            </w:pPr>
            <w:r>
              <w:rPr/>
              <w:t>1</w:t>
            </w:r>
            <w:r>
              <w:rPr/>
              <w:t>、</w:t>
            </w:r>
            <w:r>
              <w:rPr/>
              <w:t>更新</w:t>
            </w:r>
            <w:r>
              <w:rPr/>
              <w:t>部分</w:t>
            </w:r>
            <w:r>
              <w:rPr/>
              <w:t>大模型</w:t>
            </w:r>
            <w:r>
              <w:rPr/>
              <w:t>的</w:t>
            </w:r>
            <w:r>
              <w:rPr/>
              <w:t>上线</w:t>
            </w:r>
            <w:r>
              <w:rPr/>
              <w:t>计划</w:t>
            </w:r>
          </w:p>
          <w:p>
            <w:pPr>
              <w:numPr/>
              <w:pBdr/>
              <w:ind/>
              <w:jc w:val="both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vidu Q2 、 Q2-turbo、Q2-Pro ，Kling-V2.5-Turbo，Kling-V2.1大师版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预计</w:t>
            </w:r>
            <w:r>
              <w:rPr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i w:val="false"/>
                <w:strike w:val="false"/>
                <w:spacing w:val="0"/>
                <w:u w:val="none"/>
              </w:rPr>
              <w:t>月</w:t>
            </w:r>
            <w:r>
              <w:rPr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i w:val="false"/>
                <w:strike w:val="false"/>
                <w:spacing w:val="0"/>
                <w:u w:val="none"/>
              </w:rPr>
              <w:t>日</w:t>
            </w:r>
            <w:r>
              <w:rPr>
                <w:i w:val="false"/>
                <w:strike w:val="false"/>
                <w:spacing w:val="0"/>
                <w:u w:val="none"/>
              </w:rPr>
              <w:t>之前上线</w:t>
            </w:r>
          </w:p>
          <w:p>
            <w:pPr>
              <w:numPr>
                <w:ilvl w:val="0"/>
                <w:numId w:val="14"/>
              </w:numPr>
              <w:pBdr/>
              <w:jc w:val="both"/>
              <w:rPr/>
            </w:pPr>
            <w:r>
              <w:rPr/>
              <w:t>更新</w:t>
            </w:r>
            <w:r>
              <w:rPr/>
              <w:t>说明</w:t>
            </w:r>
            <w:r>
              <w:rPr/>
              <w:t>文档</w:t>
            </w:r>
          </w:p>
          <w:p>
            <w:pPr>
              <w:pBdr/>
              <w:ind w:left="0"/>
              <w:jc w:val="both"/>
              <w:rPr>
                <w:i w:val="false"/>
                <w:strike w:val="false"/>
                <w:spacing w:val="0"/>
                <w:u w:val="none"/>
              </w:rPr>
            </w:pPr>
            <w:r>
              <w:rPr/>
              <w:t>1</w:t>
            </w:r>
            <w:r>
              <w:rPr/>
              <w:t>）</w:t>
            </w:r>
            <w:r>
              <w:rPr/>
              <w:t>新</w:t>
            </w:r>
            <w:r>
              <w:rPr/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vod-aigc-doc-20251204.tar.gz</w:t>
            </w:r>
          </w:p>
          <w:p>
            <w:pPr>
              <w:pBdr>
                <w:bottom/>
              </w:pBdr>
              <w:ind w:left="0"/>
              <w:jc w:val="both"/>
              <w:rPr/>
            </w:pPr>
            <w:r>
              <w:rPr/>
              <w:t>2</w:t>
            </w:r>
            <w:r>
              <w:rPr/>
              <w:t>）</w:t>
            </w:r>
            <w:r>
              <w:rPr/>
              <w:t>老</w:t>
            </w:r>
            <w:r>
              <w:rPr/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vod-aigc-doc.tar.gz</w:t>
            </w:r>
          </w:p>
        </w:tc>
      </w:tr>
      <w:tr>
        <w:trPr>
          <w:wBefore/>
          <w:trHeight/>
        </w:trPr>
        <w:tc>
          <w:tcPr>
            <w:tcW w:w="1635" w:type="dxa"/>
          </w:tcPr>
          <w:p>
            <w:pPr>
              <w:ind/>
              <w:jc w:val="both"/>
              <w:rPr/>
            </w:pPr>
            <w:r>
              <w:rPr/>
              <w:t>2</w:t>
            </w:r>
            <w:r>
              <w:rPr/>
              <w:t>0</w:t>
            </w:r>
            <w:r>
              <w:rPr/>
              <w:t>2</w:t>
            </w:r>
            <w:r>
              <w:rPr/>
              <w:t>5</w:t>
            </w:r>
            <w:r>
              <w:rPr/>
              <w:t>.</w:t>
            </w:r>
            <w:r>
              <w:rPr/>
              <w:t>1</w:t>
            </w:r>
            <w:r>
              <w:rPr/>
              <w:t>2</w:t>
            </w:r>
            <w:r>
              <w:rPr/>
              <w:t>.</w:t>
            </w:r>
            <w:r>
              <w:rPr/>
              <w:t>0</w:t>
            </w:r>
            <w:r>
              <w:rPr/>
              <w:t>2</w:t>
            </w:r>
          </w:p>
        </w:tc>
        <w:tc>
          <w:tcPr>
            <w:tcW w:w="7440" w:type="dxa"/>
          </w:tcPr>
          <w:p>
            <w:pPr>
              <w:ind/>
              <w:jc w:val="both"/>
              <w:rPr/>
            </w:pPr>
            <w:r>
              <w:rPr>
                <w:rFonts w:hint="eastAsia"/>
              </w:rPr>
              <w:t>GG</w:t>
            </w:r>
            <w:r>
              <w:rPr/>
              <w:t xml:space="preserve"> </w:t>
            </w:r>
            <w:r>
              <w:rPr/>
              <w:t>支持</w:t>
            </w:r>
            <w:r>
              <w:rPr/>
              <w:t>3</w:t>
            </w:r>
            <w:r>
              <w:rPr/>
              <w:t>.</w:t>
            </w:r>
            <w:r>
              <w:rPr/>
              <w:t>0</w:t>
            </w:r>
          </w:p>
        </w:tc>
      </w:tr>
      <w:tr>
        <w:trPr/>
        <w:tc>
          <w:tcPr>
            <w:tcW w:w="1635" w:type="dxa"/>
          </w:tcPr>
          <w:p>
            <w:pPr>
              <w:jc w:val="both"/>
              <w:rPr/>
            </w:pPr>
            <w:r>
              <w:rPr/>
              <w:t>2</w:t>
            </w:r>
            <w:r>
              <w:rPr/>
              <w:t>0</w:t>
            </w:r>
            <w:r>
              <w:rPr/>
              <w:t>2</w:t>
            </w:r>
            <w:r>
              <w:rPr/>
              <w:t>5</w:t>
            </w:r>
            <w:r>
              <w:rPr/>
              <w:t>.</w:t>
            </w:r>
            <w:r>
              <w:rPr/>
              <w:t>1</w:t>
            </w:r>
            <w:r>
              <w:rPr/>
              <w:t>1</w:t>
            </w:r>
            <w:r>
              <w:rPr/>
              <w:t>.</w:t>
            </w:r>
            <w:r>
              <w:rPr/>
              <w:t>2</w:t>
            </w:r>
            <w:r>
              <w:rPr/>
              <w:t>5</w:t>
            </w:r>
          </w:p>
        </w:tc>
        <w:tc>
          <w:tcPr>
            <w:tcW w:w="7440" w:type="dxa"/>
          </w:tcPr>
          <w:p>
            <w:pPr>
              <w:jc w:val="both"/>
              <w:rPr/>
            </w:pPr>
            <w:r>
              <w:rPr/>
              <w:t>交付</w:t>
            </w:r>
            <w:r>
              <w:rPr/>
              <w:t>基于</w:t>
            </w:r>
            <w:r>
              <w:rPr/>
              <w:t>腾讯云</w:t>
            </w:r>
            <w:r>
              <w:rPr/>
              <w:t>VOD</w:t>
            </w:r>
            <w:r>
              <w:rPr/>
              <w:t xml:space="preserve"> </w:t>
            </w:r>
            <w:r>
              <w:rPr/>
              <w:t>AIGC</w:t>
            </w:r>
            <w:r>
              <w:rPr/>
              <w:t>生成</w:t>
            </w:r>
            <w:r>
              <w:rPr/>
              <w:t>方案</w:t>
            </w:r>
            <w:r>
              <w:rPr/>
              <w:t>文档</w:t>
            </w:r>
          </w:p>
        </w:tc>
      </w:tr>
    </w:tbl>
    <w:p>
      <w:pPr>
        <w:pStyle w:val="ablt93"/>
        <w:pBdr/>
        <w:ind w:leftChars="0"/>
        <w:jc w:val="both"/>
        <w:rPr>
          <w:rFonts w:hint="eastAsia"/>
        </w:rPr>
      </w:pPr>
    </w:p>
    <w:p>
      <w:pPr>
        <w:pStyle w:val="bubuee"/>
        <w:rPr/>
      </w:pPr>
      <w:r>
        <w:rPr/>
        <w:t>AIGC官网文档汇总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748"/>
        <w:gridCol w:w="3593"/>
        <w:gridCol w:w="3728"/>
      </w:tblGrid>
      <w:tr>
        <w:trPr>
          <w:wBefore/>
          <w:trHeight w:val="496" w:hRule="atLeast"/>
        </w:trPr>
        <w:tc>
          <w:tcPr>
            <w:tcW w:w="1748" w:type="dxa"/>
          </w:tcPr>
          <w:p>
            <w:pPr>
              <w:ind/>
              <w:jc w:val="both"/>
              <w:rPr>
                <w:rFonts w:hint="eastAsia"/>
              </w:rPr>
            </w:pPr>
          </w:p>
        </w:tc>
        <w:tc>
          <w:tcPr>
            <w:tcW w:w="3593" w:type="dxa"/>
          </w:tcPr>
          <w:p>
            <w:pPr>
              <w:ind/>
              <w:jc w:val="both"/>
              <w:rPr>
                <w:rFonts w:hint="eastAsia"/>
              </w:rPr>
            </w:pPr>
            <w:r>
              <w:rPr>
                <w:rFonts w:hint="eastAsia"/>
              </w:rPr>
              <w:t>国内</w:t>
            </w:r>
            <w:r>
              <w:rPr>
                <w:rFonts w:hint="eastAsia"/>
              </w:rPr>
              <w:t>站</w:t>
            </w:r>
          </w:p>
        </w:tc>
        <w:tc>
          <w:tcPr>
            <w:tcW w:w="3728" w:type="dxa"/>
          </w:tcPr>
          <w:p>
            <w:pPr>
              <w:ind/>
              <w:jc w:val="both"/>
              <w:rPr>
                <w:rFonts w:hint="eastAsia"/>
              </w:rPr>
            </w:pPr>
            <w:r>
              <w:rPr>
                <w:rFonts w:hint="eastAsia"/>
              </w:rPr>
              <w:t>国际站</w:t>
            </w:r>
          </w:p>
        </w:tc>
      </w:tr>
      <w:tr>
        <w:trPr>
          <w:wBefore/>
          <w:trHeight w:val="496" w:hRule="atLeast"/>
        </w:trPr>
        <w:tc>
          <w:tcPr>
            <w:tcW w:w="1748" w:type="dxa"/>
          </w:tcPr>
          <w:p>
            <w:pPr>
              <w:ind/>
              <w:jc w:val="both"/>
              <w:rPr>
                <w:rFonts w:hint="eastAsia"/>
              </w:rPr>
            </w:pPr>
            <w:r>
              <w:rPr>
                <w:rFonts w:hint="eastAsia"/>
              </w:rPr>
              <w:t>AIGC</w:t>
            </w:r>
            <w:r>
              <w:rPr>
                <w:rFonts w:hint="eastAsia"/>
              </w:rPr>
              <w:t>生</w:t>
            </w:r>
            <w:r>
              <w:rPr>
                <w:rFonts w:hint="eastAsia"/>
              </w:rPr>
              <w:t>图</w:t>
            </w:r>
          </w:p>
        </w:tc>
        <w:tc>
          <w:tcPr>
            <w:tcW w:w="3593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https://cloud.tencent.com/document/product/266/126240 normalLink \tdfe -10 \tdlt inline \tdlf FromPaste \tdtf 1 \tdsub normalLink \tdkey p4y9bs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创建 AIGC 生图任务_腾讯云</w:t>
            </w:r>
            <w:r>
              <w:rPr>
                <w:rStyle w:val="qx3zwm"/>
                <w:color/>
              </w:rPr>
              <w:fldChar w:fldCharType="end"/>
            </w:r>
          </w:p>
        </w:tc>
        <w:tc>
          <w:tcPr>
            <w:tcW w:w="3728" w:type="dxa"/>
          </w:tcPr>
          <w:p>
            <w:pPr>
              <w:ind/>
              <w:jc w:val="both"/>
              <w:rPr>
                <w:rFonts w:hint="eastAsia"/>
              </w:rPr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https://www.tencentcloud.com/zh/document/product/266/76685 normalLink \tdfe -10 \tdlt inline \tdlf FromPaste \tdtf 1 \tdsub normalLink \tdkey 6l8yvt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CreateAigcImageTask</w:t>
            </w:r>
            <w:r>
              <w:rPr>
                <w:rStyle w:val="ep2ql4"/>
                <w:color/>
              </w:rPr>
              <w:fldChar w:fldCharType="end"/>
            </w:r>
          </w:p>
        </w:tc>
      </w:tr>
      <w:tr>
        <w:trPr>
          <w:wBefore/>
          <w:trHeight w:val="496" w:hRule="atLeast"/>
        </w:trPr>
        <w:tc>
          <w:tcPr>
            <w:tcW w:w="1748" w:type="dxa"/>
          </w:tcPr>
          <w:p>
            <w:pPr>
              <w:ind/>
              <w:jc w:val="both"/>
              <w:rPr>
                <w:rFonts w:hint="eastAsia"/>
              </w:rPr>
            </w:pPr>
            <w:r>
              <w:rPr>
                <w:rFonts w:hint="eastAsia"/>
              </w:rPr>
              <w:t>AIGC</w:t>
            </w:r>
            <w:r>
              <w:rPr>
                <w:rFonts w:hint="eastAsia"/>
              </w:rPr>
              <w:t>生</w:t>
            </w:r>
            <w:r>
              <w:rPr>
                <w:rFonts w:hint="eastAsia"/>
              </w:rPr>
              <w:t>视频</w:t>
            </w:r>
          </w:p>
        </w:tc>
        <w:tc>
          <w:tcPr>
            <w:tcW w:w="3593" w:type="dxa"/>
          </w:tcPr>
          <w:p>
            <w:pPr>
              <w:ind/>
              <w:jc w:val="both"/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https://cloud.tencent.com/document/product/266/126239 normalLink \tdfe -10 \tdlt inline \tdlf FromPaste \tdtf 1 \tdsub normalLink \tdkey frwuq3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创建 AIGC 生视频任务_腾讯云</w:t>
            </w:r>
            <w:r>
              <w:rPr>
                <w:rStyle w:val="qx3zwm"/>
                <w:color/>
              </w:rPr>
              <w:fldChar w:fldCharType="end"/>
            </w:r>
          </w:p>
        </w:tc>
        <w:tc>
          <w:tcPr>
            <w:tcW w:w="3728" w:type="dxa"/>
          </w:tcPr>
          <w:p>
            <w:pPr>
              <w:ind/>
              <w:jc w:val="both"/>
              <w:rPr>
                <w:rFonts w:hint="eastAsia"/>
              </w:rPr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https://www.tencentcloud.com/zh/document/product/266/76684 normalLink \tdfe -10 \tdlt inline \tdlf FromPaste \tdtf 1 \tdsub normalLink \tdkey bruprm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CreateAigcVideoTask</w:t>
            </w:r>
            <w:r>
              <w:rPr>
                <w:rStyle w:val="ep2ql4"/>
                <w:color/>
              </w:rPr>
              <w:fldChar w:fldCharType="end"/>
            </w:r>
          </w:p>
        </w:tc>
      </w:tr>
      <w:tr>
        <w:trPr>
          <w:wBefore/>
          <w:trHeight w:val="496" w:hRule="atLeast"/>
        </w:trPr>
        <w:tc>
          <w:tcPr>
            <w:tcW w:w="1748" w:type="dxa"/>
          </w:tcPr>
          <w:p>
            <w:pPr>
              <w:pBdr/>
              <w:ind/>
              <w:jc w:val="both"/>
              <w:rPr>
                <w:rFonts w:hint="eastAsia"/>
              </w:rPr>
            </w:pPr>
            <w:r>
              <w:rPr>
                <w:rFonts w:hint="eastAsia"/>
              </w:rPr>
              <w:t>AIGC</w:t>
            </w:r>
            <w:r>
              <w:rPr>
                <w:rFonts w:hint="eastAsia"/>
              </w:rPr>
              <w:t>计费</w:t>
            </w:r>
            <w:r>
              <w:rPr>
                <w:rFonts w:hint="eastAsia"/>
              </w:rPr>
              <w:t>官网</w:t>
            </w:r>
          </w:p>
        </w:tc>
        <w:tc>
          <w:tcPr>
            <w:tcW w:w="3593" w:type="dxa"/>
          </w:tcPr>
          <w:p>
            <w:pPr>
              <w:pBdr/>
              <w:ind/>
              <w:jc w:val="both"/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https://cloud.tencent.com/document/product/266/95125#b66b8cec-fdfd-4dd8-af22-5704b9d24763 normalLink \tdfe -10 \tdlt inline \tdlf FromPaste \tdtf 1 \tdsub normalLink \tdkey fropme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按量计费（新）_腾讯云</w:t>
            </w:r>
            <w:r>
              <w:rPr>
                <w:rStyle w:val="qx3zwm"/>
                <w:color/>
              </w:rPr>
              <w:fldChar w:fldCharType="end"/>
            </w:r>
          </w:p>
        </w:tc>
        <w:tc>
          <w:tcPr>
            <w:tcW w:w="3728" w:type="dxa"/>
          </w:tcPr>
          <w:p>
            <w:pPr>
              <w:pBdr/>
              <w:ind/>
              <w:jc w:val="both"/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https://www.tencentcloud.com/zh/document/product/266/14666#96b3b59a-f9e1-49e9-966a-bedb70a4bf12 normalLink \tdfe -10 \tdlt inline \tdlf FromPaste \tdtf 1 \tdsub normalLink \tdkey xstv8w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按量计费（后付费）</w:t>
            </w:r>
            <w:r>
              <w:rPr>
                <w:rStyle w:val="qx3zwm"/>
                <w:color/>
              </w:rPr>
              <w:fldChar w:fldCharType="end"/>
            </w:r>
          </w:p>
        </w:tc>
      </w:tr>
      <w:tr>
        <w:trPr>
          <w:wBefore/>
          <w:trHeight w:val="496" w:hRule="atLeast"/>
        </w:trPr>
        <w:tc>
          <w:tcPr>
            <w:tcW w:w="1748" w:type="dxa"/>
          </w:tcPr>
          <w:p>
            <w:pPr>
              <w:pBdr/>
              <w:ind/>
              <w:jc w:val="both"/>
              <w:rPr>
                <w:rFonts w:hint="eastAsia"/>
              </w:rPr>
            </w:pPr>
            <w:r>
              <w:rPr>
                <w:rFonts w:hint="eastAsia"/>
              </w:rPr>
              <w:t>AIGC</w:t>
            </w:r>
            <w:r>
              <w:rPr>
                <w:rFonts w:hint="eastAsia"/>
              </w:rPr>
              <w:t>价格表</w:t>
            </w:r>
          </w:p>
        </w:tc>
        <w:tc>
          <w:tcPr>
            <w:tcW w:w="7321" w:type="dxa"/>
            <w:gridSpan w:val="2"/>
          </w:tcPr>
          <w:p>
            <w:pPr>
              <w:pBdr/>
              <w:ind/>
              <w:jc w:val="both"/>
              <w:rPr>
                <w:rFonts w:hint="eastAsia"/>
              </w:rPr>
            </w:pPr>
            <w:r>
              <w:rPr>
                <w:rStyle w:val="517dby"/>
                <w:color/>
              </w:rPr>
              <w:fldChar w:fldCharType="begin"/>
            </w:r>
            <w:r>
              <w:rPr>
                <w:rStyle w:val="517dby"/>
                <w:color/>
              </w:rPr>
              <w:instrText>HYPERLINK https://doc.weixin.qq.com/sheet/e3_AG0ALgbHACcCNNZhi1wsiRsS03lPl?scode=AJEAIQdfAAofcS4rcMAG0ALgbHACc&amp;tab=1tani3 docLink \tdft Doc \tdfe 1 \tdfid i.1970325010981265.1688850527628909_e3.772950723VQYZ \tdlt inline \tdlf FromPaste \tdtf 1 \l \tdsub docLink \tdkey jlv8uv</w:instrText>
            </w:r>
            <w:r>
              <w:rPr>
                <w:rStyle w:val="517dby"/>
                <w:color/>
              </w:rPr>
              <w:fldChar w:fldCharType="separate"/>
            </w:r>
            <w:r>
              <w:rPr>
                <w:rStyle w:val="517dby"/>
                <w:color/>
              </w:rPr>
              <w:t>腾讯云点播（VOD）AIGC价格指南（客户）</w:t>
            </w:r>
            <w:r>
              <w:rPr>
                <w:rStyle w:val="517dby"/>
                <w:color/>
              </w:rPr>
              <w:fldChar w:fldCharType="end"/>
            </w:r>
          </w:p>
        </w:tc>
      </w:tr>
    </w:tbl>
    <w:p>
      <w:pPr>
        <w:pStyle w:val="ablt93"/>
        <w:pBdr/>
        <w:ind w:leftChars="0"/>
        <w:jc w:val="both"/>
        <w:rPr/>
      </w:pPr>
    </w:p>
    <w:p>
      <w:pPr>
        <w:pStyle w:val="bubuee"/>
        <w:numPr>
          <w:ilvl w:val="0"/>
          <w:numId w:val="15"/>
        </w:numPr>
        <w:rPr/>
      </w:pPr>
      <w:r>
        <w:rPr/>
        <w:t>背景</w:t>
      </w:r>
    </w:p>
    <w:p>
      <w:pPr>
        <w:pStyle w:val="ablt93"/>
        <w:pBdr/>
        <w:ind/>
        <w:rPr/>
      </w:pPr>
      <w:r>
        <w:rPr/>
        <w:t>①</w:t>
      </w:r>
      <w:r>
        <w:rPr/>
        <w:t xml:space="preserve"> </w:t>
      </w:r>
      <w:r>
        <w:rPr/>
        <w:t>腾讯云</w:t>
      </w:r>
      <w:r>
        <w:rPr/>
        <w:t>AIGC</w:t>
      </w:r>
      <w:r>
        <w:rPr/>
        <w:t>功能</w:t>
      </w:r>
      <w:r>
        <w:rPr/>
        <w:t>，</w:t>
      </w:r>
      <w:r>
        <w:rPr/>
        <w:t>集成</w:t>
      </w:r>
      <w:r>
        <w:rPr/>
        <w:t>了</w:t>
      </w:r>
      <w:r>
        <w:rPr/>
        <w:t>业界</w:t>
      </w:r>
      <w:r>
        <w:rPr/>
        <w:t>多个</w:t>
      </w:r>
      <w:r>
        <w:rPr/>
        <w:t>知名</w:t>
      </w:r>
      <w:r>
        <w:rPr/>
        <w:t>大模型</w:t>
      </w:r>
      <w:r>
        <w:rPr/>
        <w:t>方案</w:t>
      </w:r>
      <w:r>
        <w:rPr/>
        <w:t>，</w:t>
      </w:r>
      <w:r>
        <w:rPr/>
        <w:t>为</w:t>
      </w:r>
      <w:r>
        <w:rPr/>
        <w:t>客户</w:t>
      </w:r>
      <w:r>
        <w:rPr/>
        <w:t>提供</w:t>
      </w:r>
      <w:r>
        <w:rPr/>
        <w:t>融合</w:t>
      </w:r>
      <w:r>
        <w:rPr/>
        <w:t>服务</w:t>
      </w:r>
      <w:r>
        <w:rPr/>
        <w:t>平台</w:t>
      </w:r>
      <w:r>
        <w:rPr/>
        <w:t>，</w:t>
      </w:r>
      <w:r>
        <w:rPr/>
        <w:t>免去</w:t>
      </w:r>
      <w:r>
        <w:rPr/>
        <w:t>多</w:t>
      </w:r>
      <w:r>
        <w:rPr/>
        <w:t>平台</w:t>
      </w:r>
      <w:r>
        <w:rPr/>
        <w:t>对接</w:t>
      </w:r>
      <w:r>
        <w:rPr/>
        <w:t>，</w:t>
      </w:r>
      <w:r>
        <w:rPr/>
        <w:t>支持</w:t>
      </w:r>
      <w:r>
        <w:rPr/>
        <w:t>文生图</w:t>
      </w:r>
      <w:r>
        <w:rPr/>
        <w:t>、</w:t>
      </w:r>
      <w:r>
        <w:rPr/>
        <w:t>图生图</w:t>
      </w:r>
      <w:r>
        <w:rPr/>
        <w:t>、</w:t>
      </w:r>
      <w:r>
        <w:rPr/>
        <w:t>图生</w:t>
      </w:r>
      <w:r>
        <w:rPr/>
        <w:t>视频</w:t>
      </w:r>
      <w:r>
        <w:rPr/>
        <w:t>等</w:t>
      </w:r>
      <w:r>
        <w:rPr/>
        <w:t>内容</w:t>
      </w:r>
      <w:r>
        <w:rPr/>
        <w:t>生成</w:t>
      </w:r>
      <w:r>
        <w:rPr/>
        <w:t>模式</w:t>
      </w:r>
      <w:r>
        <w:rPr/>
        <w:t>，</w:t>
      </w:r>
      <w:r>
        <w:rPr/>
        <w:t>为了</w:t>
      </w:r>
      <w:r>
        <w:rPr/>
        <w:t>方便</w:t>
      </w:r>
      <w:r>
        <w:rPr/>
        <w:t>用户</w:t>
      </w:r>
      <w:r>
        <w:rPr/>
        <w:t>进行</w:t>
      </w:r>
      <w:r>
        <w:rPr/>
        <w:t>测试</w:t>
      </w:r>
      <w:r>
        <w:rPr/>
        <w:t>，</w:t>
      </w:r>
      <w:r>
        <w:rPr/>
        <w:t>如下</w:t>
      </w:r>
      <w:r>
        <w:rPr/>
        <w:t>提供</w:t>
      </w:r>
      <w:r>
        <w:rPr/>
        <w:t>接入</w:t>
      </w:r>
      <w:r>
        <w:rPr/>
        <w:t>和</w:t>
      </w:r>
      <w:r>
        <w:rPr/>
        <w:t>测试</w:t>
      </w:r>
      <w:r>
        <w:rPr/>
        <w:t>DEMO</w:t>
      </w:r>
      <w:r>
        <w:rPr/>
        <w:t>。</w:t>
      </w:r>
    </w:p>
    <w:p>
      <w:pPr>
        <w:pStyle w:val="ablt93"/>
        <w:pBdr/>
        <w:ind/>
        <w:rPr/>
      </w:pPr>
      <w:r>
        <w:rPr/>
        <w:t>②</w:t>
      </w:r>
      <w:r>
        <w:rPr/>
        <w:t xml:space="preserve"> </w:t>
      </w:r>
      <w:r>
        <w:rPr/>
        <w:t>同时</w:t>
      </w:r>
      <w:r>
        <w:rPr/>
        <w:t>为了</w:t>
      </w:r>
      <w:r>
        <w:rPr/>
        <w:t>帮助</w:t>
      </w:r>
      <w:r>
        <w:rPr/>
        <w:t>优化</w:t>
      </w:r>
      <w:r>
        <w:rPr/>
        <w:t>AIGC</w:t>
      </w:r>
      <w:r>
        <w:rPr/>
        <w:t>视频</w:t>
      </w:r>
      <w:r>
        <w:rPr/>
        <w:t>画质</w:t>
      </w:r>
      <w:r>
        <w:rPr/>
        <w:t>，</w:t>
      </w:r>
      <w:r>
        <w:rPr/>
        <w:t>腾讯云</w:t>
      </w:r>
      <w:r>
        <w:rPr/>
        <w:t>为</w:t>
      </w:r>
      <w:r>
        <w:rPr/>
        <w:t>客户</w:t>
      </w:r>
      <w:r>
        <w:rPr/>
        <w:t>提供</w:t>
      </w:r>
      <w:r>
        <w:rPr/>
        <w:t>云端</w:t>
      </w:r>
      <w:r>
        <w:rPr/>
        <w:t>增强</w:t>
      </w:r>
      <w:r>
        <w:rPr/>
        <w:t>方案</w:t>
      </w:r>
      <w:r>
        <w:rPr/>
        <w:t>，</w:t>
      </w:r>
      <w:r>
        <w:rPr/>
        <w:t>帮助</w:t>
      </w:r>
      <w:r>
        <w:rPr/>
        <w:t>客户</w:t>
      </w:r>
      <w:r>
        <w:rPr/>
        <w:t>对</w:t>
      </w:r>
      <w:r>
        <w:rPr/>
        <w:t>内容</w:t>
      </w:r>
      <w:r>
        <w:rPr/>
        <w:t>进行</w:t>
      </w:r>
      <w:r>
        <w:rPr/>
        <w:t>超分</w:t>
      </w:r>
      <w:r>
        <w:rPr/>
        <w:t>，</w:t>
      </w:r>
      <w:r>
        <w:rPr/>
        <w:t>如</w:t>
      </w:r>
      <w:r>
        <w:rPr/>
        <w:t>7</w:t>
      </w:r>
      <w:r>
        <w:rPr/>
        <w:t>2</w:t>
      </w:r>
      <w:r>
        <w:rPr/>
        <w:t>0</w:t>
      </w:r>
      <w:r>
        <w:rPr/>
        <w:t>P</w:t>
      </w:r>
      <w:r>
        <w:rPr/>
        <w:t>超分</w:t>
      </w:r>
      <w:r>
        <w:rPr/>
        <w:t>到</w:t>
      </w:r>
      <w:r>
        <w:rPr/>
        <w:t>1</w:t>
      </w:r>
      <w:r>
        <w:rPr/>
        <w:t>0</w:t>
      </w:r>
      <w:r>
        <w:rPr/>
        <w:t>8</w:t>
      </w:r>
      <w:r>
        <w:rPr/>
        <w:t>0</w:t>
      </w:r>
      <w:r>
        <w:rPr/>
        <w:t>P</w:t>
      </w:r>
      <w:r>
        <w:rPr/>
        <w:t>，</w:t>
      </w:r>
      <w:r>
        <w:rPr/>
        <w:t>可</w:t>
      </w:r>
      <w:r>
        <w:rPr/>
        <w:t>降低</w:t>
      </w:r>
      <w:r>
        <w:rPr/>
        <w:t>生产</w:t>
      </w:r>
      <w:r>
        <w:rPr/>
        <w:t>1</w:t>
      </w:r>
      <w:r>
        <w:rPr/>
        <w:t>0</w:t>
      </w:r>
      <w:r>
        <w:rPr/>
        <w:t>8</w:t>
      </w:r>
      <w:r>
        <w:rPr/>
        <w:t>0</w:t>
      </w:r>
      <w:r>
        <w:rPr/>
        <w:t>P</w:t>
      </w:r>
      <w:r>
        <w:rPr/>
        <w:t>的</w:t>
      </w:r>
      <w:r>
        <w:rPr/>
        <w:t>成本</w:t>
      </w:r>
      <w:r>
        <w:rPr/>
        <w:t>5</w:t>
      </w:r>
      <w:r>
        <w:rPr/>
        <w:t>0</w:t>
      </w:r>
      <w:r>
        <w:rPr/>
        <w:t>%</w:t>
      </w:r>
      <w:r>
        <w:rPr/>
        <w:t>左右</w:t>
      </w:r>
    </w:p>
    <w:p>
      <w:pPr>
        <w:pStyle w:val="ablt93"/>
        <w:pBdr>
          <w:bottom/>
        </w:pBdr>
        <w:ind/>
        <w:rPr/>
      </w:pPr>
    </w:p>
    <w:p>
      <w:pPr>
        <w:pStyle w:val="ablt93"/>
        <w:pBdr/>
        <w:ind/>
        <w:rPr>
          <w:color w:val="FF0000"/>
        </w:rPr>
      </w:pPr>
      <w:r>
        <w:rPr>
          <w:color w:val="FF0000"/>
        </w:rPr>
        <w:t>如需接入，请联系腾讯云官方技术同学，辅助进行接入指导</w:t>
      </w:r>
    </w:p>
    <w:p>
      <w:pPr>
        <w:pStyle w:val="ablt93"/>
        <w:pBdr>
          <w:bottom/>
        </w:pBdr>
        <w:ind/>
        <w:rPr>
          <w:color w:val="FF0000"/>
        </w:rPr>
      </w:pPr>
      <w:r>
        <w:rPr>
          <w:rFonts w:hint="eastAsia"/>
          <w:color w:val="FF0000"/>
        </w:rPr>
        <w:t>同时</w:t>
      </w:r>
      <w:r>
        <w:rPr>
          <w:rFonts w:hint="eastAsia"/>
          <w:color w:val="FF0000"/>
        </w:rPr>
        <w:t>需</w:t>
      </w:r>
      <w:r>
        <w:rPr>
          <w:rFonts w:hint="eastAsia"/>
          <w:color w:val="FF0000"/>
        </w:rPr>
        <w:t>开通</w:t>
      </w:r>
      <w:r>
        <w:rPr>
          <w:rFonts w:hint="eastAsia"/>
          <w:color w:val="FF0000"/>
        </w:rPr>
        <w:t>VOD</w:t>
      </w:r>
      <w:r>
        <w:rPr>
          <w:rFonts w:hint="eastAsia"/>
          <w:color w:val="FF0000"/>
        </w:rPr>
        <w:t>服务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实现</w:t>
      </w:r>
      <w:r>
        <w:rPr>
          <w:rFonts w:hint="eastAsia"/>
          <w:color w:val="FF0000"/>
        </w:rPr>
        <w:t>功能</w:t>
      </w:r>
      <w:r>
        <w:rPr>
          <w:rFonts w:hint="eastAsia"/>
          <w:color w:val="FF0000"/>
        </w:rPr>
        <w:t>调用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具体</w:t>
      </w:r>
      <w:r>
        <w:rPr>
          <w:rFonts w:hint="eastAsia"/>
          <w:color w:val="FF0000"/>
        </w:rPr>
        <w:t>入口</w:t>
      </w:r>
      <w:r>
        <w:rPr>
          <w:rFonts w:hint="eastAsia"/>
          <w:color w:val="FF0000"/>
        </w:rPr>
        <w:t>如下</w:t>
      </w:r>
      <w:r>
        <w:rPr>
          <w:rFonts w:hint="eastAsia"/>
          <w:color w:val="FF0000"/>
        </w:rPr>
        <w:t>：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935"/>
        <w:gridCol w:w="7095"/>
      </w:tblGrid>
      <w:tr>
        <w:trPr>
          <w:wBefore/>
          <w:trHeight/>
        </w:trPr>
        <w:tc>
          <w:tcPr>
            <w:tcW w:w="193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国内站入口</w:t>
            </w:r>
          </w:p>
        </w:tc>
        <w:tc>
          <w:tcPr>
            <w:tcW w:w="7095" w:type="dxa"/>
          </w:tcPr>
          <w:p>
            <w:pPr>
              <w:numPr/>
              <w:ind/>
              <w:rPr/>
            </w:pPr>
            <w:r>
              <w:rPr>
                <w:rStyle w:val="royjfo"/>
                <w:color/>
              </w:rPr>
              <w:fldChar w:fldCharType="begin"/>
            </w:r>
            <w:r>
              <w:rPr>
                <w:rStyle w:val="royjfo"/>
                <w:color/>
              </w:rPr>
              <w:instrText>HYPERLINK https://console.cloud.tencent.com/vod/ normalLink \tdfe -10 \tdlt inline \tdlf FromPaste \tdtf 1 \tdsub normalLink \tdkey 5cz98b \tdindr 0</w:instrText>
            </w:r>
            <w:r>
              <w:rPr>
                <w:rStyle w:val="royjfo"/>
                <w:color/>
              </w:rPr>
              <w:fldChar w:fldCharType="separate"/>
            </w:r>
            <w:r>
              <w:rPr>
                <w:rStyle w:val="royjfo"/>
                <w:color/>
              </w:rPr>
              <w:t>国内站 登录 - 腾讯云</w:t>
            </w:r>
            <w:r>
              <w:rPr>
                <w:rStyle w:val="royjfo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93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国际站入口</w:t>
            </w:r>
          </w:p>
        </w:tc>
        <w:tc>
          <w:tcPr>
            <w:tcW w:w="7095" w:type="dxa"/>
          </w:tcPr>
          <w:p>
            <w:pPr>
              <w:numPr/>
              <w:ind/>
              <w:rPr/>
            </w:pPr>
            <w:r>
              <w:rPr>
                <w:rStyle w:val="royjfo"/>
                <w:color/>
              </w:rPr>
              <w:fldChar w:fldCharType="begin"/>
            </w:r>
            <w:r>
              <w:rPr>
                <w:rStyle w:val="royjfo"/>
                <w:color/>
              </w:rPr>
              <w:instrText>HYPERLINK https://console.tencentcloud.com/vod/register normalLink \tdfe -10 \tdlt inline \tdlf FromPaste \tdtf 1 \tdsub normalLink \tdkey o2gs1x</w:instrText>
            </w:r>
            <w:r>
              <w:rPr>
                <w:rStyle w:val="royjfo"/>
                <w:color/>
              </w:rPr>
              <w:fldChar w:fldCharType="separate"/>
            </w:r>
            <w:r>
              <w:rPr>
                <w:rStyle w:val="royjfo"/>
                <w:color/>
              </w:rPr>
              <w:t>Log in - Tencent Cloud</w:t>
            </w:r>
            <w:r>
              <w:rPr>
                <w:rStyle w:val="royjfo"/>
                <w:color/>
              </w:rPr>
              <w:fldChar w:fldCharType="end"/>
            </w:r>
          </w:p>
        </w:tc>
      </w:tr>
    </w:tbl>
    <w:p>
      <w:pPr>
        <w:pStyle w:val="ablt93"/>
        <w:pBdr/>
        <w:ind/>
        <w:rPr>
          <w:color w:val="FF0000"/>
        </w:rPr>
      </w:pPr>
    </w:p>
    <w:p>
      <w:pPr>
        <w:pStyle w:val="ablt93"/>
        <w:pBdr/>
        <w:ind/>
        <w:rPr/>
      </w:pPr>
    </w:p>
    <w:p>
      <w:pPr>
        <w:pStyle w:val="zvloxh"/>
        <w:pBdr/>
        <w:ind/>
        <w:rPr>
          <w:rFonts w:hint="eastAsia"/>
        </w:rPr>
      </w:pPr>
      <w:r>
        <w:rPr/>
        <w:t xml:space="preserve">1.1 AIGC </w:t>
      </w:r>
      <w:r>
        <w:rPr>
          <w:rFonts w:hint="eastAsia"/>
        </w:rPr>
        <w:t>模型</w:t>
      </w:r>
      <w:r>
        <w:rPr>
          <w:rFonts w:hint="eastAsia"/>
        </w:rPr>
        <w:t>广场</w:t>
      </w:r>
    </w:p>
    <w:p>
      <w:pPr>
        <w:pStyle w:val="j767sn"/>
        <w:rPr/>
      </w:pPr>
      <w:r>
        <w:rPr/>
        <w:t>1.1.1 模型列表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297187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9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当前</w:t>
      </w:r>
      <w:r>
        <w:rPr/>
        <w:t>支持</w:t>
      </w:r>
      <w:r>
        <w:rPr/>
        <w:t>的</w:t>
      </w:r>
      <w:r>
        <w:rPr/>
        <w:t>模型</w:t>
      </w:r>
      <w:r>
        <w:rPr/>
        <w:t>列表</w:t>
      </w:r>
      <w:r>
        <w:rPr>
          <w:rFonts w:hint="eastAsia"/>
        </w:rPr>
        <w:t>，</w:t>
      </w:r>
      <w:r>
        <w:rPr>
          <w:rFonts w:hint="eastAsia"/>
        </w:rPr>
        <w:t>传参</w:t>
      </w:r>
      <w:r>
        <w:rPr>
          <w:rFonts w:hint="eastAsia"/>
        </w:rPr>
        <w:t>数</w:t>
      </w:r>
      <w:r>
        <w:rPr>
          <w:rFonts w:hint="eastAsia"/>
        </w:rPr>
        <w:t>如</w:t>
      </w:r>
      <w:r>
        <w:rPr>
          <w:rFonts w:hint="eastAsia"/>
        </w:rPr>
        <w:t>模型</w:t>
      </w:r>
      <w:r>
        <w:rPr>
          <w:rFonts w:hint="eastAsia"/>
        </w:rPr>
        <w:t>的</w:t>
      </w:r>
      <w:r>
        <w:rPr>
          <w:rFonts w:hint="eastAsia"/>
        </w:rPr>
        <w:t>参数</w:t>
      </w:r>
      <w:r>
        <w:rPr>
          <w:rFonts w:hint="eastAsia"/>
        </w:rPr>
        <w:t>和</w:t>
      </w:r>
      <w:r>
        <w:rPr>
          <w:rFonts w:hint="eastAsia"/>
        </w:rPr>
        <w:t>版本</w:t>
      </w:r>
      <w:r>
        <w:rPr/>
        <w:t>（</w:t>
      </w:r>
      <w:r>
        <w:rPr/>
        <w:t>持续</w:t>
      </w:r>
      <w:r>
        <w:rPr/>
        <w:t>补充</w:t>
      </w:r>
      <w:r>
        <w:rPr/>
        <w:t>中</w:t>
      </w:r>
      <w:r>
        <w:rPr/>
        <w:t>）</w:t>
      </w:r>
    </w:p>
    <w:tbl>
      <w:tblPr>
        <w:tblStyle w:val="2vel1b"/>
        <w:tblLayout w:type="fixed"/>
      </w:tblPr>
      <w:tblGrid>
        <w:gridCol w:w="951"/>
        <w:gridCol w:w="1425"/>
        <w:gridCol w:w="2256"/>
        <w:gridCol w:w="1866"/>
        <w:gridCol w:w="2556"/>
      </w:tblGrid>
      <w:tr>
        <w:trPr/>
        <w:tc>
          <w:tcPr>
            <w:tcW w:w="951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numPr/>
              <w:pBdr/>
              <w:ind/>
              <w:rPr/>
            </w:pPr>
            <w:r>
              <w:rPr/>
              <w:t>模型</w:t>
            </w:r>
            <w:r>
              <w:rPr/>
              <w:t>参数</w:t>
            </w:r>
          </w:p>
          <w:p>
            <w:pPr>
              <w:ind/>
              <w:rPr/>
            </w:pPr>
            <w:r>
              <w:rPr>
                <w:rFonts w:hint="eastAsia"/>
                <w:color w:val="FF0000"/>
              </w:rPr>
              <w:t>ModelName</w:t>
            </w:r>
          </w:p>
        </w:tc>
        <w:tc>
          <w:tcPr>
            <w:tcW w:w="2256" w:type="dxa"/>
          </w:tcPr>
          <w:p>
            <w:pPr>
              <w:numPr/>
              <w:pBdr/>
              <w:ind/>
              <w:rPr/>
            </w:pPr>
            <w:r>
              <w:rPr/>
              <w:t>版本</w:t>
            </w:r>
          </w:p>
          <w:p>
            <w:pPr>
              <w:ind/>
              <w:rPr/>
            </w:pPr>
            <w:r>
              <w:rPr>
                <w:rFonts w:hint="eastAsia"/>
                <w:color w:val="FF0000"/>
              </w:rPr>
              <w:t>ModelVersion</w:t>
            </w:r>
          </w:p>
        </w:tc>
        <w:tc>
          <w:tcPr>
            <w:tcW w:w="1866" w:type="dxa"/>
          </w:tcPr>
          <w:p>
            <w:pPr>
              <w:rPr/>
            </w:pPr>
            <w:r>
              <w:rPr>
                <w:rFonts w:hint="eastAsia"/>
              </w:rPr>
              <w:t>对应</w:t>
            </w:r>
            <w:r>
              <w:rPr/>
              <w:t>模型</w:t>
            </w:r>
            <w:r>
              <w:rPr/>
              <w:t>名称</w:t>
            </w:r>
          </w:p>
        </w:tc>
        <w:tc>
          <w:tcPr>
            <w:tcW w:w="2556" w:type="dxa"/>
          </w:tcPr>
          <w:p>
            <w:pPr>
              <w:rPr/>
            </w:pPr>
            <w:r>
              <w:rPr/>
              <w:t>备注</w:t>
            </w:r>
          </w:p>
        </w:tc>
      </w:tr>
      <w:tr>
        <w:trPr/>
        <w:tc>
          <w:tcPr>
            <w:tcW w:w="951" w:type="dxa"/>
            <w:vMerge w:val="restart"/>
          </w:tcPr>
          <w:p>
            <w:pPr>
              <w:rPr/>
            </w:pPr>
            <w:r>
              <w:rPr/>
              <w:t>生图</w:t>
            </w:r>
          </w:p>
        </w:tc>
        <w:tc>
          <w:tcPr>
            <w:tcW w:w="1425" w:type="dxa"/>
          </w:tcPr>
          <w:p>
            <w:pPr>
              <w:ind/>
              <w:rPr/>
            </w:pPr>
            <w:r>
              <w:rPr/>
              <w:t>GEM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16"/>
              </w:numPr>
              <w:pBdr>
                <w:bottom/>
              </w:pBdr>
              <w:ind/>
              <w:rPr/>
            </w:pPr>
            <w:r>
              <w:rPr/>
              <w:t>2.5</w:t>
            </w:r>
          </w:p>
          <w:p>
            <w:pPr>
              <w:numPr>
                <w:ilvl w:val="0"/>
                <w:numId w:val="16"/>
              </w:num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  <w:p>
            <w:pPr>
              <w:numPr>
                <w:ilvl w:val="0"/>
                <w:numId w:val="16"/>
              </w:num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  <w:p>
            <w:pPr>
              <w:numPr>
                <w:ilvl w:val="0"/>
                <w:numId w:val="16"/>
              </w:numPr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e</w:t>
            </w:r>
          </w:p>
        </w:tc>
        <w:tc>
          <w:tcPr>
            <w:tcW w:w="1866" w:type="dxa"/>
          </w:tcPr>
          <w:p>
            <w:pPr>
              <w:pBd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5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对应</w:t>
            </w:r>
            <w:r>
              <w:rPr>
                <w:i w:val="false"/>
                <w:strike w:val="false"/>
                <w:spacing w:val="0"/>
                <w:u w:val="none"/>
              </w:rPr>
              <w:t>nano banana</w:t>
            </w:r>
          </w:p>
          <w:p>
            <w:pPr>
              <w:numPr/>
              <w:pBdr/>
              <w:ind/>
              <w:rPr>
                <w:rFonts w:hint="eastAsia"/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对应</w:t>
            </w:r>
            <w:r>
              <w:rPr>
                <w:i w:val="false"/>
                <w:strike w:val="false"/>
                <w:spacing w:val="0"/>
                <w:u w:val="none"/>
              </w:rPr>
              <w:t>nano banana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pro</w:t>
            </w:r>
          </w:p>
          <w:p>
            <w:pPr>
              <w:numPr/>
              <w:pBdr/>
              <w:ind/>
              <w:rPr>
                <w:rFonts w:hint="eastAsia"/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对应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nano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</w:p>
          <w:p>
            <w:pPr>
              <w:numPr/>
              <w:pBdr>
                <w:bottom/>
              </w:pBd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-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l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i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t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e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对应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182B50"/>
                <w:spacing w:val="0"/>
                <w:sz w:val="21"/>
                <w:u w:val="none"/>
              </w:rPr>
              <w:t>nano banana 2 lite</w:t>
            </w:r>
          </w:p>
        </w:tc>
        <w:tc>
          <w:tcPr>
            <w:tcW w:w="2556" w:type="dxa"/>
          </w:tcPr>
          <w:p>
            <w:pPr>
              <w:pBdr>
                <w:bottom/>
              </w:pBdr>
              <w:ind/>
              <w:rPr/>
            </w:pPr>
            <w:r>
              <w:rPr/>
              <w:t>支持</w:t>
            </w:r>
            <w:r>
              <w:rPr/>
              <w:t>扩图</w:t>
            </w:r>
            <w:r>
              <w:rPr/>
              <w:t>，</w:t>
            </w:r>
            <w:r>
              <w:rPr/>
              <w:t>效果</w:t>
            </w:r>
            <w:r>
              <w:rPr/>
              <w:t>相对</w:t>
            </w:r>
            <w:r>
              <w:rPr/>
              <w:t>较好</w:t>
            </w: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/>
            </w:pPr>
          </w:p>
        </w:tc>
        <w:tc>
          <w:tcPr>
            <w:tcW w:w="1425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OG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17"/>
              </w:numPr>
              <w:pBd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image2_low</w:t>
            </w:r>
          </w:p>
          <w:p>
            <w:pPr>
              <w:numPr>
                <w:ilvl w:val="0"/>
                <w:numId w:val="17"/>
              </w:numPr>
              <w:pBd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image2_medium</w:t>
            </w:r>
          </w:p>
          <w:p>
            <w:pPr>
              <w:numPr>
                <w:ilvl w:val="0"/>
                <w:numId w:val="17"/>
              </w:num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image2_high</w:t>
            </w:r>
          </w:p>
        </w:tc>
        <w:tc>
          <w:tcPr>
            <w:tcW w:w="1866" w:type="dxa"/>
          </w:tcPr>
          <w:p>
            <w:pPr>
              <w:pBdr/>
              <w:ind/>
              <w:rPr/>
            </w:pPr>
          </w:p>
        </w:tc>
        <w:tc>
          <w:tcPr>
            <w:tcW w:w="2556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分辨率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1K、2K、4K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；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尺寸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1:1,3:2,2:3,3:4,4:3,16:9,9:16,21:9,9:21</w:t>
            </w: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/>
            </w:pPr>
          </w:p>
        </w:tc>
        <w:tc>
          <w:tcPr>
            <w:tcW w:w="1425" w:type="dxa"/>
          </w:tcPr>
          <w:p>
            <w:pPr>
              <w:ind/>
              <w:rPr/>
            </w:pPr>
            <w:r>
              <w:rPr/>
              <w:t>Qwe</w:t>
            </w:r>
            <w:r>
              <w:rPr/>
              <w:t>n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18"/>
              </w:numPr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0925</w:t>
            </w:r>
          </w:p>
        </w:tc>
        <w:tc>
          <w:tcPr>
            <w:tcW w:w="1866" w:type="dxa"/>
          </w:tcPr>
          <w:p>
            <w:pPr>
              <w:ind/>
              <w:rPr/>
            </w:pPr>
            <w:r>
              <w:rPr/>
              <w:t>千问</w:t>
            </w:r>
          </w:p>
        </w:tc>
        <w:tc>
          <w:tcPr>
            <w:tcW w:w="2556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/>
            </w:pPr>
          </w:p>
        </w:tc>
        <w:tc>
          <w:tcPr>
            <w:tcW w:w="1425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SI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19"/>
              </w:numPr>
              <w:pBdr/>
              <w:ind/>
              <w:rPr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</w:p>
          <w:p>
            <w:pPr>
              <w:numPr>
                <w:ilvl w:val="0"/>
                <w:numId w:val="19"/>
              </w:numPr>
              <w:pBdr/>
              <w:ind/>
              <w:rPr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lite</w:t>
            </w:r>
          </w:p>
          <w:p>
            <w:pPr>
              <w:numPr>
                <w:ilvl w:val="0"/>
                <w:numId w:val="19"/>
              </w:numPr>
              <w:rPr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o</w:t>
            </w:r>
          </w:p>
        </w:tc>
        <w:tc>
          <w:tcPr>
            <w:tcW w:w="1866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豆包</w:t>
            </w:r>
            <w:r>
              <w:rPr>
                <w:rFonts w:hint="eastAsia"/>
              </w:rPr>
              <w:t>（对应：计费文档S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）</w:t>
            </w:r>
          </w:p>
        </w:tc>
        <w:tc>
          <w:tcPr>
            <w:tcW w:w="2556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传参</w:t>
            </w:r>
            <w:r>
              <w:rPr>
                <w:rFonts w:hint="eastAsia"/>
              </w:rPr>
              <w:t>请</w:t>
            </w:r>
            <w:r>
              <w:rPr>
                <w:rFonts w:hint="eastAsia"/>
              </w:rPr>
              <w:t>联系</w:t>
            </w:r>
            <w:r>
              <w:rPr>
                <w:rFonts w:hint="eastAsia"/>
              </w:rPr>
              <w:t>商务</w:t>
            </w: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/>
            </w:pPr>
          </w:p>
        </w:tc>
        <w:tc>
          <w:tcPr>
            <w:tcW w:w="1425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Kling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0"/>
              </w:numPr>
              <w:pBdr/>
              <w:ind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  <w:p>
            <w:pPr>
              <w:numPr>
                <w:ilvl w:val="0"/>
                <w:numId w:val="20"/>
              </w:numPr>
              <w:pBd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  <w:p>
            <w:pPr>
              <w:numPr>
                <w:ilvl w:val="0"/>
                <w:numId w:val="20"/>
              </w:numPr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Omni</w:t>
            </w:r>
          </w:p>
        </w:tc>
        <w:tc>
          <w:tcPr>
            <w:tcW w:w="1866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yin</w:t>
            </w:r>
          </w:p>
        </w:tc>
        <w:tc>
          <w:tcPr>
            <w:tcW w:w="2556" w:type="dxa"/>
          </w:tcPr>
          <w:p>
            <w:pPr>
              <w:pBdr/>
              <w:ind/>
              <w:rPr/>
            </w:pP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/>
            </w:pPr>
          </w:p>
        </w:tc>
        <w:tc>
          <w:tcPr>
            <w:tcW w:w="1425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Vidu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1"/>
              </w:numPr>
              <w:pBdr>
                <w:bottom/>
              </w:pBdr>
              <w:ind/>
              <w:rPr/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2</w:t>
            </w:r>
          </w:p>
        </w:tc>
        <w:tc>
          <w:tcPr>
            <w:tcW w:w="1866" w:type="dxa"/>
          </w:tcPr>
          <w:p>
            <w:pPr>
              <w:pBdr/>
              <w:ind/>
              <w:rPr/>
            </w:pPr>
          </w:p>
        </w:tc>
        <w:tc>
          <w:tcPr>
            <w:tcW w:w="2556" w:type="dxa"/>
          </w:tcPr>
          <w:p>
            <w:pPr>
              <w:pBdr/>
              <w:ind/>
              <w:rPr/>
            </w:pP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/>
            </w:pPr>
          </w:p>
        </w:tc>
        <w:tc>
          <w:tcPr>
            <w:tcW w:w="1425" w:type="dxa"/>
          </w:tcPr>
          <w:p>
            <w:pPr>
              <w:ind/>
              <w:rPr/>
            </w:pPr>
            <w:r>
              <w:rPr/>
              <w:t>Jimeng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2"/>
              </w:numPr>
              <w:rPr/>
            </w:pPr>
            <w:r>
              <w:rPr>
                <w:rFonts w:ascii="Helvetica Neue" w:hAnsi="Helvetica Neue" w:cs="Helvetica Neue"/>
                <w:i w:val="false"/>
                <w:strike w:val="false"/>
                <w:color w:val="333333"/>
                <w:spacing w:val="0"/>
                <w:sz w:val="24"/>
                <w:u w:val="none"/>
                <w:shd w:val="clear" w:color="auto" w:fill="FFFFFF"/>
              </w:rPr>
              <w:t>4.0</w:t>
            </w:r>
          </w:p>
        </w:tc>
        <w:tc>
          <w:tcPr>
            <w:tcW w:w="1866" w:type="dxa"/>
          </w:tcPr>
          <w:p>
            <w:pPr>
              <w:ind/>
              <w:rPr/>
            </w:pPr>
            <w:r>
              <w:rPr/>
              <w:t>即梦</w:t>
            </w:r>
            <w:r>
              <w:rPr>
                <w:rFonts w:hint="eastAsia"/>
              </w:rPr>
              <w:t>（对应：计费文档SI）</w:t>
            </w:r>
          </w:p>
        </w:tc>
        <w:tc>
          <w:tcPr>
            <w:tcW w:w="2556" w:type="dxa"/>
          </w:tcPr>
          <w:p>
            <w:pPr>
              <w:ind/>
              <w:rPr/>
            </w:pPr>
            <w:r>
              <w:rPr/>
              <w:t>风格化</w:t>
            </w:r>
            <w:r>
              <w:rPr/>
              <w:t>效果</w:t>
            </w:r>
            <w:r>
              <w:rPr/>
              <w:t>较优</w:t>
            </w:r>
          </w:p>
        </w:tc>
      </w:tr>
      <w:tr>
        <w:trPr>
          <w:wBefore/>
          <w:trHeight w:val="492" w:hRule="atLeast"/>
        </w:trPr>
        <w:tc>
          <w:tcPr>
            <w:tcW w:w="951" w:type="dxa"/>
            <w:vMerge w:val="continue"/>
          </w:tcPr>
          <w:p>
            <w:pPr>
              <w:pBdr/>
              <w:ind/>
              <w:rPr/>
            </w:pPr>
          </w:p>
        </w:tc>
        <w:tc>
          <w:tcPr>
            <w:tcW w:w="1425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MJ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3"/>
              </w:numPr>
              <w:pBdr/>
              <w:ind/>
              <w:rPr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  <w:p>
            <w:pPr>
              <w:numPr>
                <w:ilvl w:val="0"/>
                <w:numId w:val="23"/>
              </w:numPr>
              <w:pBdr/>
              <w:ind/>
              <w:rPr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7</w:t>
            </w:r>
          </w:p>
          <w:p>
            <w:pPr>
              <w:numPr>
                <w:ilvl w:val="0"/>
                <w:numId w:val="23"/>
              </w:numPr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niji_7</w:t>
            </w:r>
          </w:p>
        </w:tc>
        <w:tc>
          <w:tcPr>
            <w:tcW w:w="1866" w:type="dxa"/>
          </w:tcPr>
          <w:p>
            <w:pPr>
              <w:pBd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midjourney</w:t>
            </w:r>
          </w:p>
        </w:tc>
        <w:tc>
          <w:tcPr>
            <w:tcW w:w="2556" w:type="dxa"/>
          </w:tcPr>
          <w:p>
            <w:pPr>
              <w:pBdr/>
              <w:ind/>
              <w:rPr/>
            </w:pP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pBdr/>
              <w:ind/>
              <w:rPr/>
            </w:pPr>
          </w:p>
        </w:tc>
        <w:tc>
          <w:tcPr>
            <w:tcW w:w="1425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Hunyuan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4"/>
              </w:numPr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66" w:type="dxa"/>
          </w:tcPr>
          <w:p>
            <w:pPr>
              <w:pBdr/>
              <w:ind/>
              <w:rPr/>
            </w:pPr>
            <w:r>
              <w:rPr>
                <w:rFonts w:hint="eastAsia"/>
              </w:rPr>
              <w:t>混元</w:t>
            </w:r>
          </w:p>
        </w:tc>
        <w:tc>
          <w:tcPr>
            <w:tcW w:w="2556" w:type="dxa"/>
          </w:tcPr>
          <w:p>
            <w:pPr>
              <w:pBdr/>
              <w:ind/>
              <w:rPr/>
            </w:pPr>
          </w:p>
        </w:tc>
      </w:tr>
      <w:tr>
        <w:trPr>
          <w:wBefore/>
          <w:trHeight/>
        </w:trPr>
        <w:tc>
          <w:tcPr>
            <w:tcW w:w="951" w:type="dxa"/>
            <w:vMerge w:val="restart"/>
          </w:tcPr>
          <w:p>
            <w:pPr>
              <w:numPr/>
              <w:pBdr/>
              <w:ind/>
              <w:rPr>
                <w:color w:val="000000"/>
              </w:rPr>
            </w:pPr>
            <w:r>
              <w:rPr>
                <w:color w:val="000000"/>
              </w:rPr>
              <w:t>生视频</w:t>
            </w:r>
          </w:p>
        </w:tc>
        <w:tc>
          <w:tcPr>
            <w:tcW w:w="14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PixVerse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5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</w:t>
            </w:r>
            <w:r>
              <w:rPr>
                <w:rFonts w:hint="eastAsia"/>
                <w:color w:val="000000"/>
              </w:rPr>
              <w:t>5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6</w:t>
            </w:r>
          </w:p>
          <w:p>
            <w:pPr>
              <w:numPr>
                <w:ilvl w:val="0"/>
                <w:numId w:val="25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V</w:t>
            </w:r>
            <w:r>
              <w:rPr>
                <w:rFonts w:hint="eastAsia"/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</w:t>
            </w:r>
          </w:p>
          <w:p>
            <w:pPr>
              <w:numPr>
                <w:ilvl w:val="0"/>
                <w:numId w:val="25"/>
              </w:numPr>
              <w:pBdr>
                <w:bottom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866" w:type="dxa"/>
          </w:tcPr>
          <w:p>
            <w:pPr>
              <w:pBdr/>
              <w:ind/>
              <w:rPr>
                <w:color w:val="000000"/>
              </w:rPr>
            </w:pPr>
          </w:p>
        </w:tc>
        <w:tc>
          <w:tcPr>
            <w:tcW w:w="2556" w:type="dxa"/>
          </w:tcPr>
          <w:p>
            <w:pPr>
              <w:pBdr/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>
                <w:color w:val="000000"/>
              </w:rPr>
            </w:pPr>
          </w:p>
        </w:tc>
        <w:tc>
          <w:tcPr>
            <w:tcW w:w="14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Hailuo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6"/>
              </w:numPr>
              <w:pBd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02</w:t>
            </w:r>
          </w:p>
          <w:p>
            <w:pPr>
              <w:numPr>
                <w:ilvl w:val="0"/>
                <w:numId w:val="26"/>
              </w:numPr>
              <w:pBd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2.3</w:t>
            </w:r>
          </w:p>
          <w:p>
            <w:pPr>
              <w:numPr>
                <w:ilvl w:val="0"/>
                <w:numId w:val="26"/>
              </w:numPr>
              <w:pBd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2.3-fast</w:t>
            </w:r>
          </w:p>
          <w:p>
            <w:pPr>
              <w:numPr>
                <w:ilvl w:val="0"/>
                <w:numId w:val="26"/>
              </w:numPr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866" w:type="dxa"/>
          </w:tcPr>
          <w:p>
            <w:pPr>
              <w:ind/>
              <w:rPr>
                <w:color w:val="000000"/>
              </w:rPr>
            </w:pPr>
            <w:r>
              <w:rPr>
                <w:color w:val="000000"/>
              </w:rPr>
              <w:t>海螺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Minimax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2556" w:type="dxa"/>
          </w:tcPr>
          <w:p>
            <w:pP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>
                <w:color w:val="000000"/>
              </w:rPr>
            </w:pPr>
          </w:p>
        </w:tc>
        <w:tc>
          <w:tcPr>
            <w:tcW w:w="1425" w:type="dxa"/>
          </w:tcPr>
          <w:p>
            <w:pPr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 Kling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7"/>
              </w:numPr>
              <w:pBdr/>
              <w:ind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2.0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2.1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2.5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</w:t>
            </w:r>
            <w:r>
              <w:rPr>
                <w:color w:val="000000"/>
              </w:rPr>
              <w:t xml:space="preserve">1 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2.6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</w:t>
            </w:r>
          </w:p>
          <w:p>
            <w:pPr>
              <w:numPr>
                <w:ilvl w:val="0"/>
                <w:numId w:val="27"/>
              </w:numPr>
              <w:pBd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3.0-Omni</w:t>
            </w:r>
          </w:p>
          <w:p>
            <w:pPr>
              <w:numPr>
                <w:ilvl w:val="0"/>
                <w:numId w:val="27"/>
              </w:numPr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tu</w:t>
            </w:r>
            <w:r>
              <w:rPr>
                <w:rFonts w:hint="eastAsia"/>
                <w:color w:val="000000"/>
              </w:rPr>
              <w:t>rbo</w:t>
            </w:r>
          </w:p>
        </w:tc>
        <w:tc>
          <w:tcPr>
            <w:tcW w:w="1866" w:type="dxa"/>
          </w:tcPr>
          <w:p>
            <w:pPr>
              <w:ind/>
              <w:rPr>
                <w:color w:val="000000"/>
              </w:rPr>
            </w:pPr>
            <w:r>
              <w:rPr>
                <w:color w:val="000000"/>
              </w:rPr>
              <w:t>可灵</w:t>
            </w:r>
          </w:p>
        </w:tc>
        <w:tc>
          <w:tcPr>
            <w:tcW w:w="2556" w:type="dxa"/>
          </w:tcPr>
          <w:p>
            <w:pPr>
              <w:numPr/>
              <w:pBdr/>
              <w:ind/>
              <w:rPr>
                <w:rFonts w:hint="eastAsia"/>
                <w:color w:val="000000"/>
              </w:rPr>
            </w:pPr>
          </w:p>
          <w:p>
            <w:pPr>
              <w:numPr>
                <w:ilvl w:val="0"/>
                <w:numId w:val="28"/>
              </w:numPr>
              <w:pBdr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支持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有声、无声，声音参数字段：OutputConfig.AudioGeneration，开启Enabled，关闭Disabled</w:t>
            </w:r>
          </w:p>
          <w:p>
            <w:pPr>
              <w:numPr>
                <w:ilvl w:val="0"/>
                <w:numId w:val="2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支持动作控制，参数字段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SceneType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当 ModelName 为 Kling 时，取值 motion_control 表示动作控制；</w:t>
            </w:r>
          </w:p>
          <w:p>
            <w:pPr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支持动作控制、数字人、对口型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特效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模板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用法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等</w:t>
            </w:r>
          </w:p>
          <w:p>
            <w:pP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4、 </w:t>
            </w:r>
            <w:r>
              <w:rPr>
                <w:rFonts w:hint="eastAsia"/>
                <w:color w:val="000000"/>
              </w:rPr>
              <w:t>模型</w:t>
            </w:r>
            <w:r>
              <w:rPr>
                <w:rFonts w:hint="eastAsia"/>
                <w:color w:val="000000"/>
              </w:rPr>
              <w:t>特性</w:t>
            </w:r>
            <w:r>
              <w:rPr>
                <w:rFonts w:hint="eastAsia"/>
                <w:color w:val="000000"/>
              </w:rPr>
              <w:t>参考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9</w:t>
            </w: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>
                <w:color w:val="000000"/>
              </w:rPr>
            </w:pPr>
          </w:p>
        </w:tc>
        <w:tc>
          <w:tcPr>
            <w:tcW w:w="1425" w:type="dxa"/>
          </w:tcPr>
          <w:p>
            <w:pPr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Vidu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29"/>
              </w:numPr>
              <w:pBdr>
                <w:bottom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>q2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q2-turbo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q2-pro 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3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pro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turbo</w:t>
            </w:r>
          </w:p>
          <w:p>
            <w:pPr>
              <w:numPr>
                <w:ilvl w:val="0"/>
                <w:numId w:val="29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mix</w:t>
            </w:r>
          </w:p>
          <w:p>
            <w:pPr>
              <w:numPr>
                <w:ilvl w:val="0"/>
                <w:numId w:val="29"/>
              </w:num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drama</w:t>
            </w:r>
          </w:p>
        </w:tc>
        <w:tc>
          <w:tcPr>
            <w:tcW w:w="1866" w:type="dxa"/>
          </w:tcPr>
          <w:p>
            <w:pPr>
              <w:ind/>
              <w:rPr>
                <w:color w:val="000000"/>
              </w:rPr>
            </w:pPr>
            <w:r>
              <w:rPr>
                <w:color w:val="000000"/>
              </w:rPr>
              <w:t>生数</w:t>
            </w:r>
          </w:p>
        </w:tc>
        <w:tc>
          <w:tcPr>
            <w:tcW w:w="2556" w:type="dxa"/>
          </w:tcPr>
          <w:p>
            <w:pPr>
              <w:numPr/>
              <w:pBdr/>
              <w:ind/>
              <w:rPr>
                <w:color w:val="000000"/>
              </w:rPr>
            </w:pPr>
            <w:r>
              <w:rPr>
                <w:color w:val="000000"/>
              </w:rPr>
              <w:t>动画场景效果好</w:t>
            </w:r>
          </w:p>
          <w:p>
            <w:p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支持多图参考生视频。q2模型1-7张图片，可通过FileInfos里面的ObjectId作为主体id来传入</w:t>
            </w:r>
          </w:p>
          <w:p>
            <w:pPr>
              <w:pBdr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q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rFonts w:hint="eastAsia"/>
                <w:color w:val="000000"/>
              </w:rPr>
              <w:t>pro</w:t>
            </w:r>
            <w:r>
              <w:rPr>
                <w:rFonts w:hint="eastAsia"/>
                <w:color w:val="000000"/>
              </w:rPr>
              <w:t>仅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文生</w:t>
            </w:r>
            <w:r>
              <w:rPr>
                <w:rFonts w:hint="eastAsia"/>
                <w:color w:val="000000"/>
              </w:rPr>
              <w:t>和</w:t>
            </w:r>
            <w:r>
              <w:rPr>
                <w:rFonts w:hint="eastAsia"/>
                <w:color w:val="000000"/>
              </w:rPr>
              <w:t>图生</w:t>
            </w:r>
          </w:p>
          <w:p>
            <w:pPr>
              <w:pBdr/>
              <w:ind/>
              <w:rPr>
                <w:color w:val="000000"/>
              </w:rPr>
            </w:pPr>
          </w:p>
          <w:p>
            <w:pPr>
              <w:numPr>
                <w:ilvl w:val="0"/>
                <w:numId w:val="30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各版本特色如下：</w:t>
            </w:r>
          </w:p>
          <w:p>
            <w:pPr>
              <w:numPr>
                <w:ilvl w:val="1"/>
                <w:numId w:val="30"/>
              </w:num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viduq3-mix</w:t>
            </w:r>
            <w:r>
              <w:rPr>
                <w:i w:val="false"/>
                <w:strike w:val="false"/>
                <w:color w:val="000000"/>
                <w:u w:val="none"/>
              </w:rPr>
              <w:t>：画面质感强，支持智能切镜，</w:t>
            </w:r>
            <w:r>
              <w:rPr>
                <w:b/>
                <w:i w:val="false"/>
                <w:strike w:val="false"/>
                <w:color w:val="000000"/>
                <w:u w:val="none"/>
              </w:rPr>
              <w:t>动态效果好，均衡性最强</w:t>
            </w:r>
          </w:p>
          <w:p>
            <w:pPr>
              <w:numPr>
                <w:ilvl w:val="1"/>
                <w:numId w:val="30"/>
              </w:num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viduq3</w:t>
            </w:r>
            <w:r>
              <w:rPr>
                <w:i w:val="false"/>
                <w:strike w:val="false"/>
                <w:color w:val="000000"/>
                <w:u w:val="none"/>
              </w:rPr>
              <w:t>：支持智能切镜，多机位的一致性更出色</w:t>
            </w:r>
          </w:p>
          <w:p>
            <w:pPr>
              <w:numPr>
                <w:ilvl w:val="0"/>
                <w:numId w:val="30"/>
              </w:numPr>
              <w:pBdr/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viduq3-mix</w:t>
            </w:r>
            <w:r>
              <w:rPr>
                <w:i w:val="false"/>
                <w:strike w:val="false"/>
                <w:color w:val="000000"/>
                <w:u w:val="none"/>
              </w:rPr>
              <w:t>模型暂不支持主体库调用，持续迭代中</w:t>
            </w:r>
          </w:p>
          <w:p>
            <w:pPr>
              <w:numPr>
                <w:ilvl w:val="0"/>
                <w:numId w:val="30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viduq3-mix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只支持参考生，Usage字段传Reference</w:t>
            </w: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>
                <w:color w:val="000000"/>
              </w:rPr>
            </w:pPr>
          </w:p>
        </w:tc>
        <w:tc>
          <w:tcPr>
            <w:tcW w:w="1425" w:type="dxa"/>
          </w:tcPr>
          <w:p>
            <w:pP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31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</w:t>
            </w:r>
          </w:p>
          <w:p>
            <w:pPr>
              <w:numPr>
                <w:ilvl w:val="0"/>
                <w:numId w:val="31"/>
              </w:num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866" w:type="dxa"/>
          </w:tcPr>
          <w:p>
            <w:pP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快乐马</w:t>
            </w:r>
          </w:p>
        </w:tc>
        <w:tc>
          <w:tcPr>
            <w:tcW w:w="2556" w:type="dxa"/>
          </w:tcPr>
          <w:p>
            <w:pP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>
                <w:color w:val="000000"/>
              </w:rPr>
            </w:pPr>
          </w:p>
        </w:tc>
        <w:tc>
          <w:tcPr>
            <w:tcW w:w="1425" w:type="dxa"/>
          </w:tcPr>
          <w:p>
            <w:pPr>
              <w:ind/>
              <w:rPr>
                <w:color w:val="000000"/>
              </w:rPr>
            </w:pPr>
            <w:r>
              <w:rPr>
                <w:color w:val="000000"/>
              </w:rPr>
              <w:t>Jimeng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32"/>
              </w:numPr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3.0pro</w:t>
            </w:r>
          </w:p>
        </w:tc>
        <w:tc>
          <w:tcPr>
            <w:tcW w:w="1866" w:type="dxa"/>
          </w:tcPr>
          <w:p>
            <w:pPr>
              <w:ind/>
              <w:rPr>
                <w:color w:val="000000"/>
              </w:rPr>
            </w:pPr>
            <w:r>
              <w:rPr>
                <w:color w:val="000000"/>
              </w:rPr>
              <w:t>即梦</w:t>
            </w:r>
          </w:p>
        </w:tc>
        <w:tc>
          <w:tcPr>
            <w:tcW w:w="2556" w:type="dxa"/>
          </w:tcPr>
          <w:p>
            <w:pP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>
                <w:color w:val="000000"/>
              </w:rPr>
            </w:pPr>
          </w:p>
        </w:tc>
        <w:tc>
          <w:tcPr>
            <w:tcW w:w="1425" w:type="dxa"/>
          </w:tcPr>
          <w:p>
            <w:pP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V</w:t>
            </w:r>
            <w:r>
              <w:rPr>
                <w:color w:val="000000"/>
              </w:rPr>
              <w:br w:type="textWrapping"/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SV</w:t>
            </w:r>
            <w:r>
              <w:rPr>
                <w:rFonts w:hint="eastAsia"/>
                <w:color w:val="000000"/>
              </w:rPr>
              <w:t>传参</w:t>
            </w:r>
            <w:r>
              <w:rPr>
                <w:rFonts w:hint="eastAsia"/>
                <w:color w:val="000000"/>
              </w:rPr>
              <w:t>请</w:t>
            </w:r>
            <w:r>
              <w:rPr>
                <w:rFonts w:hint="eastAsia"/>
                <w:color w:val="000000"/>
              </w:rPr>
              <w:t>联系</w:t>
            </w:r>
            <w:r>
              <w:rPr>
                <w:rFonts w:hint="eastAsia"/>
                <w:color w:val="000000"/>
              </w:rPr>
              <w:t>商务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2256" w:type="dxa"/>
          </w:tcPr>
          <w:p>
            <w:pPr>
              <w:pBdr/>
              <w:ind w:left="0"/>
              <w:rPr>
                <w:strike w:val="false"/>
                <w:color w:val="000000"/>
              </w:rPr>
            </w:pPr>
          </w:p>
          <w:p>
            <w:pPr>
              <w:numPr>
                <w:ilvl w:val="0"/>
                <w:numId w:val="33"/>
              </w:numPr>
              <w:pBdr/>
              <w:ind/>
              <w:rPr>
                <w:strike w:val="false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1.0-pro-fast；</w:t>
            </w:r>
          </w:p>
          <w:p>
            <w:pPr>
              <w:numPr>
                <w:ilvl w:val="0"/>
                <w:numId w:val="33"/>
              </w:numPr>
              <w:pBdr>
                <w:bottom/>
              </w:pBdr>
              <w:ind/>
              <w:rPr>
                <w:strike w:val="false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1.5-pro</w:t>
            </w:r>
          </w:p>
        </w:tc>
        <w:tc>
          <w:tcPr>
            <w:tcW w:w="1866" w:type="dxa"/>
          </w:tcPr>
          <w:p>
            <w:pPr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（对应：计费文档SV）</w:t>
            </w:r>
          </w:p>
        </w:tc>
        <w:tc>
          <w:tcPr>
            <w:tcW w:w="2556" w:type="dxa"/>
          </w:tcPr>
          <w:p>
            <w:pPr>
              <w:numPr>
                <w:ilvl w:val="0"/>
                <w:numId w:val="34"/>
              </w:numPr>
              <w:pBdr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其中1.5-pro区分有声、无声，声音参数字段：OutputConfig.AudioGeneration，开启Enabled，关闭Disabled</w:t>
            </w:r>
          </w:p>
          <w:p>
            <w:pPr>
              <w:numPr>
                <w:ilvl w:val="0"/>
                <w:numId w:val="34"/>
              </w:num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1.5-pro不支持1080P</w:t>
            </w: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/>
            </w:pPr>
          </w:p>
        </w:tc>
        <w:tc>
          <w:tcPr>
            <w:tcW w:w="1425" w:type="dxa"/>
          </w:tcPr>
          <w:p>
            <w:pP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GV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35"/>
              </w:numPr>
              <w:pBd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</w:p>
          <w:p>
            <w:pPr>
              <w:numPr>
                <w:ilvl w:val="0"/>
                <w:numId w:val="35"/>
              </w:numPr>
              <w:pBdr/>
              <w:ind/>
              <w:rPr>
                <w:strike w:val="fals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3.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i w:val="false"/>
                <w:strike w:val="false"/>
                <w:spacing w:val="0"/>
                <w:u w:val="none"/>
              </w:rPr>
              <w:t>-fast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numPr>
                <w:ilvl w:val="0"/>
                <w:numId w:val="35"/>
              </w:numPr>
              <w:pBdr/>
              <w:ind/>
              <w:rPr>
                <w:strike w:val="false"/>
              </w:rPr>
            </w:pPr>
            <w:r>
              <w:rPr>
                <w:rFonts w:hint="eastAsia"/>
                <w:strike w:val="false"/>
              </w:rPr>
              <w:t>3</w:t>
            </w:r>
            <w:r>
              <w:rPr>
                <w:rFonts w:hint="eastAsia"/>
                <w:strike w:val="false"/>
              </w:rPr>
              <w:t>.</w:t>
            </w:r>
            <w:r>
              <w:rPr>
                <w:rFonts w:hint="eastAsia"/>
                <w:strike w:val="false"/>
              </w:rPr>
              <w:t>1</w:t>
            </w:r>
            <w:r>
              <w:rPr>
                <w:rFonts w:hint="eastAsia"/>
                <w:strike w:val="false"/>
              </w:rPr>
              <w:t>-</w:t>
            </w:r>
            <w:r>
              <w:rPr>
                <w:rFonts w:hint="eastAsia"/>
                <w:strike w:val="false"/>
              </w:rPr>
              <w:t>lite</w:t>
            </w:r>
          </w:p>
          <w:p>
            <w:pPr>
              <w:numPr>
                <w:ilvl w:val="0"/>
                <w:numId w:val="35"/>
              </w:numPr>
              <w:rPr>
                <w:strike w:val="false"/>
              </w:rPr>
            </w:pPr>
            <w:r>
              <w:rPr>
                <w:rFonts w:hint="eastAsia"/>
                <w:strike w:val="false"/>
              </w:rPr>
              <w:t>o</w:t>
            </w:r>
            <w:r>
              <w:rPr>
                <w:rFonts w:hint="eastAsia"/>
                <w:strike w:val="false"/>
              </w:rPr>
              <w:t>m</w:t>
            </w:r>
            <w:r>
              <w:rPr>
                <w:rFonts w:hint="eastAsia"/>
                <w:strike w:val="false"/>
              </w:rPr>
              <w:t>n</w:t>
            </w:r>
            <w:r>
              <w:rPr>
                <w:rFonts w:hint="eastAsia"/>
                <w:strike w:val="false"/>
              </w:rPr>
              <w:t>i</w:t>
            </w:r>
          </w:p>
        </w:tc>
        <w:tc>
          <w:tcPr>
            <w:tcW w:w="1866" w:type="dxa"/>
          </w:tcPr>
          <w:p>
            <w:pPr>
              <w:ind/>
              <w:rPr>
                <w:color w:val="000000"/>
              </w:rPr>
            </w:pPr>
            <w:r>
              <w:rPr>
                <w:color w:val="000000"/>
              </w:rPr>
              <w:t>Google Veo</w:t>
            </w:r>
          </w:p>
        </w:tc>
        <w:tc>
          <w:tcPr>
            <w:tcW w:w="2556" w:type="dxa"/>
          </w:tcPr>
          <w:p>
            <w:pPr>
              <w:numPr/>
              <w:pBdr/>
              <w:ind/>
              <w:rPr>
                <w:color w:val="000000"/>
              </w:rPr>
            </w:pPr>
            <w:r>
              <w:rPr>
                <w:color w:val="000000"/>
              </w:rPr>
              <w:t>音画同出，</w:t>
            </w:r>
          </w:p>
          <w:p>
            <w:pPr>
              <w:numPr/>
              <w:pBdr/>
              <w:ind/>
              <w:rPr>
                <w:color w:val="000000"/>
              </w:rPr>
            </w:pPr>
            <w:r>
              <w:rPr>
                <w:color w:val="000000"/>
              </w:rPr>
              <w:t>不拦截人脸</w:t>
            </w:r>
          </w:p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1. GV，使用多图输入时，不可使用LastFrameFileId和LastFrameUrl。</w:t>
            </w:r>
          </w:p>
        </w:tc>
      </w:tr>
      <w:tr>
        <w:trPr>
          <w:wBefore/>
          <w:trHeight/>
        </w:trPr>
        <w:tc>
          <w:tcPr>
            <w:tcW w:w="951" w:type="dxa"/>
            <w:vMerge w:val="continue"/>
          </w:tcPr>
          <w:p>
            <w:pPr>
              <w:ind/>
              <w:rPr/>
            </w:pPr>
          </w:p>
        </w:tc>
        <w:tc>
          <w:tcPr>
            <w:tcW w:w="1425" w:type="dxa"/>
          </w:tcPr>
          <w:p>
            <w:pP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O</w:t>
            </w:r>
            <w:r>
              <w:rPr>
                <w:i w:val="false"/>
                <w:strike w:val="false"/>
                <w:spacing w:val="0"/>
                <w:u w:val="none"/>
              </w:rPr>
              <w:t>S</w:t>
            </w:r>
          </w:p>
        </w:tc>
        <w:tc>
          <w:tcPr>
            <w:tcW w:w="2256" w:type="dxa"/>
          </w:tcPr>
          <w:p>
            <w:pPr>
              <w:numPr>
                <w:ilvl w:val="0"/>
                <w:numId w:val="36"/>
              </w:num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2.0</w:t>
            </w:r>
          </w:p>
        </w:tc>
        <w:tc>
          <w:tcPr>
            <w:tcW w:w="1866" w:type="dxa"/>
          </w:tcPr>
          <w:p>
            <w:pPr>
              <w:ind/>
              <w:rPr/>
            </w:pPr>
            <w:r>
              <w:rPr/>
              <w:t>OpenAI</w:t>
            </w:r>
            <w:r>
              <w:rPr/>
              <w:t xml:space="preserve"> </w:t>
            </w:r>
            <w:r>
              <w:rPr/>
              <w:t>Sora</w:t>
            </w:r>
          </w:p>
        </w:tc>
        <w:tc>
          <w:tcPr>
            <w:tcW w:w="2556" w:type="dxa"/>
          </w:tcPr>
          <w:p>
            <w:pPr>
              <w:numPr/>
              <w:pBdr/>
              <w:ind/>
              <w:rPr/>
            </w:pPr>
            <w:r>
              <w:rPr/>
              <w:t>音画</w:t>
            </w:r>
            <w:r>
              <w:rPr/>
              <w:t>同出</w:t>
            </w:r>
            <w:r>
              <w:rPr/>
              <w:t>，</w:t>
            </w:r>
          </w:p>
          <w:p>
            <w:pPr>
              <w:ind/>
              <w:rPr/>
            </w:pPr>
            <w:r>
              <w:rPr/>
              <w:t>对</w:t>
            </w:r>
            <w:r>
              <w:rPr/>
              <w:t>人脸</w:t>
            </w:r>
            <w:r>
              <w:rPr/>
              <w:t>比较</w:t>
            </w:r>
            <w:r>
              <w:rPr/>
              <w:t>敏感</w:t>
            </w:r>
            <w:r>
              <w:rPr/>
              <w:t>，</w:t>
            </w:r>
            <w:r>
              <w:rPr/>
              <w:t>会</w:t>
            </w:r>
            <w:r>
              <w:rPr/>
              <w:t>被</w:t>
            </w:r>
            <w:r>
              <w:rPr/>
              <w:t>拦截</w:t>
            </w:r>
          </w:p>
        </w:tc>
      </w:tr>
    </w:tbl>
    <w:p>
      <w:pPr>
        <w:pStyle w:val="j767sn"/>
        <w:pBdr/>
        <w:ind/>
        <w:rPr/>
      </w:pPr>
      <w:r>
        <w:rPr/>
        <w:t>1.1.2 模型能力汇总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整理</w:t>
      </w:r>
      <w:r>
        <w:rPr>
          <w:rFonts w:hint="eastAsia"/>
        </w:rPr>
        <w:t>输出</w:t>
      </w:r>
      <w:r>
        <w:rPr>
          <w:rFonts w:hint="eastAsia"/>
        </w:rPr>
        <w:t>生图</w:t>
      </w:r>
      <w:r>
        <w:rPr>
          <w:rFonts w:hint="eastAsia"/>
        </w:rPr>
        <w:t>、</w:t>
      </w:r>
      <w:r>
        <w:rPr>
          <w:rFonts w:hint="eastAsia"/>
        </w:rPr>
        <w:t>生视频</w:t>
      </w:r>
      <w:r>
        <w:rPr>
          <w:rFonts w:hint="eastAsia"/>
        </w:rPr>
        <w:t>的</w:t>
      </w:r>
      <w:r>
        <w:rPr>
          <w:rFonts w:hint="eastAsia"/>
        </w:rPr>
        <w:t>能力</w:t>
      </w:r>
      <w:r>
        <w:rPr>
          <w:rFonts w:hint="eastAsia"/>
        </w:rPr>
        <w:t>数据</w:t>
      </w:r>
      <w:r>
        <w:rPr>
          <w:rFonts w:hint="eastAsia"/>
        </w:rPr>
        <w:t>包括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37"/>
        </w:numPr>
        <w:pBdr/>
        <w:ind/>
        <w:rPr/>
      </w:pPr>
      <w:r>
        <w:rPr>
          <w:i w:val="false"/>
          <w:strike w:val="false"/>
          <w:spacing w:val="0"/>
          <w:u w:val="none"/>
        </w:rPr>
        <w:t>分辨率</w:t>
        <w:tab/>
      </w:r>
    </w:p>
    <w:p>
      <w:pPr>
        <w:pStyle w:val="ablt93"/>
        <w:numPr>
          <w:ilvl w:val="0"/>
          <w:numId w:val="37"/>
        </w:numPr>
        <w:pBdr/>
        <w:ind/>
        <w:rPr/>
      </w:pPr>
      <w:r>
        <w:rPr>
          <w:i w:val="false"/>
          <w:strike w:val="false"/>
          <w:spacing w:val="0"/>
          <w:u w:val="none"/>
        </w:rPr>
        <w:t>生成图像横纵比</w:t>
        <w:tab/>
      </w:r>
    </w:p>
    <w:p>
      <w:pPr>
        <w:pStyle w:val="ablt93"/>
        <w:numPr>
          <w:ilvl w:val="0"/>
          <w:numId w:val="37"/>
        </w:numPr>
        <w:pBdr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支持</w:t>
      </w:r>
      <w:r>
        <w:rPr>
          <w:rFonts w:hint="eastAsia"/>
          <w:i w:val="false"/>
          <w:strike w:val="false"/>
          <w:spacing w:val="0"/>
          <w:u w:val="none"/>
        </w:rPr>
        <w:t>模式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文生视频</w:t>
        <w:tab/>
        <w:t>图生视频</w:t>
        <w:tab/>
      </w:r>
    </w:p>
    <w:p>
      <w:pPr>
        <w:pStyle w:val="ablt93"/>
        <w:numPr>
          <w:ilvl w:val="0"/>
          <w:numId w:val="37"/>
        </w:numPr>
        <w:pBdr/>
        <w:ind/>
        <w:rPr/>
      </w:pPr>
      <w:r>
        <w:rPr>
          <w:i w:val="false"/>
          <w:strike w:val="false"/>
          <w:spacing w:val="0"/>
          <w:u w:val="none"/>
        </w:rPr>
        <w:t>生成时长</w:t>
        <w:tab/>
      </w:r>
      <w:r>
        <w:rPr>
          <w:rFonts w:hint="eastAsia"/>
          <w:i w:val="false"/>
          <w:strike w:val="false"/>
          <w:spacing w:val="0"/>
          <w:u w:val="none"/>
        </w:rPr>
        <w:tab/>
      </w:r>
    </w:p>
    <w:p>
      <w:pPr>
        <w:pStyle w:val="ablt93"/>
        <w:numPr>
          <w:ilvl w:val="0"/>
          <w:numId w:val="37"/>
        </w:numPr>
        <w:pBdr/>
        <w:ind/>
        <w:rPr/>
      </w:pPr>
      <w:r>
        <w:rPr>
          <w:i w:val="false"/>
          <w:strike w:val="false"/>
          <w:spacing w:val="0"/>
          <w:u w:val="none"/>
        </w:rPr>
        <w:t>首尾帧</w:t>
        <w:tab/>
      </w:r>
    </w:p>
    <w:p>
      <w:pPr>
        <w:pStyle w:val="ablt93"/>
        <w:numPr>
          <w:ilvl w:val="0"/>
          <w:numId w:val="37"/>
        </w:numPr>
        <w:pBdr/>
        <w:ind/>
        <w:rPr/>
      </w:pPr>
      <w:r>
        <w:rPr>
          <w:i w:val="false"/>
          <w:strike w:val="false"/>
          <w:spacing w:val="0"/>
          <w:u w:val="none"/>
        </w:rPr>
        <w:t>最大参考图片</w:t>
        <w:tab/>
      </w:r>
    </w:p>
    <w:p>
      <w:pPr>
        <w:pStyle w:val="ablt93"/>
        <w:numPr>
          <w:ilvl w:val="0"/>
          <w:numId w:val="37"/>
        </w:numPr>
        <w:pBdr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是否</w:t>
      </w:r>
      <w:r>
        <w:rPr>
          <w:i w:val="false"/>
          <w:strike w:val="false"/>
          <w:spacing w:val="0"/>
          <w:u w:val="none"/>
        </w:rPr>
        <w:t>支持音画同出</w:t>
        <w:tab/>
      </w:r>
    </w:p>
    <w:p>
      <w:pPr>
        <w:pStyle w:val="ablt93"/>
        <w:numPr>
          <w:ilvl w:val="0"/>
          <w:numId w:val="37"/>
        </w:numPr>
        <w:pBdr/>
        <w:ind/>
        <w:rPr/>
      </w:pPr>
      <w:r>
        <w:rPr>
          <w:i w:val="false"/>
          <w:strike w:val="false"/>
          <w:spacing w:val="0"/>
          <w:u w:val="none"/>
        </w:rPr>
        <w:t>代表性拓展参数</w:t>
      </w:r>
    </w:p>
    <w:p>
      <w:pPr>
        <w:pStyle w:val="ablt93"/>
        <w:numPr>
          <w:ilvl w:val="0"/>
          <w:numId w:val="37"/>
        </w:numPr>
        <w:rPr/>
      </w:pPr>
      <w:r>
        <w:rPr>
          <w:rFonts w:hint="eastAsia"/>
        </w:rPr>
        <w:t>等</w:t>
      </w:r>
      <w:r>
        <w:rPr>
          <w:rFonts w:hint="eastAsia"/>
        </w:rPr>
        <w:t>等</w:t>
      </w:r>
    </w:p>
    <w:p>
      <w:pPr>
        <w:pStyle w:val="ablt93"/>
        <w:pBdr/>
        <w:ind/>
        <w:rPr/>
      </w:pPr>
      <w:r>
        <w:rPr>
          <w:rStyle w:val="ep2ql4"/>
          <w:color/>
        </w:rPr>
        <w:fldChar w:fldCharType="begin"/>
      </w:r>
      <w:r>
        <w:rPr>
          <w:rStyle w:val="ep2ql4"/>
          <w:color/>
        </w:rPr>
        <w:instrText>HYPERLINK https://doc.weixin.qq.com/sheet/e3_AOcASwZGACkCNPE0YsRJjS761Zng7?scode=AJEAIQdfAAokzsWJAIAcEALgZGALo&amp;tab=4yed7o docLink \tdft Doc \tdfe 1 \tdfid i.1970325010981265.1688850552736743_e3.768394861Yj5R \tdlt preview \tdlf FromPaste \tdtf 1 \l \tdsub docLink \tdkey ykmer4 \tdindr 0 \tdly container</w:instrText>
      </w:r>
      <w:r>
        <w:rPr>
          <w:rStyle w:val="ep2ql4"/>
          <w:color/>
        </w:rPr>
        <w:fldChar w:fldCharType="separate"/>
      </w:r>
      <w:r>
        <w:rPr>
          <w:rStyle w:val="ep2ql4"/>
          <w:color/>
        </w:rPr>
        <w:t>【对外】音视频AIGC大模型功能对比</w:t>
      </w:r>
      <w:r>
        <w:rPr>
          <w:rStyle w:val="ep2ql4"/>
          <w:color/>
        </w:rPr>
        <w:fldChar w:fldCharType="end"/>
      </w:r>
    </w:p>
    <w:p>
      <w:pPr>
        <w:pStyle w:val="zvloxh"/>
        <w:pBdr/>
        <w:ind/>
        <w:rPr/>
      </w:pPr>
      <w:r>
        <w:rPr/>
        <w:t>1.2 画质超分增强能力</w:t>
      </w:r>
      <w:r>
        <w:rPr/>
        <w:t>（</w:t>
      </w:r>
      <w:r>
        <w:rPr/>
        <w:t>按需</w:t>
      </w:r>
      <w:r>
        <w:rPr/>
        <w:t>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腾讯云</w:t>
      </w:r>
      <w:r>
        <w:rPr>
          <w:rFonts w:hint="eastAsia"/>
        </w:rPr>
        <w:t>VOD</w:t>
      </w:r>
      <w:r>
        <w:rPr>
          <w:rFonts w:hint="eastAsia"/>
        </w:rPr>
        <w:t>为</w:t>
      </w:r>
      <w:r>
        <w:rPr>
          <w:rFonts w:hint="eastAsia"/>
        </w:rPr>
        <w:t>客户</w:t>
      </w:r>
      <w:r>
        <w:rPr>
          <w:rFonts w:hint="eastAsia"/>
        </w:rPr>
        <w:t>提供</w:t>
      </w: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能力</w:t>
      </w:r>
      <w:r>
        <w:rPr>
          <w:rFonts w:hint="eastAsia"/>
        </w:rPr>
        <w:t>，</w:t>
      </w:r>
      <w:r>
        <w:rPr>
          <w:rFonts w:hint="eastAsia"/>
          <w:color w:val="FF0000"/>
        </w:rPr>
        <w:t>兼顾用户体验与成本</w:t>
      </w:r>
      <w:r>
        <w:rPr>
          <w:rFonts w:hint="eastAsia"/>
        </w:rPr>
        <w:t>，</w:t>
      </w:r>
      <w:r>
        <w:rPr>
          <w:rFonts w:hint="eastAsia"/>
        </w:rPr>
        <w:t>满足</w:t>
      </w:r>
      <w:r>
        <w:rPr>
          <w:rFonts w:hint="eastAsia"/>
        </w:rPr>
        <w:t>2</w:t>
      </w:r>
      <w:r>
        <w:rPr>
          <w:rFonts w:hint="eastAsia"/>
        </w:rPr>
        <w:t>K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K</w:t>
      </w:r>
      <w:r>
        <w:rPr>
          <w:rFonts w:hint="eastAsia"/>
        </w:rPr>
        <w:t>等</w:t>
      </w:r>
      <w:r>
        <w:rPr>
          <w:rFonts w:hint="eastAsia"/>
        </w:rPr>
        <w:t>分辨率</w:t>
      </w:r>
      <w:r>
        <w:rPr>
          <w:rFonts w:hint="eastAsia"/>
        </w:rPr>
        <w:t>的</w:t>
      </w:r>
      <w:r>
        <w:rPr>
          <w:rFonts w:hint="eastAsia"/>
        </w:rPr>
        <w:t>生成</w:t>
      </w:r>
      <w:r>
        <w:rPr>
          <w:rFonts w:hint="eastAsia"/>
        </w:rPr>
        <w:t>需求</w:t>
      </w:r>
      <w:r>
        <w:rPr>
          <w:rFonts w:hint="eastAsia"/>
        </w:rPr>
        <w:t>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一方面</w:t>
      </w:r>
      <w:r>
        <w:rPr>
          <w:rFonts w:hint="eastAsia"/>
        </w:rPr>
        <w:t>，</w:t>
      </w:r>
      <w:r>
        <w:rPr>
          <w:rFonts w:hint="eastAsia"/>
        </w:rPr>
        <w:t>优化</w:t>
      </w:r>
      <w:r>
        <w:rPr>
          <w:rFonts w:hint="eastAsia"/>
        </w:rPr>
        <w:t>大模型</w:t>
      </w:r>
      <w:r>
        <w:rPr>
          <w:rFonts w:hint="eastAsia"/>
        </w:rPr>
        <w:t>输出</w:t>
      </w:r>
      <w:r>
        <w:rPr>
          <w:rFonts w:hint="eastAsia"/>
        </w:rPr>
        <w:t>视频</w:t>
      </w:r>
      <w:r>
        <w:rPr>
          <w:rFonts w:hint="eastAsia"/>
        </w:rPr>
        <w:t>的</w:t>
      </w:r>
      <w:r>
        <w:rPr>
          <w:rFonts w:hint="eastAsia"/>
        </w:rPr>
        <w:t>画质</w:t>
      </w:r>
      <w:r>
        <w:rPr>
          <w:rFonts w:hint="eastAsia"/>
        </w:rPr>
        <w:t>，</w:t>
      </w:r>
      <w:r>
        <w:rPr>
          <w:rFonts w:hint="eastAsia"/>
        </w:rPr>
        <w:t>提供</w:t>
      </w:r>
      <w:r>
        <w:rPr>
          <w:rFonts w:hint="eastAsia"/>
        </w:rPr>
        <w:t>超分</w:t>
      </w:r>
      <w:r>
        <w:rPr>
          <w:rFonts w:hint="eastAsia"/>
        </w:rPr>
        <w:t>、</w:t>
      </w:r>
      <w:r>
        <w:rPr>
          <w:rFonts w:hint="eastAsia"/>
        </w:rPr>
        <w:t>综合增强</w:t>
      </w:r>
      <w:r>
        <w:rPr>
          <w:rFonts w:hint="eastAsia"/>
        </w:rPr>
        <w:t>、</w:t>
      </w:r>
      <w:r>
        <w:rPr>
          <w:rFonts w:hint="eastAsia"/>
        </w:rPr>
        <w:t>降噪</w:t>
      </w:r>
      <w:r>
        <w:rPr>
          <w:rFonts w:hint="eastAsia"/>
        </w:rPr>
        <w:t>、</w:t>
      </w:r>
      <w:r>
        <w:rPr>
          <w:rFonts w:hint="eastAsia"/>
        </w:rPr>
        <w:t>插帧</w:t>
      </w:r>
      <w:r>
        <w:rPr>
          <w:rFonts w:hint="eastAsia"/>
        </w:rPr>
        <w:t>等</w:t>
      </w:r>
      <w:r>
        <w:rPr>
          <w:rFonts w:hint="eastAsia"/>
        </w:rPr>
        <w:t>能力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另一方面</w:t>
      </w:r>
      <w:r>
        <w:rPr>
          <w:rFonts w:hint="eastAsia"/>
        </w:rPr>
        <w:t>，</w:t>
      </w:r>
      <w:r>
        <w:rPr>
          <w:rFonts w:hint="eastAsia"/>
        </w:rPr>
        <w:t>降低</w:t>
      </w:r>
      <w:r>
        <w:rPr>
          <w:rFonts w:hint="eastAsia"/>
        </w:rPr>
        <w:t>企业</w:t>
      </w:r>
      <w:r>
        <w:rPr>
          <w:rFonts w:hint="eastAsia"/>
        </w:rPr>
        <w:t>大模型</w:t>
      </w:r>
      <w:r>
        <w:rPr>
          <w:rFonts w:hint="eastAsia"/>
        </w:rPr>
        <w:t>的</w:t>
      </w:r>
      <w:r>
        <w:rPr>
          <w:rFonts w:hint="eastAsia"/>
        </w:rPr>
        <w:t>输出</w:t>
      </w:r>
      <w:r>
        <w:rPr>
          <w:rFonts w:hint="eastAsia"/>
        </w:rPr>
        <w:t>成本</w:t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我们</w:t>
      </w:r>
      <w:r>
        <w:rPr>
          <w:rFonts w:hint="eastAsia"/>
        </w:rPr>
        <w:t>为</w:t>
      </w:r>
      <w:r>
        <w:rPr>
          <w:rFonts w:hint="eastAsia"/>
        </w:rPr>
        <w:t>客户</w:t>
      </w:r>
      <w:r>
        <w:rPr>
          <w:rFonts w:hint="eastAsia"/>
        </w:rPr>
        <w:t>提供</w:t>
      </w:r>
      <w:r>
        <w:rPr>
          <w:rFonts w:hint="eastAsia"/>
        </w:rPr>
        <w:t>了</w:t>
      </w:r>
      <w:r>
        <w:rPr>
          <w:rFonts w:hint="eastAsia"/>
        </w:rPr>
        <w:t>两种</w:t>
      </w: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方案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见</w:t>
      </w:r>
      <w:r>
        <w:rPr>
          <w:rFonts w:hint="eastAsia"/>
        </w:rPr>
        <w:t>【</w:t>
      </w:r>
      <w:r>
        <w:rPr>
          <w:rFonts w:hint="eastAsia"/>
        </w:rPr>
        <w:t>3.4</w:t>
      </w:r>
      <w:r>
        <w:rPr>
          <w:rFonts w:hint="eastAsia"/>
        </w:rPr>
        <w:t xml:space="preserve"> </w:t>
      </w:r>
      <w:r>
        <w:rPr>
          <w:rFonts w:hint="eastAsia"/>
        </w:rPr>
        <w:t>AIGC</w:t>
      </w:r>
      <w:r>
        <w:rPr>
          <w:rFonts w:hint="eastAsia"/>
        </w:rPr>
        <w:t>超分</w:t>
      </w:r>
      <w:r>
        <w:rPr>
          <w:rFonts w:hint="eastAsia"/>
        </w:rPr>
        <w:t>输出</w:t>
      </w:r>
      <w:r>
        <w:rPr>
          <w:rFonts w:hint="eastAsia"/>
        </w:rPr>
        <w:t>】</w:t>
      </w:r>
      <w:r>
        <w:rPr>
          <w:rFonts w:hint="eastAsia"/>
        </w:rPr>
        <w:t>，</w:t>
      </w:r>
      <w:r>
        <w:rPr>
          <w:rFonts w:hint="eastAsia"/>
        </w:rPr>
        <w:t>直出</w:t>
      </w:r>
      <w:r>
        <w:rPr>
          <w:rFonts w:hint="eastAsia"/>
        </w:rPr>
        <w:t>超分</w:t>
      </w:r>
      <w:r>
        <w:rPr>
          <w:rFonts w:hint="eastAsia"/>
        </w:rPr>
        <w:t>视频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方案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见</w:t>
      </w:r>
      <w:r>
        <w:rPr>
          <w:rFonts w:hint="eastAsia"/>
        </w:rPr>
        <w:t>【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服务</w:t>
      </w:r>
      <w:r>
        <w:rPr>
          <w:rFonts w:hint="eastAsia"/>
        </w:rPr>
        <w:t>接入</w:t>
      </w:r>
      <w:r>
        <w:rPr>
          <w:rFonts w:hint="eastAsia"/>
        </w:rPr>
        <w:t>】</w:t>
      </w:r>
      <w:r>
        <w:rPr>
          <w:rFonts w:hint="eastAsia"/>
        </w:rPr>
        <w:t>，</w:t>
      </w:r>
      <w:r>
        <w:rPr>
          <w:rFonts w:hint="eastAsia"/>
        </w:rPr>
        <w:t>串行</w:t>
      </w:r>
      <w:r>
        <w:rPr>
          <w:rFonts w:hint="eastAsia"/>
        </w:rPr>
        <w:t>异步</w:t>
      </w:r>
      <w:r>
        <w:rPr>
          <w:rFonts w:hint="eastAsia"/>
        </w:rPr>
        <w:t>输出</w:t>
      </w:r>
      <w:r>
        <w:rPr>
          <w:rFonts w:hint="eastAsia"/>
        </w:rPr>
        <w:t>超分</w:t>
      </w:r>
      <w:r>
        <w:rPr>
          <w:rFonts w:hint="eastAsia"/>
        </w:rPr>
        <w:t>视频</w:t>
      </w:r>
      <w:r>
        <w:rPr>
          <w:rFonts w:hint="eastAsia"/>
        </w:rPr>
        <w:t>，</w:t>
      </w:r>
      <w:r>
        <w:rPr>
          <w:rFonts w:hint="eastAsia"/>
        </w:rPr>
        <w:t>为</w:t>
      </w:r>
      <w:r>
        <w:rPr>
          <w:rFonts w:hint="eastAsia"/>
        </w:rPr>
        <w:t>客户</w:t>
      </w:r>
      <w:r>
        <w:rPr>
          <w:rFonts w:hint="eastAsia"/>
        </w:rPr>
        <w:t>提供</w:t>
      </w:r>
      <w:r>
        <w:rPr>
          <w:rFonts w:hint="eastAsia"/>
        </w:rPr>
        <w:t>场景化</w:t>
      </w:r>
      <w:r>
        <w:rPr>
          <w:rFonts w:hint="eastAsia"/>
        </w:rPr>
        <w:t>，</w:t>
      </w:r>
      <w:r>
        <w:rPr>
          <w:rFonts w:hint="eastAsia"/>
        </w:rPr>
        <w:t>定制化</w:t>
      </w:r>
      <w:r>
        <w:rPr>
          <w:rFonts w:hint="eastAsia"/>
        </w:rPr>
        <w:t>的</w:t>
      </w:r>
      <w:r>
        <w:rPr>
          <w:rFonts w:hint="eastAsia"/>
        </w:rPr>
        <w:t>视频</w:t>
      </w:r>
      <w:r>
        <w:rPr>
          <w:rFonts w:hint="eastAsia"/>
        </w:rPr>
        <w:t>增强</w:t>
      </w:r>
      <w:r>
        <w:rPr>
          <w:rFonts w:hint="eastAsia"/>
        </w:rPr>
        <w:t>服务</w:t>
      </w:r>
    </w:p>
    <w:p>
      <w:pPr>
        <w:pStyle w:val="ablt93"/>
        <w:rPr/>
      </w:pPr>
      <w:r>
        <w:rPr/>
        <w:drawing>
          <wp:inline distT="0" distB="0" distL="0" distR="0">
            <wp:extent cx="5760085" cy="322913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2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ubuee"/>
        <w:numPr>
          <w:ilvl w:val="0"/>
          <w:numId w:val="38"/>
        </w:numPr>
        <w:pBdr/>
        <w:ind/>
        <w:rPr/>
      </w:pPr>
      <w:r>
        <w:rPr/>
        <w:t>开发</w:t>
      </w:r>
      <w:r>
        <w:rPr>
          <w:rFonts w:hint="eastAsia"/>
        </w:rPr>
        <w:t>接入</w:t>
      </w:r>
    </w:p>
    <w:p>
      <w:pPr>
        <w:pStyle w:val="zvloxh"/>
        <w:pBdr/>
        <w:ind/>
        <w:rPr/>
      </w:pPr>
      <w:r>
        <w:rPr/>
        <w:t>2.1 开发流程</w:t>
      </w:r>
    </w:p>
    <w:p>
      <w:pPr>
        <w:pStyle w:val="j767sn"/>
        <w:pBdr/>
        <w:ind/>
        <w:rPr/>
      </w:pPr>
      <w:r>
        <w:rPr/>
        <w:t>2.1.1 AIGC开发逻辑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提交</w:t>
      </w:r>
      <w:r>
        <w:rPr>
          <w:rFonts w:hint="eastAsia"/>
        </w:rPr>
        <w:t>AIGC</w:t>
      </w:r>
      <w:r>
        <w:rPr>
          <w:rFonts w:hint="eastAsia"/>
        </w:rPr>
        <w:t>任务</w:t>
      </w:r>
      <w:r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如下</w:t>
      </w:r>
      <w:r>
        <w:rPr>
          <w:rFonts w:hint="eastAsia"/>
        </w:rPr>
        <w:t>两种</w:t>
      </w:r>
      <w:r>
        <w:rPr>
          <w:rFonts w:hint="eastAsia"/>
        </w:rPr>
        <w:t>模式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9"/>
        <w:gridCol w:w="3446"/>
        <w:gridCol w:w="3731"/>
      </w:tblGrid>
      <w:tr>
        <w:trPr/>
        <w:tc>
          <w:tcPr>
            <w:tcW w:w="187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模式</w:t>
            </w:r>
          </w:p>
        </w:tc>
        <w:tc>
          <w:tcPr>
            <w:tcW w:w="344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3731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>
        <w:trPr/>
        <w:tc>
          <w:tcPr>
            <w:tcW w:w="187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【URL】</w:t>
            </w:r>
            <w:r>
              <w:rPr>
                <w:rFonts w:hint="eastAsia"/>
              </w:rPr>
              <w:t>模式</w:t>
            </w:r>
          </w:p>
        </w:tc>
        <w:tc>
          <w:tcPr>
            <w:tcW w:w="3446" w:type="dxa"/>
          </w:tcPr>
          <w:p>
            <w:pPr>
              <w:numPr>
                <w:ilvl w:val="0"/>
                <w:numId w:val="39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素材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提交</w:t>
            </w:r>
          </w:p>
          <w:p>
            <w:pPr>
              <w:numPr>
                <w:ilvl w:val="0"/>
                <w:numId w:val="39"/>
              </w:numPr>
              <w:rPr>
                <w:rFonts w:hint="eastAsia"/>
              </w:rPr>
            </w:pPr>
            <w:r>
              <w:rPr>
                <w:rFonts w:hint="eastAsia"/>
              </w:rPr>
              <w:t>国内</w:t>
            </w:r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存储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海外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未做</w:t>
            </w:r>
            <w:r>
              <w:rPr>
                <w:rFonts w:hint="eastAsia"/>
              </w:rPr>
              <w:t>全球</w:t>
            </w:r>
            <w:r>
              <w:rPr>
                <w:rFonts w:hint="eastAsia"/>
              </w:rPr>
              <w:t>加速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注意</w:t>
            </w:r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指定</w:t>
            </w:r>
            <w:r>
              <w:rPr>
                <w:rFonts w:hint="eastAsia"/>
              </w:rPr>
              <w:t>input</w:t>
            </w:r>
            <w:r>
              <w:rPr>
                <w:rFonts w:hint="eastAsia"/>
              </w:rPr>
              <w:t>region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oversea</w:t>
            </w:r>
          </w:p>
        </w:tc>
        <w:tc>
          <w:tcPr>
            <w:tcW w:w="3731" w:type="dxa"/>
            <w:vMerge w:val="restart"/>
          </w:tcPr>
          <w:p>
            <w:pPr>
              <w:numPr>
                <w:ilvl w:val="0"/>
                <w:numId w:val="40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存储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永久</w:t>
            </w:r>
            <w:r>
              <w:rPr>
                <w:rFonts w:hint="eastAsia"/>
              </w:rPr>
              <w:t>存储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两种</w:t>
            </w:r>
            <w:r>
              <w:rPr>
                <w:rFonts w:hint="eastAsia"/>
              </w:rPr>
              <w:t>模式</w:t>
            </w:r>
          </w:p>
          <w:p>
            <w:pPr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建议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  <w:color w:val="FF0000"/>
              </w:rPr>
              <w:t>永久存储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后处理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可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内网</w:t>
            </w:r>
            <w:r>
              <w:rPr>
                <w:rFonts w:hint="eastAsia"/>
              </w:rPr>
              <w:t>拉取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更</w:t>
            </w:r>
            <w:r>
              <w:rPr>
                <w:rFonts w:hint="eastAsia"/>
              </w:rPr>
              <w:t>稳定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并</w:t>
            </w:r>
            <w:r>
              <w:rPr>
                <w:rFonts w:hint="eastAsia"/>
              </w:rPr>
              <w:t>节省</w:t>
            </w:r>
            <w:r>
              <w:rPr>
                <w:rFonts w:hint="eastAsia"/>
              </w:rPr>
              <w:t>出口</w:t>
            </w:r>
            <w:r>
              <w:rPr>
                <w:rFonts w:hint="eastAsia"/>
              </w:rPr>
              <w:t>流量</w:t>
            </w:r>
          </w:p>
        </w:tc>
      </w:tr>
      <w:tr>
        <w:trPr/>
        <w:tc>
          <w:tcPr>
            <w:tcW w:w="187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Fileid】</w:t>
            </w:r>
            <w:r>
              <w:rPr>
                <w:rFonts w:hint="eastAsia"/>
              </w:rPr>
              <w:t>模式</w:t>
            </w:r>
          </w:p>
        </w:tc>
        <w:tc>
          <w:tcPr>
            <w:tcW w:w="344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素材</w:t>
            </w: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VOD，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实现内网</w:t>
            </w:r>
            <w:r>
              <w:rPr>
                <w:rFonts w:hint="eastAsia"/>
              </w:rPr>
              <w:t>传输</w:t>
            </w:r>
          </w:p>
        </w:tc>
        <w:tc>
          <w:tcPr>
            <w:tcW w:w="3731" w:type="dxa"/>
            <w:vMerge w:val="continue"/>
          </w:tcPr>
          <w:p>
            <w:pPr>
              <w:ind/>
              <w:rPr>
                <w:rFonts w:hint="eastAsia"/>
              </w:rPr>
            </w:pPr>
          </w:p>
        </w:tc>
      </w:tr>
    </w:tbl>
    <w:p>
      <w:pPr>
        <w:pStyle w:val="ablt93"/>
        <w:pBdr/>
        <w:ind/>
        <w:rPr>
          <w:rFonts w:hint="eastAsia"/>
        </w:rPr>
      </w:pP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11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图片 1" descr="图标  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>
          <w:color w:val="FF0000"/>
        </w:rPr>
      </w:pPr>
      <w:r>
        <w:rPr>
          <w:rFonts w:hint="eastAsia"/>
          <w:color w:val="FF0000"/>
        </w:rPr>
        <w:t>说明：推荐使用永久存储，将文件存储存在在VOD中，后续进行图片/视频的超分增强或者</w:t>
      </w:r>
    </w:p>
    <w:p>
      <w:pPr>
        <w:pStyle w:val="j767sn"/>
        <w:numPr/>
        <w:pBdr/>
        <w:ind/>
        <w:rPr>
          <w:rFonts w:hint="eastAsia"/>
        </w:rPr>
      </w:pPr>
      <w:r>
        <w:rPr/>
        <w:t>2.1.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开发</w:t>
      </w:r>
      <w:r>
        <w:rPr>
          <w:rFonts w:hint="eastAsia"/>
        </w:rPr>
        <w:t>逻辑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服务</w:t>
      </w:r>
      <w:r>
        <w:rPr>
          <w:rFonts w:hint="eastAsia"/>
        </w:rPr>
        <w:t>，</w:t>
      </w:r>
      <w:r>
        <w:rPr>
          <w:rFonts w:hint="eastAsia"/>
        </w:rPr>
        <w:t>目前</w:t>
      </w:r>
      <w:r>
        <w:rPr>
          <w:rFonts w:hint="eastAsia"/>
        </w:rPr>
        <w:t>根据</w:t>
      </w:r>
      <w:r>
        <w:rPr>
          <w:rFonts w:hint="eastAsia"/>
        </w:rPr>
        <w:t>客户</w:t>
      </w:r>
      <w:r>
        <w:rPr>
          <w:rFonts w:hint="eastAsia"/>
        </w:rPr>
        <w:t>的</w:t>
      </w:r>
      <w:r>
        <w:rPr>
          <w:rFonts w:hint="eastAsia"/>
        </w:rPr>
        <w:t>输入</w:t>
      </w:r>
      <w:r>
        <w:rPr>
          <w:rFonts w:hint="eastAsia"/>
        </w:rPr>
        <w:t>需要</w:t>
      </w:r>
      <w:r>
        <w:rPr>
          <w:rFonts w:hint="eastAsia"/>
        </w:rPr>
        <w:t>有</w:t>
      </w:r>
      <w:r>
        <w:rPr>
          <w:rFonts w:hint="eastAsia"/>
        </w:rPr>
        <w:t>如下</w:t>
      </w:r>
      <w:r>
        <w:rPr>
          <w:rFonts w:hint="eastAsia"/>
        </w:rPr>
        <w:t>几种</w:t>
      </w:r>
      <w:r>
        <w:rPr>
          <w:rFonts w:hint="eastAsia"/>
        </w:rPr>
        <w:t>开发</w:t>
      </w:r>
      <w:r>
        <w:rPr>
          <w:rFonts w:hint="eastAsia"/>
        </w:rPr>
        <w:t>逻辑</w:t>
      </w:r>
      <w:r>
        <w:rPr>
          <w:rFonts w:hint="eastAsia"/>
        </w:rPr>
        <w:t>供</w:t>
      </w:r>
      <w:r>
        <w:rPr>
          <w:rFonts w:hint="eastAsia"/>
        </w:rPr>
        <w:t>客户</w:t>
      </w:r>
      <w:r>
        <w:rPr>
          <w:rFonts w:hint="eastAsia"/>
        </w:rPr>
        <w:t>参考</w:t>
      </w:r>
    </w:p>
    <w:p>
      <w:pPr>
        <w:pStyle w:val="ablt93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具体</w:t>
      </w:r>
      <w:r>
        <w:rPr>
          <w:rFonts w:hint="eastAsia"/>
        </w:rPr>
        <w:t>参考</w:t>
      </w:r>
      <w:r>
        <w:rPr>
          <w:rFonts w:hint="eastAsia"/>
        </w:rPr>
        <w:t>下文</w:t>
      </w:r>
      <w:r>
        <w:rPr>
          <w:rFonts w:hint="eastAsia"/>
          <w:color w:val="FF0000"/>
        </w:rPr>
        <w:t>第4点【视频超分增强】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713"/>
        <w:gridCol w:w="1113"/>
        <w:gridCol w:w="2742"/>
        <w:gridCol w:w="1407"/>
        <w:gridCol w:w="2082"/>
      </w:tblGrid>
      <w:tr>
        <w:trPr>
          <w:wBefore/>
          <w:trHeight/>
        </w:trPr>
        <w:tc>
          <w:tcPr>
            <w:tcW w:w="1713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模式</w:t>
            </w:r>
          </w:p>
        </w:tc>
        <w:tc>
          <w:tcPr>
            <w:tcW w:w="1113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入口</w:t>
            </w:r>
          </w:p>
        </w:tc>
        <w:tc>
          <w:tcPr>
            <w:tcW w:w="274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40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208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文档</w:t>
            </w:r>
            <w:r>
              <w:rPr>
                <w:rFonts w:hint="eastAsia"/>
              </w:rPr>
              <w:t>入口</w:t>
            </w:r>
          </w:p>
        </w:tc>
      </w:tr>
      <w:tr>
        <w:trPr>
          <w:wBefore/>
          <w:trHeight/>
        </w:trPr>
        <w:tc>
          <w:tcPr>
            <w:tcW w:w="1713" w:type="dxa"/>
            <w:vMerge w:val="restart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【URL】模式</w:t>
            </w:r>
          </w:p>
        </w:tc>
        <w:tc>
          <w:tcPr>
            <w:tcW w:w="1113" w:type="dxa"/>
          </w:tcPr>
          <w:p>
            <w:pPr>
              <w:numPr>
                <w:ilvl w:val="0"/>
                <w:numId w:val="41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742" w:type="dxa"/>
          </w:tcPr>
          <w:p>
            <w:pPr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拉取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并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  <w:color w:val="FF0000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Procedure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】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指定</w:t>
            </w:r>
            <w:r>
              <w:rPr>
                <w:rFonts w:hint="eastAsia"/>
              </w:rPr>
              <w:t>任务流</w:t>
            </w: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触发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任务</w:t>
            </w:r>
          </w:p>
        </w:tc>
        <w:tc>
          <w:tcPr>
            <w:tcW w:w="1407" w:type="dxa"/>
          </w:tcPr>
          <w:p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VOD</w:t>
            </w:r>
          </w:p>
        </w:tc>
        <w:tc>
          <w:tcPr>
            <w:tcW w:w="2082" w:type="dxa"/>
          </w:tcPr>
          <w:p>
            <w:pPr>
              <w:ind w:left="0"/>
              <w:rPr>
                <w:rFonts w:hint="eastAsia"/>
              </w:rPr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https://cloud.tencent.com/document/product/266/35575 normalLink \tdfe -10 \tdlt inline \tdlf FromPaste \tdtf 1 \tdsub normalLink \tdkey 84azwa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云点播 拉取上传_腾讯云</w:t>
            </w:r>
            <w:r>
              <w:rPr>
                <w:rStyle w:val="k8dp3q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13" w:type="dxa"/>
            <w:vMerge w:val="continue"/>
          </w:tcPr>
          <w:p>
            <w:pPr>
              <w:ind/>
              <w:rPr>
                <w:rFonts w:hint="eastAsia"/>
              </w:rPr>
            </w:pPr>
          </w:p>
        </w:tc>
        <w:tc>
          <w:tcPr>
            <w:tcW w:w="1113" w:type="dxa"/>
          </w:tcPr>
          <w:p>
            <w:pPr>
              <w:numPr>
                <w:ilvl w:val="0"/>
                <w:numId w:val="42"/>
              </w:numPr>
              <w:ind/>
              <w:rPr>
                <w:rFonts w:hint="eastAsia"/>
              </w:rPr>
            </w:pPr>
            <w:r>
              <w:rPr>
                <w:rFonts w:hint="eastAsia"/>
              </w:rPr>
              <w:t>MPS</w:t>
            </w:r>
          </w:p>
          <w:p>
            <w:pPr>
              <w:ind/>
              <w:rPr>
                <w:rFonts w:hint="eastAsia"/>
              </w:rPr>
            </w:pPr>
          </w:p>
        </w:tc>
        <w:tc>
          <w:tcPr>
            <w:tcW w:w="274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作为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触发</w:t>
            </w:r>
            <w:r>
              <w:rPr>
                <w:rFonts w:hint="eastAsia"/>
              </w:rPr>
              <w:t>相关</w:t>
            </w:r>
            <w:r>
              <w:rPr>
                <w:rFonts w:hint="eastAsia"/>
              </w:rPr>
              <w:t>任务</w:t>
            </w:r>
          </w:p>
        </w:tc>
        <w:tc>
          <w:tcPr>
            <w:tcW w:w="140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VOD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COS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OSS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等</w:t>
            </w:r>
          </w:p>
        </w:tc>
        <w:tc>
          <w:tcPr>
            <w:tcW w:w="2082" w:type="dxa"/>
          </w:tcPr>
          <w:p>
            <w:pPr>
              <w:ind/>
              <w:rPr>
                <w:rFonts w:hint="eastAsia"/>
              </w:rPr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https://doc.weixin.qq.com/doc/w3_AUUAAQaDAMYCN0Q5asMnfS1On0J60?scode=AJEAIQdfAAoIMfrwklAUUAAQaDAMY docLink \tdft Doc \tdfe 0 \tdfid i.1970325010981265.1688857485705541_w3.765192958lvWH \tdlt inline \tdlf FromPaste \tdtf 1 \l \tdsub docLink \tdkey tfja2n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【通用】腾讯云MPS超分增强接入文档</w:t>
            </w:r>
            <w:r>
              <w:rPr>
                <w:rStyle w:val="k8dp3q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13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【Fileid】模式</w:t>
            </w:r>
          </w:p>
        </w:tc>
        <w:tc>
          <w:tcPr>
            <w:tcW w:w="1113" w:type="dxa"/>
          </w:tcPr>
          <w:p>
            <w:pPr>
              <w:numPr>
                <w:ilvl w:val="0"/>
                <w:numId w:val="43"/>
              </w:num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D</w:t>
            </w:r>
          </w:p>
        </w:tc>
        <w:tc>
          <w:tcPr>
            <w:tcW w:w="274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针对</w:t>
            </w:r>
            <w:r>
              <w:rPr>
                <w:rFonts w:hint="eastAsia"/>
              </w:rPr>
              <w:t>以及</w:t>
            </w:r>
            <w:r>
              <w:rPr>
                <w:rFonts w:hint="eastAsia"/>
              </w:rPr>
              <w:t>存储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VOD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发起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AIGC</w:t>
            </w:r>
            <w:r>
              <w:rPr>
                <w:rFonts w:hint="eastAsia"/>
              </w:rPr>
              <w:t>永久</w:t>
            </w:r>
            <w:r>
              <w:rPr>
                <w:rFonts w:hint="eastAsia"/>
              </w:rPr>
              <w:t>存储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素材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服务</w:t>
            </w:r>
            <w:r>
              <w:rPr>
                <w:rFonts w:hint="eastAsia"/>
              </w:rPr>
              <w:t>。</w:t>
            </w:r>
          </w:p>
        </w:tc>
        <w:tc>
          <w:tcPr>
            <w:tcW w:w="1407" w:type="dxa"/>
          </w:tcPr>
          <w:p>
            <w:pPr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VOD</w:t>
            </w:r>
          </w:p>
        </w:tc>
        <w:tc>
          <w:tcPr>
            <w:tcW w:w="2082" w:type="dxa"/>
          </w:tcPr>
          <w:p>
            <w:pPr>
              <w:ind/>
              <w:rPr>
                <w:rFonts w:hint="eastAsia"/>
              </w:rPr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https://cloud.tencent.com/document/product/266/33427 normalLink \tdfe -10 \tdlt inline \tdlf FromPaste \tdtf 1 \tdsub normalLink \tdkey f5pqrt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云点播 媒体处理_腾讯云</w:t>
            </w:r>
            <w:r>
              <w:rPr>
                <w:rStyle w:val="k8dp3q"/>
                <w:color/>
              </w:rPr>
              <w:fldChar w:fldCharType="end"/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  <w:color w:val="FF0000"/>
        </w:rPr>
      </w:pPr>
      <w:r>
        <w:rPr/>
        <w:drawing>
          <wp:inline distT="0" distB="0" distL="0" distR="0">
            <wp:extent cx="5760178" cy="2880089"/>
            <wp:effectExtent l="12700" t="12700" r="12700" b="12700"/>
            <wp:docPr id="14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图片 1" descr="图标  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color w:val="FF0000"/>
        </w:rPr>
      </w:pPr>
      <w:r>
        <w:rPr>
          <w:rFonts w:hint="eastAsia"/>
          <w:color w:val="FF0000"/>
        </w:rPr>
        <w:t>说明：推荐使用永久存储，将文件存储存在在VOD中，后续进行</w:t>
      </w:r>
      <w:r>
        <w:rPr>
          <w:rFonts w:hint="eastAsia"/>
          <w:color w:val="FF0000"/>
        </w:rPr>
        <w:t>图片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视频的超分增强或者</w:t>
      </w:r>
    </w:p>
    <w:p>
      <w:pPr>
        <w:pStyle w:val="ablt93"/>
        <w:rPr/>
      </w:pPr>
    </w:p>
    <w:p>
      <w:pPr>
        <w:pStyle w:val="zvloxh"/>
        <w:numPr/>
        <w:ind/>
        <w:rPr/>
      </w:pPr>
      <w:r>
        <w:rPr/>
        <w:t>2.</w:t>
      </w:r>
      <w:r>
        <w:rPr/>
        <w:t>2</w:t>
      </w:r>
      <w:r>
        <w:rPr/>
        <w:t xml:space="preserve"> 开通VOD标准版</w:t>
      </w:r>
    </w:p>
    <w:p>
      <w:pPr>
        <w:pStyle w:val="j767sn"/>
        <w:numPr>
          <w:ilvl w:val="0"/>
          <w:numId w:val="44"/>
        </w:numPr>
        <w:rPr/>
      </w:pPr>
      <w:r>
        <w:rPr/>
        <w:t>服务入口</w:t>
      </w:r>
      <w:r>
        <w:rPr>
          <w:rFonts w:hint="eastAsia"/>
        </w:rPr>
        <w:t>：</w:t>
      </w:r>
      <w:r>
        <w:rPr>
          <w:rFonts w:hint="eastAsia"/>
        </w:rPr>
        <w:t>获取</w:t>
      </w:r>
      <w:r>
        <w:rPr>
          <w:rFonts w:hint="eastAsia"/>
        </w:rPr>
        <w:t>SubAppId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935"/>
        <w:gridCol w:w="7095"/>
      </w:tblGrid>
      <w:tr>
        <w:trPr/>
        <w:tc>
          <w:tcPr>
            <w:tcW w:w="1935" w:type="dxa"/>
          </w:tcPr>
          <w:p>
            <w:pPr>
              <w:rPr/>
            </w:pPr>
            <w:r>
              <w:rPr>
                <w:rFonts w:hint="eastAsia"/>
              </w:rPr>
              <w:t>国内站</w:t>
            </w:r>
            <w:r>
              <w:rPr>
                <w:rFonts w:hint="eastAsia"/>
              </w:rPr>
              <w:t>入口</w:t>
            </w:r>
          </w:p>
        </w:tc>
        <w:tc>
          <w:tcPr>
            <w:tcW w:w="7095" w:type="dxa"/>
          </w:tcPr>
          <w:p>
            <w:pPr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https://console.cloud.tencent.com/vod/ normalLink \tdfe -10 \tdlt inline \tdlf FromPaste \tdtf 1 \tdsub normalLink \tdkey y55vxb \tdindr 0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国内站 登录 - 腾讯云</w:t>
            </w:r>
            <w:r>
              <w:rPr>
                <w:rStyle w:val="qx3zwm"/>
                <w:color/>
              </w:rPr>
              <w:fldChar w:fldCharType="end"/>
            </w:r>
          </w:p>
        </w:tc>
      </w:tr>
      <w:tr>
        <w:trPr/>
        <w:tc>
          <w:tcPr>
            <w:tcW w:w="1935" w:type="dxa"/>
          </w:tcPr>
          <w:p>
            <w:pPr>
              <w:rPr/>
            </w:pPr>
            <w:r>
              <w:rPr>
                <w:rFonts w:hint="eastAsia"/>
              </w:rPr>
              <w:t>国际站</w:t>
            </w:r>
            <w:r>
              <w:rPr>
                <w:rFonts w:hint="eastAsia"/>
              </w:rPr>
              <w:t>入口</w:t>
            </w:r>
          </w:p>
        </w:tc>
        <w:tc>
          <w:tcPr>
            <w:tcW w:w="7095" w:type="dxa"/>
          </w:tcPr>
          <w:p>
            <w:pPr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https://console.tencentcloud.com/vod/register normalLink \tdfe -10 \tdlt inline \tdlf FromPaste \tdtf 1 \tdsub normalLink \tdkey f262wv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Log in - Tencent Cloud</w:t>
            </w:r>
            <w:r>
              <w:rPr>
                <w:rStyle w:val="qx3zwm"/>
                <w:color/>
              </w:rPr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  <w:r>
        <w:rPr>
          <w:rFonts w:hint="eastAsia"/>
        </w:rPr>
        <w:t>PS</w:t>
      </w:r>
      <w:r>
        <w:rPr>
          <w:rFonts w:hint="eastAsia"/>
        </w:rPr>
        <w:t>：</w:t>
      </w:r>
      <w:r>
        <w:rPr>
          <w:rFonts w:hint="eastAsia"/>
        </w:rPr>
        <w:t>完成</w:t>
      </w:r>
      <w:r>
        <w:rPr>
          <w:rFonts w:hint="eastAsia"/>
        </w:rPr>
        <w:t>VOD</w:t>
      </w:r>
      <w:r>
        <w:rPr>
          <w:rFonts w:hint="eastAsia"/>
        </w:rPr>
        <w:t>服务</w:t>
      </w:r>
      <w:r>
        <w:rPr>
          <w:rFonts w:hint="eastAsia"/>
        </w:rPr>
        <w:t>开通</w:t>
      </w:r>
      <w:r>
        <w:rPr>
          <w:rFonts w:hint="eastAsia"/>
        </w:rPr>
        <w:t>之后</w:t>
      </w:r>
      <w:r>
        <w:rPr>
          <w:rFonts w:hint="eastAsia"/>
        </w:rPr>
        <w:t>，</w:t>
      </w:r>
      <w:r>
        <w:rPr>
          <w:rFonts w:hint="eastAsia"/>
        </w:rPr>
        <w:t>会</w:t>
      </w:r>
      <w:r>
        <w:rPr>
          <w:rFonts w:hint="eastAsia"/>
        </w:rPr>
        <w:t>创建</w:t>
      </w:r>
      <w:r>
        <w:rPr>
          <w:rFonts w:hint="eastAsia"/>
        </w:rPr>
        <w:t>一个</w:t>
      </w:r>
      <w:r>
        <w:rPr>
          <w:rFonts w:hint="eastAsia"/>
          <w:color w:val="FF0000"/>
        </w:rPr>
        <w:t>默认的应用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SubAppId</w:t>
      </w:r>
      <w:r>
        <w:rPr>
          <w:rFonts w:hint="eastAsia"/>
          <w:color w:val="FF0000"/>
        </w:rPr>
        <w:t>）</w:t>
      </w:r>
      <w:r>
        <w:rPr>
          <w:rFonts w:hint="eastAsia"/>
        </w:rPr>
        <w:t>，</w:t>
      </w:r>
      <w:r>
        <w:rPr>
          <w:rFonts w:hint="eastAsia"/>
        </w:rPr>
        <w:t>用户</w:t>
      </w:r>
      <w:r>
        <w:rPr>
          <w:rFonts w:hint="eastAsia"/>
        </w:rPr>
        <w:t>后续</w:t>
      </w:r>
      <w:r>
        <w:rPr>
          <w:rFonts w:hint="eastAsia"/>
        </w:rPr>
        <w:t>AIGC</w:t>
      </w:r>
      <w:r>
        <w:rPr>
          <w:rFonts w:hint="eastAsia"/>
        </w:rPr>
        <w:t>调用</w:t>
      </w:r>
      <w:r>
        <w:rPr>
          <w:rFonts w:hint="eastAsia"/>
        </w:rPr>
        <w:t>使用</w:t>
      </w:r>
      <w:r>
        <w:rPr>
          <w:rFonts w:hint="eastAsia"/>
        </w:rPr>
        <w:t>。</w:t>
      </w:r>
      <w:r>
        <w:rPr>
          <w:rFonts w:hint="eastAsia"/>
        </w:rPr>
        <w:t>也</w:t>
      </w:r>
      <w:r>
        <w:rPr>
          <w:rFonts w:hint="eastAsia"/>
        </w:rPr>
        <w:t>可以</w:t>
      </w:r>
      <w:r>
        <w:rPr>
          <w:rFonts w:hint="eastAsia"/>
        </w:rPr>
        <w:t>根据新</w:t>
      </w:r>
      <w:r>
        <w:rPr>
          <w:rFonts w:hint="eastAsia"/>
        </w:rPr>
        <w:t>下面</w:t>
      </w:r>
      <w:r>
        <w:rPr>
          <w:rFonts w:hint="eastAsia"/>
        </w:rPr>
        <w:t>的</w:t>
      </w:r>
      <w:r>
        <w:rPr>
          <w:rFonts w:hint="eastAsia"/>
        </w:rPr>
        <w:t>说明</w:t>
      </w:r>
      <w:r>
        <w:rPr>
          <w:rFonts w:hint="eastAsia"/>
        </w:rPr>
        <w:t>创建</w:t>
      </w:r>
      <w:r>
        <w:rPr>
          <w:rFonts w:hint="eastAsia"/>
        </w:rPr>
        <w:t>应用</w:t>
      </w:r>
      <w:r>
        <w:rPr>
          <w:rFonts w:hint="eastAsia"/>
        </w:rPr>
        <w:t>ID</w:t>
      </w:r>
    </w:p>
    <w:p>
      <w:pPr>
        <w:pStyle w:val="ablt93"/>
        <w:numPr/>
        <w:pBdr>
          <w:bottom/>
        </w:pBdr>
        <w:ind w:left="0"/>
        <w:rPr/>
      </w:pPr>
    </w:p>
    <w:p>
      <w:pPr>
        <w:pStyle w:val="j767sn"/>
        <w:numPr>
          <w:ilvl w:val="0"/>
          <w:numId w:val="44"/>
        </w:numPr>
        <w:rPr/>
      </w:pPr>
      <w:r>
        <w:rPr/>
        <w:t>创建VOD 标准版（按需）</w:t>
      </w:r>
    </w:p>
    <w:p>
      <w:pPr>
        <w:pStyle w:val="ablt93"/>
        <w:pBdr/>
        <w:ind w:left="0"/>
        <w:rPr>
          <w:color w:val="FF0000"/>
        </w:rPr>
      </w:pPr>
      <w:r>
        <w:rPr>
          <w:rFonts w:hint="eastAsia"/>
          <w:color w:val="FF0000"/>
        </w:rPr>
        <w:t>用于AIGC数据存储，后续处理时可实现内网通信，节省流量成本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266645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266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45"/>
        </w:numPr>
        <w:pBdr/>
        <w:ind/>
        <w:rPr/>
      </w:pPr>
      <w:r>
        <w:rPr/>
        <w:t>获取VOD相关账号信息</w:t>
      </w:r>
    </w:p>
    <w:p>
      <w:pPr>
        <w:pStyle w:val="ablt93"/>
        <w:numPr/>
        <w:pBdr/>
        <w:ind w:left="0"/>
        <w:rPr/>
      </w:pPr>
      <w:r>
        <w:rPr/>
        <w:t>主要信息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tn13j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56z593"/>
                          </w:rPr>
                          <w:t>"SubAppId"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2dwg6q"/>
                          </w:rPr>
                          <w:t>1500044236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j767sn"/>
        <w:numPr>
          <w:ilvl w:val="0"/>
          <w:numId w:val="44"/>
        </w:numPr>
        <w:rPr/>
      </w:pPr>
      <w:r>
        <w:rPr/>
        <w:t>在线功能体验</w:t>
      </w:r>
    </w:p>
    <w:p>
      <w:pPr>
        <w:pStyle w:val="ablt93"/>
        <w:rPr/>
      </w:pPr>
      <w:r>
        <w:rPr/>
        <w:drawing>
          <wp:inline distT="0" distB="0" distL="0" distR="0">
            <wp:extent cx="5760085" cy="2457436"/>
            <wp:effectExtent l="0" t="0" r="0" b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24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vloxh"/>
        <w:pBdr/>
        <w:ind/>
        <w:rPr/>
      </w:pPr>
      <w:r>
        <w:rPr/>
        <w:t>2.</w:t>
      </w:r>
      <w:r>
        <w:rPr/>
        <w:t>3</w:t>
      </w:r>
      <w:r>
        <w:rPr/>
        <w:t xml:space="preserve"> 媒资上传</w:t>
      </w:r>
      <w:r>
        <w:rPr/>
        <w:t>VOD</w:t>
      </w:r>
      <w:r>
        <w:rPr/>
        <w:t>生成</w:t>
      </w:r>
      <w:r>
        <w:rPr/>
        <w:t>File</w:t>
      </w:r>
      <w:r>
        <w:rPr/>
        <w:t>id</w:t>
      </w:r>
      <w:r>
        <w:rPr/>
        <w:t>（</w:t>
      </w:r>
      <w:r>
        <w:rPr/>
        <w:t>按需</w:t>
      </w:r>
      <w:r>
        <w:rPr/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333920"/>
            <wp:effectExtent l="0" t="0" r="0" b="0"/>
            <wp:docPr id="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23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767sn"/>
        <w:rPr/>
      </w:pPr>
      <w:r>
        <w:rPr/>
        <w:t>2</w:t>
      </w:r>
      <w:r>
        <w:rPr/>
        <w:t>.</w:t>
      </w:r>
      <w:r>
        <w:rPr/>
        <w:t>3.</w:t>
      </w:r>
      <w:r>
        <w:rPr>
          <w:rFonts w:hint="eastAsia"/>
        </w:rPr>
        <w:t>1</w:t>
      </w:r>
      <w:r>
        <w:rPr/>
        <w:t xml:space="preserve"> </w:t>
      </w:r>
      <w:r>
        <w:rPr/>
        <w:t>平台可视化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l43df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>https://cloud.tencent.com/document/product/266/115416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pBdr>
          <w:bottom/>
        </w:pBdr>
        <w:ind/>
        <w:rPr/>
      </w:pPr>
      <w:r>
        <w:rPr/>
        <w:t>2</w:t>
      </w:r>
      <w:r>
        <w:rPr/>
        <w:t>.</w:t>
      </w:r>
      <w:r>
        <w:rPr/>
        <w:t>3.</w:t>
      </w:r>
      <w:r>
        <w:rPr>
          <w:rFonts w:hint="eastAsia"/>
        </w:rPr>
        <w:t>2</w:t>
      </w:r>
      <w:r>
        <w:rPr/>
        <w:t xml:space="preserve"> </w:t>
      </w:r>
      <w:r>
        <w:rPr/>
        <w:t>A</w:t>
      </w:r>
      <w:r>
        <w:rPr/>
        <w:t>P</w:t>
      </w:r>
      <w:r>
        <w:rPr/>
        <w:t>I接入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" name="文本框 jaqei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>https://cloud.tencent.com/document/product/266/9760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46"/>
        </w:numPr>
        <w:pBdr/>
        <w:rPr/>
      </w:pPr>
      <w:r>
        <w:rPr/>
        <w:t>服务端</w:t>
      </w:r>
      <w:r>
        <w:rPr/>
        <w:t>接入</w:t>
      </w:r>
      <w:r>
        <w:rPr/>
        <w:t>-</w:t>
      </w:r>
      <w:r>
        <w:rPr/>
        <w:t>拉取</w:t>
      </w:r>
      <w:r>
        <w:rPr/>
        <w:t>本地</w:t>
      </w:r>
      <w:r>
        <w:rPr/>
        <w:t>文件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18n0w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https://cloud.tencent.com/document/product/266/31784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46"/>
        </w:numPr>
        <w:pBdr/>
        <w:ind/>
        <w:rPr/>
      </w:pPr>
      <w:r>
        <w:rPr/>
        <w:t>服务端</w:t>
      </w:r>
      <w:r>
        <w:rPr/>
        <w:t>接入-拉取</w:t>
      </w:r>
      <w:r>
        <w:rPr/>
        <w:t>URL</w:t>
      </w:r>
      <w:r>
        <w:rPr/>
        <w:t>文件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" name="文本框 cct1z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https://cloud.tencent.com/document/product/266/35575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rPr/>
      </w:pPr>
      <w:r>
        <w:rPr/>
        <w:t>2.3.3 代码样例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" name="文本框 nyh4c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from qcloud_vod.vod_upload_client import VodUploadClient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from qcloud_vod.model import VodUploadRequest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#pip install vod-python-sdk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ak = 'xxx'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sk = 'xxx'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client = VodUploadClient(ak, sk)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request = VodUploadRequest()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#指定应用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request.SubAppId = 1500044236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#指定路径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request.MediaFilePath = "/Users/zhengguoliang/Documents/image/watermarker.jpeg"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try: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response = client.upload("ap-guangzhou", request)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print(response.FileId)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print(response.MediaUrl)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'''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返回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FileId：5145403720640671256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URL：https://1500044236.vod-qcloud.com/6ce20d3bvodcq1500044236/a7a403595145403720640671256/fiVMpquaYXMA.jpeg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Fileid可用于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素材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参考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'''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except Exception as err: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处理业务异常</w:t>
                        </w:r>
                      </w:p>
                      <w:p>
                        <w:pPr>
                          <w:pStyle w:val="a7iu7w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vloxh"/>
        <w:pBdr/>
        <w:ind/>
        <w:rPr/>
      </w:pPr>
      <w:r>
        <w:rPr/>
        <w:t>2.4 查询&amp;回调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业务</w:t>
      </w:r>
      <w:r>
        <w:rPr>
          <w:rFonts w:hint="eastAsia"/>
        </w:rPr>
        <w:t>可</w:t>
      </w:r>
      <w:r>
        <w:rPr>
          <w:rFonts w:hint="eastAsia"/>
        </w:rPr>
        <w:t>通过</w:t>
      </w:r>
      <w:r>
        <w:rPr>
          <w:rFonts w:hint="eastAsia"/>
        </w:rPr>
        <w:t>接口</w:t>
      </w:r>
      <w:r>
        <w:rPr>
          <w:rFonts w:hint="eastAsia"/>
        </w:rPr>
        <w:t>查询</w:t>
      </w:r>
      <w:r>
        <w:rPr>
          <w:rFonts w:hint="eastAsia"/>
        </w:rPr>
        <w:t>或者</w:t>
      </w:r>
      <w:r>
        <w:rPr>
          <w:rFonts w:hint="eastAsia"/>
        </w:rPr>
        <w:t>回调</w:t>
      </w:r>
      <w:r>
        <w:rPr>
          <w:rFonts w:hint="eastAsia"/>
        </w:rPr>
        <w:t>获取</w:t>
      </w:r>
      <w:r>
        <w:rPr>
          <w:rFonts w:hint="eastAsia"/>
        </w:rPr>
        <w:t>任务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推荐</w:t>
      </w:r>
      <w:r>
        <w:rPr>
          <w:rFonts w:hint="eastAsia"/>
        </w:rPr>
        <w:t>使用</w:t>
      </w:r>
      <w:r>
        <w:rPr>
          <w:rFonts w:hint="eastAsia"/>
        </w:rPr>
        <w:t>回调</w:t>
      </w:r>
      <w:r>
        <w:rPr>
          <w:rFonts w:hint="eastAsia"/>
        </w:rPr>
        <w:t>服务</w:t>
      </w:r>
      <w:r>
        <w:rPr>
          <w:rFonts w:hint="eastAsia"/>
        </w:rPr>
        <w:t>，</w:t>
      </w:r>
      <w:r>
        <w:rPr>
          <w:rFonts w:hint="eastAsia"/>
        </w:rPr>
        <w:t>详情</w:t>
      </w:r>
      <w:r>
        <w:rPr>
          <w:rFonts w:hint="eastAsia"/>
        </w:rPr>
        <w:t>见</w:t>
      </w:r>
    </w:p>
    <w:tbl>
      <w:tblPr>
        <w:tblStyle w:val="2vel1b"/>
        <w:tblLayout w:type="fixed"/>
        <w:tblLook/>
      </w:tblPr>
      <w:tblGrid>
        <w:gridCol w:w="918"/>
        <w:gridCol w:w="1522"/>
        <w:gridCol w:w="4004"/>
        <w:gridCol w:w="2418"/>
      </w:tblGrid>
      <w:tr>
        <w:trPr>
          <w:wBefore/>
          <w:trHeight w:val="868" w:hRule="atLeast"/>
        </w:trPr>
        <w:tc>
          <w:tcPr>
            <w:tcW w:w="91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522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DescribeTaskDetail</w:t>
            </w:r>
          </w:p>
        </w:tc>
        <w:tc>
          <w:tcPr>
            <w:tcW w:w="4004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https://cloud.tencent.com/document/product/266/33431 normalLink \tdfe -10 \tdlt inline \tdlf FromPaste \tdtf 1 \tdsub normalLink \tdkey 68bp2i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查询任务详情_腾讯云</w:t>
            </w:r>
            <w:r>
              <w:rPr>
                <w:rStyle w:val="qx3zwm"/>
                <w:color/>
              </w:rPr>
              <w:fldChar w:fldCharType="end"/>
            </w:r>
          </w:p>
        </w:tc>
        <w:tc>
          <w:tcPr>
            <w:tcW w:w="2418" w:type="dxa"/>
          </w:tcPr>
          <w:p>
            <w:pPr>
              <w:numPr/>
              <w:ind/>
              <w:rPr/>
            </w:pPr>
            <w:r>
              <w:rPr/>
              <w:t>任务查询，</w:t>
            </w:r>
            <w:r>
              <w:rPr>
                <w:color w:val="FF0000"/>
              </w:rPr>
              <w:t>推荐优先使用普通回调或者可靠回调</w:t>
            </w:r>
            <w:r>
              <w:rPr>
                <w:color w:val="FF0000"/>
              </w:rPr>
              <w:t>获取</w:t>
            </w:r>
            <w:r>
              <w:rPr>
                <w:color w:val="FF0000"/>
              </w:rPr>
              <w:t>任务结果</w:t>
            </w:r>
          </w:p>
        </w:tc>
      </w:tr>
      <w:tr>
        <w:trPr>
          <w:wBefore/>
          <w:trHeight w:val="3874" w:hRule="atLeast"/>
        </w:trPr>
        <w:tc>
          <w:tcPr>
            <w:tcW w:w="91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522" w:type="dxa"/>
          </w:tcPr>
          <w:p>
            <w:pPr>
              <w:numPr/>
              <w:ind/>
              <w:rPr/>
            </w:pPr>
            <w:r>
              <w:rPr/>
              <w:t>普通回调</w:t>
            </w:r>
          </w:p>
        </w:tc>
        <w:tc>
          <w:tcPr>
            <w:tcW w:w="4004" w:type="dxa"/>
          </w:tcPr>
          <w:p>
            <w:pPr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配置：</w:t>
            </w: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https://cloud.tencent.com/document/product/266/33781 normalLink \tdfe -10 \tdlt inline \tdlf FromPaste \tdtf 1 \tdsub normalLink \tdkey pn0i0b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回调设置_腾讯云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</w:rPr>
              <w:t>回调结构</w:t>
            </w:r>
            <w:r>
              <w:rPr>
                <w:rFonts w:hint="eastAsia"/>
              </w:rPr>
              <w:t>：</w:t>
            </w:r>
          </w:p>
          <w:p>
            <w:pPr>
              <w:numPr>
                <w:ilvl w:val="0"/>
                <w:numId w:val="47"/>
              </w:numPr>
              <w:pBdr>
                <w:bottom/>
              </w:pBdr>
              <w:ind/>
              <w:rPr>
                <w:rFonts w:hint="eastAsia"/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</w:rPr>
              <w:t xml:space="preserve">生图 </w:t>
            </w:r>
            <w:r>
              <w:rPr>
                <w:i w:val="false"/>
                <w:strike w:val="false"/>
                <w:spacing w:val="0"/>
                <w:u w:val="none"/>
              </w:rPr>
              <w:t>AigcImageTask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</w:p>
          <w:p>
            <w:pPr>
              <w:numPr/>
              <w:pBdr/>
              <w:ind w:left="0"/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https://cloud.tencent.com/document/api/266/31773#AigcImageTask normalLink \tdfe -10 \tdlt inline \tdlf FromPaste \tdtf 1 \tdsub normalLink \tdkey v9ncjs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数据结构_腾讯云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>
                <w:ilvl w:val="0"/>
                <w:numId w:val="4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生视频</w:t>
            </w:r>
            <w:r>
              <w:rPr>
                <w:i w:val="false"/>
                <w:strike w:val="false"/>
                <w:spacing w:val="0"/>
                <w:u w:val="none"/>
              </w:rPr>
              <w:t>AigcVideoTask</w:t>
            </w:r>
            <w:r>
              <w:rPr>
                <w:rFonts w:hint="eastAsia"/>
              </w:rPr>
              <w:t>：</w:t>
            </w: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https://cloud.tencent.com/document/api/266/31773#AigcVideoTask normalLink \tdfe -10 \tdlt inline \tdlf FromPaste \tdtf 1 \tdsub normalLink \tdkey d8116k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数据结构_腾讯云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>
                <w:ilvl w:val="0"/>
                <w:numId w:val="4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场景化生图</w:t>
            </w:r>
            <w:r>
              <w:rPr>
                <w:i w:val="false"/>
                <w:strike w:val="false"/>
                <w:spacing w:val="0"/>
                <w:u w:val="none"/>
              </w:rPr>
              <w:t>SceneAigcImageTask</w:t>
            </w:r>
            <w:r>
              <w:rPr>
                <w:rFonts w:hint="eastAsia"/>
              </w:rPr>
              <w:t>：</w:t>
            </w:r>
          </w:p>
          <w:p>
            <w:pPr>
              <w:numPr/>
              <w:pBdr/>
              <w:ind w:left="0"/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https://cloud.tencent.com/document/api/266/31773#SceneAigcImageTask normalLink \tdfe -10 \tdlt inline \tdlf FromPaste \tdtf 1 \tdsub normalLink \tdkey 56b7k6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数据结构_腾讯云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>
                <w:ilvl w:val="0"/>
                <w:numId w:val="49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场景化生视频</w:t>
            </w:r>
            <w:r>
              <w:rPr>
                <w:i w:val="false"/>
                <w:strike w:val="false"/>
                <w:spacing w:val="0"/>
                <w:u w:val="none"/>
              </w:rPr>
              <w:t>SceneAigcVideoTask</w:t>
            </w:r>
            <w:r>
              <w:rPr>
                <w:rFonts w:hint="eastAsia"/>
              </w:rPr>
              <w:t>：</w:t>
            </w:r>
          </w:p>
          <w:p>
            <w:pPr>
              <w:numPr/>
              <w:pBdr/>
              <w:ind/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https://cloud.tencent.com/document/api/266/31773#SceneAigcVideoTask normalLink \tdfe -10 \tdlt inline \tdlf FromPaste \tdtf 1 \tdsub normalLink \tdkey puluvx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数据结构_腾讯云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>
                <w:ilvl w:val="0"/>
                <w:numId w:val="50"/>
              </w:numPr>
              <w:pBdr/>
              <w:ind/>
              <w:rPr/>
            </w:pPr>
            <w:r>
              <w:rPr>
                <w:rFonts w:hint="eastAsia"/>
              </w:rPr>
              <w:t>异步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人脸</w:t>
            </w: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息</w:t>
            </w:r>
            <w:r>
              <w:rPr>
                <w:i w:val="false"/>
                <w:strike w:val="false"/>
                <w:spacing w:val="0"/>
                <w:u w:val="none"/>
              </w:rPr>
              <w:t>DescribeAigcFaceInfo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Async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</w:p>
          <w:p>
            <w:pPr>
              <w:pBdr>
                <w:bottom/>
              </w:pBdr>
              <w:ind w:left="0"/>
              <w:rPr/>
            </w:pPr>
            <w:r>
              <w:rPr/>
              <w:fldChar w:fldCharType="begin"/>
            </w:r>
            <w:r>
              <w:rPr/>
              <w:instrText>HYPERLINK https://cloud.tencent.com/document/api/266/31773#DescribeAigcFaceInfoAsyncTask normalLink \tdfe -10 \tdlt inline \tdlf FromDialog \tdtf 1 \tdsub normalLink \tdkey vzuzez \tdindr 0</w:instrText>
            </w:r>
            <w:r>
              <w:rPr/>
              <w:fldChar w:fldCharType="separate"/>
            </w:r>
            <w:r>
              <w:rPr>
                <w:rStyle w:val="k8dp3q"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2418" w:type="dxa"/>
          </w:tcPr>
          <w:p>
            <w:pPr>
              <w:numPr/>
              <w:ind/>
              <w:rPr/>
            </w:pPr>
            <w:r>
              <w:rPr/>
              <w:t>普通回调，支持任务完成之后回调结果，</w:t>
            </w:r>
            <w:r>
              <w:rPr>
                <w:color w:val="FF0000"/>
              </w:rPr>
              <w:t>建议使用</w:t>
            </w:r>
          </w:p>
        </w:tc>
      </w:tr>
      <w:tr>
        <w:trPr>
          <w:wBefore/>
          <w:trHeight w:val="1260" w:hRule="atLeast"/>
        </w:trPr>
        <w:tc>
          <w:tcPr>
            <w:tcW w:w="918" w:type="dxa"/>
          </w:tcPr>
          <w:p>
            <w:pPr>
              <w:ind w:left="0"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522" w:type="dxa"/>
          </w:tcPr>
          <w:p>
            <w:pPr>
              <w:ind w:left="0"/>
              <w:rPr/>
            </w:pPr>
            <w:r>
              <w:rPr/>
              <w:t>可靠</w:t>
            </w:r>
            <w:r>
              <w:rPr>
                <w:rFonts w:hint="eastAsia"/>
              </w:rPr>
              <w:t>查询</w:t>
            </w:r>
          </w:p>
        </w:tc>
        <w:tc>
          <w:tcPr>
            <w:tcW w:w="4004" w:type="dxa"/>
          </w:tcPr>
          <w:p>
            <w:pPr>
              <w:numPr/>
              <w:pBdr/>
              <w:ind w:left="0"/>
              <w:rPr/>
            </w:pPr>
            <w:r>
              <w:rPr/>
              <w:t>配置：</w:t>
            </w:r>
          </w:p>
          <w:p>
            <w:pPr>
              <w:numPr/>
              <w:pBdr/>
              <w:ind w:left="0"/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https://cloud.tencent.com/document/product/266/33781 normalLink \tdfe -10 \tdlt inline \tdlf FromPaste \tdtf 1 \tdsub normalLink \tdkey lc7u6d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回调设置_腾讯云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/>
              <w:pBdr/>
              <w:ind w:left="0"/>
              <w:rPr/>
            </w:pPr>
            <w:r>
              <w:rPr/>
              <w:t>API：</w:t>
            </w:r>
          </w:p>
          <w:p>
            <w:pPr>
              <w:ind w:left="0"/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https://cloud.tencent.com/document/product/266/33433 normalLink \tdfe -10 \tdlt inline \tdlf FromPaste \tdtf 1 \tdsub normalLink \tdkey m1ms5h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拉取事件通知_腾讯云</w:t>
            </w:r>
            <w:r>
              <w:rPr>
                <w:rStyle w:val="qx3zwm"/>
                <w:color/>
              </w:rPr>
              <w:fldChar w:fldCharType="end"/>
            </w:r>
          </w:p>
        </w:tc>
        <w:tc>
          <w:tcPr>
            <w:tcW w:w="2418" w:type="dxa"/>
          </w:tcPr>
          <w:p>
            <w:pPr>
              <w:ind w:left="0"/>
              <w:rPr/>
            </w:pPr>
            <w:r>
              <w:rPr/>
              <w:t>拉取事件通知，</w:t>
            </w:r>
            <w:r>
              <w:rPr>
                <w:color w:val="FF0000"/>
              </w:rPr>
              <w:t>建议使用</w:t>
            </w:r>
          </w:p>
        </w:tc>
      </w:tr>
    </w:tbl>
    <w:p>
      <w:pPr>
        <w:pStyle w:val="ablt93"/>
        <w:rPr/>
      </w:pPr>
    </w:p>
    <w:p>
      <w:pPr>
        <w:pStyle w:val="zvloxh"/>
        <w:pBdr/>
        <w:ind/>
        <w:rPr/>
      </w:pPr>
      <w:r>
        <w:rPr/>
        <w:t>2.5 FAQ</w:t>
      </w:r>
    </w:p>
    <w:p>
      <w:pPr>
        <w:pStyle w:val="j767sn"/>
        <w:pBdr/>
        <w:ind/>
        <w:rPr/>
      </w:pPr>
      <w:r>
        <w:rPr/>
        <w:t>2.5.1 谷歌Gemini模型报错说明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" name="文本框 9lglz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https://ai.google.dev/api/generate-content?hl=zh-cn#FinishReason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/>
      </w:pPr>
      <w:r>
        <w:rPr/>
        <w:t>FinishReason</w:t>
      </w:r>
      <w:r>
        <w:rPr>
          <w:rFonts w:hint="eastAsia"/>
        </w:rPr>
        <w:t>-</w:t>
      </w:r>
      <w:r>
        <w:rPr>
          <w:rFonts w:ascii="Roboto" w:hAnsi="Roboto" w:eastAsia="Roboto" w:cs="Roboto"/>
          <w:i w:val="false"/>
          <w:strike w:val="false"/>
          <w:color w:val="202124"/>
          <w:spacing w:val="0"/>
          <w:sz w:val="24"/>
          <w:u w:val="none"/>
          <w:shd w:val="clear" w:color="auto" w:fill="FFFFFF"/>
        </w:rPr>
        <w:t>定义模型停止生成词元的原因。</w:t>
      </w:r>
    </w:p>
    <w:tbl>
      <w:tblPr>
        <w:tblStyle w:val="2vel1b"/>
        <w:tblLayout w:type="fixed"/>
      </w:tblPr>
      <w:tblGrid>
        <w:gridCol w:w="3600"/>
        <w:gridCol w:w="6480"/>
      </w:tblGrid>
      <w:tr>
        <w:trPr/>
        <w:tc>
          <w:tcPr>
            <w:tcW w:w="10080" w:type="dxa"/>
            <w:gridSpan w:val="2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8EA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vertAlign w:val="baseline"/>
              </w:rPr>
              <w:t>枚举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FINISH_REASON_UNSPECIFIED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默认值。此值未使用。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STOP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模型的自然停止点或提供的停止序列。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MAX_TOKENS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已达到请求中指定的 token 数量上限。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SAFETY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出于安全原因，回答候选内容被标记。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RECITATION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回答候选内容因背诵原因而被标记。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LANGUAGE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系统标记了候选回答内容，原因是其使用了不受支持的语言。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OTHER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原因未知。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BLOCKLIST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由于内容包含禁用词，因此 token 生成操作已停止。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PROHIBITED_CONTENT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由于可能包含禁止的内容，因此 token 生成操作已停止。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SPII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由于内容可能包含敏感的个人身份信息 (SPII)，因此 token 生成操作已停止。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MALFORMED_FUNCTION_CALL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模型生成的函数调用无效。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IMAGE_SAFETY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由于生成的图片包含违规内容，词元生成已停止。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IMAGE_PROHIBITED_CONTENT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图片生成已停止，因为生成的图片包含其他禁止的内容。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IMAGE_OTHER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由于其他杂项问题，图片生成已停止。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NO_IMAGE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模型本应生成图片，但却未生成任何图片。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IMAGE_RECITATION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由于存在重复内容，图片生成操作已停止。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UNEXPECTED_TOOL_CALL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模型生成了工具调用，但请求中未启用任何工具。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TOO_MANY_TOOL_CALLS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模型连续调用了过多的工具，因此系统退出了执行。</w:t>
            </w:r>
          </w:p>
        </w:tc>
      </w:tr>
      <w:tr>
        <w:trPr/>
        <w:tc>
          <w:tcPr>
            <w:tcW w:w="36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1F3F4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202124"/>
                <w:spacing w:val="0"/>
                <w:sz w:val="21"/>
                <w:u w:val="none"/>
                <w:shd w:val="clear" w:color="auto" w:fill="auto"/>
                <w:vertAlign w:val="baseline"/>
              </w:rPr>
              <w:t>MISSING_THOUGHT_SIGNATURE</w:t>
            </w:r>
          </w:p>
        </w:tc>
        <w:tc>
          <w:tcPr>
            <w:tcW w:w="64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43"/>
              <w:ind/>
              <w:jc w:val="left"/>
              <w:rPr/>
            </w:pPr>
            <w:r>
              <w:rPr>
                <w:rFonts w:ascii="Roboto" w:hAnsi="Roboto" w:eastAsia="Roboto" w:cs="Roboto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请求至少缺少一个思路签名。</w:t>
            </w:r>
          </w:p>
        </w:tc>
      </w:tr>
    </w:tbl>
    <w:p>
      <w:pPr>
        <w:pStyle w:val="j767sn"/>
        <w:numPr/>
        <w:pBdr/>
        <w:ind/>
        <w:rPr>
          <w:rFonts w:hint="eastAsia"/>
        </w:rPr>
      </w:pPr>
      <w:r>
        <w:rPr/>
        <w:t>2.5.</w:t>
      </w:r>
      <w:r>
        <w:rPr>
          <w:rFonts w:hint="eastAsia"/>
        </w:rPr>
        <w:t>2</w:t>
      </w:r>
      <w:r>
        <w:rPr/>
        <w:t xml:space="preserve"> </w:t>
      </w:r>
      <w:r>
        <w:rPr>
          <w:rFonts w:hint="eastAsia"/>
        </w:rPr>
        <w:t>常见</w:t>
      </w:r>
      <w:r>
        <w:rPr>
          <w:rFonts w:hint="eastAsia"/>
        </w:rPr>
        <w:t>错误码</w:t>
      </w:r>
      <w:r>
        <w:rPr>
          <w:rFonts w:hint="eastAsia"/>
        </w:rPr>
        <w:t>提示</w:t>
      </w:r>
    </w:p>
    <w:p>
      <w:pPr>
        <w:pStyle w:val="ablt93"/>
        <w:pBdr/>
        <w:ind/>
        <w:rPr/>
      </w:pPr>
      <w:r>
        <w:rPr>
          <w:rStyle w:val="517dby"/>
          <w:color/>
        </w:rPr>
        <w:fldChar w:fldCharType="begin"/>
      </w:r>
      <w:r>
        <w:rPr>
          <w:rStyle w:val="517dby"/>
          <w:color/>
        </w:rPr>
        <w:instrText>HYPERLINK https://doc.weixin.qq.com/doc/w3_AcEALgZGALoCNfI96BH0mTKCELED2?scode=AJEAIQdfAAoOsavL7cAG0ALgbHACc docLink \tdft Doc \tdfe 0 \tdfid i.1970325010981265.1688857280392897_w3.772246323SHUG \tdlt inline \tdlf FromPaste \tdtf 1 \l \tdsub docLink \tdkey 9b5zbt</w:instrText>
      </w:r>
      <w:r>
        <w:rPr>
          <w:rStyle w:val="517dby"/>
          <w:color/>
        </w:rPr>
        <w:fldChar w:fldCharType="separate"/>
      </w:r>
      <w:r>
        <w:rPr>
          <w:rStyle w:val="517dby"/>
          <w:color/>
        </w:rPr>
        <w:t>AIGC错误码整理</w:t>
      </w:r>
      <w:r>
        <w:rPr>
          <w:rStyle w:val="517dby"/>
          <w:color/>
        </w:rPr>
        <w:fldChar w:fldCharType="end"/>
      </w:r>
    </w:p>
    <w:p>
      <w:pPr>
        <w:pStyle w:val="j767sn"/>
        <w:pBdr/>
        <w:ind/>
        <w:rPr/>
      </w:pPr>
      <w:r>
        <w:rPr/>
        <w:t>2.5.3 使用问题参考</w:t>
      </w:r>
    </w:p>
    <w:p>
      <w:pPr>
        <w:pStyle w:val="ablt93"/>
        <w:rPr/>
      </w:pPr>
      <w:r>
        <w:rPr>
          <w:rFonts w:hint="eastAsia"/>
        </w:rPr>
        <w:t>包括</w:t>
      </w:r>
      <w:r>
        <w:rPr>
          <w:rFonts w:hint="eastAsia"/>
        </w:rPr>
        <w:t>主体</w:t>
      </w:r>
      <w:r>
        <w:rPr>
          <w:rFonts w:hint="eastAsia"/>
        </w:rPr>
        <w:t>参考</w:t>
      </w:r>
      <w:r>
        <w:rPr>
          <w:rFonts w:hint="eastAsia"/>
        </w:rPr>
        <w:t>等</w:t>
      </w:r>
      <w:r>
        <w:rPr>
          <w:rFonts w:hint="eastAsia"/>
        </w:rPr>
        <w:t>用法</w:t>
      </w:r>
      <w:r>
        <w:rPr>
          <w:rFonts w:hint="eastAsia"/>
        </w:rPr>
        <w:t>可</w:t>
      </w:r>
      <w:r>
        <w:rPr>
          <w:rFonts w:hint="eastAsia"/>
        </w:rPr>
        <w:t>参考</w:t>
      </w:r>
      <w:r>
        <w:rPr>
          <w:rFonts w:hint="eastAsia"/>
        </w:rPr>
        <w:t>如下</w:t>
      </w:r>
      <w:r>
        <w:rPr>
          <w:rFonts w:hint="eastAsia"/>
        </w:rPr>
        <w:t>文档</w:t>
      </w:r>
    </w:p>
    <w:p>
      <w:pPr>
        <w:pStyle w:val="ablt93"/>
        <w:pBdr/>
        <w:ind/>
        <w:rPr/>
      </w:pPr>
      <w:r>
        <w:rPr>
          <w:rStyle w:val="k8dp3q"/>
          <w:color/>
        </w:rPr>
        <w:fldChar w:fldCharType="begin"/>
      </w:r>
      <w:r>
        <w:rPr>
          <w:rStyle w:val="k8dp3q"/>
          <w:color/>
        </w:rPr>
        <w:instrText>HYPERLINK https://doc.weixin.qq.com/doc/w3_AGMAQgaCACcCNox3ADbIvQVmP3lbf?scode=AJEAIQdfAAobDzJej1AGMAQgaCACc docLink \tdft Doc \tdfe 0 \tdfid i.1970325010981265.1688850523112035_w3.760945131Bcrf \tdlt inline \tdlf FromPaste \tdtf 1 \l \tdsub docLink \tdkey 9yp6ei</w:instrText>
      </w:r>
      <w:r>
        <w:rPr>
          <w:rStyle w:val="k8dp3q"/>
          <w:color/>
        </w:rPr>
        <w:fldChar w:fldCharType="separate"/>
      </w:r>
      <w:r>
        <w:rPr>
          <w:rStyle w:val="k8dp3q"/>
          <w:color/>
        </w:rPr>
        <w:t>VOD AIGC Video问题</w:t>
      </w:r>
      <w:r>
        <w:rPr>
          <w:rStyle w:val="k8dp3q"/>
          <w:color/>
        </w:rPr>
        <w:fldChar w:fldCharType="end"/>
      </w:r>
    </w:p>
    <w:p>
      <w:pPr>
        <w:pStyle w:val="ablt93"/>
        <w:numPr>
          <w:ilvl w:val="0"/>
          <w:numId w:val="51"/>
        </w:numPr>
        <w:rPr/>
      </w:pPr>
      <w:r>
        <w:rPr/>
        <w:t>Vidu 参考图片/视频 生视频</w:t>
      </w:r>
    </w:p>
    <w:p>
      <w:pPr>
        <w:pStyle w:val="ablt93"/>
        <w:numPr>
          <w:ilvl w:val="0"/>
          <w:numId w:val="51"/>
        </w:numPr>
        <w:rPr/>
      </w:pPr>
      <w:r>
        <w:rPr/>
        <w:t>Kling 参考图片/视频/主体 生视频</w:t>
      </w:r>
    </w:p>
    <w:p>
      <w:pPr>
        <w:pStyle w:val="ablt93"/>
        <w:numPr>
          <w:ilvl w:val="0"/>
          <w:numId w:val="51"/>
        </w:numPr>
        <w:rPr/>
      </w:pPr>
      <w:r>
        <w:rPr/>
        <w:t>ExInfo参数传额外参数</w:t>
      </w:r>
    </w:p>
    <w:p>
      <w:pPr>
        <w:pStyle w:val="ablt93"/>
        <w:numPr>
          <w:ilvl w:val="0"/>
          <w:numId w:val="51"/>
        </w:numPr>
        <w:rPr/>
      </w:pPr>
      <w:r>
        <w:rPr/>
        <w:t>首尾帧/参考生模式传参区别（必读）</w:t>
      </w:r>
    </w:p>
    <w:p>
      <w:pPr>
        <w:pStyle w:val="ablt93"/>
        <w:numPr>
          <w:ilvl w:val="0"/>
          <w:numId w:val="51"/>
        </w:numPr>
        <w:rPr/>
      </w:pPr>
      <w:r>
        <w:rPr/>
        <w:t>Kling3.0 分镜参数 short_type、multi_shot、multi_prompt参数</w:t>
      </w:r>
    </w:p>
    <w:p>
      <w:pPr>
        <w:pStyle w:val="ablt93"/>
        <w:numPr>
          <w:ilvl w:val="0"/>
          <w:numId w:val="51"/>
        </w:numPr>
        <w:rPr/>
      </w:pPr>
      <w:r>
        <w:rPr/>
        <w:t>Vidu错峰模式</w:t>
      </w:r>
    </w:p>
    <w:p>
      <w:pPr>
        <w:pStyle w:val="ablt93"/>
        <w:numPr>
          <w:ilvl w:val="0"/>
          <w:numId w:val="51"/>
        </w:numPr>
        <w:rPr/>
      </w:pPr>
      <w:r>
        <w:rPr/>
        <w:t>字段太新，sdk没有/字段缺失</w:t>
      </w:r>
    </w:p>
    <w:p>
      <w:pPr>
        <w:pStyle w:val="ablt93"/>
        <w:numPr>
          <w:ilvl w:val="0"/>
          <w:numId w:val="51"/>
        </w:numPr>
        <w:rPr/>
      </w:pPr>
      <w:r>
        <w:rPr/>
        <w:t>国外图片拉不到</w:t>
      </w:r>
    </w:p>
    <w:p>
      <w:pPr>
        <w:pStyle w:val="ablt93"/>
        <w:numPr>
          <w:ilvl w:val="0"/>
          <w:numId w:val="51"/>
        </w:numPr>
        <w:rPr/>
      </w:pPr>
      <w:r>
        <w:rPr/>
        <w:t>没有声音</w:t>
      </w:r>
    </w:p>
    <w:p>
      <w:pPr>
        <w:pStyle w:val="ablt93"/>
        <w:numPr>
          <w:ilvl w:val="0"/>
          <w:numId w:val="51"/>
        </w:numPr>
        <w:rPr/>
      </w:pPr>
      <w:r>
        <w:rPr/>
        <w:t>处理慢</w:t>
      </w:r>
    </w:p>
    <w:p>
      <w:pPr>
        <w:pStyle w:val="ablt93"/>
        <w:numPr>
          <w:ilvl w:val="0"/>
          <w:numId w:val="51"/>
        </w:numPr>
        <w:rPr/>
      </w:pPr>
      <w:r>
        <w:rPr/>
        <w:t xml:space="preserve"> 不同模型输出的时长、分辨率、能力</w:t>
      </w:r>
    </w:p>
    <w:p>
      <w:pPr>
        <w:pStyle w:val="ablt93"/>
        <w:pBdr>
          <w:bottom/>
        </w:pBdr>
        <w:ind/>
        <w:rPr/>
      </w:pPr>
    </w:p>
    <w:p>
      <w:pPr>
        <w:pStyle w:val="bubuee"/>
        <w:numPr>
          <w:ilvl w:val="0"/>
          <w:numId w:val="38"/>
        </w:numPr>
        <w:pBdr/>
        <w:ind/>
        <w:rPr/>
      </w:pPr>
      <w:r>
        <w:rPr/>
        <w:t>AIGC</w:t>
      </w:r>
      <w:r>
        <w:rPr/>
        <w:t xml:space="preserve"> </w:t>
      </w:r>
      <w:r>
        <w:rPr/>
        <w:t>服务</w:t>
      </w:r>
      <w:r>
        <w:rPr/>
        <w:t>接入</w:t>
      </w:r>
    </w:p>
    <w:p>
      <w:pPr>
        <w:pStyle w:val="zvloxh"/>
        <w:pBdr/>
        <w:ind/>
        <w:rPr>
          <w:rFonts w:hint="eastAsia"/>
        </w:rPr>
      </w:pPr>
      <w:r>
        <w:rPr/>
        <w:t>3.1</w:t>
      </w:r>
      <w:r>
        <w:rPr>
          <w:rFonts w:hint="eastAsia"/>
        </w:rPr>
        <w:t xml:space="preserve"> </w:t>
      </w:r>
      <w:r>
        <w:rPr>
          <w:rFonts w:hint="eastAsia"/>
        </w:rPr>
        <w:t>可视化</w:t>
      </w:r>
      <w:r>
        <w:rPr>
          <w:rFonts w:hint="eastAsia"/>
        </w:rPr>
        <w:t>操作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>在线</w:t>
      </w:r>
      <w:r>
        <w:rPr>
          <w:rFonts w:hint="eastAsia"/>
        </w:rPr>
        <w:t>可视化</w:t>
      </w:r>
      <w:r>
        <w:rPr>
          <w:rFonts w:hint="eastAsia"/>
        </w:rPr>
        <w:t>操作</w:t>
      </w:r>
      <w:r>
        <w:rPr>
          <w:rFonts w:hint="eastAsia"/>
        </w:rPr>
        <w:t>，</w:t>
      </w:r>
      <w:r>
        <w:rPr>
          <w:rFonts w:hint="eastAsia"/>
        </w:rPr>
        <w:t>服务</w:t>
      </w:r>
      <w:r>
        <w:rPr>
          <w:rFonts w:hint="eastAsia"/>
        </w:rPr>
        <w:t>入口</w:t>
      </w:r>
      <w:r>
        <w:rPr>
          <w:rFonts w:hint="eastAsia"/>
        </w:rPr>
        <w:t>如下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>
          <w:rFonts w:hint="eastAsia"/>
        </w:rPr>
        <w:t>【</w:t>
      </w:r>
      <w:r>
        <w:rPr>
          <w:rFonts w:hint="eastAsia"/>
        </w:rPr>
        <w:t>云</w:t>
      </w:r>
      <w:r>
        <w:rPr>
          <w:rFonts w:hint="eastAsia"/>
        </w:rPr>
        <w:t>点播</w:t>
      </w:r>
      <w:r>
        <w:rPr>
          <w:rFonts w:hint="eastAsia"/>
        </w:rPr>
        <w:t>】</w:t>
      </w:r>
      <w:r>
        <w:rPr>
          <w:rFonts w:hint="eastAsia"/>
        </w:rPr>
        <w:t>&gt;</w:t>
      </w:r>
      <w:r>
        <w:rPr>
          <w:rFonts w:hint="eastAsia"/>
        </w:rPr>
        <w:t>&gt;</w:t>
      </w:r>
      <w:r>
        <w:rPr>
          <w:rFonts w:hint="eastAsia"/>
        </w:rPr>
        <w:t xml:space="preserve"> </w:t>
      </w:r>
      <w:r>
        <w:rPr>
          <w:rFonts w:hint="eastAsia"/>
        </w:rPr>
        <w:t>【</w:t>
      </w:r>
      <w:r>
        <w:rPr>
          <w:rFonts w:hint="eastAsia"/>
        </w:rPr>
        <w:t>应用</w:t>
      </w:r>
      <w:r>
        <w:rPr>
          <w:rFonts w:hint="eastAsia"/>
        </w:rPr>
        <w:t>管理</w:t>
      </w:r>
      <w:r>
        <w:rPr>
          <w:rFonts w:hint="eastAsia"/>
        </w:rPr>
        <w:t>】</w:t>
      </w:r>
      <w:r>
        <w:rPr>
          <w:rFonts w:hint="eastAsia"/>
        </w:rPr>
        <w:t xml:space="preserve"> </w:t>
      </w:r>
      <w:r>
        <w:rPr>
          <w:rFonts w:hint="eastAsia"/>
        </w:rPr>
        <w:t>&gt;</w:t>
      </w:r>
      <w:r>
        <w:rPr>
          <w:rFonts w:hint="eastAsia"/>
        </w:rPr>
        <w:t>&gt;</w:t>
      </w:r>
      <w:r>
        <w:rPr>
          <w:rFonts w:hint="eastAsia"/>
        </w:rPr>
        <w:t xml:space="preserve"> </w:t>
      </w:r>
      <w:r>
        <w:rPr>
          <w:rFonts w:hint="eastAsia"/>
        </w:rPr>
        <w:t>【</w:t>
      </w:r>
      <w:r>
        <w:rPr>
          <w:rFonts w:hint="eastAsia"/>
        </w:rPr>
        <w:t>A</w:t>
      </w:r>
      <w:r>
        <w:rPr>
          <w:rFonts w:hint="eastAsia"/>
        </w:rPr>
        <w:t>I</w:t>
      </w:r>
      <w:r>
        <w:rPr>
          <w:rFonts w:hint="eastAsia"/>
        </w:rPr>
        <w:t>G</w:t>
      </w:r>
      <w:r>
        <w:rPr>
          <w:rFonts w:hint="eastAsia"/>
        </w:rPr>
        <w:t>C</w:t>
      </w:r>
      <w:r>
        <w:rPr>
          <w:rFonts w:hint="eastAsia"/>
        </w:rPr>
        <w:t>内容</w:t>
      </w:r>
      <w:r>
        <w:rPr>
          <w:rFonts w:hint="eastAsia"/>
        </w:rPr>
        <w:t>生成</w:t>
      </w:r>
      <w:r>
        <w:rPr>
          <w:rFonts w:hint="eastAsia"/>
        </w:rPr>
        <w:t>】</w:t>
      </w:r>
    </w:p>
    <w:p>
      <w:pPr>
        <w:pStyle w:val="ablt93"/>
        <w:rPr/>
      </w:pPr>
      <w:r>
        <w:rPr/>
        <w:drawing>
          <wp:inline distT="0" distB="0" distL="0" distR="0">
            <wp:extent cx="5760085" cy="3047098"/>
            <wp:effectExtent l="0" t="0" r="0" b="0"/>
            <wp:docPr id="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30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vloxh"/>
        <w:rPr/>
      </w:pPr>
      <w:r>
        <w:rPr/>
        <w:t>3.2</w:t>
      </w:r>
      <w:r>
        <w:rPr/>
        <w:t xml:space="preserve"> 文档&amp;SDK说明</w:t>
      </w:r>
    </w:p>
    <w:p>
      <w:pPr>
        <w:pStyle w:val="j767sn"/>
        <w:numPr/>
        <w:rPr/>
      </w:pPr>
      <w:r>
        <w:rPr/>
        <w:t>3.2</w:t>
      </w:r>
      <w:r>
        <w:rPr/>
        <w:t>.1 主要接口文档说明</w:t>
      </w:r>
    </w:p>
    <w:tbl>
      <w:tblPr>
        <w:tblStyle w:val="2vel1b"/>
        <w:tblLayout w:type="fixed"/>
      </w:tblPr>
      <w:tblGrid>
        <w:gridCol w:w="938"/>
        <w:gridCol w:w="2395"/>
        <w:gridCol w:w="2425"/>
        <w:gridCol w:w="3295"/>
      </w:tblGrid>
      <w:tr>
        <w:trPr/>
        <w:tc>
          <w:tcPr>
            <w:tcW w:w="938" w:type="dxa"/>
          </w:tcPr>
          <w:p>
            <w:pPr>
              <w:ind/>
              <w:rPr/>
            </w:pPr>
            <w:r>
              <w:rPr/>
              <w:t>编号</w:t>
            </w:r>
          </w:p>
        </w:tc>
        <w:tc>
          <w:tcPr>
            <w:tcW w:w="2395" w:type="dxa"/>
          </w:tcPr>
          <w:p>
            <w:pPr>
              <w:rPr/>
            </w:pPr>
            <w:r>
              <w:rPr/>
              <w:t>主要</w:t>
            </w:r>
            <w:r>
              <w:rPr/>
              <w:t>接口</w:t>
            </w:r>
          </w:p>
        </w:tc>
        <w:tc>
          <w:tcPr>
            <w:tcW w:w="2425" w:type="dxa"/>
          </w:tcPr>
          <w:p>
            <w:pPr>
              <w:ind/>
              <w:rPr/>
            </w:pPr>
            <w:r>
              <w:rPr/>
              <w:t>文档</w:t>
            </w:r>
            <w:r>
              <w:rPr/>
              <w:t>站</w:t>
            </w:r>
          </w:p>
        </w:tc>
        <w:tc>
          <w:tcPr>
            <w:tcW w:w="3295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938" w:type="dxa"/>
          </w:tcPr>
          <w:p>
            <w:pPr>
              <w:ind/>
              <w:rPr/>
            </w:pPr>
            <w:r>
              <w:rPr/>
              <w:t>1</w:t>
            </w:r>
          </w:p>
        </w:tc>
        <w:tc>
          <w:tcPr>
            <w:tcW w:w="2395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CreateAigcVideoTask</w:t>
            </w:r>
          </w:p>
        </w:tc>
        <w:tc>
          <w:tcPr>
            <w:tcW w:w="2425" w:type="dxa"/>
          </w:tcPr>
          <w:p>
            <w:pPr>
              <w:ind/>
              <w:rPr/>
            </w:pPr>
            <w:r>
              <w:rPr>
                <w:rStyle w:val="ed6xz7"/>
                <w:color/>
              </w:rPr>
              <w:fldChar w:fldCharType="begin"/>
            </w:r>
            <w:r>
              <w:rPr>
                <w:rStyle w:val="ed6xz7"/>
                <w:color/>
              </w:rPr>
              <w:instrText>HYPERLINK https://cloud.tencent.com/document/product/266/126239 normalLink \tdfe -10 \tdlt inline \tdlf FromPaste \tdtf 1 \tdsub normalLink \tdkey ve8iid</w:instrText>
            </w:r>
            <w:r>
              <w:rPr>
                <w:rStyle w:val="ed6xz7"/>
                <w:color/>
              </w:rPr>
              <w:fldChar w:fldCharType="separate"/>
            </w:r>
            <w:r>
              <w:rPr>
                <w:rStyle w:val="ed6xz7"/>
                <w:color/>
              </w:rPr>
              <w:t>云点播 创建 AIGC 生视频任务_腾讯云</w:t>
            </w:r>
            <w:r>
              <w:rPr>
                <w:rStyle w:val="ed6xz7"/>
                <w:color/>
              </w:rPr>
              <w:fldChar w:fldCharType="end"/>
            </w:r>
          </w:p>
        </w:tc>
        <w:tc>
          <w:tcPr>
            <w:tcW w:w="3295" w:type="dxa"/>
          </w:tcPr>
          <w:p>
            <w:pPr>
              <w:rPr/>
            </w:pPr>
            <w:r>
              <w:rPr/>
              <w:t>通用</w:t>
            </w:r>
            <w:r>
              <w:rPr/>
              <w:t>AIGC</w:t>
            </w:r>
            <w:r>
              <w:rPr/>
              <w:t>生</w:t>
            </w:r>
            <w:r>
              <w:rPr/>
              <w:t>视频</w:t>
            </w:r>
            <w:r>
              <w:rPr/>
              <w:t>文档</w:t>
            </w:r>
            <w:r>
              <w:rPr/>
              <w:t>，</w:t>
            </w:r>
            <w:r>
              <w:rPr/>
              <w:t>支持</w:t>
            </w:r>
            <w:r>
              <w:rPr/>
              <w:t>自定义</w:t>
            </w:r>
            <w:r>
              <w:rPr/>
              <w:t>模型</w:t>
            </w:r>
            <w:r>
              <w:rPr/>
              <w:t>等</w:t>
            </w:r>
            <w:r>
              <w:rPr/>
              <w:t>特性</w:t>
            </w:r>
            <w:r>
              <w:rPr/>
              <w:t>，</w:t>
            </w:r>
            <w:r>
              <w:rPr/>
              <w:t>返回</w:t>
            </w:r>
            <w:r>
              <w:rPr/>
              <w:t>任务</w:t>
            </w:r>
            <w:r>
              <w:rPr/>
              <w:t>taskid</w:t>
            </w:r>
            <w:r>
              <w:rPr/>
              <w:t>，</w:t>
            </w:r>
            <w:r>
              <w:rPr/>
              <w:t>可</w:t>
            </w:r>
            <w:r>
              <w:rPr/>
              <w:t>通过</w:t>
            </w:r>
            <w:r>
              <w:rPr/>
              <w:t>主动</w:t>
            </w:r>
            <w:r>
              <w:rPr/>
              <w:t>查询</w:t>
            </w:r>
            <w:r>
              <w:rPr/>
              <w:t>或者</w:t>
            </w:r>
            <w:r>
              <w:rPr/>
              <w:t>配置</w:t>
            </w:r>
            <w:r>
              <w:rPr/>
              <w:t>回调</w:t>
            </w:r>
            <w:r>
              <w:rPr/>
              <w:t>获取</w:t>
            </w:r>
            <w:r>
              <w:rPr/>
              <w:t>结果</w:t>
            </w:r>
          </w:p>
        </w:tc>
      </w:tr>
      <w:tr>
        <w:trPr>
          <w:wBefore/>
          <w:trHeight/>
        </w:trPr>
        <w:tc>
          <w:tcPr>
            <w:tcW w:w="938" w:type="dxa"/>
          </w:tcPr>
          <w:p>
            <w:pPr>
              <w:ind/>
              <w:rPr/>
            </w:pPr>
            <w:r>
              <w:rPr/>
              <w:t>2</w:t>
            </w:r>
          </w:p>
        </w:tc>
        <w:tc>
          <w:tcPr>
            <w:tcW w:w="2395" w:type="dxa"/>
          </w:tcPr>
          <w:p>
            <w:pP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CreateAigcImageTask</w:t>
            </w:r>
          </w:p>
        </w:tc>
        <w:tc>
          <w:tcPr>
            <w:tcW w:w="2425" w:type="dxa"/>
          </w:tcPr>
          <w:p>
            <w:pPr>
              <w:ind/>
              <w:rPr/>
            </w:pPr>
            <w:r>
              <w:rPr>
                <w:rStyle w:val="ed6xz7"/>
                <w:color/>
              </w:rPr>
              <w:fldChar w:fldCharType="begin"/>
            </w:r>
            <w:r>
              <w:rPr>
                <w:rStyle w:val="ed6xz7"/>
                <w:color/>
              </w:rPr>
              <w:instrText>HYPERLINK https://cloud.tencent.com/document/product/266/126240 normalLink \tdfe -10 \tdlt inline \tdlf FromPaste \tdtf 1 \tdsub normalLink \tdkey kdor3q</w:instrText>
            </w:r>
            <w:r>
              <w:rPr>
                <w:rStyle w:val="ed6xz7"/>
                <w:color/>
              </w:rPr>
              <w:fldChar w:fldCharType="separate"/>
            </w:r>
            <w:r>
              <w:rPr>
                <w:rStyle w:val="ed6xz7"/>
                <w:color/>
              </w:rPr>
              <w:t>云点播 创建 AIGC 生图任务_腾讯云</w:t>
            </w:r>
            <w:r>
              <w:rPr>
                <w:rStyle w:val="ed6xz7"/>
                <w:color/>
              </w:rPr>
              <w:fldChar w:fldCharType="end"/>
            </w:r>
          </w:p>
        </w:tc>
        <w:tc>
          <w:tcPr>
            <w:tcW w:w="3295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通用AIGC生</w:t>
            </w:r>
            <w:r>
              <w:rPr>
                <w:rFonts w:hint="eastAsia"/>
              </w:rPr>
              <w:t>图片</w:t>
            </w:r>
            <w:r>
              <w:rPr/>
              <w:t>文档，支持自定义模型等特性，返回任务taskid，可通过主动查询或者配置回调获取结果</w:t>
            </w:r>
          </w:p>
        </w:tc>
      </w:tr>
      <w:tr>
        <w:trPr/>
        <w:tc>
          <w:tcPr>
            <w:tcW w:w="938" w:type="dxa"/>
          </w:tcPr>
          <w:p>
            <w:pPr>
              <w:ind/>
              <w:rPr/>
            </w:pPr>
            <w:r>
              <w:rPr/>
              <w:t>3</w:t>
            </w:r>
          </w:p>
        </w:tc>
        <w:tc>
          <w:tcPr>
            <w:tcW w:w="2395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CreateSceneAigcImageTask</w:t>
            </w:r>
          </w:p>
        </w:tc>
        <w:tc>
          <w:tcPr>
            <w:tcW w:w="2425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17dby"/>
                <w:color/>
              </w:rPr>
              <w:fldChar w:fldCharType="begin"/>
            </w:r>
            <w:r>
              <w:rPr>
                <w:rStyle w:val="517dby"/>
                <w:color/>
              </w:rPr>
              <w:instrText>HYPERLINK https://cloud.tencent.com/document/api/266/126968 normalLink \tdfe -10 \tdlt inline \tdlf FromPaste \tdtf 1 \tdsub normalLink \tdkey mesuos</w:instrText>
            </w:r>
            <w:r>
              <w:rPr>
                <w:rStyle w:val="517dby"/>
                <w:color/>
              </w:rPr>
              <w:fldChar w:fldCharType="separate"/>
            </w:r>
            <w:r>
              <w:rPr>
                <w:rStyle w:val="517dby"/>
                <w:color/>
              </w:rPr>
              <w:t>云点播 创建 AIGC 场景化生图任务_腾讯云</w:t>
            </w:r>
            <w:r>
              <w:rPr>
                <w:rStyle w:val="517dby"/>
                <w:color/>
              </w:rPr>
              <w:fldChar w:fldCharType="end"/>
            </w:r>
          </w:p>
        </w:tc>
        <w:tc>
          <w:tcPr>
            <w:tcW w:w="3295" w:type="dxa"/>
          </w:tcPr>
          <w:p>
            <w:pPr>
              <w:numPr>
                <w:ilvl w:val="0"/>
                <w:numId w:val="52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场景化：电商场景自动化prompt</w:t>
            </w:r>
          </w:p>
          <w:p>
            <w:pPr>
              <w:numPr>
                <w:ilvl w:val="0"/>
                <w:numId w:val="52"/>
              </w:numPr>
              <w:pBdr>
                <w:bottom/>
              </w:pBdr>
              <w:ind/>
              <w:rPr/>
            </w:pPr>
            <w:r>
              <w:rPr/>
              <w:t>支持一次性生多图</w:t>
            </w:r>
          </w:p>
        </w:tc>
      </w:tr>
      <w:tr>
        <w:trPr>
          <w:wBefore/>
          <w:trHeight/>
        </w:trPr>
        <w:tc>
          <w:tcPr>
            <w:tcW w:w="938" w:type="dxa"/>
          </w:tcPr>
          <w:p>
            <w:pPr>
              <w:ind/>
              <w:rPr/>
            </w:pPr>
            <w:r>
              <w:rPr/>
              <w:t>4</w:t>
            </w:r>
          </w:p>
        </w:tc>
        <w:tc>
          <w:tcPr>
            <w:tcW w:w="2395" w:type="dxa"/>
          </w:tcPr>
          <w:p>
            <w:pP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DescribeTaskDetail</w:t>
            </w:r>
          </w:p>
        </w:tc>
        <w:tc>
          <w:tcPr>
            <w:tcW w:w="2425" w:type="dxa"/>
          </w:tcPr>
          <w:p>
            <w:pPr>
              <w:ind/>
              <w:rPr/>
            </w:pPr>
            <w:r>
              <w:rPr>
                <w:rStyle w:val="ed6xz7"/>
                <w:color/>
              </w:rPr>
              <w:fldChar w:fldCharType="begin"/>
            </w:r>
            <w:r>
              <w:rPr>
                <w:rStyle w:val="ed6xz7"/>
                <w:color/>
              </w:rPr>
              <w:instrText>HYPERLINK https://cloud.tencent.com/document/product/266/33431 normalLink \tdfe -10 \tdlt inline \tdlf FromPaste \tdtf 1 \tdsub normalLink \tdkey imuywt</w:instrText>
            </w:r>
            <w:r>
              <w:rPr>
                <w:rStyle w:val="ed6xz7"/>
                <w:color/>
              </w:rPr>
              <w:fldChar w:fldCharType="separate"/>
            </w:r>
            <w:r>
              <w:rPr>
                <w:rStyle w:val="ed6xz7"/>
                <w:color/>
              </w:rPr>
              <w:t>云点播 查询任务详情_腾讯云</w:t>
            </w:r>
            <w:r>
              <w:rPr>
                <w:rStyle w:val="ed6xz7"/>
                <w:color/>
              </w:rPr>
              <w:fldChar w:fldCharType="end"/>
            </w:r>
          </w:p>
        </w:tc>
        <w:tc>
          <w:tcPr>
            <w:tcW w:w="3295" w:type="dxa"/>
          </w:tcPr>
          <w:p>
            <w:pPr>
              <w:ind/>
              <w:rPr>
                <w:color w:val="FF0000"/>
              </w:rPr>
            </w:pPr>
            <w:r>
              <w:rPr/>
              <w:t>任务查询</w:t>
            </w:r>
            <w:r>
              <w:rPr/>
              <w:t>，</w:t>
            </w:r>
            <w:r>
              <w:rPr>
                <w:color w:val="FF0000"/>
              </w:rPr>
              <w:t>推荐优先使用普通回调或者可靠回调</w:t>
            </w:r>
            <w:r>
              <w:rPr>
                <w:color w:val="FF0000"/>
              </w:rPr>
              <w:t>获取</w:t>
            </w:r>
            <w:r>
              <w:rPr>
                <w:color w:val="FF0000"/>
              </w:rPr>
              <w:t>任务结果</w:t>
            </w:r>
          </w:p>
        </w:tc>
      </w:tr>
      <w:tr>
        <w:trPr>
          <w:wBefore/>
          <w:trHeight/>
        </w:trPr>
        <w:tc>
          <w:tcPr>
            <w:tcW w:w="938" w:type="dxa"/>
          </w:tcPr>
          <w:p>
            <w:pPr>
              <w:numPr/>
              <w:ind/>
              <w:rPr/>
            </w:pPr>
            <w:r>
              <w:rPr/>
              <w:t>5</w:t>
            </w:r>
          </w:p>
        </w:tc>
        <w:tc>
          <w:tcPr>
            <w:tcW w:w="2395" w:type="dxa"/>
          </w:tcPr>
          <w:p>
            <w:pPr>
              <w:numPr/>
              <w:ind/>
              <w:rPr/>
            </w:pPr>
            <w:r>
              <w:rPr/>
              <w:t>普通</w:t>
            </w:r>
            <w:r>
              <w:rPr/>
              <w:t>回调</w:t>
            </w:r>
          </w:p>
        </w:tc>
        <w:tc>
          <w:tcPr>
            <w:tcW w:w="242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：</w:t>
            </w: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https://cloud.tencent.com/document/product/266/33781 normalLink \tdfe -10 \tdlt inline \tdlf FromPaste \tdtf 1 \tdsub normalLink \tdkey n1ph8t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回调设置_腾讯云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回调</w:t>
            </w:r>
            <w:r>
              <w:rPr>
                <w:rFonts w:hint="eastAsia"/>
              </w:rPr>
              <w:t>结构</w:t>
            </w:r>
            <w:r>
              <w:rPr>
                <w:rFonts w:hint="eastAsia"/>
              </w:rPr>
              <w:t>：</w:t>
            </w:r>
          </w:p>
          <w:p>
            <w:pPr>
              <w:numPr>
                <w:ilvl w:val="0"/>
                <w:numId w:val="53"/>
              </w:numPr>
              <w:pBdr>
                <w:bottom/>
              </w:pBdr>
              <w:rPr>
                <w:rFonts w:hint="eastAsia"/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</w:rPr>
              <w:t>生图</w:t>
            </w:r>
            <w:r>
              <w:rPr>
                <w:rFonts w:hint="eastAsia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AigcImageTask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</w:p>
          <w:p>
            <w:pPr>
              <w:numPr/>
              <w:pBdr/>
              <w:ind/>
              <w:rPr/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https://cloud.tencent.com/document/api/266/31773#AigcImageTask normalLink \tdfe -10 \tdlt inline \tdlf FromPaste \tdtf 1 \tdsub normalLink \tdkey z9jzsx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>
                <w:rStyle w:val="ep2ql4"/>
                <w:color/>
              </w:rPr>
              <w:fldChar w:fldCharType="end"/>
            </w:r>
          </w:p>
          <w:p>
            <w:pPr>
              <w:numPr>
                <w:ilvl w:val="0"/>
                <w:numId w:val="54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生视频</w:t>
            </w:r>
            <w:r>
              <w:rPr>
                <w:i w:val="false"/>
                <w:strike w:val="false"/>
                <w:spacing w:val="0"/>
                <w:u w:val="none"/>
              </w:rPr>
              <w:t>AigcVideoTask</w:t>
            </w:r>
            <w:r>
              <w:rPr>
                <w:rFonts w:hint="eastAsia"/>
              </w:rPr>
              <w:t>：</w:t>
            </w: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https://cloud.tencent.com/document/api/266/31773#AigcVideoTask normalLink \tdfe -10 \tdlt inline \tdlf FromPaste \tdtf 1 \tdsub normalLink \tdkey ydre49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>
                <w:rStyle w:val="ep2ql4"/>
                <w:color/>
              </w:rPr>
              <w:fldChar w:fldCharType="end"/>
            </w:r>
          </w:p>
          <w:p>
            <w:pPr>
              <w:numPr>
                <w:ilvl w:val="0"/>
                <w:numId w:val="54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场景</w:t>
            </w:r>
            <w:r>
              <w:rPr>
                <w:rFonts w:hint="eastAsia"/>
              </w:rPr>
              <w:t>化</w:t>
            </w:r>
            <w:r>
              <w:rPr>
                <w:rFonts w:hint="eastAsia"/>
              </w:rPr>
              <w:t>生图</w:t>
            </w:r>
            <w:r>
              <w:rPr>
                <w:i w:val="false"/>
                <w:strike w:val="false"/>
                <w:spacing w:val="0"/>
                <w:u w:val="none"/>
              </w:rPr>
              <w:t>SceneAigcImageTask</w:t>
            </w:r>
            <w:r>
              <w:rPr>
                <w:rFonts w:hint="eastAsia"/>
              </w:rPr>
              <w:t>：</w:t>
            </w:r>
          </w:p>
          <w:p>
            <w:pPr>
              <w:numPr/>
              <w:pBdr/>
              <w:ind/>
              <w:rPr/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https://cloud.tencent.com/document/api/266/31773#SceneAigcImageTask normalLink \tdfe -10 \tdlt inline \tdlf FromPaste \tdtf 1 \tdsub normalLink \tdkey krabb3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>
                <w:rStyle w:val="ep2ql4"/>
                <w:color/>
              </w:rPr>
              <w:fldChar w:fldCharType="end"/>
            </w:r>
          </w:p>
          <w:p>
            <w:pPr>
              <w:numPr>
                <w:ilvl w:val="0"/>
                <w:numId w:val="55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场景化生视频</w:t>
            </w:r>
            <w:r>
              <w:rPr>
                <w:i w:val="false"/>
                <w:strike w:val="false"/>
                <w:spacing w:val="0"/>
                <w:u w:val="none"/>
              </w:rPr>
              <w:t>SceneAigcVideoTask</w:t>
            </w:r>
            <w:r>
              <w:rPr>
                <w:rFonts w:hint="eastAsia"/>
              </w:rPr>
              <w:t>：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https://cloud.tencent.com/document/api/266/31773#SceneAigcVideoTask normalLink \tdfe -10 \tdlt inline \tdlf FromPaste \tdtf 1 \tdsub normalLink \tdkey bwz9cn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>
                <w:rStyle w:val="ep2ql4"/>
                <w:color/>
              </w:rPr>
              <w:fldChar w:fldCharType="end"/>
            </w:r>
          </w:p>
        </w:tc>
        <w:tc>
          <w:tcPr>
            <w:tcW w:w="3295" w:type="dxa"/>
          </w:tcPr>
          <w:p>
            <w:pPr>
              <w:numPr/>
              <w:ind/>
              <w:rPr/>
            </w:pPr>
            <w:r>
              <w:rPr/>
              <w:t>普通</w:t>
            </w:r>
            <w:r>
              <w:rPr/>
              <w:t>回调</w:t>
            </w:r>
            <w:r>
              <w:rPr/>
              <w:t>，</w:t>
            </w:r>
            <w:r>
              <w:rPr/>
              <w:t>支持</w:t>
            </w:r>
            <w:r>
              <w:rPr/>
              <w:t>任务</w:t>
            </w:r>
            <w:r>
              <w:rPr/>
              <w:t>完成</w:t>
            </w:r>
            <w:r>
              <w:rPr/>
              <w:t>之后</w:t>
            </w:r>
            <w:r>
              <w:rPr/>
              <w:t>回调</w:t>
            </w:r>
            <w:r>
              <w:rPr/>
              <w:t>结果</w:t>
            </w:r>
            <w:r>
              <w:rPr/>
              <w:t>，</w:t>
            </w:r>
            <w:r>
              <w:rPr>
                <w:color w:val="FF0000"/>
              </w:rPr>
              <w:t>建议使用</w:t>
            </w:r>
          </w:p>
        </w:tc>
      </w:tr>
      <w:tr>
        <w:trPr>
          <w:wBefore/>
          <w:trHeight/>
        </w:trPr>
        <w:tc>
          <w:tcPr>
            <w:tcW w:w="938" w:type="dxa"/>
          </w:tcPr>
          <w:p>
            <w:pPr>
              <w:ind/>
              <w:rPr/>
            </w:pPr>
            <w:r>
              <w:rPr/>
              <w:t>6</w:t>
            </w:r>
          </w:p>
        </w:tc>
        <w:tc>
          <w:tcPr>
            <w:tcW w:w="2395" w:type="dxa"/>
          </w:tcPr>
          <w:p>
            <w:pPr>
              <w:ind/>
              <w:rPr/>
            </w:pPr>
            <w:r>
              <w:rPr/>
              <w:t>可靠</w:t>
            </w:r>
            <w:r>
              <w:rPr>
                <w:rFonts w:hint="eastAsia"/>
              </w:rPr>
              <w:t>查询</w:t>
            </w:r>
          </w:p>
        </w:tc>
        <w:tc>
          <w:tcPr>
            <w:tcW w:w="2425" w:type="dxa"/>
          </w:tcPr>
          <w:p>
            <w:pPr>
              <w:numPr/>
              <w:pBdr/>
              <w:ind/>
              <w:rPr/>
            </w:pPr>
            <w:r>
              <w:rPr/>
              <w:t>配置</w:t>
            </w:r>
            <w:r>
              <w:rPr/>
              <w:t>：</w:t>
            </w:r>
          </w:p>
          <w:p>
            <w:pPr>
              <w:numPr/>
              <w:pBdr/>
              <w:ind/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https://cloud.tencent.com/document/product/266/33781 normalLink \tdfe -10 \tdlt inline \tdlf FromPaste \tdtf 1 \tdsub normalLink \tdkey cuireu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回调设置_腾讯云</w:t>
            </w:r>
            <w:r>
              <w:rPr>
                <w:rStyle w:val="qx3zwm"/>
                <w:color/>
              </w:rPr>
              <w:fldChar w:fldCharType="end"/>
            </w:r>
          </w:p>
          <w:p>
            <w:pPr>
              <w:numPr/>
              <w:pBdr/>
              <w:ind/>
              <w:rPr/>
            </w:pPr>
            <w:r>
              <w:rPr/>
              <w:t>API</w:t>
            </w:r>
            <w:r>
              <w:rPr/>
              <w:t>：</w:t>
            </w:r>
          </w:p>
          <w:p>
            <w:pPr>
              <w:ind/>
              <w:rPr/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https://cloud.tencent.com/document/product/266/33433 normalLink \tdfe -10 \tdlt inline \tdlf FromPaste \tdtf 1 \tdsub normalLink \tdkey 38ftk3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拉取事件通知_腾讯云</w:t>
            </w:r>
            <w:r>
              <w:rPr>
                <w:rStyle w:val="qx3zwm"/>
                <w:color/>
              </w:rPr>
              <w:fldChar w:fldCharType="end"/>
            </w:r>
          </w:p>
        </w:tc>
        <w:tc>
          <w:tcPr>
            <w:tcW w:w="3295" w:type="dxa"/>
          </w:tcPr>
          <w:p>
            <w:pPr>
              <w:ind/>
              <w:rPr/>
            </w:pPr>
            <w:r>
              <w:rPr/>
              <w:t>拉取</w:t>
            </w:r>
            <w:r>
              <w:rPr/>
              <w:t>事件</w:t>
            </w:r>
            <w:r>
              <w:rPr/>
              <w:t>通知</w:t>
            </w:r>
            <w:r>
              <w:rPr/>
              <w:t>，</w:t>
            </w:r>
            <w:r>
              <w:rPr>
                <w:color w:val="FF0000"/>
              </w:rPr>
              <w:t>建议使用</w:t>
            </w:r>
          </w:p>
        </w:tc>
      </w:tr>
    </w:tbl>
    <w:p>
      <w:pPr>
        <w:pStyle w:val="j767sn"/>
        <w:numPr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关键</w:t>
      </w:r>
      <w:r>
        <w:rPr>
          <w:rFonts w:hint="eastAsia"/>
        </w:rPr>
        <w:t>参数</w:t>
      </w:r>
    </w:p>
    <w:p>
      <w:pPr>
        <w:pStyle w:val="ablt93"/>
        <w:pBdr>
          <w:bottom/>
        </w:pBdr>
        <w:ind/>
        <w:rPr>
          <w:rFonts w:hint="eastAsia"/>
          <w:color w:val="FF0000"/>
        </w:rPr>
      </w:pPr>
      <w:r>
        <w:rPr>
          <w:rFonts w:hint="eastAsia"/>
          <w:color w:val="FF0000"/>
        </w:rPr>
        <w:t>详细参数参考官方接口文档，如下说明重点参数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45"/>
        <w:gridCol w:w="1043"/>
        <w:gridCol w:w="1238"/>
        <w:gridCol w:w="6143"/>
      </w:tblGrid>
      <w:tr>
        <w:trPr>
          <w:wBefore/>
          <w:trHeight/>
        </w:trPr>
        <w:tc>
          <w:tcPr>
            <w:tcW w:w="164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参数名称</w:t>
            </w:r>
          </w:p>
        </w:tc>
        <w:tc>
          <w:tcPr>
            <w:tcW w:w="1043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必选</w:t>
            </w:r>
          </w:p>
        </w:tc>
        <w:tc>
          <w:tcPr>
            <w:tcW w:w="1238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6143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SubAppId</w:t>
            </w:r>
          </w:p>
        </w:tc>
        <w:tc>
          <w:tcPr>
            <w:tcW w:w="104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是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6143" w:type="dxa"/>
          </w:tcPr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点播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https://cloud.tencent.com/document/product/266/14574 normalLink \tdfe -10 \tdlt inline \tdlf FromPaste \tdtf 1 \tdsub normalLink \tdkey zr846f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云点播 应用体系_腾讯云</w:t>
            </w:r>
            <w:r>
              <w:rPr>
                <w:color w:val="000000"/>
              </w:rPr>
              <w:fldChar w:fldCharType="end"/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ID。从2023年12月25日起开通点播的客户，如访问点播应用中的资源（无论是默认应用还是新创建的应用），必须将该字段填写为应用 ID。</w:t>
            </w:r>
          </w:p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示例值：251007502</w:t>
            </w: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ModelName</w:t>
            </w:r>
          </w:p>
        </w:tc>
        <w:tc>
          <w:tcPr>
            <w:tcW w:w="104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是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143" w:type="dxa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模型名称。</w:t>
            </w:r>
          </w:p>
          <w:p>
            <w:pPr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示例值：Hailuo</w:t>
            </w: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ModelVersion</w:t>
            </w:r>
          </w:p>
        </w:tc>
        <w:tc>
          <w:tcPr>
            <w:tcW w:w="104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是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143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模型版本。</w:t>
            </w:r>
          </w:p>
          <w:p>
            <w:pPr>
              <w:numPr/>
              <w:snapToGrid/>
              <w:spacing w:before="0" w:after="0" w:line="411"/>
              <w:ind w:lef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示例值：当 ModelName 是 Hailuo，可选值为 02、2.3、2.3-fast；</w:t>
            </w:r>
          </w:p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04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否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kccx8m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143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输入的视频文件类型。取值有：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File：点播媒体文件；</w:t>
            </w:r>
          </w:p>
          <w:p>
            <w:pPr>
              <w:numPr>
                <w:ilvl w:val="1"/>
                <w:numId w:val="56"/>
              </w:numPr>
              <w:snapToGrid/>
              <w:spacing w:line="24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Url：可访问的 Url；</w:t>
            </w:r>
          </w:p>
          <w:p>
            <w:pPr>
              <w:numPr>
                <w:ilvl w:val="1"/>
                <w:numId w:val="56"/>
              </w:numPr>
              <w:pBdr>
                <w:bottom/>
              </w:pBdr>
              <w:snapToGrid/>
              <w:spacing w:before="0" w:after="120" w:line="411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示例值：File</w:t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before="0" w:after="12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before="0" w:after="120"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视频。</w:t>
            </w:r>
          </w:p>
          <w:p>
            <w:pPr>
              <w:numPr>
                <w:ilvl w:val="1"/>
                <w:numId w:val="56"/>
              </w:numPr>
              <w:pBdr>
                <w:bottom/>
              </w:pBdr>
              <w:snapToGrid/>
              <w:spacing w:before="0" w:after="120"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示例值：Image</w:t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FileId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媒体文件 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，对应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当 Type 取值为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时，本参数有效。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示例值：3704211***509819</w:t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rl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可访问的文件 URL。当 Type 取值为 Url 时，本参数有效。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</w:t>
            </w:r>
            <w:r>
              <w:rPr>
                <w:rStyle w:val="royjfo"/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</w:rPr>
              <w:fldChar w:fldCharType="begin"/>
            </w:r>
            <w:r>
              <w:rPr>
                <w:rStyle w:val="royjfo"/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</w:rPr>
              <w:instrText>HYPERLINK https://test.com/1.png normalLink \tdfe -10 \tdlt text \tdlf FromInput \tdtf 1 \tdsub normalLink \tdkey ddqrpp</w:instrText>
            </w:r>
            <w:r>
              <w:rPr>
                <w:rStyle w:val="royjfo"/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</w:rPr>
              <w:fldChar w:fldCharType="separate"/>
            </w:r>
            <w:r>
              <w:rPr>
                <w:rStyle w:val="royjfo"/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</w:rPr>
              <w:t>https://test.com/1.png</w:t>
            </w:r>
            <w:r>
              <w:rPr>
                <w:rStyle w:val="royjfo"/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</w:rPr>
              <w:fldChar w:fldCharType="end"/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参考类型，GV模型适用。注意：</w:t>
            </w:r>
          </w:p>
          <w:p>
            <w:pPr>
              <w:numPr>
                <w:ilvl w:val="1"/>
                <w:numId w:val="56"/>
              </w:numPr>
              <w:snapToGrid/>
              <w:spacing w:before="0" w:after="120" w:line="24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当使用 GV 模型时，可作为参考方式，可选值：asset 表示素材、style 表示风格；</w:t>
            </w:r>
          </w:p>
          <w:p>
            <w:pPr>
              <w:numPr>
                <w:ilvl w:val="1"/>
                <w:numId w:val="56"/>
              </w:numPr>
              <w:snapToGrid/>
              <w:spacing w:line="24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当使用 Kling 模型以及 Category 为 Video 时，可区分参考视频类型，feature 表示特征参考视频，base 表示待编辑视频。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示例值：asset</w:t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ObjectId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用法：Vidu主体Id、参考图模式。</w:t>
            </w:r>
          </w:p>
          <w:p>
            <w:pPr>
              <w:numPr>
                <w:ilvl w:val="1"/>
                <w:numId w:val="56"/>
              </w:numPr>
              <w:snapToGrid/>
              <w:spacing w:before="0" w:after="120" w:line="24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参考图模式：只有一张图时候，ObjectId必须不为空（一张图、ObjectId为空，为首帧模式）。</w:t>
            </w:r>
          </w:p>
          <w:p>
            <w:pPr>
              <w:numPr>
                <w:ilvl w:val="1"/>
                <w:numId w:val="56"/>
              </w:numPr>
              <w:snapToGrid/>
              <w:spacing w:line="24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Vidu主体Id：prompt可以通过 @主体Id 的方式使用。当 Category 为 Image 时有效。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示例值：obj1</w:t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VoiceId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适用于 Vidu-q2 模型。</w:t>
            </w:r>
          </w:p>
          <w:p>
            <w:pPr>
              <w:numPr>
                <w:ilvl w:val="1"/>
                <w:numId w:val="56"/>
              </w:numPr>
              <w:snapToGrid/>
              <w:spacing w:line="24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当全部图片携带主体 Id 时，可针对主体设置音色 Id。 当 Category 为 Image 时有效。音色列表：https://shengshu.feishu.cn/sheets/EgFvs6DShhiEBStmjzccr5gonOg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示例值：male-qn-qingse</w:t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KeepOriginalSound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是否保留视频原声。当 Category 为 Video 时有效。取值如下：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Enabled：保留</w:t>
            </w:r>
          </w:p>
          <w:p>
            <w:pPr>
              <w:numPr>
                <w:ilvl w:val="1"/>
                <w:numId w:val="56"/>
              </w:numPr>
              <w:snapToGrid/>
              <w:spacing w:line="24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Disabled：不保留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示例值：Enabled</w:t>
            </w:r>
          </w:p>
          <w:p>
            <w:pPr>
              <w:numPr>
                <w:ilvl w:val="0"/>
                <w:numId w:val="56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用于区分输入是首帧或参考帧。可选值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FirstFrame：首帧；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Reference：参考帧；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LastFrame：用于首（尾）帧生视频的尾帧；</w:t>
            </w:r>
          </w:p>
          <w:p>
            <w:pPr>
              <w:numPr>
                <w:ilvl w:val="1"/>
                <w:numId w:val="56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示例值：FirstFrame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说明：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1）首帧参考模式：</w:t>
            </w:r>
          </w:p>
          <w:p>
            <w:pPr>
              <w:numPr>
                <w:ilvl w:val="0"/>
                <w:numId w:val="57"/>
              </w:numPr>
              <w:pBd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方式1（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</w:rPr>
              <w:t>）：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1）首帧：使用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2）尾帧：</w:t>
            </w:r>
            <w:r>
              <w:rPr>
                <w:rFonts w:hint="eastAsia"/>
              </w:rPr>
              <w:t>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numPr>
                <w:ilvl w:val="0"/>
                <w:numId w:val="57"/>
              </w:numPr>
              <w:pBdr/>
              <w:ind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方式2（</w:t>
            </w:r>
            <w:r>
              <w:rPr>
                <w:rFonts w:hint="eastAsia"/>
              </w:rPr>
              <w:t>不推荐，兼容历史使用</w:t>
            </w:r>
            <w:r>
              <w:rPr>
                <w:rFonts w:hint="eastAsia"/>
                <w:color w:val="000000"/>
              </w:rPr>
              <w:t>）：</w:t>
            </w:r>
          </w:p>
          <w:p>
            <w:pPr>
              <w:numPr/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1）首帧：使用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/>
                <w:color w:val="000000"/>
              </w:rPr>
              <w:t>2）尾帧：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 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，实现参考首尾帧</w:t>
            </w:r>
          </w:p>
          <w:p>
            <w:pPr>
              <w:numPr/>
              <w:pBdr/>
              <w:ind w:left="336"/>
              <w:rPr>
                <w:rFonts w:hint="eastAsia"/>
              </w:rPr>
            </w:pPr>
          </w:p>
          <w:p>
            <w:pPr>
              <w:numPr/>
              <w:pBdr>
                <w:bottom/>
              </w:pBdr>
              <w:ind w:left="0"/>
              <w:rPr/>
            </w:pPr>
            <w:r>
              <w:rPr>
                <w:rFonts w:hint="eastAsia"/>
              </w:rPr>
              <w:t>3、方式3（不推荐，兼容历史使用）：当在</w:t>
            </w:r>
            <w:r>
              <w:rPr>
                <w:rStyle w:val="56z593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只有一张图片，同时指定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 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，实现参考首尾帧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2）参考生视频模式：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只有</w:t>
            </w:r>
            <w:r>
              <w:rPr>
                <w:rFonts w:hint="eastAsia"/>
                <w:color w:val="000000"/>
              </w:rPr>
              <w:t>一张图情况下实现参考生视频，有两种处理方案：</w:t>
            </w:r>
          </w:p>
          <w:p>
            <w:pPr>
              <w:pStyle w:val="ablt93"/>
              <w:numPr/>
              <w:pBdr/>
              <w:ind w:left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①方案1（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  <w:color w:val="000000"/>
              </w:rPr>
              <w:t>）：使用Usage参数，Usage指定值"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/>
                <w:color w:val="000000"/>
              </w:rPr>
              <w:t>"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②方案2：可通过指定ObjectId参数来实现，ObjectId的值只要是非空即可；</w:t>
            </w: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ind/>
              <w:rPr>
                <w:color w:val="000000"/>
              </w:rPr>
            </w:pPr>
            <w:r>
              <w:rPr>
                <w:rStyle w:val="gknevg"/>
              </w:rPr>
              <w:t>SubjectInfos.N</w:t>
            </w:r>
          </w:p>
        </w:tc>
        <w:tc>
          <w:tcPr>
            <w:tcW w:w="104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否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https://cloud.tencent.com/document/api/266/31773#AigcVideoTaskInputSubjectInfo normalLink \tdfe -10 \tdlt inline \tdlf FromPaste \tdtf 1 \tdsub normalLink \tdkey 6zaysg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6143" w:type="dxa"/>
          </w:tcPr>
          <w:p>
            <w:pPr>
              <w:pStyle w:val="ablt93"/>
              <w:numPr/>
              <w:pBdr/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固定主体输入信息。</w:t>
            </w:r>
          </w:p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pStyle w:val="ablt93"/>
              <w:numPr>
                <w:ilvl w:val="0"/>
                <w:numId w:val="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，主体ID</w:t>
            </w:r>
          </w:p>
          <w:p>
            <w:pPr>
              <w:pStyle w:val="ablt93"/>
              <w:numPr>
                <w:ilvl w:val="1"/>
                <w:numId w:val="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可灵必填</w:t>
            </w:r>
          </w:p>
          <w:p>
            <w:pPr>
              <w:pStyle w:val="ablt93"/>
              <w:numPr>
                <w:ilvl w:val="1"/>
                <w:numId w:val="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Vidu选填</w:t>
            </w:r>
          </w:p>
          <w:p>
            <w:pPr>
              <w:pStyle w:val="ablt93"/>
              <w:numPr>
                <w:ilvl w:val="1"/>
                <w:numId w:val="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String示例值：92951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***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593344</w:t>
            </w:r>
          </w:p>
          <w:p>
            <w:pPr>
              <w:pStyle w:val="ablt93"/>
              <w:numPr>
                <w:ilvl w:val="0"/>
                <w:numId w:val="5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Name：String，固定名称</w:t>
            </w:r>
          </w:p>
          <w:p>
            <w:pPr>
              <w:numPr>
                <w:ilvl w:val="1"/>
                <w:numId w:val="58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Vidu主体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必选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，可在 prompt 中加入 [@name] 使用。如 name 为小明时，prompt 中描述为 [@小明] 。</w:t>
            </w:r>
          </w:p>
          <w:p>
            <w:pPr>
              <w:numPr>
                <w:ilvl w:val="1"/>
                <w:numId w:val="58"/>
              </w:numPr>
              <w:pBdr/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Kling主体可选。</w:t>
            </w:r>
          </w:p>
          <w:p>
            <w:pPr>
              <w:numPr>
                <w:ilvl w:val="1"/>
                <w:numId w:val="58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示例值：猫猫</w:t>
            </w:r>
          </w:p>
          <w:p>
            <w:pPr>
              <w:pStyle w:val="ablt93"/>
              <w:numPr>
                <w:ilvl w:val="0"/>
                <w:numId w:val="5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VoiceId：String，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仅Vidu有效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pStyle w:val="ablt93"/>
              <w:numPr>
                <w:ilvl w:val="1"/>
                <w:numId w:val="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音色ID用来决定视频中的声音音色，为空时系统会自动推荐</w:t>
            </w:r>
          </w:p>
          <w:p>
            <w:pPr>
              <w:pStyle w:val="ablt93"/>
              <w:numPr>
                <w:ilvl w:val="1"/>
                <w:numId w:val="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示例值：male-qn-badao</w:t>
            </w:r>
          </w:p>
          <w:p>
            <w:pPr>
              <w:pStyle w:val="ablt93"/>
              <w:numPr>
                <w:ilvl w:val="0"/>
                <w:numId w:val="5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ImageUrls：Array of String，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仅Vidu有效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pStyle w:val="ablt93"/>
              <w:numPr>
                <w:ilvl w:val="1"/>
                <w:numId w:val="58"/>
              </w:numPr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临时主体图片，最多3张图片</w:t>
            </w:r>
          </w:p>
          <w:p>
            <w:pPr>
              <w:numPr>
                <w:ilvl w:val="1"/>
                <w:numId w:val="58"/>
              </w:numPr>
              <w:snapToGrid/>
              <w:spacing w:before="0" w:after="12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注1：支持传入图片URL（确保可访问）；</w:t>
            </w:r>
          </w:p>
          <w:p>
            <w:pPr>
              <w:numPr>
                <w:ilvl w:val="1"/>
                <w:numId w:val="58"/>
              </w:numPr>
              <w:snapToGrid/>
              <w:spacing w:before="0" w:after="12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注2：图片支持 png、jpeg、jpg、webp格式；</w:t>
            </w:r>
          </w:p>
          <w:p>
            <w:pPr>
              <w:numPr>
                <w:ilvl w:val="1"/>
                <w:numId w:val="58"/>
              </w:numPr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注3：图片像素不能小于 128*128，且比例需要小于1:4或者4:1。</w:t>
            </w:r>
          </w:p>
          <w:p>
            <w:pPr>
              <w:pStyle w:val="ablt93"/>
              <w:numPr>
                <w:ilvl w:val="1"/>
                <w:numId w:val="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示例值：["https://xxx/0.jpg"]</w:t>
            </w:r>
          </w:p>
          <w:p>
            <w:pPr>
              <w:pStyle w:val="ablt93"/>
              <w:numPr>
                <w:ilvl w:val="0"/>
                <w:numId w:val="5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VideoUrls：Array of String，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仅Vidu有效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58"/>
              </w:numPr>
              <w:pBdr/>
              <w:snapToGrid/>
              <w:spacing w:before="0" w:after="120" w:line="240"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临时主体视频，最多1个5秒视频注1：仅参考生viduq2-pro模型支持使用视频主体；注2：最多支持上传 1个5秒 的视频；注3：视频支持 mp4、avi、mov格式；注4：视频像素不能小于 128*128，且比例需要小于1:4或者4:1；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示例值：["https://xxx/video.mp4"]</w:t>
            </w:r>
          </w:p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LastFrameUrl</w:t>
            </w:r>
          </w:p>
        </w:tc>
        <w:tc>
          <w:tcPr>
            <w:tcW w:w="104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否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143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用于作为尾帧画面来生成视频的媒体文件 URL。说明：</w:t>
            </w:r>
          </w:p>
          <w:p>
            <w:pPr>
              <w:numPr>
                <w:ilvl w:val="0"/>
                <w:numId w:val="59"/>
              </w:numPr>
              <w:snapToGrid/>
              <w:spacing w:before="0" w:after="6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只支持模型 GV 、Kling、Vidu，其他模型暂不支持。当 ModelName 为 GV 时，如果指定该参数，则需同时指定 FileInfos 作为待生成视频的首帧。当 ModelName 为 Kling 、ModelVersion 为 2.1 并且指定输出分辨率 Resolution 为 1080P 时，才能指定该参数。当 ModelName 为 Vidu、ModelVersion 为 q2-pro、q2-turbo 时，才能指定该参数。</w:t>
            </w:r>
          </w:p>
          <w:p>
            <w:pPr>
              <w:numPr>
                <w:ilvl w:val="0"/>
                <w:numId w:val="59"/>
              </w:numPr>
              <w:pBdr/>
              <w:snapToGrid/>
              <w:spacing w:before="0" w:after="6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图片大小需小于5M。</w:t>
            </w:r>
          </w:p>
          <w:p>
            <w:pPr>
              <w:numPr>
                <w:ilvl w:val="0"/>
                <w:numId w:val="59"/>
              </w:numPr>
              <w:pBdr>
                <w:bottom/>
              </w:pBdr>
              <w:snapToGrid/>
              <w:spacing w:before="0" w:after="6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图片格式的取值为：jpeg，jpg, png, webp。</w:t>
            </w:r>
          </w:p>
          <w:p>
            <w:pPr>
              <w:numPr/>
              <w:snapToGrid/>
              <w:spacing w:before="0" w:after="0" w:line="411"/>
              <w:ind w:left="0"/>
              <w:jc w:val="left"/>
              <w:rPr>
                <w:color w:val="000000"/>
              </w:rPr>
            </w:pPr>
          </w:p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示例值：https://test.com/1.png</w:t>
            </w: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Prompt</w:t>
            </w:r>
          </w:p>
        </w:tc>
        <w:tc>
          <w:tcPr>
            <w:tcW w:w="104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否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143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生成视频的提示词。当 FileInfos 为空时，此参数必填。</w:t>
            </w:r>
          </w:p>
          <w:p>
            <w:pPr>
              <w:numPr/>
              <w:snapToGrid/>
              <w:spacing w:before="0" w:after="0" w:line="411"/>
              <w:ind w:lef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示例值：move the picture</w:t>
            </w:r>
          </w:p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示例值：generate a car</w:t>
            </w: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OutputConfig</w:t>
            </w:r>
          </w:p>
        </w:tc>
        <w:tc>
          <w:tcPr>
            <w:tcW w:w="104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否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https://cloud.tencent.com/document/api/266/31773#AigcVideoOutputConfig normalLink \tdfe -10 \tdlt inline \tdlf FromPaste \tdtf 1 \tdsub normalLink \tdkey kbhnad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6143" w:type="dxa"/>
          </w:tcPr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，包括：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rStyle w:val="lck8fb"/>
                <w:color w:val="000000"/>
              </w:rPr>
            </w:pPr>
            <w:r>
              <w:rPr>
                <w:rStyle w:val="56z593"/>
                <w:color w:val="000000"/>
              </w:rPr>
              <w:t>"</w:t>
            </w:r>
            <w:r>
              <w:rPr>
                <w:rStyle w:val="56z593"/>
                <w:b/>
                <w:color w:val="00B050"/>
              </w:rPr>
              <w:t>StorageMode</w:t>
            </w:r>
            <w:r>
              <w:rPr>
                <w:rStyle w:val="56z593"/>
                <w:color w:val="000000"/>
              </w:rPr>
              <w:t>"</w:t>
            </w:r>
            <w:r>
              <w:rPr>
                <w:rStyle w:val="m5pqgk"/>
                <w:color w:val="000000"/>
              </w:rPr>
              <w:t>:</w:t>
            </w:r>
            <w:r>
              <w:rPr>
                <w:rStyle w:val="fcekyh"/>
                <w:color w:val="000000"/>
              </w:rPr>
              <w:t>存储类型</w:t>
            </w:r>
          </w:p>
          <w:p>
            <w:pPr>
              <w:pStyle w:val="a7iu7w"/>
              <w:numPr>
                <w:ilvl w:val="1"/>
                <w:numId w:val="60"/>
              </w:numPr>
              <w:pBdr/>
              <w:ind/>
              <w:rPr>
                <w:rStyle w:val="lck8fb"/>
                <w:color w:val="000000"/>
              </w:rPr>
            </w:pPr>
            <w:r>
              <w:rPr>
                <w:rStyle w:val="gknevg"/>
                <w:color w:val="000000"/>
              </w:rPr>
              <w:t>"Temporary"</w:t>
            </w:r>
            <w:r>
              <w:rPr>
                <w:rStyle w:val="gknevg"/>
                <w:rFonts w:hint="eastAsia"/>
                <w:color w:val="000000"/>
              </w:rPr>
              <w:t xml:space="preserve"> </w:t>
            </w:r>
            <w:r>
              <w:rPr>
                <w:rStyle w:val="gknevg"/>
                <w:rFonts w:hint="eastAsia"/>
                <w:color w:val="000000"/>
              </w:rPr>
              <w:t>-</w:t>
            </w:r>
            <w:r>
              <w:rPr>
                <w:rStyle w:val="gknevg"/>
                <w:rFonts w:hint="eastAsia"/>
                <w:color w:val="000000"/>
              </w:rPr>
              <w:t>-</w:t>
            </w:r>
            <w:r>
              <w:rPr>
                <w:rStyle w:val="gknevg"/>
                <w:rFonts w:hint="eastAsia"/>
                <w:color w:val="000000"/>
              </w:rPr>
              <w:t xml:space="preserve"> </w:t>
            </w:r>
            <w:r>
              <w:rPr>
                <w:rStyle w:val="gknevg"/>
                <w:rFonts w:hint="eastAsia"/>
                <w:color w:val="000000"/>
              </w:rPr>
              <w:t>临时</w:t>
            </w:r>
            <w:r>
              <w:rPr>
                <w:rStyle w:val="gknevg"/>
                <w:rFonts w:hint="eastAsia"/>
                <w:color w:val="000000"/>
              </w:rPr>
              <w:t>存储</w:t>
            </w:r>
          </w:p>
          <w:p>
            <w:pPr>
              <w:pStyle w:val="a7iu7w"/>
              <w:numPr>
                <w:ilvl w:val="1"/>
                <w:numId w:val="60"/>
              </w:numPr>
              <w:pBdr/>
              <w:rPr>
                <w:rStyle w:val="lck8fb"/>
                <w:color w:val="000000"/>
              </w:rPr>
            </w:pPr>
            <w:r>
              <w:rPr>
                <w:rStyle w:val="lck8fb"/>
                <w:rFonts w:hint="eastAsia"/>
                <w:color w:val="000000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Permanent</w:t>
            </w:r>
            <w:r>
              <w:rPr>
                <w:rStyle w:val="lck8fb"/>
                <w:rFonts w:hint="eastAsia"/>
                <w:color w:val="000000"/>
              </w:rPr>
              <w:t>" -- 永久存储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rStyle w:val="t7lydm"/>
                <w:color w:val="000000"/>
              </w:rPr>
            </w:pPr>
            <w:r>
              <w:rPr>
                <w:rStyle w:val="gknevg"/>
                <w:color w:val="000000"/>
              </w:rPr>
              <w:t>"</w:t>
            </w:r>
            <w:r>
              <w:rPr>
                <w:rStyle w:val="56z593"/>
                <w:b/>
                <w:color w:val="00B050"/>
              </w:rPr>
              <w:t>Duration</w:t>
            </w:r>
            <w:r>
              <w:rPr>
                <w:rStyle w:val="gknevg"/>
                <w:color w:val="000000"/>
              </w:rPr>
              <w:t>"</w:t>
            </w:r>
            <w:r>
              <w:rPr>
                <w:rStyle w:val="t7lydm"/>
                <w:color w:val="000000"/>
              </w:rPr>
              <w:t xml:space="preserve">:5, </w:t>
            </w:r>
            <w:r>
              <w:rPr>
                <w:rStyle w:val="iwlj84"/>
                <w:color w:val="000000"/>
              </w:rPr>
              <w:t>视频时长配置</w:t>
            </w:r>
            <w:r>
              <w:rPr>
                <w:rStyle w:val="iwlj84"/>
                <w:rFonts w:hint="eastAsia"/>
                <w:color w:val="000000"/>
              </w:rPr>
              <w:t>，具体可参考模型支持的具体时长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rStyle w:val="lck8fb"/>
                <w:color w:val="000000"/>
              </w:rPr>
            </w:pPr>
            <w:r>
              <w:rPr>
                <w:rStyle w:val="56z593"/>
                <w:color w:val="000000"/>
              </w:rPr>
              <w:t>"</w:t>
            </w:r>
            <w:r>
              <w:rPr>
                <w:rStyle w:val="56z593"/>
                <w:b/>
                <w:color w:val="00B050"/>
              </w:rPr>
              <w:t>Resolution</w:t>
            </w:r>
            <w:r>
              <w:rPr>
                <w:rStyle w:val="56z593"/>
                <w:color w:val="000000"/>
              </w:rPr>
              <w:t>"</w:t>
            </w:r>
            <w:r>
              <w:rPr>
                <w:rStyle w:val="m5pqgk"/>
                <w:color w:val="000000"/>
              </w:rPr>
              <w:t>:</w:t>
            </w:r>
            <w:r>
              <w:rPr>
                <w:rStyle w:val="lck8fb"/>
                <w:color w:val="000000"/>
              </w:rPr>
              <w:t xml:space="preserve"> </w:t>
            </w:r>
            <w:r>
              <w:rPr>
                <w:rStyle w:val="56z593"/>
                <w:color w:val="000000"/>
              </w:rPr>
              <w:t>"1080P"</w:t>
            </w:r>
            <w:r>
              <w:rPr>
                <w:rStyle w:val="lck8fb"/>
                <w:color w:val="000000"/>
              </w:rPr>
              <w:t xml:space="preserve">, </w:t>
            </w:r>
            <w:r>
              <w:rPr>
                <w:rStyle w:val="fcekyh"/>
                <w:color w:val="000000"/>
              </w:rPr>
              <w:t>视频分辨率配置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Style w:val="56z593"/>
                <w:rFonts w:hint="eastAsia"/>
                <w:color w:val="000000"/>
              </w:rPr>
              <w:t>"</w:t>
            </w:r>
            <w:r>
              <w:rPr>
                <w:rStyle w:val="56z593"/>
                <w:b/>
                <w:color w:val="00B050"/>
              </w:rPr>
              <w:t>AspectRat</w:t>
            </w:r>
            <w:r>
              <w:rPr>
                <w:rStyle w:val="56z593"/>
                <w:b/>
                <w:color w:val="00B050"/>
              </w:rPr>
              <w:t>io</w:t>
            </w:r>
            <w:r>
              <w:rPr>
                <w:rStyle w:val="56z593"/>
                <w:color w:val="000000"/>
              </w:rPr>
              <w:t>"</w:t>
            </w:r>
            <w:r>
              <w:rPr>
                <w:rStyle w:val="m5pqgk"/>
                <w:color w:val="000000"/>
              </w:rPr>
              <w:t>:</w:t>
            </w:r>
            <w:r>
              <w:rPr>
                <w:rStyle w:val="56z593"/>
                <w:color w:val="000000"/>
              </w:rPr>
              <w:t>"16:9"</w:t>
            </w:r>
            <w:r>
              <w:rPr>
                <w:rStyle w:val="56z593"/>
                <w:rFonts w:hint="eastAsia"/>
                <w:color w:val="000000"/>
              </w:rPr>
              <w:t>,</w:t>
            </w:r>
            <w:r>
              <w:rPr>
                <w:rStyle w:val="fcekyh"/>
                <w:color w:val="000000"/>
              </w:rPr>
              <w:t>视频长宽比配置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rStyle w:val="t7lydm"/>
                <w:color w:val="000000"/>
              </w:rPr>
            </w:pPr>
            <w:r>
              <w:rPr>
                <w:rStyle w:val="t7lydm"/>
                <w:rFonts w:hint="eastAsia"/>
                <w:color w:val="000000"/>
              </w:rPr>
              <w:t>"</w:t>
            </w:r>
            <w:r>
              <w:rPr>
                <w:rStyle w:val="56z593"/>
                <w:b/>
                <w:color w:val="00B050"/>
              </w:rPr>
              <w:t>AudioGeneration</w:t>
            </w:r>
            <w:r>
              <w:rPr>
                <w:rStyle w:val="t7lydm"/>
                <w:rFonts w:hint="eastAsia"/>
                <w:color w:val="000000"/>
              </w:rPr>
              <w:t>":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是否生成音频</w:t>
            </w:r>
          </w:p>
          <w:p>
            <w:pPr>
              <w:pStyle w:val="ebgkn2"/>
              <w:numPr>
                <w:ilvl w:val="1"/>
                <w:numId w:val="60"/>
              </w:numPr>
              <w:pBdr/>
              <w:rPr>
                <w:rStyle w:val="t7lydm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Enabled：开启；</w:t>
            </w:r>
          </w:p>
          <w:p>
            <w:pPr>
              <w:pStyle w:val="ebgkn2"/>
              <w:numPr>
                <w:ilvl w:val="1"/>
                <w:numId w:val="60"/>
              </w:numPr>
              <w:pBdr>
                <w:bottom/>
              </w:pBdr>
              <w:rPr>
                <w:rStyle w:val="t7lydm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Disabled：关闭；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"</w:t>
            </w:r>
            <w:r>
              <w:rPr>
                <w:rStyle w:val="56z593"/>
                <w:b/>
                <w:color w:val="00B050"/>
              </w:rPr>
              <w:t>InputComplianceCheck</w:t>
            </w:r>
            <w:r>
              <w:rPr>
                <w:rFonts w:hint="eastAsia"/>
                <w:color w:val="000000"/>
              </w:rPr>
              <w:t xml:space="preserve">": 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是否开启输入内容的合规性检查</w:t>
            </w:r>
          </w:p>
          <w:p>
            <w:pPr>
              <w:pStyle w:val="ebgkn2"/>
              <w:numPr>
                <w:ilvl w:val="1"/>
                <w:numId w:val="60"/>
              </w:numPr>
              <w:pBdr/>
              <w:rPr>
                <w:rStyle w:val="t7lydm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Enabled：开启；</w:t>
            </w:r>
          </w:p>
          <w:p>
            <w:pPr>
              <w:pStyle w:val="ebgkn2"/>
              <w:numPr>
                <w:ilvl w:val="1"/>
                <w:numId w:val="60"/>
              </w:numPr>
              <w:pBdr>
                <w:bottom/>
              </w:pBdr>
              <w:rPr>
                <w:rStyle w:val="t7lydm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Disabled：关闭；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Style w:val="56z593"/>
                <w:b/>
                <w:color w:val="00B050"/>
              </w:rPr>
              <w:t>OutputComplianceCheck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是否开启输出内容的合规性检查</w:t>
            </w:r>
          </w:p>
          <w:p>
            <w:pPr>
              <w:pStyle w:val="ebgkn2"/>
              <w:numPr>
                <w:ilvl w:val="1"/>
                <w:numId w:val="60"/>
              </w:numPr>
              <w:pBdr/>
              <w:rPr>
                <w:rStyle w:val="t7lydm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Enabled：开启；</w:t>
            </w:r>
          </w:p>
          <w:p>
            <w:pPr>
              <w:pStyle w:val="ebgkn2"/>
              <w:numPr>
                <w:ilvl w:val="1"/>
                <w:numId w:val="60"/>
              </w:numPr>
              <w:pBdr>
                <w:bottom/>
              </w:pBdr>
              <w:rPr>
                <w:rStyle w:val="t7lydm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Disabled：关闭；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Style w:val="56z593"/>
                <w:b/>
                <w:color w:val="00B050"/>
              </w:rPr>
              <w:t>OffPeak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是否开启错峰</w:t>
            </w:r>
          </w:p>
          <w:p>
            <w:pPr>
              <w:pStyle w:val="ebgkn2"/>
              <w:numPr>
                <w:ilvl w:val="1"/>
                <w:numId w:val="60"/>
              </w:numPr>
              <w:pBdr/>
              <w:ind/>
              <w:rPr>
                <w:rStyle w:val="t7lydm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Enabled：开启；</w:t>
            </w:r>
          </w:p>
          <w:p>
            <w:pPr>
              <w:pStyle w:val="ebgkn2"/>
              <w:numPr>
                <w:ilvl w:val="1"/>
                <w:numId w:val="60"/>
              </w:numPr>
              <w:pBdr>
                <w:bottom/>
              </w:pBdr>
              <w:rPr>
                <w:rStyle w:val="t7lydm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Disabled：关闭；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"</w:t>
            </w:r>
            <w:r>
              <w:rPr>
                <w:rStyle w:val="56z593"/>
                <w:b/>
                <w:color w:val="00B050"/>
              </w:rPr>
              <w:t>FrameInterpolate</w:t>
            </w:r>
            <w:r>
              <w:rPr>
                <w:rFonts w:hint="eastAsia"/>
                <w:color w:val="000000"/>
              </w:rPr>
              <w:t>":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是否开启vidu智能插帧</w:t>
            </w:r>
          </w:p>
          <w:p>
            <w:pPr>
              <w:pStyle w:val="ablt93"/>
              <w:numPr>
                <w:ilvl w:val="1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Enabled：开启；</w:t>
            </w:r>
          </w:p>
          <w:p>
            <w:pPr>
              <w:pStyle w:val="ablt93"/>
              <w:numPr>
                <w:ilvl w:val="1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Disabled：关闭；</w:t>
            </w:r>
          </w:p>
          <w:p>
            <w:pPr>
              <w:pStyle w:val="a7iu7w"/>
              <w:numPr>
                <w:ilvl w:val="0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Style w:val="56z593"/>
                <w:b/>
                <w:color w:val="00B050"/>
              </w:rPr>
              <w:t>LogoAdd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是否开启图标水印</w:t>
            </w:r>
          </w:p>
          <w:p>
            <w:pPr>
              <w:pStyle w:val="ablt93"/>
              <w:numPr>
                <w:ilvl w:val="1"/>
                <w:numId w:val="60"/>
              </w:numPr>
              <w:pBd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Enabled：开启；</w:t>
            </w:r>
          </w:p>
          <w:p>
            <w:pPr>
              <w:pStyle w:val="ablt93"/>
              <w:numPr>
                <w:ilvl w:val="1"/>
                <w:numId w:val="60"/>
              </w:numPr>
              <w:pBdr>
                <w:bottom/>
              </w:pBdr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Disabled：关闭；</w:t>
            </w:r>
          </w:p>
          <w:p>
            <w:pPr>
              <w:pStyle w:val="ablt93"/>
              <w:pBdr/>
              <w:ind w:left="0"/>
              <w:rPr>
                <w:rFonts w:hint="eastAsia"/>
                <w:color w:val="000000"/>
              </w:rPr>
            </w:pPr>
          </w:p>
          <w:p>
            <w:pPr>
              <w:pStyle w:val="a7iu7w"/>
              <w:pBdr/>
              <w:ind w:left="0"/>
              <w:rPr>
                <w:rStyle w:val="56z593"/>
                <w:b/>
                <w:color w:val="00B050"/>
              </w:rPr>
            </w:pPr>
            <w:r>
              <w:rPr>
                <w:rStyle w:val="56z593"/>
                <w:rFonts w:hint="eastAsia"/>
                <w:b/>
                <w:color w:val="00B050"/>
              </w:rPr>
              <w:t>备注</w:t>
            </w:r>
            <w:r>
              <w:rPr>
                <w:rStyle w:val="56z593"/>
                <w:rFonts w:hint="eastAsia"/>
                <w:b/>
                <w:color w:val="00B050"/>
              </w:rPr>
              <w:t>：</w:t>
            </w:r>
            <w:r>
              <w:rPr>
                <w:rStyle w:val="56z593"/>
                <w:b/>
                <w:color w:val="00B050"/>
              </w:rPr>
              <w:t>以及其他参数，详情参考在线文档</w:t>
            </w:r>
          </w:p>
        </w:tc>
      </w:tr>
      <w:tr>
        <w:trPr>
          <w:wBefore/>
          <w:trHeight/>
        </w:trPr>
        <w:tc>
          <w:tcPr>
            <w:tcW w:w="1645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ExtInfo</w:t>
            </w:r>
          </w:p>
        </w:tc>
        <w:tc>
          <w:tcPr>
            <w:tcW w:w="104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否</w:t>
            </w:r>
          </w:p>
        </w:tc>
        <w:tc>
          <w:tcPr>
            <w:tcW w:w="1238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143" w:type="dxa"/>
          </w:tcPr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保留字段，特殊用途时使用。</w:t>
            </w:r>
          </w:p>
          <w:p>
            <w:pPr>
              <w:pStyle w:val="ablt93"/>
              <w:numPr/>
              <w:pBdr/>
              <w:ind w:left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例子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：</w:t>
            </w:r>
            <w:r>
              <w:rPr>
                <w:rFonts w:hint="eastAsia"/>
                <w:color w:val="000000"/>
              </w:rPr>
              <w:t>用于可灵参3.0 智能分镜等场景</w:t>
            </w:r>
          </w:p>
          <w:p>
            <w:pPr>
              <w:pStyle w:val="ablt93"/>
              <w:numPr/>
              <w:pBdr/>
              <w:ind w:left="0"/>
              <w:rPr>
                <w:color w:val="000000"/>
              </w:rPr>
            </w:pPr>
          </w:p>
          <w:p>
            <w:pPr>
              <w:pStyle w:val="ablt93"/>
              <w:numPr/>
              <w:pBdr/>
              <w:ind w:left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例子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：</w:t>
            </w:r>
            <w:r>
              <w:rPr>
                <w:rFonts w:hint="eastAsia"/>
                <w:color w:val="000000"/>
              </w:rPr>
              <w:t>可灵</w:t>
            </w:r>
            <w:r>
              <w:rPr>
                <w:rFonts w:hint="eastAsia"/>
                <w:color w:val="000000"/>
              </w:rPr>
              <w:t>添加</w:t>
            </w:r>
            <w:r>
              <w:rPr>
                <w:rFonts w:hint="eastAsia"/>
                <w:color w:val="000000"/>
              </w:rPr>
              <w:t>水印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color w:val="000000"/>
              </w:rPr>
            </w:pPr>
          </w:p>
        </w:tc>
      </w:tr>
    </w:tbl>
    <w:p>
      <w:pPr>
        <w:pStyle w:val="ablt93"/>
        <w:pBdr/>
        <w:ind/>
        <w:rPr/>
      </w:pPr>
    </w:p>
    <w:p>
      <w:pPr>
        <w:pStyle w:val="j767sn"/>
        <w:numPr/>
        <w:pBdr/>
        <w:ind/>
        <w:rPr/>
      </w:pPr>
      <w:r>
        <w:rPr/>
        <w:t>3.2</w:t>
      </w:r>
      <w:r>
        <w:rPr/>
        <w:t>.</w:t>
      </w:r>
      <w:r>
        <w:rPr>
          <w:rFonts w:hint="eastAsia"/>
        </w:rPr>
        <w:t>3</w:t>
      </w:r>
      <w:r>
        <w:rPr/>
        <w:t xml:space="preserve"> SDK文档</w:t>
      </w:r>
    </w:p>
    <w:p>
      <w:pPr>
        <w:pStyle w:val="ablt93"/>
        <w:pBdr/>
        <w:ind/>
        <w:rPr/>
      </w:pPr>
      <w:r>
        <w:rPr/>
        <w:t>为了</w:t>
      </w:r>
      <w:r>
        <w:rPr/>
        <w:t>方便</w:t>
      </w:r>
      <w:r>
        <w:rPr/>
        <w:t>企业</w:t>
      </w:r>
      <w:r>
        <w:rPr/>
        <w:t>用户</w:t>
      </w:r>
      <w:r>
        <w:rPr/>
        <w:t>对接</w:t>
      </w:r>
      <w:r>
        <w:rPr/>
        <w:t>腾讯云</w:t>
      </w:r>
      <w:r>
        <w:rPr/>
        <w:t>VOD</w:t>
      </w:r>
      <w:r>
        <w:rPr/>
        <w:t>服务</w:t>
      </w:r>
      <w:r>
        <w:rPr/>
        <w:t>，</w:t>
      </w:r>
      <w:r>
        <w:rPr/>
        <w:t>可</w:t>
      </w:r>
      <w:r>
        <w:rPr/>
        <w:t>通过</w:t>
      </w:r>
      <w:r>
        <w:rPr/>
        <w:t>安装</w:t>
      </w:r>
      <w:r>
        <w:rPr/>
        <w:t>官网</w:t>
      </w:r>
      <w:r>
        <w:rPr/>
        <w:t>SDK</w:t>
      </w:r>
      <w:r>
        <w:rPr/>
        <w:t>辅助</w:t>
      </w:r>
      <w:r>
        <w:rPr/>
        <w:t>开发</w:t>
      </w:r>
    </w:p>
    <w:p>
      <w:pPr>
        <w:pStyle w:val="ablt93"/>
        <w:pBdr/>
        <w:ind/>
        <w:rPr/>
      </w:pPr>
      <w:r>
        <w:rPr/>
        <w:t>SDK</w:t>
      </w:r>
      <w:r>
        <w:rPr/>
        <w:t>中心</w:t>
      </w:r>
      <w:r>
        <w:rPr/>
        <w:t>：</w:t>
      </w:r>
      <w:r>
        <w:rPr>
          <w:rStyle w:val="ed6xz7"/>
          <w:color/>
        </w:rPr>
        <w:fldChar w:fldCharType="begin"/>
      </w:r>
      <w:r>
        <w:rPr>
          <w:rStyle w:val="ed6xz7"/>
          <w:color/>
        </w:rPr>
        <w:instrText>HYPERLINK https://cloud.tencent.com/document/sdk/Description normalLink \tdfe -10 \tdlt inline \tdlf FromPaste \tdtf 1 \tdsub normalLink \tdkey m5hcx9</w:instrText>
      </w:r>
      <w:r>
        <w:rPr>
          <w:rStyle w:val="ed6xz7"/>
          <w:color/>
        </w:rPr>
        <w:fldChar w:fldCharType="separate"/>
      </w:r>
      <w:r>
        <w:rPr>
          <w:rStyle w:val="ed6xz7"/>
          <w:color/>
        </w:rPr>
        <w:t>SDK 中心 SDK 简介_腾讯云</w:t>
      </w:r>
      <w:r>
        <w:rPr>
          <w:rStyle w:val="ed6xz7"/>
          <w:color/>
        </w:rPr>
        <w:fldChar w:fldCharType="end"/>
      </w:r>
    </w:p>
    <w:p>
      <w:pPr>
        <w:pStyle w:val="ablt93"/>
        <w:pBdr/>
        <w:ind/>
        <w:rPr/>
      </w:pPr>
      <w:r>
        <w:rPr/>
        <w:t>支持</w:t>
      </w:r>
      <w:r>
        <w:rPr/>
        <w:t>的</w:t>
      </w:r>
      <w:r>
        <w:rPr/>
        <w:t>语言</w:t>
      </w:r>
      <w:r>
        <w:rPr/>
        <w:t>：</w:t>
      </w:r>
    </w:p>
    <w:p>
      <w:pPr>
        <w:pStyle w:val="t8i7te"/>
        <w:numPr>
          <w:ilvl w:val="0"/>
          <w:numId w:val="61"/>
        </w:numPr>
        <w:rPr/>
      </w:pPr>
      <w:r>
        <w:rPr/>
        <w:t>PHP</w:t>
      </w:r>
    </w:p>
    <w:p>
      <w:pPr>
        <w:pStyle w:val="t8i7te"/>
        <w:numPr>
          <w:ilvl w:val="0"/>
          <w:numId w:val="61"/>
        </w:numPr>
        <w:rPr/>
      </w:pPr>
      <w:r>
        <w:rPr/>
        <w:t>Python</w:t>
      </w:r>
    </w:p>
    <w:p>
      <w:pPr>
        <w:pStyle w:val="t8i7te"/>
        <w:numPr>
          <w:ilvl w:val="0"/>
          <w:numId w:val="61"/>
        </w:numPr>
        <w:rPr/>
      </w:pPr>
      <w:r>
        <w:rPr/>
        <w:t>Java</w:t>
      </w:r>
    </w:p>
    <w:p>
      <w:pPr>
        <w:pStyle w:val="t8i7te"/>
        <w:numPr>
          <w:ilvl w:val="0"/>
          <w:numId w:val="61"/>
        </w:numPr>
        <w:rPr/>
      </w:pPr>
      <w:r>
        <w:rPr/>
        <w:t>Go</w:t>
      </w:r>
    </w:p>
    <w:p>
      <w:pPr>
        <w:pStyle w:val="t8i7te"/>
        <w:numPr>
          <w:ilvl w:val="0"/>
          <w:numId w:val="61"/>
        </w:numPr>
        <w:rPr/>
      </w:pPr>
      <w:r>
        <w:rPr/>
        <w:t>.Net</w:t>
      </w:r>
    </w:p>
    <w:p>
      <w:pPr>
        <w:pStyle w:val="t8i7te"/>
        <w:numPr>
          <w:ilvl w:val="0"/>
          <w:numId w:val="61"/>
        </w:numPr>
        <w:rPr/>
      </w:pPr>
      <w:r>
        <w:rPr/>
        <w:t>Node.js</w:t>
      </w:r>
    </w:p>
    <w:p>
      <w:pPr>
        <w:pStyle w:val="t8i7te"/>
        <w:numPr>
          <w:ilvl w:val="0"/>
          <w:numId w:val="61"/>
        </w:numPr>
        <w:rPr/>
      </w:pPr>
      <w:r>
        <w:rPr/>
        <w:t>C++</w:t>
      </w:r>
    </w:p>
    <w:p>
      <w:pPr>
        <w:pStyle w:val="t8i7te"/>
        <w:numPr>
          <w:ilvl w:val="0"/>
          <w:numId w:val="61"/>
        </w:numPr>
        <w:rPr/>
      </w:pPr>
      <w:r>
        <w:rPr/>
        <w:t>Ruby</w:t>
      </w:r>
    </w:p>
    <w:p>
      <w:pPr>
        <w:pStyle w:val="ablt93"/>
        <w:pBdr/>
        <w:ind/>
        <w:rPr/>
      </w:pPr>
      <w:r>
        <w:rPr/>
        <w:t>如有特殊需求请联系腾讯云的技术同学</w:t>
      </w:r>
    </w:p>
    <w:p>
      <w:pPr>
        <w:pStyle w:val="ablt93"/>
        <w:pBdr/>
        <w:ind/>
        <w:rPr/>
      </w:pPr>
    </w:p>
    <w:p>
      <w:pPr>
        <w:pStyle w:val="j767sn"/>
        <w:pBdr/>
        <w:ind/>
        <w:rPr/>
      </w:pPr>
      <w:r>
        <w:rPr/>
        <w:t>3.2.</w:t>
      </w:r>
      <w:r>
        <w:rPr>
          <w:rFonts w:hint="eastAsia"/>
        </w:rPr>
        <w:t>4</w:t>
      </w:r>
      <w:r>
        <w:rPr/>
        <w:t xml:space="preserve"> 错误码目录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正确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40000 参数错误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60000 源文件错误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70000 任务失败</w:t>
      </w:r>
    </w:p>
    <w:p>
      <w:pPr>
        <w:pStyle w:val="ablt93"/>
        <w:numPr>
          <w:ilvl w:val="0"/>
          <w:numId w:val="62"/>
        </w:numPr>
        <w:pBdr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具体</w:t>
      </w:r>
      <w:r>
        <w:rPr>
          <w:rFonts w:hint="eastAsia"/>
          <w:i w:val="false"/>
          <w:strike w:val="false"/>
          <w:spacing w:val="0"/>
          <w:u w:val="none"/>
        </w:rPr>
        <w:t>7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任务</w:t>
      </w:r>
      <w:r>
        <w:rPr>
          <w:rFonts w:hint="eastAsia"/>
          <w:i w:val="false"/>
          <w:strike w:val="false"/>
          <w:spacing w:val="0"/>
          <w:u w:val="none"/>
        </w:rPr>
        <w:t>错误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需要</w:t>
      </w:r>
      <w:r>
        <w:rPr>
          <w:rFonts w:hint="eastAsia"/>
          <w:i w:val="false"/>
          <w:strike w:val="false"/>
          <w:spacing w:val="0"/>
          <w:u w:val="none"/>
        </w:rPr>
        <w:t>结合</w:t>
      </w:r>
      <w:r>
        <w:rPr>
          <w:rFonts w:hint="eastAsia"/>
          <w:i w:val="false"/>
          <w:strike w:val="false"/>
          <w:spacing w:val="0"/>
          <w:u w:val="none"/>
        </w:rPr>
        <w:t>message</w:t>
      </w:r>
      <w:r>
        <w:rPr>
          <w:rFonts w:hint="eastAsia"/>
          <w:i w:val="false"/>
          <w:strike w:val="false"/>
          <w:spacing w:val="0"/>
          <w:u w:val="none"/>
        </w:rPr>
        <w:t>进行</w:t>
      </w:r>
      <w:r>
        <w:rPr>
          <w:rFonts w:hint="eastAsia"/>
          <w:i w:val="false"/>
          <w:strike w:val="false"/>
          <w:spacing w:val="0"/>
          <w:u w:val="none"/>
        </w:rPr>
        <w:t>判断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参考</w:t>
      </w:r>
      <w:r>
        <w:rPr>
          <w:rFonts w:hint="eastAsia"/>
          <w:i w:val="false"/>
          <w:strike w:val="false"/>
          <w:spacing w:val="0"/>
          <w:u w:val="none"/>
        </w:rPr>
        <w:t>下表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613"/>
        <w:gridCol w:w="1915"/>
        <w:gridCol w:w="2264"/>
        <w:gridCol w:w="2264"/>
      </w:tblGrid>
      <w:tr>
        <w:trPr/>
        <w:tc>
          <w:tcPr>
            <w:tcW w:w="2613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message</w:t>
            </w:r>
          </w:p>
        </w:tc>
        <w:tc>
          <w:tcPr>
            <w:tcW w:w="1915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说明</w:t>
            </w:r>
          </w:p>
        </w:tc>
        <w:tc>
          <w:tcPr>
            <w:tcW w:w="2264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备注</w:t>
            </w:r>
          </w:p>
        </w:tc>
        <w:tc>
          <w:tcPr>
            <w:tcW w:w="2264" w:type="dxa"/>
          </w:tcPr>
          <w:p>
            <w:pP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解决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方案</w:t>
            </w:r>
          </w:p>
        </w:tc>
      </w:tr>
      <w:tr>
        <w:trPr/>
        <w:tc>
          <w:tcPr>
            <w:tcW w:w="2613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CreateAigcImageTask process return rsp err:{RequestLimitExceeded GenerateImage task reached the maximum concurrency</w:t>
            </w:r>
          </w:p>
        </w:tc>
        <w:tc>
          <w:tcPr>
            <w:tcW w:w="1915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生图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模型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超并发</w:t>
            </w:r>
          </w:p>
        </w:tc>
        <w:tc>
          <w:tcPr>
            <w:tcW w:w="2264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腾讯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反馈</w:t>
            </w:r>
          </w:p>
        </w:tc>
        <w:tc>
          <w:tcPr>
            <w:tcW w:w="2264" w:type="dxa"/>
          </w:tcPr>
          <w:p>
            <w:pP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反馈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并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评估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添加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并发</w:t>
            </w:r>
          </w:p>
        </w:tc>
      </w:tr>
      <w:tr>
        <w:trPr>
          <w:wBefore/>
          <w:trHeight/>
        </w:trPr>
        <w:tc>
          <w:tcPr>
            <w:tcW w:w="2613" w:type="dxa"/>
          </w:tcPr>
          <w:p>
            <w:pP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CreateAigcImageTask process return rsp err:{InvalidParameter.VoilationContent Input Prompt violates policy}</w:t>
            </w:r>
          </w:p>
        </w:tc>
        <w:tc>
          <w:tcPr>
            <w:tcW w:w="1915" w:type="dxa"/>
          </w:tcPr>
          <w:p>
            <w:pP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prompt</w:t>
            </w:r>
          </w:p>
        </w:tc>
        <w:tc>
          <w:tcPr>
            <w:tcW w:w="2264" w:type="dxa"/>
          </w:tcPr>
          <w:p>
            <w:pP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prompt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违规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拦截</w:t>
            </w:r>
          </w:p>
        </w:tc>
        <w:tc>
          <w:tcPr>
            <w:tcW w:w="2264" w:type="dxa"/>
          </w:tcPr>
          <w:p>
            <w:pPr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修改</w:t>
            </w:r>
          </w:p>
        </w:tc>
      </w:tr>
      <w:tr>
        <w:trPr/>
        <w:tc>
          <w:tcPr>
            <w:tcW w:w="2613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task failed with status: FAIL, message: Your request was blocked by our moderation system</w:t>
            </w:r>
          </w:p>
        </w:tc>
        <w:tc>
          <w:tcPr>
            <w:tcW w:w="1915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审核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拦截</w:t>
            </w:r>
          </w:p>
        </w:tc>
        <w:tc>
          <w:tcPr>
            <w:tcW w:w="2264" w:type="dxa"/>
          </w:tcPr>
          <w:p>
            <w:pPr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Google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nano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banana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反馈</w:t>
            </w:r>
          </w:p>
        </w:tc>
        <w:tc>
          <w:tcPr>
            <w:tcW w:w="2264" w:type="dxa"/>
          </w:tcPr>
          <w:p>
            <w:pPr>
              <w:ind/>
              <w:rPr>
                <w:i w:val="false"/>
                <w:strike w:val="false"/>
                <w:spacing w:val="0"/>
                <w:u w:val="none"/>
              </w:rPr>
            </w:pPr>
          </w:p>
        </w:tc>
      </w:tr>
    </w:tbl>
    <w:p>
      <w:pPr>
        <w:pStyle w:val="ablt93"/>
        <w:pBdr/>
        <w:ind/>
        <w:rPr>
          <w:i w:val="false"/>
          <w:strike w:val="false"/>
          <w:spacing w:val="0"/>
          <w:u w:val="none"/>
        </w:rPr>
      </w:pPr>
    </w:p>
    <w:p>
      <w:pPr>
        <w:pStyle w:val="ablt93"/>
        <w:pBdr/>
        <w:ind/>
        <w:rPr/>
      </w:pPr>
    </w:p>
    <w:p>
      <w:pPr>
        <w:pStyle w:val="ablt93"/>
        <w:rPr/>
      </w:pPr>
    </w:p>
    <w:p>
      <w:pPr>
        <w:pStyle w:val="ablt93"/>
        <w:pBdr>
          <w:bottom/>
        </w:pBdr>
        <w:ind/>
        <w:rPr/>
      </w:pPr>
    </w:p>
    <w:p>
      <w:pPr>
        <w:pStyle w:val="zvloxh"/>
        <w:rPr/>
      </w:pPr>
      <w:r>
        <w:rPr/>
        <w:t>3.3</w:t>
      </w:r>
      <w:r>
        <w:rPr/>
        <w:t xml:space="preserve"> 接入Demo</w:t>
      </w:r>
    </w:p>
    <w:p>
      <w:pPr>
        <w:pStyle w:val="j767sn"/>
        <w:numPr/>
        <w:rPr/>
      </w:pPr>
      <w:r>
        <w:rPr/>
        <w:t>3.</w:t>
      </w:r>
      <w:r>
        <w:rPr/>
        <w:t>3.2</w:t>
      </w:r>
      <w:r>
        <w:rPr/>
        <w:t xml:space="preserve"> 生视频场景 - CreateAigcVideoTask</w:t>
      </w:r>
    </w:p>
    <w:p>
      <w:pPr>
        <w:pStyle w:val="7zx672"/>
        <w:pBdr/>
        <w:ind/>
        <w:rPr/>
      </w:pPr>
      <w:r>
        <w:rPr/>
        <w:t>3.</w:t>
      </w:r>
      <w:r>
        <w:rPr/>
        <w:t>3</w:t>
      </w:r>
      <w:r>
        <w:rPr/>
        <w:t>.2</w:t>
      </w:r>
      <w:r>
        <w:rPr/>
        <w:t>.1 Json数据</w:t>
      </w:r>
    </w:p>
    <w:p>
      <w:pPr>
        <w:pStyle w:val="od9vki"/>
        <w:rPr/>
      </w:pPr>
      <w:r>
        <w:rPr/>
        <w:t>3.3.2.1.1  URL传参模式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3" name="文本框 h11tr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kvtrr5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2dwg6q"/>
                          </w:rPr>
                          <w:t>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"GV",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>#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Google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veo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</w:t>
                        </w:r>
                        <w:r>
                          <w:rPr>
                            <w:rStyle w:val="gknevg"/>
                          </w:rPr>
                          <w:t>3.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1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56z593"/>
                          </w:rPr>
                          <w:t>"Type"</w:t>
                        </w:r>
                        <w:r>
                          <w:rPr>
                            <w:rStyle w:val="a6rq7r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lck8fb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"https://cz-cos-1300781609.cos.ap-guangzhou.myqcloud.com/demo/picture/2k_20251105956f542b.jpeg"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微笑</w:t>
                        </w:r>
                        <w:r>
                          <w:rPr>
                            <w:rStyle w:val="2dwg6q"/>
                          </w:rPr>
                          <w:t>的向我走来",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</w:t>
                        </w:r>
                        <w:r>
                          <w:rPr>
                            <w:rStyle w:val="34uq45"/>
                          </w:rPr>
                          <w:t>Disabled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#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输入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配置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参考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：</w:t>
                        </w:r>
                        <w:r>
                          <w:rPr>
                            <w:rStyle w:val="34uq45"/>
                          </w:rPr>
                          <w:t>https://cloud.tencent.com/document/api/266/31773#AigcVideoOutputConfig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#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存储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类型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"1080P"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,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#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视频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分辨率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配置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"</w:t>
                        </w:r>
                        <w:r>
                          <w:rPr>
                            <w:rStyle w:val="34uq45"/>
                          </w:rPr>
                          <w:t>Duration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"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:</w:t>
                        </w:r>
                        <w:r>
                          <w:rPr>
                            <w:rStyle w:val="m5pqgk"/>
                            <w:rFonts w:hint="eastAsia"/>
                          </w:rPr>
                          <w:t>5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,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#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视频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时长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配置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"</w:t>
                        </w:r>
                        <w:r>
                          <w:rPr>
                            <w:rStyle w:val="34uq45"/>
                          </w:rPr>
                          <w:t>AspectRatio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"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:</w:t>
                        </w:r>
                        <w:r>
                          <w:rPr>
                            <w:rStyle w:val="m5pqgk"/>
                            <w:rFonts w:hint="eastAsia"/>
                          </w:rPr>
                          <w:t>"</w:t>
                        </w:r>
                        <w:r>
                          <w:rPr>
                            <w:rStyle w:val="34uq45"/>
                          </w:rPr>
                          <w:t>16:9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"</w:t>
                        </w:r>
                        <w:r>
                          <w:rPr/>
                          <w:t xml:space="preserve">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34uq45"/>
                          </w:rPr>
                          <w:t>#视频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长宽比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配置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/>
        <w:rPr/>
      </w:pPr>
      <w:r>
        <w:rPr/>
        <w:t>3.3.2.1.</w:t>
      </w:r>
      <w:r>
        <w:rPr>
          <w:rFonts w:hint="eastAsia"/>
        </w:rPr>
        <w:t>2</w:t>
      </w:r>
      <w:r>
        <w:rPr/>
        <w:t xml:space="preserve">  </w:t>
      </w:r>
      <w:r>
        <w:rPr>
          <w:rFonts w:hint="eastAsia"/>
        </w:rPr>
        <w:t>Base</w:t>
      </w:r>
      <w:r>
        <w:rPr>
          <w:rFonts w:hint="eastAsia"/>
        </w:rPr>
        <w:t>6</w:t>
      </w:r>
      <w:r>
        <w:rPr>
          <w:rFonts w:hint="eastAsia"/>
        </w:rPr>
        <w:t>4</w:t>
      </w:r>
      <w:r>
        <w:rPr/>
        <w:t>传参模式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5" name="文本框 4esz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"GV",   #Google veo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"3.1",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Base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6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4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</w:t>
                        </w:r>
                        <w:r>
                          <w:rPr>
                            <w:rStyle w:val="2dwg6q"/>
                          </w:rPr>
                          <w:t>Base64</w:t>
                        </w:r>
                        <w:r>
                          <w:rPr>
                            <w:rStyle w:val="2dwg6q"/>
                          </w:rPr>
                          <w:t>": "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x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x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x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x</w:t>
                        </w:r>
                        <w:r>
                          <w:rPr>
                            <w:rStyle w:val="2dwg6q"/>
                          </w:rPr>
                          <w:t>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"微笑的向我走来",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"Disabled",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#输入配置参考：https://cloud.tencent.com/document/api/266/31773#AigcVideoOutputConfig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 #存储类型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"1080P",      #视频分辨率配置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"Duration":5,               #视频时长配置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"AspectRatio":"16:9"        #视频长宽比配置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>
                            <w:rStyle w:val="2dwg6q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ind/>
        <w:rPr/>
      </w:pPr>
      <w:r>
        <w:rPr/>
        <w:t>3.</w:t>
      </w:r>
      <w:r>
        <w:rPr/>
        <w:t>3.2</w:t>
      </w:r>
      <w:r>
        <w:rPr/>
        <w:t>.2 代码示例 - Python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7" name="文本框 aduza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 = vod_client.VodClient(cred, "ap-guangzhou",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OS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2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.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0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56z593"/>
                          </w:rPr>
                          <w:t>"Type"</w:t>
                        </w:r>
                        <w:r>
                          <w:rPr>
                            <w:rStyle w:val="3lwl02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"https://cz-cos-1300781609.cos.ap-guangzhou.myqcloud.com/demo/picture/2k_20251105956f542b.jpeg"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</w:t>
                        </w:r>
                        <w:r>
                          <w:rPr>
                            <w:rStyle w:val="w5ppmy"/>
                          </w:rPr>
                          <w:t>微笑</w:t>
                        </w:r>
                        <w:r>
                          <w:rPr>
                            <w:rStyle w:val="2dwg6q"/>
                          </w:rPr>
                          <w:t>的向我走来",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</w:t>
                        </w:r>
                        <w:r>
                          <w:rPr>
                            <w:rStyle w:val="34uq45"/>
                          </w:rPr>
                          <w:t>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#输入配置参考：https://cloud.tencent.com/document/api/266/31773#AigcVideoOutputConfig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"Temporary", #存储类型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"1080P",      #视频分辨率配置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"Duration":5,               #视频时长配置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"AspectRatio":"16:9"        #视频长宽比配置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 w:left="0"/>
        <w:rPr/>
      </w:pPr>
    </w:p>
    <w:p>
      <w:pPr>
        <w:pStyle w:val="7zx672"/>
        <w:ind/>
        <w:rPr/>
      </w:pPr>
      <w:r>
        <w:rPr/>
        <w:t>3.</w:t>
      </w:r>
      <w:r>
        <w:rPr/>
        <w:t>3.2</w:t>
      </w:r>
      <w:r>
        <w:rPr/>
        <w:t>.3 结果输出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9" name="文本框 x05n2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"TaskId": "1500044236-AigcVideoTask-cd35c792def037f1edc9455a692608f3t",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"RequestId": "7a7a55db-6260-485d-948e-431a955d8308"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 w:left="0"/>
        <w:rPr/>
      </w:pPr>
    </w:p>
    <w:p>
      <w:pPr>
        <w:pStyle w:val="j767sn"/>
        <w:rPr/>
      </w:pPr>
      <w:r>
        <w:rPr/>
        <w:t>3.3</w:t>
      </w:r>
      <w:r>
        <w:rPr/>
        <w:t>.</w:t>
      </w:r>
      <w:r>
        <w:rPr/>
        <w:t>2 生图场景 - CreateAigcImageTask</w:t>
      </w:r>
    </w:p>
    <w:p>
      <w:pPr>
        <w:pStyle w:val="7zx672"/>
        <w:ind/>
        <w:rPr/>
      </w:pPr>
      <w:r>
        <w:rPr/>
        <w:t>3.3</w:t>
      </w:r>
      <w:r>
        <w:rPr/>
        <w:t>.</w:t>
      </w:r>
      <w:r>
        <w:rPr/>
        <w:t>2.1 Json数据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1" name="文本框 r5yfe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</w:t>
                        </w:r>
                        <w:r>
                          <w:rPr>
                            <w:rStyle w:val="sr7zf3"/>
                          </w:rPr>
                          <w:t>GEM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3</w:t>
                        </w:r>
                        <w:r>
                          <w:rPr>
                            <w:rStyle w:val="2dwg6q"/>
                          </w:rPr>
                          <w:t>.0",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#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输入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参考图</w:t>
                        </w:r>
                        <w:r>
                          <w:rPr>
                            <w:rStyle w:val="eou2gf"/>
                            <w:rFonts w:hint="eastAsia"/>
                          </w:rPr>
                          <w:t>：</w:t>
                        </w:r>
                        <w:r>
                          <w:rPr>
                            <w:rStyle w:val="34uq45"/>
                          </w:rPr>
                          <w:t>https://cloud.tencent.com/document/api/266/31773#AigcImageTaskInputFileInfo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56z593"/>
                          </w:rPr>
                          <w:t>"Type"</w:t>
                        </w:r>
                        <w:r>
                          <w:rPr>
                            <w:rStyle w:val="a6rq7r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lck8fb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"https://cz-cos-1300781609.cos.ap-guangzhou.myqcloud.com/demo/picture/2k_20251105956f542b.jpeg"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"她微笑的向我走来"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</w:t>
                        </w:r>
                        <w:r>
                          <w:rPr>
                            <w:rStyle w:val="vo5r1u"/>
                          </w:rPr>
                          <w:t>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#输入配置参考：</w:t>
                        </w:r>
                        <w:r>
                          <w:rPr>
                            <w:rStyle w:val="vo5r1u"/>
                          </w:rPr>
                          <w:t>https://cloud.tencent.com/document/api/266/31773#AigcImageOutputConfig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"StorageMode": "Temporary", #存储类型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"Resolution": "1080P",      #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图片</w:t>
                        </w:r>
                        <w:r>
                          <w:rPr>
                            <w:rStyle w:val="vo5r1u"/>
                          </w:rPr>
                          <w:t>分辨率配置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"AspectRatio":"16:9"        #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图片</w:t>
                        </w:r>
                        <w:r>
                          <w:rPr>
                            <w:rStyle w:val="vo5r1u"/>
                          </w:rPr>
                          <w:t>长宽比配置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ind/>
        <w:rPr/>
      </w:pPr>
      <w:r>
        <w:rPr/>
        <w:t>3.3</w:t>
      </w:r>
      <w:r>
        <w:rPr/>
        <w:t>.</w:t>
      </w:r>
      <w:r>
        <w:rPr/>
        <w:t>2.2 代码实例 - Python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3" name="文本框 mco6w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 = models.CreateAigcImageTaskRequest()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"Jimeng",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"4.0",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56z593"/>
                          </w:rPr>
                          <w:t>"Type"</w:t>
                        </w:r>
                        <w:r>
                          <w:rPr>
                            <w:rStyle w:val="a6rq7r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lck8fb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"https://cz-cos-1300781609.cos.ap-guangzhou.myqcloud.com/demo/picture/2k_20251105956f542b.jpeg"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"她微笑的向我走来"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返回的resp是一个CreateAigcImageTaskResponse的实例，与请求对象对应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resp = client.CreateAigcImageTask(req)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ind/>
        <w:rPr/>
      </w:pPr>
      <w:r>
        <w:rPr/>
        <w:t>3.3</w:t>
      </w:r>
      <w:r>
        <w:rPr/>
        <w:t>.</w:t>
      </w:r>
      <w:r>
        <w:rPr/>
        <w:t>2.3 结果输出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5" name="文本框 z8fwj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"TaskId": "1500044236-AigcImageTask-65c1e8621b509033a1a766c56c673745t",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"RequestId": "b0fdad6c-49d0-40fd-b4b6-9e0c94e712c2"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rPr/>
      </w:pPr>
      <w:r>
        <w:rPr/>
        <w:t>3.3</w:t>
      </w:r>
      <w:r>
        <w:rPr/>
        <w:t>.</w:t>
      </w:r>
      <w:r>
        <w:rPr/>
        <w:t>3 任务查询 - DescribeTaskDetail</w:t>
      </w:r>
    </w:p>
    <w:p>
      <w:pPr>
        <w:pStyle w:val="7zx672"/>
        <w:ind/>
        <w:rPr/>
      </w:pPr>
      <w:r>
        <w:rPr/>
        <w:t>3.3</w:t>
      </w:r>
      <w:r>
        <w:rPr/>
        <w:t>.</w:t>
      </w:r>
      <w:r>
        <w:rPr/>
        <w:t>3.2</w:t>
      </w:r>
      <w:r>
        <w:rPr/>
        <w:t xml:space="preserve"> Json数据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7" name="文本框 mj37e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"TaskId": "1500044236-AigcVideoTask-cd35c792def037f1edc9455a692608f3t",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ind/>
        <w:rPr/>
      </w:pPr>
      <w:r>
        <w:rPr/>
        <w:t>3.3</w:t>
      </w:r>
      <w:r>
        <w:rPr/>
        <w:t>.</w:t>
      </w:r>
      <w:r>
        <w:rPr/>
        <w:t>3.3</w:t>
      </w:r>
      <w:r>
        <w:rPr/>
        <w:t xml:space="preserve"> 代码实例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9" name="文本框 lpir5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d2f421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os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json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types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common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credential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profile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client_profile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ClientProfile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profile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http_profile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HttpProfile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exception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tencent_cloud_sdk_exception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TencentCloudSDKException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vod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v20180717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vod_client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>models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try</w:t>
                        </w:r>
                        <w:r>
                          <w:rPr>
                            <w:rStyle w:val="3lwl02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请参见：https://cloud.tencent.com/document/product/1278/85305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cred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credential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Credential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os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getenv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"TENCENTCLOUD_SECRET_ID"</w:t>
                        </w:r>
                        <w:r>
                          <w:rPr>
                            <w:rStyle w:val="3lwl02"/>
                          </w:rPr>
                          <w:t>),</w:t>
                        </w:r>
                        <w:r>
                          <w:rPr>
                            <w:rStyle w:val="lck8fb"/>
                          </w:rPr>
                          <w:t xml:space="preserve"> os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getenv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"TENCENTCLOUD_SECRET_KEY"</w:t>
                        </w:r>
                        <w:r>
                          <w:rPr>
                            <w:rStyle w:val="3lwl02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使用临时密钥示例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cred = credential.Credential("SecretId", "SecretKey", "Token")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httpProfile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HttpProfile</w:t>
                        </w:r>
                        <w:r>
                          <w:rPr>
                            <w:rStyle w:val="3lwl02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httpProfile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endpoint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"vod.tencentcloudapi.com"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ClientProfile</w:t>
                        </w:r>
                        <w:r>
                          <w:rPr>
                            <w:rStyle w:val="3lwl02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clientProfile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httpProfile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httpProfile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实例化要请求产品的client对象,clientProfile是可选的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vod_client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VodClient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cred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clientProfile</w:t>
                        </w:r>
                        <w:r>
                          <w:rPr>
                            <w:rStyle w:val="3lwl02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#{"TaskId": "2147484595", "RequestId": "4be58668-2073-4cfe-8fc7-052774eccefc"}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req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models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DescribeTaskDetailRequest</w:t>
                        </w:r>
                        <w:r>
                          <w:rPr>
                            <w:rStyle w:val="3lwl02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#{"TaskId": "1500044236-AigcVideoTask-cd35c792def037f1edc9455a692608f3t", "RequestId": "7a7a55db-6260-485d-948e-431a955d8308"}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params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56z593"/>
                          </w:rPr>
                          <w:t>"TaskId"</w:t>
                        </w:r>
                        <w:r>
                          <w:rPr>
                            <w:rStyle w:val="3lwl02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"1500044236-AigcVideoTask-cd35c792def037f1edc9455a692608f3t"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56z593"/>
                          </w:rPr>
                          <w:t>"SubAppId"</w:t>
                        </w:r>
                        <w:r>
                          <w:rPr>
                            <w:rStyle w:val="3lwl02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rzuv4"/>
                          </w:rPr>
                          <w:t>1500044236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req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from_json_string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json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dumps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params</w:t>
                        </w:r>
                        <w:r>
                          <w:rPr>
                            <w:rStyle w:val="3lwl02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返回的resp是一个ProcessMediaResponse的实例，与请求对象对应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resp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client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DescribeTaskDetail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req</w:t>
                        </w:r>
                        <w:r>
                          <w:rPr>
                            <w:rStyle w:val="3lwl02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输出json格式的字符串回包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43pty"/>
                          </w:rPr>
                          <w:t>print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resp</w:t>
                        </w:r>
                        <w:r>
                          <w:rPr>
                            <w:rStyle w:val="3lwl02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to_json_string</w:t>
                        </w:r>
                        <w:r>
                          <w:rPr>
                            <w:rStyle w:val="3lwl02"/>
                          </w:rPr>
                          <w:t>())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43pty"/>
                          </w:rPr>
                          <w:t>except</w:t>
                        </w:r>
                        <w:r>
                          <w:rPr>
                            <w:rStyle w:val="lck8fb"/>
                          </w:rPr>
                          <w:t xml:space="preserve"> TencentCloudSDKException </w:t>
                        </w:r>
                        <w:r>
                          <w:rPr>
                            <w:rStyle w:val="i43pty"/>
                          </w:rPr>
                          <w:t>as</w:t>
                        </w:r>
                        <w:r>
                          <w:rPr>
                            <w:rStyle w:val="lck8fb"/>
                          </w:rPr>
                          <w:t xml:space="preserve"> err</w:t>
                        </w:r>
                        <w:r>
                          <w:rPr>
                            <w:rStyle w:val="3lwl02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43pty"/>
                          </w:rPr>
                          <w:t>print</w:t>
                        </w:r>
                        <w:r>
                          <w:rPr>
                            <w:rStyle w:val="3lwl02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err</w:t>
                        </w:r>
                        <w:r>
                          <w:rPr>
                            <w:rStyle w:val="3lwl02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ind/>
        <w:rPr/>
      </w:pPr>
      <w:r>
        <w:rPr/>
        <w:t>3.3</w:t>
      </w:r>
      <w:r>
        <w:rPr/>
        <w:t>.</w:t>
      </w:r>
      <w:r>
        <w:rPr/>
        <w:t>3.4</w:t>
      </w:r>
      <w:r>
        <w:rPr/>
        <w:t xml:space="preserve"> 结果输出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1" name="文本框 2wyl0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"AigcAudioTask":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"AigcImageTask":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"ErrCode":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"ErrCodeExt":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"Input":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"FileId":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"Type": </w:t>
                        </w:r>
                        <w:r>
                          <w:rPr>
                            <w:rStyle w:val="2dwg6q"/>
                          </w:rPr>
                          <w:t>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"Url": "https://cz-cos-1300781609.cos.ap-guangzhou.myqcloud.com/demo/picture/2k_20251105956f542b.jpeg"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"FileId":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"Type": </w:t>
                        </w:r>
                        <w:r>
                          <w:rPr>
                            <w:rStyle w:val="2dwg6q"/>
                          </w:rPr>
                          <w:t>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"Url": "https://1500013788.vod2.myqcloud.com/6cab4d43vodcq1500013788/3e6249c25145403714718180954/AhAzYF7bRWAA.png"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"GenerationMode":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"NegativePrompt":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"AspectRatio":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"ClassId":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"ExpireTime": "0000-00-00T00:00:00Z",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"InputComplianceCheck":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"LogoAdd":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"MediaName":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"OutputComplianceCheck":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"OutputFormat":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"PersonGeneration":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"Resolution": "1080P",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"StorageMode": "Temporary"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"微笑的向我走来",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"SceneType": ""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"Message":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"Output":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"ClassId":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"ExpireTime": "2026-05-26T11:53:29Z",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"FileId":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"FileType":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"FileUrl": "http://251000800.vod2.myqcloud.com/1a168d62vodcq251000800/0357dc7e5145403727288302390/aigcImageGenFile.png",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"MediaName":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"MetaData":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"AudioDuration":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"AudioStreamSet": [],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"Bitrate":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"Container": "png_pipe",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"Duration":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"Height": 768,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"Md5":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"Rotate":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"Size": 1506752,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"VideoDuration":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"VideoStreamSet":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"Bitrate":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"Codec": "png",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"CodecTag":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"DynamicRangeInfo":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  "HDRType":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  "Type": "Unknown"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"Fps": 25,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"Height": 768,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  "Width": 1360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"Width": 1360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"Progress": 100,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"SessionContext":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"SessionId":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"Status": "FINISH",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"TaskId": "1500044236-AigcImageTask-b90dcbb8602c13c5e4c55de16d3eb868t"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"AigcVideoRedrawTask":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"AigcVideoTask":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"BeginProcessTime": "2026-05-19T10:52:20Z",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"ClipTask":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"ComplexAdaptiveDynamicStreamingTask":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"ComposeMediaTask":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"ConcatTask":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"CreateAigcAdvancedCustomElementTask":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"CreateAigcAudioCloneTask":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"CreateAigcCustomVoiceTask":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"CreateAigcSubjectTask":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"CreateImageSpriteTask":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"CreateTime": "2026-05-19T10:52:20Z",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"DescribeFileAttributesTask":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"EditMediaTask":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"ExtractBlindWatermarkTask":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"ExtractCopyRightWatermarkTask":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"ExtractTraceWatermarkTask":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"FinishTime": "2026-05-19T10:53:10Z",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"ImportMediaKnowledge":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"ProcedureTask":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"ProcessImageAsyncTask":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"ProcessMediaByMPSTask":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"PullUploadTask":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"QualityEnhanceTask":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"QualityInspectTask":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"RebuildMediaTask":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"ReduceMediaBitrateTask":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"RemoveWatermarkTask":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"RequestId": "a565c406-5d18-4bae-b72e-539fa359f16d",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"ReviewAudioVideoTask":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"SceneAigcImageTask":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"SceneAigcVideoTask":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"SnapshotByTimeOffsetTask":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"SplitMediaTask":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"Status": "FINISH",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"TaskType": "AigcImageTask",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"TranscodeTask":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"WechatMiniProgramPublishTask":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"WechatPublishTask": null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zvloxh"/>
        <w:rPr/>
      </w:pPr>
      <w:r>
        <w:rPr/>
        <w:t>3.4</w:t>
      </w:r>
      <w:r>
        <w:rPr/>
        <w:t xml:space="preserve"> AIGC 超分输出</w:t>
      </w:r>
    </w:p>
    <w:p>
      <w:pPr>
        <w:pStyle w:val="ablt93"/>
        <w:pBdr/>
        <w:ind w:left="0"/>
        <w:rPr/>
      </w:pPr>
      <w:r>
        <w:rPr/>
        <w:t>当前</w:t>
      </w:r>
      <w:r>
        <w:rPr/>
        <w:t>在</w:t>
      </w:r>
      <w:r>
        <w:rPr/>
        <w:t>AIGC</w:t>
      </w:r>
      <w:r>
        <w:rPr/>
        <w:t xml:space="preserve"> </w:t>
      </w:r>
      <w:r>
        <w:rPr/>
        <w:t>场景</w:t>
      </w:r>
      <w:r>
        <w:rPr/>
        <w:t>下</w:t>
      </w:r>
      <w:r>
        <w:rPr/>
        <w:t>，</w:t>
      </w:r>
      <w:r>
        <w:rPr/>
        <w:t>客户</w:t>
      </w:r>
      <w:r>
        <w:rPr/>
        <w:t>可能</w:t>
      </w:r>
      <w:r>
        <w:rPr/>
        <w:t>会</w:t>
      </w:r>
      <w:r>
        <w:rPr/>
        <w:t>遇到</w:t>
      </w:r>
      <w:r>
        <w:rPr/>
        <w:t>如下</w:t>
      </w:r>
      <w:r>
        <w:rPr/>
        <w:t>场景</w:t>
      </w:r>
    </w:p>
    <w:p>
      <w:pPr>
        <w:pStyle w:val="ablt93"/>
        <w:numPr>
          <w:ilvl w:val="0"/>
          <w:numId w:val="63"/>
        </w:numPr>
        <w:pBdr/>
        <w:rPr/>
      </w:pPr>
      <w:r>
        <w:rPr/>
        <w:t>1</w:t>
      </w:r>
      <w:r>
        <w:rPr/>
        <w:t>、</w:t>
      </w:r>
      <w:r>
        <w:rPr/>
        <w:t>AIGC</w:t>
      </w:r>
      <w:r>
        <w:rPr/>
        <w:t>如何</w:t>
      </w:r>
      <w:r>
        <w:rPr/>
        <w:t>输出</w:t>
      </w:r>
      <w:r>
        <w:rPr/>
        <w:t>大于</w:t>
      </w:r>
      <w:r>
        <w:rPr/>
        <w:t>1</w:t>
      </w:r>
      <w:r>
        <w:rPr/>
        <w:t>0</w:t>
      </w:r>
      <w:r>
        <w:rPr/>
        <w:t>8</w:t>
      </w:r>
      <w:r>
        <w:rPr/>
        <w:t>0</w:t>
      </w:r>
      <w:r>
        <w:rPr/>
        <w:t>P</w:t>
      </w:r>
      <w:r>
        <w:rPr/>
        <w:t>的</w:t>
      </w:r>
      <w:r>
        <w:rPr/>
        <w:t>视频</w:t>
      </w:r>
      <w:r>
        <w:rPr/>
        <w:t>（</w:t>
      </w:r>
      <w:r>
        <w:rPr/>
        <w:t>如</w:t>
      </w:r>
      <w:r>
        <w:rPr/>
        <w:t>2</w:t>
      </w:r>
      <w:r>
        <w:rPr/>
        <w:t>k</w:t>
      </w:r>
      <w:r>
        <w:rPr/>
        <w:t>、</w:t>
      </w:r>
      <w:r>
        <w:rPr/>
        <w:t>4</w:t>
      </w:r>
      <w:r>
        <w:rPr/>
        <w:t>k</w:t>
      </w:r>
      <w:r>
        <w:rPr/>
        <w:t>）</w:t>
      </w:r>
    </w:p>
    <w:p>
      <w:pPr>
        <w:pStyle w:val="ablt93"/>
        <w:numPr>
          <w:ilvl w:val="0"/>
          <w:numId w:val="63"/>
        </w:numPr>
        <w:pBdr/>
        <w:ind/>
        <w:rPr/>
      </w:pPr>
      <w:r>
        <w:rPr/>
        <w:t>2</w:t>
      </w:r>
      <w:r>
        <w:rPr/>
        <w:t>、</w:t>
      </w:r>
      <w:r>
        <w:rPr/>
        <w:t>1</w:t>
      </w:r>
      <w:r>
        <w:rPr/>
        <w:t>0</w:t>
      </w:r>
      <w:r>
        <w:rPr/>
        <w:t>8</w:t>
      </w:r>
      <w:r>
        <w:rPr/>
        <w:t>0</w:t>
      </w:r>
      <w:r>
        <w:rPr/>
        <w:t>P</w:t>
      </w:r>
      <w:r>
        <w:rPr/>
        <w:t>分辨率</w:t>
      </w:r>
      <w:r>
        <w:rPr/>
        <w:t>成本</w:t>
      </w:r>
      <w:r>
        <w:rPr/>
        <w:t>太高</w:t>
      </w:r>
      <w:r>
        <w:rPr/>
        <w:t>了</w:t>
      </w:r>
      <w:r>
        <w:rPr/>
        <w:t>，</w:t>
      </w:r>
      <w:r>
        <w:rPr/>
        <w:t>如何</w:t>
      </w:r>
      <w:r>
        <w:rPr/>
        <w:t>有效</w:t>
      </w:r>
      <w:r>
        <w:rPr/>
        <w:t>的</w:t>
      </w:r>
      <w:r>
        <w:rPr/>
        <w:t>节省</w:t>
      </w:r>
      <w:r>
        <w:rPr/>
        <w:t>成本</w:t>
      </w:r>
    </w:p>
    <w:p>
      <w:pPr>
        <w:pStyle w:val="ablt93"/>
        <w:numPr>
          <w:ilvl w:val="0"/>
          <w:numId w:val="63"/>
        </w:numPr>
        <w:pBdr/>
        <w:ind/>
        <w:rPr/>
      </w:pPr>
      <w:r>
        <w:rPr/>
        <w:t>3</w:t>
      </w:r>
      <w:r>
        <w:rPr/>
        <w:t>、</w:t>
      </w:r>
      <w:r>
        <w:rPr/>
        <w:t>A</w:t>
      </w:r>
      <w:r>
        <w:rPr/>
        <w:t>IGC</w:t>
      </w:r>
      <w:r>
        <w:rPr/>
        <w:t>生成</w:t>
      </w:r>
      <w:r>
        <w:rPr/>
        <w:t>的</w:t>
      </w:r>
      <w:r>
        <w:rPr/>
        <w:t>视频</w:t>
      </w:r>
      <w:r>
        <w:rPr/>
        <w:t>，</w:t>
      </w:r>
      <w:r>
        <w:rPr/>
        <w:t>画质</w:t>
      </w:r>
      <w:r>
        <w:rPr/>
        <w:t>貌似</w:t>
      </w:r>
      <w:r>
        <w:rPr/>
        <w:t>不太好</w:t>
      </w:r>
      <w:r>
        <w:rPr/>
        <w:t>，</w:t>
      </w:r>
      <w:r>
        <w:rPr/>
        <w:t>希望</w:t>
      </w:r>
      <w:r>
        <w:rPr/>
        <w:t>能够</w:t>
      </w:r>
      <w:r>
        <w:rPr/>
        <w:t>进一步</w:t>
      </w:r>
      <w:r>
        <w:rPr/>
        <w:t>增强</w:t>
      </w:r>
    </w:p>
    <w:p>
      <w:pPr>
        <w:pStyle w:val="ablt93"/>
        <w:numPr>
          <w:ilvl w:val="0"/>
          <w:numId w:val="63"/>
        </w:numPr>
        <w:pBdr/>
        <w:ind/>
        <w:rPr/>
      </w:pPr>
      <w:r>
        <w:rPr/>
        <w:t>等等</w:t>
      </w:r>
      <w:r>
        <w:rPr/>
        <w:t>问题</w:t>
      </w:r>
      <w:r>
        <w:rPr/>
        <w:t>，</w:t>
      </w:r>
      <w:r>
        <w:rPr/>
        <w:t>欢迎</w:t>
      </w:r>
      <w:r>
        <w:rPr/>
        <w:t>反馈</w:t>
      </w:r>
    </w:p>
    <w:p>
      <w:pPr>
        <w:pStyle w:val="ablt93"/>
        <w:pBdr/>
        <w:ind w:left="336"/>
        <w:rPr/>
      </w:pPr>
    </w:p>
    <w:p>
      <w:pPr>
        <w:pStyle w:val="ablt93"/>
        <w:pBdr/>
        <w:ind/>
        <w:rPr/>
      </w:pPr>
      <w:r>
        <w:rPr/>
        <w:t>腾讯云</w:t>
      </w:r>
      <w:r>
        <w:rPr/>
        <w:t>为</w:t>
      </w:r>
      <w:r>
        <w:rPr/>
        <w:t>客户</w:t>
      </w:r>
      <w:r>
        <w:rPr/>
        <w:t>在</w:t>
      </w:r>
      <w:r>
        <w:rPr/>
        <w:t>视频</w:t>
      </w:r>
      <w:r>
        <w:rPr/>
        <w:t>场景</w:t>
      </w:r>
      <w:r>
        <w:rPr/>
        <w:t>下</w:t>
      </w:r>
      <w:r>
        <w:rPr/>
        <w:t>提供</w:t>
      </w:r>
      <w:r>
        <w:rPr/>
        <w:t>了</w:t>
      </w:r>
      <w:r>
        <w:rPr/>
        <w:t>基于</w:t>
      </w:r>
      <w:r>
        <w:rPr/>
        <w:t>超分</w:t>
      </w:r>
      <w:r>
        <w:rPr/>
        <w:t>增强</w:t>
      </w:r>
      <w:r>
        <w:rPr/>
        <w:t>的</w:t>
      </w:r>
      <w:r>
        <w:rPr/>
        <w:t>方案</w:t>
      </w:r>
      <w:r>
        <w:rPr/>
        <w:t>，</w:t>
      </w:r>
      <w:r>
        <w:rPr/>
        <w:t>帮助</w:t>
      </w:r>
      <w:r>
        <w:rPr/>
        <w:t>客户</w:t>
      </w:r>
      <w:r>
        <w:rPr/>
        <w:t>解决</w:t>
      </w:r>
      <w:r>
        <w:rPr/>
        <w:t>实际</w:t>
      </w:r>
      <w:r>
        <w:rPr/>
        <w:t>问题</w:t>
      </w:r>
      <w:r>
        <w:rPr/>
        <w:t>，</w:t>
      </w:r>
      <w:r>
        <w:rPr/>
        <w:t>具体</w:t>
      </w:r>
      <w:r>
        <w:rPr/>
        <w:t>思路</w:t>
      </w:r>
      <w:r>
        <w:rPr/>
        <w:t>如下</w:t>
      </w:r>
      <w:r>
        <w:rPr/>
        <w:t>：</w:t>
      </w:r>
    </w:p>
    <w:p>
      <w:pPr>
        <w:pStyle w:val="ablt93"/>
        <w:pBdr/>
        <w:ind/>
        <w:rPr/>
      </w:pPr>
      <w:r>
        <w:rPr/>
        <w:t>①</w:t>
      </w:r>
      <w:r>
        <w:rPr/>
        <w:t xml:space="preserve"> </w:t>
      </w:r>
      <w:r>
        <w:rPr/>
        <w:t>模型</w:t>
      </w:r>
      <w:r>
        <w:rPr/>
        <w:t>直出</w:t>
      </w:r>
      <w:r>
        <w:rPr/>
        <w:t>一个</w:t>
      </w:r>
      <w:r>
        <w:rPr/>
        <w:t>低分辨率</w:t>
      </w:r>
      <w:r>
        <w:rPr/>
        <w:t>的</w:t>
      </w:r>
      <w:r>
        <w:rPr/>
        <w:t>视频</w:t>
      </w:r>
      <w:r>
        <w:rPr/>
        <w:t>，</w:t>
      </w:r>
      <w:r>
        <w:rPr/>
        <w:t>如</w:t>
      </w:r>
      <w:r>
        <w:rPr/>
        <w:t>7</w:t>
      </w:r>
      <w:r>
        <w:rPr/>
        <w:t>2</w:t>
      </w:r>
      <w:r>
        <w:rPr/>
        <w:t>0</w:t>
      </w:r>
      <w:r>
        <w:rPr/>
        <w:t>P</w:t>
      </w:r>
    </w:p>
    <w:p>
      <w:pPr>
        <w:pStyle w:val="ablt93"/>
        <w:pBdr/>
        <w:ind/>
        <w:rPr/>
      </w:pPr>
      <w:r>
        <w:rPr/>
        <w:t>②</w:t>
      </w:r>
      <w:r>
        <w:rPr/>
        <w:t xml:space="preserve"> </w:t>
      </w:r>
      <w:r>
        <w:rPr/>
        <w:t>通过</w:t>
      </w:r>
      <w:r>
        <w:rPr/>
        <w:t>超分</w:t>
      </w:r>
      <w:r>
        <w:rPr/>
        <w:t>生成</w:t>
      </w:r>
      <w:r>
        <w:rPr/>
        <w:t>高分辨率</w:t>
      </w:r>
      <w:r>
        <w:rPr/>
        <w:t>的</w:t>
      </w:r>
      <w:r>
        <w:rPr/>
        <w:t>视频</w:t>
      </w:r>
      <w:r>
        <w:rPr/>
        <w:t>，</w:t>
      </w:r>
      <w:r>
        <w:rPr/>
        <w:t>如</w:t>
      </w:r>
      <w:r>
        <w:rPr/>
        <w:t>1</w:t>
      </w:r>
      <w:r>
        <w:rPr/>
        <w:t>0</w:t>
      </w:r>
      <w:r>
        <w:rPr/>
        <w:t>8</w:t>
      </w:r>
      <w:r>
        <w:rPr/>
        <w:t>0</w:t>
      </w:r>
      <w:r>
        <w:rPr/>
        <w:t>P</w:t>
      </w:r>
      <w:r>
        <w:rPr/>
        <w:t>、</w:t>
      </w:r>
      <w:r>
        <w:rPr/>
        <w:t>2</w:t>
      </w:r>
      <w:r>
        <w:rPr/>
        <w:t>k</w:t>
      </w:r>
      <w:r>
        <w:rPr/>
        <w:t>、</w:t>
      </w:r>
      <w:r>
        <w:rPr/>
        <w:t>4</w:t>
      </w:r>
      <w:r>
        <w:rPr/>
        <w:t>k</w:t>
      </w:r>
    </w:p>
    <w:p>
      <w:pPr>
        <w:pStyle w:val="j767sn"/>
        <w:rPr/>
      </w:pPr>
      <w:r>
        <w:rPr/>
        <w:t>3.4</w:t>
      </w:r>
      <w:r>
        <w:rPr/>
        <w:t>.1 关键参数</w:t>
      </w:r>
    </w:p>
    <w:p>
      <w:pPr>
        <w:pStyle w:val="ablt93"/>
        <w:pBdr/>
        <w:ind w:left="0"/>
        <w:rPr>
          <w:color w:val="000000"/>
        </w:rPr>
      </w:pPr>
      <w:r>
        <w:rPr>
          <w:color w:val="000000"/>
        </w:rPr>
        <w:t>通过搭配</w:t>
      </w: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21"/>
          <w:u w:val="none"/>
        </w:rPr>
        <w:t>Resolution+EnhanceSwitch，帮助客户实现超分增强方案</w:t>
      </w:r>
    </w:p>
    <w:p>
      <w:pPr>
        <w:pStyle w:val="ablt93"/>
        <w:pBdr/>
        <w:ind/>
        <w:rPr/>
      </w:pPr>
      <w:r>
        <w:rPr/>
        <w:t>对应</w:t>
      </w:r>
      <w:r>
        <w:rPr/>
        <w:t>文档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3" name="文本框 tln5g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https://cloud.tencent.com/document/api/266/31773#AigcVideoOutputConfig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tbl>
      <w:tblPr>
        <w:tblStyle w:val="2vel1b"/>
        <w:tblLayout w:type="fixed"/>
      </w:tblPr>
      <w:tblGrid>
        <w:gridCol w:w="2010"/>
        <w:gridCol w:w="1380"/>
        <w:gridCol w:w="840"/>
        <w:gridCol w:w="10440"/>
      </w:tblGrid>
      <w:tr>
        <w:trPr/>
        <w:tc>
          <w:tcPr>
            <w:tcW w:w="2010" w:type="dxa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Resolution</w:t>
            </w:r>
          </w:p>
        </w:tc>
        <w:tc>
          <w:tcPr>
            <w:tcW w:w="1380" w:type="dxa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840" w:type="dxa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0440" w:type="dxa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生成视频的分辨率。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当 ModelName 是 Kling，可选值为 720P、1080P，默认为 720P；当 ModelName 是 Jimeng，可选值为 768P、1080P，默认为 768P；当 ModelName 是 Hailuo，可选值为 1080P；当 ModelName 是 Vidu，可选值为 720P、1080P，默认为 720P；当 ModelName 是 GV，可选值为 720P、1080P，默认为 720P；当 ModelName 是 OS，可选值为 720P；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说明：除模型可支持的分辨率外，还支持 2K、4K分辨率。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示例值：720P</w:t>
            </w:r>
          </w:p>
        </w:tc>
      </w:tr>
      <w:tr>
        <w:trPr>
          <w:wBefore/>
          <w:trHeight/>
        </w:trPr>
        <w:tc>
          <w:tcPr>
            <w:tcW w:w="2010" w:type="dxa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EnhanceSwitch</w:t>
            </w:r>
          </w:p>
        </w:tc>
        <w:tc>
          <w:tcPr>
            <w:tcW w:w="1380" w:type="dxa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840" w:type="dxa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0440" w:type="dxa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是否启用视频增强。取值有：Enabled：开启；Disabled：关闭；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说明：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1. 对于选择的分辨率超过模型可生成分辨率时，默认会启用增强。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2. 对于模型可以直出的分辨率，也可以主动选择模型直出低分辨率，使用增强获得指定分辨率。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示例值：Disabled</w:t>
            </w:r>
          </w:p>
        </w:tc>
      </w:tr>
    </w:tbl>
    <w:p>
      <w:pPr>
        <w:pStyle w:val="j767sn"/>
        <w:ind/>
        <w:rPr/>
      </w:pPr>
      <w:r>
        <w:rPr>
          <w:rFonts w:hint="eastAsia"/>
        </w:rPr>
        <w:t>3.4</w:t>
      </w:r>
      <w:r>
        <w:rPr/>
        <w:t>.2 策略说明</w:t>
      </w:r>
    </w:p>
    <w:tbl>
      <w:tblPr>
        <w:tblStyle w:val="2vel1b"/>
        <w:tblLayout w:type="fixed"/>
      </w:tblPr>
      <w:tblGrid>
        <w:gridCol w:w="1875"/>
        <w:gridCol w:w="1260"/>
        <w:gridCol w:w="1740"/>
        <w:gridCol w:w="4635"/>
      </w:tblGrid>
      <w:tr>
        <w:trPr/>
        <w:tc>
          <w:tcPr>
            <w:tcW w:w="1875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场景</w:t>
            </w:r>
          </w:p>
        </w:tc>
        <w:tc>
          <w:tcPr>
            <w:tcW w:w="1260" w:type="dxa"/>
          </w:tcPr>
          <w:p>
            <w:pPr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Resolution</w:t>
            </w:r>
          </w:p>
        </w:tc>
        <w:tc>
          <w:tcPr>
            <w:tcW w:w="1740" w:type="dxa"/>
          </w:tcPr>
          <w:p>
            <w:pPr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EnhanceSwitch</w:t>
            </w:r>
          </w:p>
        </w:tc>
        <w:tc>
          <w:tcPr>
            <w:tcW w:w="4635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875" w:type="dxa"/>
          </w:tcPr>
          <w:p>
            <w:pPr>
              <w:ind/>
              <w:rPr>
                <w:color w:val="000000"/>
              </w:rPr>
            </w:pPr>
            <w:r>
              <w:rPr>
                <w:color w:val="000000"/>
              </w:rPr>
              <w:t>如何通过</w:t>
            </w:r>
            <w:r>
              <w:rPr>
                <w:color w:val="000000"/>
              </w:rPr>
              <w:t>超分</w:t>
            </w:r>
            <w:r>
              <w:rPr>
                <w:color w:val="000000"/>
              </w:rPr>
              <w:t>生成</w:t>
            </w:r>
            <w:r>
              <w:rPr>
                <w:color w:val="000000"/>
              </w:rPr>
              <w:t>1080P</w:t>
            </w:r>
          </w:p>
        </w:tc>
        <w:tc>
          <w:tcPr>
            <w:tcW w:w="1260" w:type="dxa"/>
          </w:tcPr>
          <w:p>
            <w:pPr>
              <w:ind/>
              <w:rPr>
                <w:color w:val="000000"/>
              </w:rPr>
            </w:pPr>
            <w:r>
              <w:rPr>
                <w:color w:val="000000"/>
              </w:rPr>
              <w:t>1080P</w:t>
            </w:r>
          </w:p>
        </w:tc>
        <w:tc>
          <w:tcPr>
            <w:tcW w:w="1740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Enabled</w:t>
            </w:r>
          </w:p>
        </w:tc>
        <w:tc>
          <w:tcPr>
            <w:tcW w:w="4635" w:type="dxa"/>
          </w:tcPr>
          <w:p>
            <w:pPr>
              <w:numPr>
                <w:ilvl w:val="0"/>
                <w:numId w:val="64"/>
              </w:numPr>
              <w:pBdr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color w:val="000000"/>
              </w:rPr>
              <w:t>传参配置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EnhanceSwitch = Enable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  <w:p>
            <w:pPr>
              <w:numPr>
                <w:ilvl w:val="0"/>
                <w:numId w:val="64"/>
              </w:numPr>
              <w:pBdr/>
              <w:ind/>
              <w:rPr>
                <w:color w:val="000000"/>
              </w:rPr>
            </w:pPr>
            <w:r>
              <w:rPr>
                <w:color w:val="000000"/>
              </w:rPr>
              <w:t>大模型</w:t>
            </w:r>
            <w:r>
              <w:rPr>
                <w:color w:val="000000"/>
              </w:rPr>
              <w:t>直出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7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0</w:t>
            </w:r>
            <w:r>
              <w:rPr>
                <w:color w:val="000000"/>
              </w:rPr>
              <w:t>P</w:t>
            </w:r>
          </w:p>
          <w:p>
            <w:pPr>
              <w:numPr>
                <w:ilvl w:val="0"/>
                <w:numId w:val="64"/>
              </w:numPr>
              <w:rPr>
                <w:color w:val="000000"/>
              </w:rPr>
            </w:pPr>
            <w:r>
              <w:rPr>
                <w:color w:val="000000"/>
              </w:rPr>
              <w:t>对</w:t>
            </w:r>
            <w:r>
              <w:rPr>
                <w:color w:val="000000"/>
              </w:rPr>
              <w:t>7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0</w:t>
            </w:r>
            <w:r>
              <w:rPr>
                <w:color w:val="000000"/>
              </w:rPr>
              <w:t>P</w:t>
            </w:r>
            <w:r>
              <w:rPr>
                <w:color w:val="000000"/>
              </w:rPr>
              <w:t>的</w:t>
            </w:r>
            <w:r>
              <w:rPr>
                <w:color w:val="000000"/>
              </w:rPr>
              <w:t>视频</w:t>
            </w:r>
            <w:r>
              <w:rPr>
                <w:color w:val="000000"/>
              </w:rPr>
              <w:t>超分</w:t>
            </w:r>
            <w:r>
              <w:rPr>
                <w:color w:val="000000"/>
              </w:rPr>
              <w:t>到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0</w:t>
            </w:r>
            <w:r>
              <w:rPr>
                <w:color w:val="000000"/>
              </w:rPr>
              <w:t>8</w:t>
            </w:r>
            <w:r>
              <w:rPr>
                <w:color w:val="000000"/>
              </w:rPr>
              <w:t>0</w:t>
            </w:r>
            <w:r>
              <w:rPr>
                <w:color w:val="000000"/>
              </w:rPr>
              <w:t>P</w:t>
            </w:r>
          </w:p>
        </w:tc>
      </w:tr>
      <w:tr>
        <w:trPr/>
        <w:tc>
          <w:tcPr>
            <w:tcW w:w="1875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如何</w:t>
            </w:r>
            <w:r>
              <w:rPr>
                <w:color w:val="000000"/>
              </w:rPr>
              <w:t>通过超分</w:t>
            </w:r>
            <w:r>
              <w:rPr>
                <w:color w:val="000000"/>
              </w:rPr>
              <w:t>生成2k、4k</w:t>
            </w:r>
          </w:p>
        </w:tc>
        <w:tc>
          <w:tcPr>
            <w:tcW w:w="126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2k、4k</w:t>
            </w:r>
          </w:p>
        </w:tc>
        <w:tc>
          <w:tcPr>
            <w:tcW w:w="174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默认开启</w:t>
            </w:r>
          </w:p>
        </w:tc>
        <w:tc>
          <w:tcPr>
            <w:tcW w:w="4635" w:type="dxa"/>
          </w:tcPr>
          <w:p>
            <w:pPr>
              <w:numPr>
                <w:ilvl w:val="0"/>
                <w:numId w:val="65"/>
              </w:numPr>
              <w:pBdr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 2K、4K分辨率时</w:t>
            </w:r>
          </w:p>
          <w:p>
            <w:pPr>
              <w:numPr>
                <w:ilvl w:val="0"/>
                <w:numId w:val="65"/>
              </w:numPr>
              <w:pBd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默认EnhanceSwitch = Enable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  <w:p>
            <w:pPr>
              <w:numPr>
                <w:ilvl w:val="0"/>
                <w:numId w:val="65"/>
              </w:numPr>
              <w:pBdr/>
              <w:ind/>
              <w:rPr>
                <w:color w:val="000000"/>
              </w:rPr>
            </w:pPr>
            <w:r>
              <w:rPr>
                <w:color w:val="000000"/>
              </w:rPr>
              <w:t>模型直出一个最优的分辨率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默认</w:t>
            </w:r>
            <w:r>
              <w:rPr>
                <w:color w:val="000000"/>
              </w:rPr>
              <w:t>按照</w:t>
            </w:r>
            <w:r>
              <w:rPr>
                <w:color w:val="000000"/>
              </w:rPr>
              <w:t>模型</w:t>
            </w:r>
            <w:r>
              <w:rPr>
                <w:color w:val="000000"/>
              </w:rPr>
              <w:t>支持</w:t>
            </w:r>
            <w:r>
              <w:rPr>
                <w:color w:val="000000"/>
              </w:rPr>
              <w:t>的</w:t>
            </w:r>
            <w:r>
              <w:rPr>
                <w:color w:val="000000"/>
              </w:rPr>
              <w:t>最高</w:t>
            </w:r>
            <w:r>
              <w:rPr>
                <w:color w:val="000000"/>
              </w:rPr>
              <w:t>档</w:t>
            </w:r>
            <w:r>
              <w:rPr>
                <w:color w:val="000000"/>
              </w:rPr>
              <w:t>进行</w:t>
            </w:r>
            <w:r>
              <w:rPr>
                <w:color w:val="000000"/>
              </w:rPr>
              <w:t>直出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再</w:t>
            </w:r>
            <w:r>
              <w:rPr>
                <w:color w:val="000000"/>
              </w:rPr>
              <w:t>超分</w:t>
            </w:r>
            <w:r>
              <w:rPr>
                <w:color w:val="000000"/>
              </w:rPr>
              <w:t>）</w:t>
            </w:r>
          </w:p>
          <w:p>
            <w:pPr>
              <w:pBdr/>
              <w:ind w:left="0"/>
              <w:rPr>
                <w:color w:val="000000"/>
              </w:rPr>
            </w:pPr>
            <w:r>
              <w:rPr>
                <w:color w:val="000000"/>
              </w:rPr>
              <w:t>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如果选择的模型支持720P+1080P，则默认使用1080P</w:t>
            </w:r>
          </w:p>
          <w:p>
            <w:pPr>
              <w:pBdr/>
              <w:ind w:left="0"/>
              <w:rPr>
                <w:color w:val="000000"/>
              </w:rPr>
            </w:pPr>
            <w:r>
              <w:rPr>
                <w:color w:val="000000"/>
              </w:rPr>
              <w:t>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如果</w:t>
            </w:r>
            <w:r>
              <w:rPr>
                <w:color w:val="000000"/>
              </w:rPr>
              <w:t>模型</w:t>
            </w:r>
            <w:r>
              <w:rPr>
                <w:color w:val="000000"/>
              </w:rPr>
              <w:t>支持</w:t>
            </w:r>
            <w:r>
              <w:rPr>
                <w:color w:val="000000"/>
              </w:rPr>
              <w:t>720P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则</w:t>
            </w:r>
            <w:r>
              <w:rPr>
                <w:color w:val="000000"/>
              </w:rPr>
              <w:t>默认按照</w:t>
            </w:r>
            <w:r>
              <w:rPr>
                <w:color w:val="000000"/>
              </w:rPr>
              <w:t>使用</w:t>
            </w:r>
            <w:r>
              <w:rPr>
                <w:color w:val="000000"/>
              </w:rPr>
              <w:t>7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0</w:t>
            </w:r>
            <w:r>
              <w:rPr>
                <w:color w:val="000000"/>
              </w:rPr>
              <w:t>P</w:t>
            </w:r>
          </w:p>
          <w:p>
            <w:pPr>
              <w:ind w:left="336"/>
              <w:rPr>
                <w:color w:val="FF0000"/>
              </w:rPr>
            </w:pPr>
            <w:r>
              <w:rPr>
                <w:color w:val="FF0000"/>
              </w:rPr>
              <w:t>暂时不支持指定模型直出的分辨率</w:t>
            </w:r>
          </w:p>
        </w:tc>
      </w:tr>
    </w:tbl>
    <w:p>
      <w:pPr>
        <w:pStyle w:val="ablt93"/>
        <w:ind/>
        <w:rPr/>
      </w:pPr>
    </w:p>
    <w:p>
      <w:pPr>
        <w:pStyle w:val="j767sn"/>
        <w:ind/>
        <w:rPr/>
      </w:pPr>
      <w:r>
        <w:rPr>
          <w:rFonts w:hint="eastAsia"/>
        </w:rPr>
        <w:t>3.4</w:t>
      </w:r>
      <w:r>
        <w:rPr/>
        <w:t>.3 JSON样例</w:t>
      </w:r>
    </w:p>
    <w:p>
      <w:pPr>
        <w:pStyle w:val="7zx672"/>
        <w:rPr/>
      </w:pPr>
      <w:r>
        <w:rPr/>
        <w:t>3.4</w:t>
      </w:r>
      <w:r>
        <w:rPr/>
        <w:t>.</w:t>
      </w:r>
      <w:r>
        <w:rPr/>
        <w:t>3.2</w:t>
      </w:r>
      <w:r>
        <w:rPr/>
        <w:t xml:space="preserve"> 通过超分输出1080P样例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5" name="文本框 e5x02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"GV",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</w:t>
                        </w:r>
                        <w:r>
                          <w:rPr>
                            <w:rStyle w:val="2dwg6q"/>
                          </w:rPr>
                          <w:t>3.2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56z593"/>
                          </w:rPr>
                          <w:t>"Type"</w:t>
                        </w:r>
                        <w:r>
                          <w:rPr>
                            <w:rStyle w:val="3lwl02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</w:t>
                        </w:r>
                        <w:r>
                          <w:rPr>
                            <w:rStyle w:val="2dwg6q"/>
                          </w:rPr>
                          <w:t>https://cz-cos-1300781609.cos.ap-guangzhou.myqcloud.com/demo/picture/logo_dji.webp</w:t>
                        </w:r>
                        <w:r>
                          <w:rPr>
                            <w:rStyle w:val="2dwg6q"/>
                          </w:rPr>
                          <w:t>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</w:t>
                        </w:r>
                        <w:r>
                          <w:rPr>
                            <w:rStyle w:val="56z593"/>
                          </w:rPr>
                          <w:t>让</w:t>
                        </w:r>
                        <w:r>
                          <w:rPr>
                            <w:rStyle w:val="56z593"/>
                          </w:rPr>
                          <w:t>文字</w:t>
                        </w:r>
                        <w:r>
                          <w:rPr>
                            <w:rStyle w:val="56z593"/>
                          </w:rPr>
                          <w:t>飞</w:t>
                        </w:r>
                        <w:r>
                          <w:rPr>
                            <w:rStyle w:val="56z593"/>
                          </w:rPr>
                          <w:t>起来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"1080P",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"EnhanceSwitch": "Enabled"</w:t>
                        </w:r>
                        <w:r>
                          <w:rPr>
                            <w:rStyle w:val="56z593"/>
                          </w:rPr>
                          <w:t xml:space="preserve"> 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lck8fb"/>
                          </w:rPr>
                          <w:t>#</w:t>
                        </w:r>
                        <w:r>
                          <w:rPr>
                            <w:rStyle w:val="d2f421"/>
                          </w:rPr>
                          <w:t>开启</w:t>
                        </w:r>
                        <w:r>
                          <w:rPr>
                            <w:rStyle w:val="d2f421"/>
                          </w:rPr>
                          <w:t>超分</w:t>
                        </w:r>
                        <w:r>
                          <w:rPr>
                            <w:rStyle w:val="d2f421"/>
                          </w:rPr>
                          <w:t>模式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ind/>
        <w:rPr/>
      </w:pPr>
      <w:r>
        <w:rPr>
          <w:rFonts w:hint="eastAsia"/>
        </w:rPr>
        <w:t>3</w:t>
      </w:r>
      <w:r>
        <w:rPr/>
        <w:t>.4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/>
        <w:t>.3</w:t>
      </w:r>
      <w:r>
        <w:rPr/>
        <w:t xml:space="preserve"> 输出高分辨率视频（2K、4K）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7" name="文本框 74ab8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</w:t>
                        </w:r>
                        <w:r>
                          <w:rPr>
                            <w:rStyle w:val="jxhppw"/>
                          </w:rPr>
                          <w:t>1500044236</w:t>
                        </w:r>
                        <w:r>
                          <w:rPr>
                            <w:rStyle w:val="2dwg6q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"GV",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</w:t>
                        </w:r>
                        <w:r>
                          <w:rPr>
                            <w:rStyle w:val="2dwg6q"/>
                          </w:rPr>
                          <w:t>3.2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56z593"/>
                          </w:rPr>
                          <w:t>"Type"</w:t>
                        </w:r>
                        <w:r>
                          <w:rPr>
                            <w:rStyle w:val="3lwl02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</w:t>
                        </w:r>
                        <w:r>
                          <w:rPr>
                            <w:rStyle w:val="2dwg6q"/>
                          </w:rPr>
                          <w:t>https://cz-cos-1300781609.cos.ap-guangzhou.myqcloud.com/demo/picture/logo_dji.webp</w:t>
                        </w:r>
                        <w:r>
                          <w:rPr>
                            <w:rStyle w:val="2dwg6q"/>
                          </w:rPr>
                          <w:t>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</w:t>
                        </w:r>
                        <w:r>
                          <w:rPr>
                            <w:rStyle w:val="2dwg6q"/>
                          </w:rPr>
                          <w:t>微笑</w:t>
                        </w:r>
                        <w:r>
                          <w:rPr>
                            <w:rStyle w:val="2dwg6q"/>
                          </w:rPr>
                          <w:t>的向我走来",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"2K"</w:t>
                        </w:r>
                        <w:r>
                          <w:rPr>
                            <w:rStyle w:val="3lwl02"/>
                          </w:rPr>
                          <w:t xml:space="preserve"> 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lck8fb"/>
                          </w:rPr>
                          <w:t>#</w:t>
                        </w:r>
                        <w:r>
                          <w:rPr>
                            <w:rStyle w:val="d2f421"/>
                          </w:rPr>
                          <w:t>指定</w:t>
                        </w:r>
                        <w:r>
                          <w:rPr>
                            <w:rStyle w:val="d2f421"/>
                          </w:rPr>
                          <w:t>分辨率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zvloxh"/>
        <w:pBdr/>
        <w:ind/>
        <w:rPr>
          <w:rFonts w:hint="eastAsia"/>
        </w:rPr>
      </w:pPr>
      <w:r>
        <w:rPr/>
        <w:t>3.5 动作控制 - Kling</w:t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  <w:color w:val="FF0000"/>
        </w:rPr>
        <w:t>如果需要使用 3.0 版本的动作控制，则指定版本为 3.0</w:t>
      </w:r>
      <w:r>
        <w:rPr>
          <w:rFonts w:hint="eastAsia"/>
        </w:rPr>
        <w:t>；</w:t>
      </w:r>
      <w:r>
        <w:rPr>
          <w:rFonts w:hint="eastAsia"/>
        </w:rPr>
        <w:t>如</w:t>
      </w:r>
      <w:r>
        <w:rPr>
          <w:rFonts w:hint="eastAsia"/>
        </w:rPr>
        <w:t>需</w:t>
      </w:r>
      <w:r>
        <w:rPr>
          <w:rFonts w:hint="eastAsia"/>
        </w:rPr>
        <w:t>使用</w:t>
      </w:r>
      <w:r>
        <w:rPr>
          <w:rFonts w:hint="eastAsia"/>
        </w:rPr>
        <w:t>非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版本</w:t>
      </w:r>
      <w:r>
        <w:rPr>
          <w:rFonts w:hint="eastAsia"/>
        </w:rPr>
        <w:t>的</w:t>
      </w:r>
      <w:r>
        <w:rPr>
          <w:rFonts w:hint="eastAsia"/>
        </w:rPr>
        <w:t>动作</w:t>
      </w:r>
      <w:r>
        <w:rPr>
          <w:rFonts w:hint="eastAsia"/>
        </w:rPr>
        <w:t>控制</w:t>
      </w:r>
      <w:r>
        <w:rPr>
          <w:rFonts w:hint="eastAsia"/>
        </w:rPr>
        <w:t>，模型版本（</w:t>
      </w:r>
      <w:r>
        <w:rPr>
          <w:rFonts w:ascii="pingfang SC" w:hAnsi="pingfang SC" w:eastAsia="pingfang SC" w:cs="pingfang SC"/>
          <w:i w:val="false"/>
          <w:strike w:val="false"/>
          <w:color w:val="666666"/>
          <w:spacing w:val="0"/>
          <w:sz w:val="21"/>
          <w:u w:val="none"/>
          <w:shd w:val="clear" w:color="auto" w:fill="FFFFFF"/>
        </w:rPr>
        <w:t>ModelVersion</w:t>
      </w:r>
      <w:r>
        <w:rPr>
          <w:rFonts w:hint="eastAsia"/>
        </w:rPr>
        <w:t>）</w:t>
      </w:r>
      <w:r>
        <w:rPr>
          <w:rFonts w:hint="eastAsia"/>
        </w:rPr>
        <w:t>填写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6</w:t>
      </w:r>
      <w:r>
        <w:rPr>
          <w:rFonts w:hint="eastAsia"/>
        </w:rPr>
        <w:t>。</w:t>
      </w:r>
    </w:p>
    <w:p>
      <w:pPr>
        <w:pStyle w:val="ablt93"/>
        <w:pBdr/>
        <w:ind/>
        <w:rPr/>
      </w:pPr>
      <w:r>
        <w:rPr>
          <w:rStyle w:val="517dby"/>
          <w:color/>
        </w:rPr>
        <w:fldChar w:fldCharType="begin"/>
      </w:r>
      <w:r>
        <w:rPr>
          <w:rStyle w:val="517dby"/>
          <w:color/>
        </w:rPr>
        <w:instrText>HYPERLINK https://app.klingai.com/cn/dev/document-api/apiReference/model/motionControl normalLink \tdfe -10 \tdlt inline \tdlf FromPaste \tdtf 1 \tdsub normalLink \tdkey 0hughq</w:instrText>
      </w:r>
      <w:r>
        <w:rPr>
          <w:rStyle w:val="517dby"/>
          <w:color/>
        </w:rPr>
        <w:fldChar w:fldCharType="separate"/>
      </w:r>
      <w:r>
        <w:rPr>
          <w:rStyle w:val="517dby"/>
          <w:color/>
        </w:rPr>
        <w:t>Kling AI: Next-Gen AI Video &amp; AI Image Generator</w:t>
      </w:r>
      <w:r>
        <w:rPr>
          <w:rStyle w:val="517dby"/>
          <w:color/>
        </w:rPr>
        <w:fldChar w:fldCharType="end"/>
      </w:r>
    </w:p>
    <w:p>
      <w:pPr>
        <w:pStyle w:val="j767sn"/>
        <w:pBdr/>
        <w:ind/>
        <w:rPr/>
      </w:pPr>
      <w:r>
        <w:rPr/>
        <w:t>3.5.1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00"/>
        <w:gridCol w:w="1883"/>
        <w:gridCol w:w="5813"/>
      </w:tblGrid>
      <w:tr>
        <w:trPr/>
        <w:tc>
          <w:tcPr>
            <w:tcW w:w="1600" w:type="dxa"/>
          </w:tcPr>
          <w:p>
            <w:pPr>
              <w:rPr/>
            </w:pP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值</w:t>
            </w:r>
          </w:p>
        </w:tc>
        <w:tc>
          <w:tcPr>
            <w:tcW w:w="1883" w:type="dxa"/>
          </w:tcPr>
          <w:p>
            <w:pPr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1600" w:type="dxa"/>
          </w:tcPr>
          <w:p>
            <w:pPr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FileInfos.N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</w:p>
        </w:tc>
        <w:tc>
          <w:tcPr>
            <w:tcW w:w="188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er7dxn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qx3zwm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支持指定参考的文件类型</w:t>
            </w:r>
          </w:p>
          <w:p>
            <w:pPr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pStyle w:val="ablt93"/>
              <w:numPr/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</w:p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视频。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SceneType</w:t>
            </w:r>
          </w:p>
        </w:tc>
        <w:tc>
          <w:tcPr>
            <w:tcW w:w="188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813" w:type="dxa"/>
          </w:tcPr>
          <w:p>
            <w:pPr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场景类型。取值如下：</w:t>
            </w:r>
          </w:p>
          <w:p>
            <w:pPr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当 ModelName 为 Kling 时，取值 motion_control 表示动作控制；其他 ModelName 暂不支持。</w:t>
            </w:r>
          </w:p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示例值：motion_control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883" w:type="dxa"/>
          </w:tcPr>
          <w:p>
            <w:pPr>
              <w:pStyle w:val="ablt93"/>
              <w:pBdr>
                <w:bottom/>
              </w:pBdr>
              <w:ind/>
              <w:rPr/>
            </w:pPr>
            <w:r>
              <w:rPr>
                <w:rFonts w:hint="eastAsia"/>
              </w:rPr>
              <w:t>JSON</w:t>
            </w:r>
          </w:p>
        </w:tc>
        <w:tc>
          <w:tcPr>
            <w:tcW w:w="5813" w:type="dxa"/>
          </w:tcPr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额外参数可以通过 ExtInfo 指定，可参考可灵官方文档：</w:t>
            </w:r>
            <w:r>
              <w:rPr>
                <w:rStyle w:val="517dby"/>
                <w:color/>
              </w:rPr>
              <w:fldChar w:fldCharType="begin"/>
            </w:r>
            <w:r>
              <w:rPr>
                <w:rStyle w:val="517dby"/>
                <w:color/>
              </w:rPr>
              <w:instrText>HYPERLINK https://app.klingai.com/cn/dev/document-api/apiReference/model/motionControl normalLink \tdfe -10 \tdlt inline \tdlf FromPaste \tdtf 1 \tdsub normalLink \tdkey tgcvfm</w:instrText>
            </w:r>
            <w:r>
              <w:rPr>
                <w:rStyle w:val="517dby"/>
                <w:color/>
              </w:rPr>
              <w:fldChar w:fldCharType="separate"/>
            </w:r>
            <w:r>
              <w:rPr>
                <w:rStyle w:val="517dby"/>
                <w:color/>
              </w:rPr>
              <w:t>Kling AI: Next-Gen AI Video &amp; AI Image Generator</w:t>
            </w:r>
            <w:r>
              <w:rPr>
                <w:rStyle w:val="517dby"/>
                <w:color/>
              </w:rPr>
              <w:fldChar w:fldCharType="end"/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如果需要指定 keep_original_sound 或者 character_orientation，可以通过 ExtInfo 指定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{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</w:t>
            </w:r>
            <w:r>
              <w:rPr>
                <w:rStyle w:val="r7qvlo"/>
              </w:rPr>
              <w:t>AdditionalParameters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x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x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x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}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>
                <w:ilvl w:val="0"/>
                <w:numId w:val="66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keep_original_sound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i w:val="false"/>
                <w:strike w:val="false"/>
                <w:spacing w:val="0"/>
                <w:u w:val="none"/>
              </w:rPr>
              <w:t>可选择是否保留视频原声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枚举值：yes，no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其中yes：保留视频原声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其中no：不保留视频原声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>
                <w:ilvl w:val="0"/>
                <w:numId w:val="67"/>
              </w:num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character_orientation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:</w:t>
            </w:r>
            <w:r>
              <w:rPr>
                <w:i w:val="false"/>
                <w:strike w:val="false"/>
                <w:spacing w:val="0"/>
                <w:u w:val="none"/>
              </w:rPr>
              <w:t>生成视频中人物的朝向，可选择与图片一致或与视频一致</w:t>
            </w:r>
          </w:p>
          <w:p>
            <w:pPr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枚举值：image，video，其中：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其中image：与图片中人物朝向一致；此时参考视频时长不得超过10秒；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其中video：与视频中人物朝向一致；此时参考视频时长不得超过30秒；</w:t>
            </w:r>
            <w:r>
              <w:rPr>
                <w:i w:val="false"/>
                <w:strike w:val="false"/>
                <w:spacing w:val="0"/>
                <w:u w:val="none"/>
              </w:rPr>
              <w:t>。</w:t>
            </w:r>
          </w:p>
        </w:tc>
      </w:tr>
    </w:tbl>
    <w:p>
      <w:pPr>
        <w:pStyle w:val="ablt93"/>
        <w:pBdr/>
        <w:ind/>
        <w:rPr>
          <w:b/>
        </w:rPr>
      </w:pPr>
      <w:r>
        <w:rPr>
          <w:b/>
        </w:rPr>
        <w:t>ExtInfo 参考</w:t>
      </w:r>
    </w:p>
    <w:p>
      <w:pPr>
        <w:pStyle w:val="ablt93"/>
        <w:rPr>
          <w:b/>
        </w:rPr>
      </w:pPr>
      <w:r>
        <w:rPr/>
        <w:drawing>
          <wp:inline distT="0" distB="0" distL="0" distR="0">
            <wp:extent cx="5760085" cy="5760085"/>
            <wp:effectExtent l="0" t="0" r="0" b="0"/>
            <wp:docPr id="69" name="文本框 cw7sk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ind/>
                          <w:rPr>
                            <w:rStyle w:val="jxhppw"/>
                          </w:rPr>
                        </w:pPr>
                        <w:r>
                          <w:rPr>
                            <w:rStyle w:val="vo5r1u"/>
                          </w:rPr>
                          <w:t>{"AdditionalParameters":</w:t>
                        </w:r>
                        <w:r>
                          <w:rPr>
                            <w:rStyle w:val="om7x1v"/>
                            <w:rFonts w:hint="eastAsia"/>
                          </w:rPr>
                          <w:t>"</w:t>
                        </w:r>
                        <w:r>
                          <w:rPr>
                            <w:rStyle w:val="vo5r1u"/>
                          </w:rPr>
                          <w:t>{\"keep_original_sound\":\"no\",\"character_orientation\":\"video\"}</w:t>
                        </w:r>
                        <w:r>
                          <w:rPr>
                            <w:rStyle w:val="3lwl02"/>
                            <w:rFonts w:hint="eastAsia"/>
                          </w:rPr>
                          <w:t>"</w:t>
                        </w:r>
                        <w:r>
                          <w:rPr>
                            <w:rStyle w:val="vo5r1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pBdr/>
        <w:ind/>
        <w:rPr/>
      </w:pPr>
      <w:r>
        <w:rPr/>
        <w:t>3.5.2 Json数据</w:t>
      </w:r>
    </w:p>
    <w:p>
      <w:pPr>
        <w:pStyle w:val="7zx672"/>
        <w:pBdr/>
        <w:ind/>
        <w:rPr/>
      </w:pPr>
      <w:r>
        <w:rPr/>
        <w:t>① 2.6 版本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1" name="文本框 wuf9z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"2.6",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"https://1500013788.vod2.myqcloud.com/6cab4d43vodcq1500013788/b9bf1a495145403712730999249/vKeAsRYAm1cA.mp4"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"https://1500013788.vod2.myqcloud.com/6cab4d43vodcq1500013788/4087c38b5145403712732122005/f0.webp"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"参考视频生成一个新视频",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"SceneType": "motion_control",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"ExtInfo": "{\"AdditionalParameters\":\"{\\\"keep_original_sound\\\":\\\"no\\\",\\\"character_orientation\\\":\\\"video\\\"}\"}"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>
                            <w:rStyle w:val="2dwg6q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rPr/>
      </w:pPr>
      <w:r>
        <w:rPr/>
        <w:t>② 3.0 版本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3" name="文本框 t7iux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"ModelVersion": "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3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.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0</w:t>
                        </w:r>
                        <w:r>
                          <w:rPr>
                            <w:rStyle w:val="vo5r1u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"Url": "https://1500013788.vod2.myqcloud.com/6cab4d43vodcq1500013788/b9bf1a495145403712730999249/vKeAsRYAm1cA.mp4"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"Url": "https://1500013788.vod2.myqcloud.com/6cab4d43vodcq1500013788/4087c38b5145403712732122005/f0.webp"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"Prompt": "参考视频生成一个新视频",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"StorageMode": "Temporary"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"SceneType": "motion_control",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"ExtInfo": "{\"AdditionalParameters\":\"{\\\"keep_original_sound\\\":\\\"no\\\",\\\"character_orientation\\\":\\\"video\\\"}\"}"</w:t>
                        </w:r>
                      </w:p>
                      <w:p>
                        <w:pPr>
                          <w:pStyle w:val="ebgkn2"/>
                          <w:rPr>
                            <w:rStyle w:val="jxhpp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/>
        <w:rPr/>
      </w:pPr>
      <w:r>
        <w:rPr/>
        <w:t>3.5.3 代码示例</w:t>
      </w:r>
    </w:p>
    <w:p>
      <w:pPr>
        <w:pStyle w:val="7zx672"/>
        <w:numPr>
          <w:ilvl w:val="0"/>
          <w:numId w:val="68"/>
        </w:numPr>
        <w:ind/>
        <w:rPr/>
      </w:pPr>
      <w:r>
        <w:rPr/>
        <w:t>python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u3fq9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# -*- coding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utf</w:t>
                        </w:r>
                        <w:r>
                          <w:rPr>
                            <w:rStyle w:val="tz4ic5"/>
                          </w:rPr>
                          <w:t>-8</w:t>
                        </w:r>
                        <w:r>
                          <w:rPr>
                            <w:rStyle w:val="lck8fb"/>
                          </w:rPr>
                          <w:t xml:space="preserve"> -*-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from tencentcloud.vod.v20180717 import vod_client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models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try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请参见：https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fcekyh"/>
                          </w:rPr>
                          <w:t>//cloud.tencent.com/document/product/1278/85305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密钥可前往官网控制台 https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fcekyh"/>
                          </w:rPr>
                          <w:t>//console.cloud.tencent.com/cam/capi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cred = credential.Credential(os.getenv(</w:t>
                        </w:r>
                        <w:r>
                          <w:rPr>
                            <w:rStyle w:val="56z593"/>
                          </w:rPr>
                          <w:t>"TENCENTCLOUD_SECRET_ID"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os.getenv(</w:t>
                        </w:r>
                        <w:r>
                          <w:rPr>
                            <w:rStyle w:val="56z593"/>
                          </w:rPr>
                          <w:t>"TENCENTCLOUD_SECRET_KEY"</w:t>
                        </w:r>
                        <w:r>
                          <w:rPr>
                            <w:rStyle w:val="lck8fb"/>
                          </w:rPr>
                          <w:t>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cred = credential.Credential(</w:t>
                        </w:r>
                        <w:r>
                          <w:rPr>
                            <w:rStyle w:val="56z593"/>
                          </w:rPr>
                          <w:t>"SecretId"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"SecretKey"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"Token"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httpProfile.endpoint = </w:t>
                        </w:r>
                        <w:r>
                          <w:rPr>
                            <w:rStyle w:val="56z593"/>
                          </w:rPr>
                          <w:t>"vod.tencentcloudapi.com"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实例化要请求产品的client对象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>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 = vod_client.VodClient(cred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clientProfile)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实例化一个请求对象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params =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"SubAppId"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tz4ic5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"ModelName"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"Kling"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"ModelVersion"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"2.6"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"FileInfos"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"Type"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"Category"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"Video"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"Url"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"https://1500013788.vod2.myqcloud.com/6cab4d43vodcq1500013788/b9bf1a495145403712730999249/vKeAsRYAm1cA.mp4"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"Type"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"Category"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"Url"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"https://1500013788.vod2.myqcloud.com/6cab4d43vodcq1500013788/4087c38b5145403712732122005/f0.webp"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"参考视频生成一个新视频"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"OutputConfig"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"StorageMode"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"Temporary"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"SceneType"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"motion_control"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"ExtInfo"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"{\"AdditionalParameters\":\"{\\\"keep_original_sound\\\":\\\"no\\\",\\\"character_orientation\\\":\\\"video\\\"}\"}"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except TencentCloudSDKException as err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>
          <w:ilvl w:val="0"/>
          <w:numId w:val="68"/>
        </w:numPr>
        <w:pBdr/>
        <w:ind/>
        <w:rPr/>
      </w:pPr>
      <w:r>
        <w:rPr/>
        <w:t>Go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7" name="文本框 zj8lj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package main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import (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56z593"/>
                          </w:rPr>
                          <w:t>"os"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56z593"/>
                          </w:rPr>
                          <w:t>"fmt"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56z593"/>
                          </w:rPr>
                          <w:t>"github.com/tencentcloud/tencentcloud-sdk-go/tencentcloud/common"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56z593"/>
                          </w:rPr>
                          <w:t>"github.com/tencentcloud/tencentcloud-sdk-go/tencentcloud/common/errors"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56z593"/>
                          </w:rPr>
                          <w:t>"github.com/tencentcloud/tencentcloud-sdk-go/tencentcloud/common/profile"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vod </w:t>
                        </w:r>
                        <w:r>
                          <w:rPr>
                            <w:rStyle w:val="56z593"/>
                          </w:rPr>
                          <w:t>"github.com/tencentcloud/tencentcloud-sdk-go/tencentcloud/vod/v20180717"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func main()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请参见：https://cloud.tencent.com/document/product/1278/85305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credential 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>= common.NewCredential(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os.Getenv(</w:t>
                        </w:r>
                        <w:r>
                          <w:rPr>
                            <w:rStyle w:val="56z593"/>
                          </w:rPr>
                          <w:t>"TENCENTCLOUD_SECRET_ID"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os.Getenv(</w:t>
                        </w:r>
                        <w:r>
                          <w:rPr>
                            <w:rStyle w:val="56z593"/>
                          </w:rPr>
                          <w:t>"TENCENTCLOUD_SECRET_KEY"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credential := common.NewTokenCredential("SecretId", "SecretKey", "Token")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cpf 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>= profile.NewClientProfile()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cpf.HttpProfile.Endpoint = </w:t>
                        </w:r>
                        <w:r>
                          <w:rPr>
                            <w:rStyle w:val="56z593"/>
                          </w:rPr>
                          <w:t>"vod.tencentcloudapi.com"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实例化要请求产品的client对象,clientProfile是可选的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client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_ 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>= vod.NewClient(credential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cpf)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 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>= vod.NewCreateAigcVideoTaskRequest()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request.SubAppId = common.Uint64Ptr(</w:t>
                        </w:r>
                        <w:r>
                          <w:rPr>
                            <w:rStyle w:val="tz4ic5"/>
                          </w:rPr>
                          <w:t>1500044236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request.ModelName = common.StringPtr(</w:t>
                        </w:r>
                        <w:r>
                          <w:rPr>
                            <w:rStyle w:val="56z593"/>
                          </w:rPr>
                          <w:t>"Kling"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request.ModelVersion = common.StringPtr(</w:t>
                        </w:r>
                        <w:r>
                          <w:rPr>
                            <w:rStyle w:val="56z593"/>
                          </w:rPr>
                          <w:t>"3.0"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request.FileInfos = </w:t>
                        </w:r>
                        <w:r>
                          <w:rPr>
                            <w:rStyle w:val="oly14h"/>
                          </w:rPr>
                          <w:t>[]</w:t>
                        </w:r>
                        <w:r>
                          <w:rPr>
                            <w:rStyle w:val="lck8fb"/>
                          </w:rPr>
                          <w:t xml:space="preserve">*vod.AigcVideoTaskInputFileInfo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&amp;vod.AigcVideoTaskInputFileInfo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        Type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common.StringPtr(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        Category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common.StringPtr(</w:t>
                        </w:r>
                        <w:r>
                          <w:rPr>
                            <w:rStyle w:val="56z593"/>
                          </w:rPr>
                          <w:t>"Video"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        Url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common.StringPtr(</w:t>
                        </w:r>
                        <w:r>
                          <w:rPr>
                            <w:rStyle w:val="56z593"/>
                          </w:rPr>
                          <w:t>"https://1500013788.vod2.myqcloud.com/6cab4d43vodcq1500013788/b9bf1a495145403712730999249/vKeAsRYAm1cA.mp4"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&amp;vod.AigcVideoTaskInputFileInfo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        Type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common.StringPtr(</w:t>
                        </w:r>
                        <w:r>
                          <w:rPr>
                            <w:rStyle w:val="56z593"/>
                          </w:rPr>
                          <w:t>"Url"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        Category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common.StringPtr(</w:t>
                        </w:r>
                        <w:r>
                          <w:rPr>
                            <w:rStyle w:val="56z593"/>
                          </w:rPr>
                          <w:t>"Image"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        Url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common.StringPtr(</w:t>
                        </w:r>
                        <w:r>
                          <w:rPr>
                            <w:rStyle w:val="56z593"/>
                          </w:rPr>
                          <w:t>"https://1500013788.vod2.myqcloud.com/6cab4d43vodcq1500013788/4087c38b5145403712732122005/f0.webp"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request.Prompt = common.StringPtr(</w:t>
                        </w:r>
                        <w:r>
                          <w:rPr>
                            <w:rStyle w:val="56z593"/>
                          </w:rPr>
                          <w:t>"参考视频生成一个新视频"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request.OutputConfig = &amp;vod.AigcVideoOutputConfig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StorageMode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common.StringPtr(</w:t>
                        </w:r>
                        <w:r>
                          <w:rPr>
                            <w:rStyle w:val="56z593"/>
                          </w:rPr>
                          <w:t>"Temporary"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request.SceneType = common.StringPtr(</w:t>
                        </w:r>
                        <w:r>
                          <w:rPr>
                            <w:rStyle w:val="56z593"/>
                          </w:rPr>
                          <w:t>"motion_control"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request.ExtInfo = common.StringPtr(</w:t>
                        </w:r>
                        <w:r>
                          <w:rPr>
                            <w:rStyle w:val="56z593"/>
                          </w:rPr>
                          <w:t>"{\"AdditionalParameters\":\"{\\\"keep_original_sound\\\":\\\"no\\\",\\\"character_orientation\\\":\\\"video\\\"}\"}"</w:t>
                        </w:r>
                        <w:r>
                          <w:rPr>
                            <w:rStyle w:val="lck8fb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response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err 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>= client.CreateAigcVideoTask(request)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if _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ok 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= err.(*errors.TencentCloudSDKError); ok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fmt.Printf(</w:t>
                        </w:r>
                        <w:r>
                          <w:rPr>
                            <w:rStyle w:val="56z593"/>
                          </w:rPr>
                          <w:t>"An API error has returned: %s"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err)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return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if err != nil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panic(err)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fcekyh"/>
                          </w:rPr>
                          <w:t>//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fmt.Printf(</w:t>
                        </w:r>
                        <w:r>
                          <w:rPr>
                            <w:rStyle w:val="56z593"/>
                          </w:rPr>
                          <w:t>"%s"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response.ToJsonString())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/>
        <w:rPr/>
      </w:pPr>
      <w:r>
        <w:rPr/>
        <w:t xml:space="preserve">3.5.4 效果展示 </w:t>
      </w:r>
    </w:p>
    <w:p>
      <w:pPr>
        <w:pStyle w:val="ablt93"/>
        <w:pBdr/>
        <w:ind/>
        <w:rPr>
          <w:rFonts w:hint="eastAsia"/>
        </w:rPr>
      </w:pPr>
      <w:r>
        <w:rPr/>
        <w:fldChar w:fldCharType="begin"/>
      </w:r>
      <w:r>
        <w:rPr/>
        <w:instrText xml:space="preserve">HYPERLINK https://drive.weixin.qq.com/s?k=AJEAIQdfAAoafVWXMtAUUAAQaDAMY docLink \tdkey i.1970325010981265.1688857485705541_f.768805341cgYW-0tiday \tdfu https://drive.weixin.qq.com/s?k=AJEAIQdfAAoafVWXMtAUUAAQaDAMY \tdfid i.1970325010981265.1688857485705541_f.768805341cgYW \tdfe 1004 \tdfn aigcVideoGenFile.mp4 \tdft Wedrive \tdlt preview \tdlf FromUploadFile \tdtf 0 \tdw 3540 \tdh 4800 </w:instrText>
      </w:r>
      <w:r>
        <w:rPr/>
        <w:fldChar w:fldCharType="separate"/>
      </w:r>
      <w:r>
        <w:rPr>
          <w:rStyle w:val="517dby"/>
        </w:rPr>
        <w:t>aigcVideoGenFile.mp4</w:t>
      </w:r>
      <w:r>
        <w:rPr/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/>
        <w:fldChar w:fldCharType="begin"/>
      </w:r>
      <w:r>
        <w:rPr/>
        <w:instrText xml:space="preserve">HYPERLINK https://drive.weixin.qq.com/s?k=AJEAIQdfAAoYuxIphkAUUAAQaDAMY docLink \tdkey i.1970325010981265.1688857485705541_f.768805347T4cR-tmbdpz \tdfu https://drive.weixin.qq.com/s?k=AJEAIQdfAAoYuxIphkAUUAAQaDAMY \tdfid i.1970325010981265.1688857485705541_f.768805347T4cR \tdfe 1004 \tdfn vKeAsRYAm1cA.mp4 \tdft Wedrive \tdlt preview \tdlf FromUploadFile \tdtf 0 \tdw 3540 \tdh 4800 </w:instrText>
      </w:r>
      <w:r>
        <w:rPr/>
        <w:fldChar w:fldCharType="separate"/>
      </w:r>
      <w:r>
        <w:rPr>
          <w:rStyle w:val="517dby"/>
        </w:rPr>
        <w:t>vKeAsRYAm1cA.mp4</w:t>
      </w:r>
      <w:r>
        <w:rPr/>
        <w:fldChar w:fldCharType="end"/>
      </w:r>
    </w:p>
    <w:p>
      <w:pPr>
        <w:pStyle w:val="ablt93"/>
        <w:pBdr/>
        <w:ind/>
        <w:rPr/>
      </w:pPr>
    </w:p>
    <w:p>
      <w:pPr>
        <w:pStyle w:val="zvloxh"/>
        <w:pBdr/>
        <w:ind/>
        <w:rPr>
          <w:rFonts w:hint="eastAsia"/>
        </w:rPr>
      </w:pPr>
      <w:r>
        <w:rPr/>
        <w:t>3.6 对口型 - Kling</w:t>
      </w:r>
      <w:r>
        <w:rPr>
          <w:rFonts w:hint="eastAsia"/>
        </w:rPr>
        <w:t xml:space="preserve"> </w:t>
      </w:r>
    </w:p>
    <w:p>
      <w:pPr>
        <w:pStyle w:val="ablt93"/>
        <w:numPr/>
        <w:pBdr/>
        <w:ind/>
        <w:rPr/>
      </w:pPr>
      <w:r>
        <w:rPr>
          <w:rFonts w:hint="eastAsia"/>
        </w:rPr>
        <w:t>与版本无关，模型版本（</w:t>
      </w:r>
      <w:r>
        <w:rPr>
          <w:rFonts w:ascii="pingfang SC" w:hAnsi="pingfang SC" w:eastAsia="pingfang SC" w:cs="pingfang SC"/>
          <w:i w:val="false"/>
          <w:strike w:val="false"/>
          <w:color w:val="666666"/>
          <w:spacing w:val="0"/>
          <w:sz w:val="21"/>
          <w:u w:val="none"/>
          <w:shd w:val="clear" w:color="auto" w:fill="FFFFFF"/>
        </w:rPr>
        <w:t>ModelVersion</w:t>
      </w:r>
      <w:r>
        <w:rPr>
          <w:rFonts w:hint="eastAsia"/>
        </w:rPr>
        <w:t>）随意填写一个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9" name="文本框 mkhz5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Fonts w:hint="eastAsia"/>
                          </w:rPr>
                          <w:t>#</w:t>
                        </w:r>
                        <w:r>
                          <w:rPr>
                            <w:rFonts w:hint="eastAsia"/>
                          </w:rPr>
                          <w:t>keling</w:t>
                        </w:r>
                        <w:r>
                          <w:rPr>
                            <w:rFonts w:hint="eastAsia"/>
                          </w:rPr>
                          <w:t>对</w:t>
                        </w:r>
                        <w:r>
                          <w:rPr>
                            <w:rFonts w:hint="eastAsia"/>
                          </w:rPr>
                          <w:t>口型</w:t>
                        </w:r>
                        <w:r>
                          <w:rPr>
                            <w:rFonts w:hint="eastAsia"/>
                          </w:rPr>
                          <w:t>文档</w:t>
                        </w:r>
                        <w:r>
                          <w:rPr>
                            <w:rFonts w:hint="eastAsia"/>
                          </w:rPr>
                          <w:t>参考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https://app.klingai.com/cn/dev/document-api/apiReference/model/videoTolip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pBdr/>
        <w:ind/>
        <w:rPr/>
      </w:pPr>
      <w:r>
        <w:rPr/>
        <w:t>3.6.1 使用说明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81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82" name="图片 1" descr="图标  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ind/>
        <w:rPr/>
      </w:pPr>
      <w:r>
        <w:rPr>
          <w:rFonts w:hint="eastAsia"/>
        </w:rPr>
        <w:t>先</w:t>
      </w:r>
      <w:r>
        <w:rPr>
          <w:rFonts w:hint="eastAsia"/>
        </w:rPr>
        <w:t>用</w:t>
      </w:r>
      <w:r>
        <w:rPr>
          <w:rFonts w:hint="eastAsia"/>
        </w:rPr>
        <w:t>通过</w:t>
      </w:r>
      <w:r>
        <w:rPr>
          <w:rFonts w:hint="eastAsia"/>
        </w:rPr>
        <w:t>人脸</w:t>
      </w:r>
      <w:r>
        <w:rPr>
          <w:rFonts w:hint="eastAsia"/>
        </w:rPr>
        <w:t>信息</w:t>
      </w:r>
      <w:r>
        <w:rPr>
          <w:rFonts w:hint="eastAsia"/>
        </w:rPr>
        <w:t>接口</w:t>
      </w:r>
      <w:r>
        <w:rPr>
          <w:rFonts w:hint="eastAsia"/>
        </w:rPr>
        <w:t>获取</w:t>
      </w:r>
      <w:r>
        <w:rPr>
          <w:rFonts w:hint="eastAsia"/>
        </w:rPr>
        <w:t>人脸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再</w:t>
      </w:r>
      <w:r>
        <w:rPr>
          <w:rFonts w:hint="eastAsia"/>
        </w:rPr>
        <w:t>调用</w:t>
      </w:r>
      <w:r>
        <w:rPr>
          <w:rFonts w:hint="eastAsia"/>
        </w:rPr>
        <w:t xml:space="preserve"> </w:t>
      </w:r>
      <w:r>
        <w:rPr>
          <w:rFonts w:hint="eastAsia"/>
        </w:rPr>
        <w:t>AIG</w:t>
      </w:r>
      <w:r>
        <w:rPr>
          <w:rFonts w:hint="eastAsia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t>生</w:t>
      </w:r>
      <w:r>
        <w:rPr>
          <w:rFonts w:hint="eastAsia"/>
        </w:rPr>
        <w:t>视频</w:t>
      </w:r>
      <w:r>
        <w:rPr>
          <w:rFonts w:hint="eastAsia"/>
        </w:rPr>
        <w:t>接口</w:t>
      </w:r>
      <w:r>
        <w:rPr>
          <w:rFonts w:hint="eastAsia"/>
        </w:rPr>
        <w:t>生成</w:t>
      </w:r>
      <w:r>
        <w:rPr>
          <w:rFonts w:hint="eastAsia"/>
        </w:rPr>
        <w:t>视频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3285"/>
        <w:gridCol w:w="5760"/>
      </w:tblGrid>
      <w:tr>
        <w:trPr/>
        <w:tc>
          <w:tcPr>
            <w:tcW w:w="3285" w:type="dxa"/>
          </w:tcPr>
          <w:p>
            <w:pPr>
              <w:rPr/>
            </w:pPr>
            <w:r>
              <w:rPr>
                <w:rFonts w:hint="eastAsia"/>
              </w:rPr>
              <w:t>接口</w:t>
            </w:r>
          </w:p>
        </w:tc>
        <w:tc>
          <w:tcPr>
            <w:tcW w:w="5760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3285" w:type="dxa"/>
          </w:tcPr>
          <w:p>
            <w:pPr>
              <w:pStyle w:val="ablt93"/>
              <w:pBdr>
                <w:bottom/>
              </w:pBd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DescribeAigcFaceInfo</w:t>
            </w:r>
          </w:p>
        </w:tc>
        <w:tc>
          <w:tcPr>
            <w:tcW w:w="5760" w:type="dxa"/>
          </w:tcPr>
          <w:p>
            <w:pPr>
              <w:rPr>
                <w:b/>
              </w:rPr>
            </w:pPr>
            <w:r>
              <w:rPr>
                <w:rFonts w:hint="eastAsia"/>
              </w:rPr>
              <w:t>同步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人脸</w:t>
            </w:r>
            <w:r>
              <w:rPr>
                <w:rFonts w:hint="eastAsia"/>
              </w:rPr>
              <w:t>信息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记录</w:t>
            </w:r>
            <w:r>
              <w:rPr>
                <w:i w:val="false"/>
                <w:strike w:val="false"/>
                <w:spacing w:val="0"/>
                <w:u w:val="none"/>
              </w:rPr>
              <w:t>session_id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、</w:t>
            </w:r>
            <w:r>
              <w:rPr>
                <w:i w:val="false"/>
                <w:strike w:val="false"/>
                <w:spacing w:val="0"/>
                <w:u w:val="none"/>
              </w:rPr>
              <w:t>face_id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等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信息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同步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获取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超时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时间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为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秒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b/>
                <w:i w:val="false"/>
                <w:strike w:val="false"/>
                <w:spacing w:val="0"/>
                <w:u w:val="none"/>
              </w:rPr>
              <w:t>适用于获取时长较短、画面较简单的视频。</w:t>
            </w:r>
          </w:p>
        </w:tc>
      </w:tr>
      <w:tr>
        <w:trPr>
          <w:wBefore/>
          <w:trHeight/>
        </w:trPr>
        <w:tc>
          <w:tcPr>
            <w:tcW w:w="3285" w:type="dxa"/>
          </w:tcPr>
          <w:p>
            <w:pPr>
              <w:pStyle w:val="ablt93"/>
              <w:pBdr>
                <w:bottom/>
              </w:pBd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DescribeAigcFaceInfoAsync</w:t>
            </w:r>
          </w:p>
        </w:tc>
        <w:tc>
          <w:tcPr>
            <w:tcW w:w="5760" w:type="dxa"/>
          </w:tcPr>
          <w:p>
            <w:pPr>
              <w:numPr/>
              <w:pBdr>
                <w:bottom/>
              </w:pBdr>
              <w:ind/>
              <w:rPr>
                <w:b/>
              </w:rPr>
            </w:pPr>
            <w:r>
              <w:rPr>
                <w:rFonts w:hint="eastAsia"/>
              </w:rPr>
              <w:t>异步</w:t>
            </w:r>
            <w:r>
              <w:rPr>
                <w:rFonts w:hint="eastAsia"/>
              </w:rPr>
              <w:t>获取人脸信息，记录</w:t>
            </w:r>
            <w:r>
              <w:rPr>
                <w:i w:val="false"/>
                <w:strike w:val="false"/>
                <w:spacing w:val="0"/>
                <w:u w:val="none"/>
              </w:rPr>
              <w:t>session_id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、</w:t>
            </w:r>
            <w:r>
              <w:rPr>
                <w:i w:val="false"/>
                <w:strike w:val="false"/>
                <w:spacing w:val="0"/>
                <w:u w:val="none"/>
              </w:rPr>
              <w:t>face_id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等信息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b/>
                <w:i w:val="false"/>
                <w:strike w:val="false"/>
                <w:spacing w:val="0"/>
                <w:u w:val="none"/>
              </w:rPr>
              <w:t>适用于获取时长较长、画面较复杂的视频。</w:t>
            </w:r>
          </w:p>
        </w:tc>
      </w:tr>
      <w:tr>
        <w:trPr/>
        <w:tc>
          <w:tcPr>
            <w:tcW w:w="3285" w:type="dxa"/>
          </w:tcPr>
          <w:p>
            <w:pPr>
              <w:pStyle w:val="ablt93"/>
              <w:pBdr>
                <w:bottom/>
              </w:pBdr>
              <w:ind w:left="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CreateAigcVideoTask</w:t>
            </w:r>
          </w:p>
        </w:tc>
        <w:tc>
          <w:tcPr>
            <w:tcW w:w="5760" w:type="dxa"/>
          </w:tcPr>
          <w:p>
            <w:pPr>
              <w:rPr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ExiInfo</w:t>
            </w: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传递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口型</w:t>
            </w:r>
            <w:r>
              <w:rPr>
                <w:rFonts w:hint="eastAsia"/>
              </w:rPr>
              <w:t>参数</w:t>
            </w:r>
          </w:p>
        </w:tc>
      </w:tr>
    </w:tbl>
    <w:p>
      <w:pPr>
        <w:pStyle w:val="ablt93"/>
        <w:pBdr/>
        <w:ind/>
        <w:rPr>
          <w:rFonts w:hint="eastAsia"/>
        </w:rPr>
      </w:pPr>
    </w:p>
    <w:p>
      <w:pPr>
        <w:pStyle w:val="j767sn"/>
        <w:numPr/>
        <w:pBdr/>
        <w:ind/>
        <w:rPr>
          <w:rFonts w:hint="eastAsia"/>
        </w:rPr>
      </w:pPr>
      <w:r>
        <w:rPr/>
        <w:t>3.6.</w:t>
      </w:r>
      <w:r>
        <w:rPr>
          <w:rFonts w:hint="eastAsia"/>
        </w:rPr>
        <w:t>2</w:t>
      </w:r>
      <w:r>
        <w:rPr/>
        <w:t xml:space="preserve"> </w:t>
      </w:r>
      <w:r>
        <w:rPr>
          <w:rFonts w:hint="eastAsia"/>
        </w:rPr>
        <w:t>关键</w:t>
      </w:r>
      <w:r>
        <w:rPr>
          <w:rFonts w:hint="eastAsia"/>
        </w:rPr>
        <w:t>参数</w:t>
      </w:r>
    </w:p>
    <w:p>
      <w:pPr>
        <w:pStyle w:val="7zx672"/>
        <w:pBdr/>
        <w:ind/>
        <w:rPr/>
      </w:pPr>
      <w:r>
        <w:rPr/>
        <w:t>3.6.2.1 DescribeAigcFaceInfo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同步</w:t>
      </w:r>
      <w:r>
        <w:rPr>
          <w:i w:val="false"/>
          <w:strike w:val="false"/>
          <w:spacing w:val="0"/>
          <w:u w:val="none"/>
        </w:rPr>
        <w:t>获取人脸信息</w:t>
      </w:r>
    </w:p>
    <w:p>
      <w:pPr>
        <w:pStyle w:val="od9vki"/>
        <w:rPr/>
      </w:pPr>
      <w:r>
        <w:rPr/>
        <w:t>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00"/>
        <w:gridCol w:w="1883"/>
        <w:gridCol w:w="5813"/>
      </w:tblGrid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88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FileInfos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N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https://cloud.tencent.com/document/api/266/31773#AigcFaceInputFileInfo normalLink \tdfe -10 \tdlt inline \tdlf FromDialog \tdtf 1 \tdsub normalLink \tdkey 1ztxy3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AigcFaceInputFileInfo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支持指定参考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URL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Fileid</w:t>
            </w:r>
          </w:p>
        </w:tc>
      </w:tr>
    </w:tbl>
    <w:p>
      <w:pPr>
        <w:pStyle w:val="ablt93"/>
        <w:numPr/>
        <w:rPr/>
      </w:pPr>
      <w:r>
        <w:rPr/>
        <w:drawing>
          <wp:inline distT="0" distB="0" distL="0" distR="0">
            <wp:extent cx="5760085" cy="5760085"/>
            <wp:effectExtent l="0" t="0" r="0" b="0"/>
            <wp:docPr id="84" name="文本框 g9qu5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- 通过 FileInfos 指定视频信息；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示例：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1500044236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"https://1500013788.vod2.myqcloud.com/a288b1b2vodtranssh1500013788/ee8d47685145403714700322201/v.f100020.mp4"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a10vc2"/>
                          </w:rPr>
                          <w:t>]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a10vc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/>
        <w:rPr/>
      </w:pPr>
      <w:r>
        <w:rPr/>
        <w:t>出参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6" name="文本框 q5cjx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"FaceInfoSet":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"FaceInfoList":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{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    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StarTime</w:t>
                        </w:r>
                        <w:r>
                          <w:rPr>
                            <w:rStyle w:val="2dwg6q"/>
                          </w:rPr>
                          <w:t xml:space="preserve">":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0</w:t>
                        </w:r>
                        <w:r>
                          <w:rPr>
                            <w:rStyle w:val="2dwg6q"/>
                          </w:rPr>
                          <w:t>,</w:t>
                        </w:r>
                        <w:r>
                          <w:rPr>
                            <w:rStyle w:val="2dwg6q"/>
                          </w:rPr>
                          <w:t>//该人脸可对口型区间起点时间，可作为对口型最佳开始时间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"FaceId": 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string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  <w:r>
                          <w:rPr>
                            <w:rStyle w:val="2dwg6q"/>
                          </w:rPr>
                          <w:t>//视频中的人脸ID；同一个人脸在视频中间隔超过1s时会视作不同ID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"FaceImage": </w:t>
                        </w:r>
                        <w:r>
                          <w:rPr>
                            <w:rStyle w:val="2dwg6q"/>
                          </w:rPr>
                          <w:t>"Url",</w:t>
                        </w:r>
                        <w:r>
                          <w:rPr>
                            <w:rStyle w:val="2dwg6q"/>
                          </w:rPr>
                          <w:t>//从视频中截图的人脸的示意图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    "StartTime":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5</w:t>
                        </w:r>
                        <w:r>
                          <w:rPr>
                            <w:rStyle w:val="ke3pd7"/>
                            <w:rFonts w:hint="eastAsia"/>
                          </w:rPr>
                          <w:t>2</w:t>
                        </w:r>
                        <w:r>
                          <w:rPr>
                            <w:rStyle w:val="ke3pd7"/>
                            <w:rFonts w:hint="eastAsia"/>
                          </w:rPr>
                          <w:t>0</w:t>
                        </w:r>
                        <w:r>
                          <w:rPr>
                            <w:rStyle w:val="ke3pd7"/>
                            <w:rFonts w:hint="eastAsia"/>
                          </w:rPr>
                          <w:t>0</w:t>
                        </w:r>
                        <w:r>
                          <w:rPr>
                            <w:rStyle w:val="ke3pd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2dwg6q"/>
                          </w:rPr>
                          <w:t>//该人脸可对口型区间终点时间；注：此结果存在毫秒级误差，会长于实际区间终点</w:t>
                        </w:r>
                        <w:r>
                          <w:rPr>
                            <w:rStyle w:val="ke3pd7"/>
                            <w:rFonts w:hint="eastAsia"/>
                          </w:rPr>
                          <w:t xml:space="preserve"> 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"SessionId": "</w:t>
                        </w:r>
                        <w:r>
                          <w:rPr>
                            <w:rStyle w:val="34uq45"/>
                          </w:rPr>
                          <w:t>847954711466119245</w:t>
                        </w:r>
                        <w:r>
                          <w:rPr>
                            <w:rStyle w:val="2dwg6q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/</w:t>
                        </w:r>
                        <w:r>
                          <w:rPr>
                            <w:rStyle w:val="2dwg6q"/>
                          </w:rPr>
                          <w:t>/会话ID，会基于视频初始化任务生成，不会随编辑选区行为而改变，有效期24小时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"RequestId": "d142c59a-8ce8-4fc0-9a2a-fcbc82a2e04e"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  <w:r>
        <w:rPr/>
        <w:t>3.6.2.</w:t>
      </w:r>
      <w:r>
        <w:rPr>
          <w:rFonts w:hint="eastAsia"/>
        </w:rPr>
        <w:t>2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DescribeAigcFaceInfoAsync</w:t>
      </w:r>
    </w:p>
    <w:p>
      <w:pPr>
        <w:pStyle w:val="od9vki"/>
        <w:numPr/>
        <w:ind/>
        <w:rPr/>
      </w:pPr>
      <w:r>
        <w:rPr/>
        <w:t>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00"/>
        <w:gridCol w:w="1883"/>
        <w:gridCol w:w="5813"/>
      </w:tblGrid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88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FileInfos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.N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https://cloud.tencent.com/document/api/266/31773#AigcFaceInputFileInfo normalLink \tdfe -10 \tdlt inline \tdlf FromDialog \tdtf 1 \tdsub normalLink \tdkey ld9dv8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AigcFaceInputFileInfo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支持指定参考文件，支持URL、Fileid</w:t>
            </w:r>
          </w:p>
        </w:tc>
      </w:tr>
    </w:tbl>
    <w:p>
      <w:pPr>
        <w:pStyle w:val="ablt93"/>
        <w:numPr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8" name="文本框 ki94u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- 通过 FileInfos 指定视频信息；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示例：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"Url": "https://1500013788.vod2.myqcloud.com/a288b1b2vodtranssh1500013788/ee8d47685145403714700322201/v.f100020.mp4"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]</w:t>
                        </w:r>
                      </w:p>
                      <w:p>
                        <w:pPr>
                          <w:pStyle w:val="ebgkn2"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/>
        <w:rPr/>
      </w:pPr>
      <w:r>
        <w:rPr/>
        <w:t>出参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0" name="文本框 u8axm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w5ppmy"/>
                          </w:rPr>
                          <w:t>"Response"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w5ppmy"/>
                          </w:rPr>
                          <w:t>"RequestId"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"73a0d0e5-24ed-4b76-8a0b-0fa64d67fe76"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w5ppmy"/>
                          </w:rPr>
                          <w:t>"TaskId"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"1500044236-</w:t>
                        </w:r>
                        <w:r>
                          <w:rPr>
                            <w:rStyle w:val="jxhppw"/>
                          </w:rPr>
                          <w:t>DescribeAigcFaceInfoAsync</w:t>
                        </w:r>
                        <w:r>
                          <w:rPr>
                            <w:rStyle w:val="w5ppmy"/>
                          </w:rPr>
                          <w:t>-01c9f0fc8e3940f8abc0be748b021966t"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pStyle w:val="7zx672"/>
        <w:numPr/>
        <w:pBdr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3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6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3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CreateAigcVideoTask</w:t>
      </w:r>
    </w:p>
    <w:p>
      <w:pPr>
        <w:pStyle w:val="od9vki"/>
        <w:rPr/>
      </w:pPr>
      <w:r>
        <w:rPr/>
        <w:t>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00"/>
        <w:gridCol w:w="1883"/>
        <w:gridCol w:w="5813"/>
      </w:tblGrid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88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FileInfos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mcqttv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对口型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场景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下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该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不需要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赋值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其中</w:t>
            </w:r>
          </w:p>
          <w:p>
            <w:pPr>
              <w:pStyle w:val="ablt93"/>
              <w:numPr>
                <w:ilvl w:val="0"/>
                <w:numId w:val="6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音频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ExtInfo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中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</w:t>
            </w:r>
          </w:p>
          <w:p>
            <w:pPr>
              <w:pStyle w:val="ablt93"/>
              <w:numPr>
                <w:ilvl w:val="0"/>
                <w:numId w:val="69"/>
              </w:numPr>
              <w:pBdr>
                <w:bottom/>
              </w:pBd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视频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Ex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Info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中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session_id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会基于对口型人脸识别接口生成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SceneType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813" w:type="dxa"/>
          </w:tcPr>
          <w:p>
            <w:pPr>
              <w:numPr/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场景类型。取值如下：</w:t>
            </w:r>
          </w:p>
          <w:p>
            <w:pPr>
              <w:numPr/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当 ModelName 为 Kling 时，取值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 xml:space="preserve">lip_sync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表示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对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口型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；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Prompt 可以写入「对口型」，实际不起作用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；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其他 ModelName 暂不支持。</w:t>
            </w:r>
          </w:p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lip_sync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JSON</w:t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额外参数可以通过 ExtInfo 指定，可参考可灵官方文档：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begin"/>
            </w:r>
            <w:r>
              <w:rPr>
                <w:rStyle w:val="k8dp3q"/>
                <w:i w:val="false"/>
                <w:strike w:val="false"/>
                <w:spacing w:val="0"/>
              </w:rPr>
              <w:instrText>HYPERLINK https://app.klingai.com/cn/dev/document-api/apiReference/model/videoTolip normalLink \tdfe -10 \tdlt text \tdds Create professional videos and images with Kling AI's state-of-the-art generative AI platform. Our tools support video generation, image creation, and advanced editing capabilities for content creators. \tdfvi https://p4-kling.klingai.com/kcdn/cdn-kcdn112452/kling-web-prod/favicon.ico \tdlf FromInput \tdtf 1 \tdsub normalLink \tdkey hsfz6o</w:instrTex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Kling AI: Next-Gen AI Video &amp; AI Image Generator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end"/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格式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{"</w:t>
            </w:r>
            <w:r>
              <w:rPr>
                <w:rStyle w:val="r7qvlo"/>
              </w:rPr>
              <w:t>AdditionalParameters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":xxx}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关键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参数</w:t>
            </w:r>
          </w:p>
          <w:p>
            <w:pPr>
              <w:numPr>
                <w:ilvl w:val="0"/>
                <w:numId w:val="70"/>
              </w:num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session_id</w:t>
            </w:r>
          </w:p>
          <w:p>
            <w:pPr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会话ID，会基于对口型人脸识别接口生成</w:t>
            </w:r>
          </w:p>
          <w:p>
            <w:pPr>
              <w:numPr>
                <w:ilvl w:val="0"/>
                <w:numId w:val="70"/>
              </w:num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face_choose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指定人脸对口型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包括人脸ID、口型参考等内容等</w:t>
            </w:r>
          </w:p>
          <w:p>
            <w:pPr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暂时仅支持指定单人对口型</w:t>
            </w:r>
          </w:p>
          <w:p>
            <w:pPr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pBdr>
                <w:bottom/>
              </w:pBdr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具体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传参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参考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下面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的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用例</w:t>
            </w:r>
          </w:p>
        </w:tc>
      </w:tr>
    </w:tbl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2" name="文本框 ii26d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"ModelVersion": "2.6",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"Prompt": "对口型",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"SceneType": "lip_sync",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4uq45"/>
                          </w:rPr>
                          <w:t>"ExtInfo":</w:t>
                        </w:r>
                        <w:r>
                          <w:rPr>
                            <w:rStyle w:val="om7x1v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4uq45"/>
                          </w:rPr>
                          <w:t>"{\"AdditionalParameters\":\"{\\\"session_id\\\":\\\"845736590818832460\\\",\\\"face_choose\\\":[{\\\"face_id\\\":0,\\\"sound_file\\\":\\\"https://1500013788.vod2.myqcloud.com/a288b1b2vodtranssh1500013788/295a189b5145403714698046012/v.f1010.mp3\\\",\\\"sound_start_time\\\":0,\\\"sound_end_time\\\":5000,\\\"sound_insert_time\\\":2000,\\\"sound_volume\\\":2,\\\"original_audio_volume\\\":0}]}\"}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pBdr/>
        <w:ind/>
        <w:rPr/>
      </w:pPr>
      <w:r>
        <w:rPr/>
        <w:t>出参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4" name="文本框 u8axm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"RequestId": "73a0d0e5-24ed-4b76-8a0b-0fa64d67fe76",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"TaskId": "1500044236-AigcVideoTask-01c9f0fc8e3940f8abc0be748b021966t"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34uq45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ind/>
        <w:rPr/>
      </w:pPr>
    </w:p>
    <w:p>
      <w:pPr>
        <w:pStyle w:val="j767sn"/>
        <w:pBdr/>
        <w:ind/>
        <w:rPr/>
      </w:pPr>
      <w:r>
        <w:rPr/>
        <w:t>3.6.</w:t>
      </w:r>
      <w:r>
        <w:rPr>
          <w:rFonts w:hint="eastAsia"/>
        </w:rPr>
        <w:t>3</w:t>
      </w:r>
      <w:r>
        <w:rPr/>
        <w:t xml:space="preserve"> 代码示例</w:t>
      </w:r>
    </w:p>
    <w:p>
      <w:pPr>
        <w:pStyle w:val="7zx672"/>
        <w:pBdr/>
        <w:ind/>
        <w:rPr/>
      </w:pPr>
      <w:r>
        <w:rPr/>
        <w:t xml:space="preserve">3.6.3.1 </w:t>
      </w:r>
      <w:r>
        <w:rPr>
          <w:i w:val="false"/>
          <w:strike w:val="false"/>
          <w:spacing w:val="0"/>
          <w:u w:val="none"/>
        </w:rPr>
        <w:t>DescribeAigcFaceInfo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6" name="文本框 pa8lj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# </w:t>
                        </w:r>
                        <w:r>
                          <w:rPr>
                            <w:rStyle w:val="om7x1v"/>
                          </w:rPr>
                          <w:t>-*-</w:t>
                        </w:r>
                        <w:r>
                          <w:rPr>
                            <w:rStyle w:val="kvtrr5"/>
                          </w:rPr>
                          <w:t xml:space="preserve"> coding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utf</w:t>
                        </w:r>
                        <w:r>
                          <w:rPr>
                            <w:rStyle w:val="om7x1v"/>
                          </w:rPr>
                          <w:t>-</w:t>
                        </w:r>
                        <w:r>
                          <w:rPr>
                            <w:rStyle w:val="ke3pd7"/>
                          </w:rPr>
                          <w:t>8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m7x1v"/>
                          </w:rPr>
                          <w:t>-*-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from tencentcloud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 import credential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from tencentcloud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profile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client_profile import </w:t>
                        </w:r>
                        <w:r>
                          <w:rPr>
                            <w:rStyle w:val="krtgct"/>
                          </w:rPr>
                          <w:t>ClientProfile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from tencentcloud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profile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http_profile import </w:t>
                        </w:r>
                        <w:r>
                          <w:rPr>
                            <w:rStyle w:val="krtgct"/>
                          </w:rPr>
                          <w:t>HttpProfile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from tencentcloud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exception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tencent_cloud_sdk_exception import </w:t>
                        </w:r>
                        <w:r>
                          <w:rPr>
                            <w:rStyle w:val="krtgct"/>
                          </w:rPr>
                          <w:t>TencentCloudSDKException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from tencentcloud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vod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v20180717 import vod_client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models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try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密钥信息从环境变量读取，需要提前在环境变量中设置 </w:t>
                        </w:r>
                        <w:r>
                          <w:rPr>
                            <w:rStyle w:val="krtgct"/>
                          </w:rPr>
                          <w:t>TENCENTCLOUD_SECRET_ID</w:t>
                        </w:r>
                        <w:r>
                          <w:rPr>
                            <w:rStyle w:val="kvtrr5"/>
                          </w:rPr>
                          <w:t xml:space="preserve"> 和 </w:t>
                        </w:r>
                        <w:r>
                          <w:rPr>
                            <w:rStyle w:val="krtgct"/>
                          </w:rPr>
                          <w:t>TENCENTCLOUD_SECRET_KEY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生产环境建议使用更安全的密钥管理方案，如密钥管理系统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krtgct"/>
                          </w:rPr>
                          <w:t>KMS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kvtrr5"/>
                          </w:rPr>
                          <w:t>、容器密钥注入等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请参见：https</w:t>
                        </w:r>
                        <w:r>
                          <w:rPr>
                            <w:rStyle w:val="om7x1v"/>
                          </w:rPr>
                          <w:t>://</w:t>
                        </w:r>
                        <w:r>
                          <w:rPr>
                            <w:rStyle w:val="kvtrr5"/>
                          </w:rPr>
                          <w:t>cloud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</w:t>
                        </w:r>
                        <w:r>
                          <w:rPr>
                            <w:rStyle w:val="om7x1v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document</w:t>
                        </w:r>
                        <w:r>
                          <w:rPr>
                            <w:rStyle w:val="om7x1v"/>
                          </w:rPr>
                          <w:t>/</w:t>
                        </w:r>
                        <w:r>
                          <w:rPr>
                            <w:rStyle w:val="101wym"/>
                          </w:rPr>
                          <w:t>product/1278</w:t>
                        </w:r>
                        <w:r>
                          <w:rPr>
                            <w:rStyle w:val="om7x1v"/>
                          </w:rPr>
                          <w:t>/</w:t>
                        </w:r>
                        <w:r>
                          <w:rPr>
                            <w:rStyle w:val="ke3pd7"/>
                          </w:rPr>
                          <w:t>85305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密钥可前往官网控制台 https</w:t>
                        </w:r>
                        <w:r>
                          <w:rPr>
                            <w:rStyle w:val="om7x1v"/>
                          </w:rPr>
                          <w:t>://</w:t>
                        </w:r>
                        <w:r>
                          <w:rPr>
                            <w:rStyle w:val="kvtrr5"/>
                          </w:rPr>
                          <w:t>console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cloud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</w:t>
                        </w:r>
                        <w:r>
                          <w:rPr>
                            <w:rStyle w:val="om7x1v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cam</w:t>
                        </w:r>
                        <w:r>
                          <w:rPr>
                            <w:rStyle w:val="om7x1v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capi 进行获取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cred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credential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rtgct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os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101wym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"TENCENTCLOUD_SECRET_ID"</w:t>
                        </w:r>
                        <w:r>
                          <w:rPr>
                            <w:rStyle w:val="oly14h"/>
                          </w:rPr>
                          <w:t>),</w:t>
                        </w:r>
                        <w:r>
                          <w:rPr>
                            <w:rStyle w:val="kvtrr5"/>
                          </w:rPr>
                          <w:t xml:space="preserve"> os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101wym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"TENCENTCLOUD_SECRET_KEY"</w:t>
                        </w:r>
                        <w:r>
                          <w:rPr>
                            <w:rStyle w:val="oly14h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cred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credential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rtgct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"SecretId"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"SecretKey"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"Token"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httpProfile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krtgct"/>
                          </w:rPr>
                          <w:t>HttpProfile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httpProfile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endpoint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"vod.tencentcloudapi.com"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clientProfile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krtgct"/>
                          </w:rPr>
                          <w:t>ClientProfile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clientProfile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httpProfile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httpProfile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实例化要请求产品的client对象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>clientProfile是可选的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client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vod_client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rtgct"/>
                          </w:rPr>
                          <w:t>VodClient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cred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clientProfile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实例化一个请求对象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req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models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rtgct"/>
                          </w:rPr>
                          <w:t>DescribeAigcFaceInfoRequest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params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1500044236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"https://1500013788.vod2.myqcloud.com/a288b1b2vodtranssh1500013788/ee8d47685145403714700322201/v.f100020.mp4"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]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req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101wym"/>
                          </w:rPr>
                          <w:t>from_json_string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json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101wym"/>
                          </w:rPr>
                          <w:t>dumps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params</w:t>
                        </w:r>
                        <w:r>
                          <w:rPr>
                            <w:rStyle w:val="oly14h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返回的resp是一个</w:t>
                        </w:r>
                        <w:r>
                          <w:rPr>
                            <w:rStyle w:val="krtgct"/>
                          </w:rPr>
                          <w:t>DescribeAigcFaceInfoResponse</w:t>
                        </w:r>
                        <w:r>
                          <w:rPr>
                            <w:rStyle w:val="kvtrr5"/>
                          </w:rPr>
                          <w:t>的实例，与请求对象对应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resp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client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krtgct"/>
                          </w:rPr>
                          <w:t>DescribeAigcFaceInfo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req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101wym"/>
                          </w:rPr>
                          <w:t>print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resp</w:t>
                        </w:r>
                        <w:r>
                          <w:rPr>
                            <w:rStyle w:val="om7x1v"/>
                          </w:rPr>
                          <w:t>.</w:t>
                        </w:r>
                        <w:r>
                          <w:rPr>
                            <w:rStyle w:val="101wym"/>
                          </w:rPr>
                          <w:t>to_json_string</w:t>
                        </w:r>
                        <w:r>
                          <w:rPr>
                            <w:rStyle w:val="oly14h"/>
                          </w:rPr>
                          <w:t>())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ebgkn2"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except </w:t>
                        </w:r>
                        <w:r>
                          <w:rPr>
                            <w:rStyle w:val="krtgct"/>
                          </w:rPr>
                          <w:t>TencentCloudSDKException</w:t>
                        </w:r>
                        <w:r>
                          <w:rPr>
                            <w:rStyle w:val="kvtrr5"/>
                          </w:rPr>
                          <w:t xml:space="preserve"> as err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101wym"/>
                          </w:rPr>
                          <w:t>print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err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结果</w:t>
      </w:r>
      <w:r>
        <w:rPr>
          <w:rFonts w:hint="eastAsia"/>
        </w:rPr>
        <w:t>输出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8" name="文本框 8yu3s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"FaceInfoSet":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"FaceInfoList":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"EndTime": 8300,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"FaceId": "0",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"FaceImage": "https://p2-fdl.klingai.com/ksc2/K48Vaix-MLHCqJW75gYfA2MYXLgVMpQTYUjeBnl8VDjOhBZ0TIPcSzp29Hh1AaeRBJyJhKihb0qy9A7XPSUsqr6oSj3625VlR4xAtjyX5NI.jpg?cacheKey=ChtzZWN1cml0eS5rbGluZy5tZXRhX2VuY3J5cHQSYF8kPUcHVlYPFVuhMRmjeJTm82nFSf9HzJ3mD24rkTIIVMnt-AZpDRgan0_L1sTNYRHxxxRzIlsD-X2Wb7vBMjGSlih0JPvmWDqUJNb7HDyhGuaslrMQIuSFWEddx7JWFxoSLL46pEJbTw3u2hySdPDYoj5mIiBb-SVYju6JmLu_gqM6b2ofISkdxs9kSCxv2r1lko97ZSgFMAE&amp;x-kcdn-pid=112757&amp;pkey=AAVXqgK0KA-R4jzcvoEefMz4Lw8lf4vUxSYuUmmQ_u_OtiT-ANLcLmTuiYFPu3iE1jOwZ40TFMpIzqIoh5BlGVfieHOJZGR73t802w2Egml4ft-l1sYMPycBIoKsH_xW68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"StartTime": 0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"SessionId": "847865160428957783"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"RequestId": "0807c733-b107-420e-9d45-ad3f065dd4e0"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>
          <w:bottom/>
        </w:pBdr>
        <w:ind/>
        <w:rPr>
          <w:rFonts w:hint="eastAsia"/>
        </w:rPr>
      </w:pPr>
      <w:r>
        <w:rPr/>
        <w:t>3.6.3.2</w:t>
      </w:r>
      <w:r>
        <w:rPr>
          <w:rFonts w:hint="eastAsia"/>
        </w:rPr>
        <w:t xml:space="preserve"> </w:t>
      </w:r>
      <w:r>
        <w:rPr>
          <w:i w:val="false"/>
          <w:strike w:val="false"/>
          <w:spacing w:val="0"/>
          <w:u w:val="none"/>
        </w:rPr>
        <w:t>DescribeAigcFaceInfoAsync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0" name="文本框 uj7nu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req = models.DescribeAigcFaceInfoAsyncRequest()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"Url": "https://1500013788.vod2.myqcloud.com/a288b1b2vodtranssh1500013788/ee8d47685145403714700322201/v.f100020.mp4"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]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返回的resp是一个DescribeAigcFaceInfoAsyncResponse的实例，与请求对象对应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resp = client.DescribeAigcFaceInfoAsync(req)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  <w:r>
        <w:rPr/>
        <w:t>结果输出：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2" name="文本框 etpph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"RequestId": "fca41a31-ea4c-4223-9bb2-9f5356230f5b",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"TaskId": "1500013788-DescribeAigcFaceInfoAsync-b54f4bd17eb7f9d1436f0ebeefcf0289t"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>
          <w:bottom/>
        </w:pBdr>
        <w:ind/>
        <w:rPr/>
      </w:pPr>
      <w:r>
        <w:rPr>
          <w:rFonts w:hint="eastAsia"/>
          <w:i w:val="false"/>
          <w:strike w:val="false"/>
          <w:spacing w:val="0"/>
          <w:u w:val="none"/>
        </w:rPr>
        <w:t>3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6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3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3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CreateAigcVideoTask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4" name="文本框 w2l2q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</w:t>
                        </w:r>
                        <w:r>
                          <w:rPr>
                            <w:rStyle w:val="gknevg"/>
                          </w:rPr>
                          <w:t>M</w:t>
                        </w:r>
                        <w:r>
                          <w:rPr>
                            <w:rStyle w:val="gknevg"/>
                          </w:rPr>
                          <w:t>o</w:t>
                        </w:r>
                        <w:r>
                          <w:rPr>
                            <w:rStyle w:val="34uq45"/>
                          </w:rPr>
                          <w:t>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"2.6",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"对口型",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"SceneType": "lip_sync",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"ExtInfo": "{\"AdditionalParameters\":\"{\\\"session_id\\\":\\\"847954711466119245\\\",\\\"face_choose\\\":[{\\\"face_id\\\":0,\\\"sound_file\\\":\\\"https://1500013788.vod2.myqcloud.com/a288b1b2vodtranssh1500013788/295a189b5145403714698046012/v.f1010.mp3\\\",\\\"sound_start_time\\\":0,\\\"sound_end_time\\\":5000,\\\"sound_insert_time\\\":2000,\\\"sound_volume\\\":2,\\\"original_audio_volume\\\":0}]}\"}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结果</w:t>
      </w:r>
      <w:r>
        <w:rPr>
          <w:rFonts w:hint="eastAsia"/>
        </w:rPr>
        <w:t>输出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6" name="文本框 heg4p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"RequestId": "73a0d0e5-24ed-4b76-8a0b-0fa64d67fe76",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"TaskId": "1500044236-AigcVideoTask-01c9f0fc8e3940f8abc0be748b021966t"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34uq45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rPr/>
      </w:pPr>
      <w:r>
        <w:rPr/>
        <w:t>3.6.4 效果展示</w:t>
      </w:r>
    </w:p>
    <w:p>
      <w:pPr>
        <w:pStyle w:val="ablt93"/>
        <w:pBdr>
          <w:bottom/>
        </w:pBdr>
        <w:ind/>
        <w:rPr/>
      </w:pPr>
      <w:r>
        <w:rPr/>
        <w:fldChar w:fldCharType="begin"/>
      </w:r>
      <w:r>
        <w:rPr/>
        <w:instrText xml:space="preserve">HYPERLINK https://drive.weixin.qq.com/s?k=AJEAIQdfAAo0FgfwW4AUUAAQaDAMY docLink \tdkey i.1970325010981265.1688857485705541_f.7701968590KjX-802qk8 \tdfe 1004 \tdfu https://drive.weixin.qq.com/s?k=AJEAIQdfAAo0FgfwW4AUUAAQaDAMY \l  \tdft Wedrive \tdfid i.1970325010981265.1688857485705541_f.7701968590KjX \tdfn v.f100020.mp4 \tdlt preview \tdlf FromUploadFile \tdtf 0 \tdh 2252.8125 \tdw 4005 </w:instrText>
      </w:r>
      <w:r>
        <w:rPr/>
        <w:fldChar w:fldCharType="separate"/>
      </w:r>
      <w:r>
        <w:rPr>
          <w:rStyle w:val="qx3zwm"/>
        </w:rPr>
        <w:t>v.f100020.mp4</w:t>
      </w:r>
      <w:r>
        <w:rPr/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https://drive.weixin.qq.com/s?k=AJEAIQdfAAoLV1O49WAUUAAQaDAMY docLink \tdkey i.1970325010981265.1688857485705541_f.770197385lyuC-9ku3hv \tdfe 1004 \tdfu https://drive.weixin.qq.com/s?k=AJEAIQdfAAoLV1O49WAUUAAQaDAMY \l  \tdft Wedrive \tdfid i.1970325010981265.1688857485705541_f.770197385lyuC \tdfn 1.mp4 \tdlt preview \tdlf FromUploadFile \tdtf 0 \tdh 2280 \tdw 4169.142857142857 </w:instrText>
      </w:r>
      <w:r>
        <w:rPr>
          <w:rFonts w:hint="eastAsia"/>
        </w:rPr>
        <w:fldChar w:fldCharType="separate"/>
      </w:r>
      <w:r>
        <w:rPr>
          <w:rStyle w:val="qx3zwm"/>
          <w:rFonts w:hint="eastAsia"/>
        </w:rPr>
        <w:t>1.mp4</w:t>
      </w:r>
      <w:r>
        <w:rPr>
          <w:rFonts w:hint="eastAsia"/>
        </w:rPr>
        <w:fldChar w:fldCharType="end"/>
      </w:r>
    </w:p>
    <w:p>
      <w:pPr>
        <w:pStyle w:val="zvloxh"/>
        <w:pBdr/>
        <w:ind/>
        <w:rPr>
          <w:rFonts w:hint="eastAsia"/>
        </w:rPr>
      </w:pPr>
      <w:r>
        <w:rPr/>
        <w:t>3.7 数字人 - Kling</w:t>
      </w:r>
      <w:r>
        <w:rPr>
          <w:rFonts w:hint="eastAsia"/>
        </w:rPr>
        <w:t xml:space="preserve"> </w:t>
      </w:r>
    </w:p>
    <w:p>
      <w:pPr>
        <w:pStyle w:val="ablt93"/>
        <w:numPr/>
        <w:pBdr/>
        <w:ind/>
        <w:rPr/>
      </w:pPr>
      <w:r>
        <w:rPr>
          <w:rFonts w:hint="eastAsia"/>
        </w:rPr>
        <w:t>与版本无关，</w:t>
      </w:r>
      <w:r>
        <w:rPr>
          <w:rFonts w:hint="eastAsia"/>
        </w:rPr>
        <w:t>模型版本（</w:t>
      </w:r>
      <w:r>
        <w:rPr>
          <w:rFonts w:ascii="pingfang SC" w:hAnsi="pingfang SC" w:eastAsia="pingfang SC" w:cs="pingfang SC"/>
          <w:i w:val="false"/>
          <w:strike w:val="false"/>
          <w:color w:val="666666"/>
          <w:spacing w:val="0"/>
          <w:sz w:val="21"/>
          <w:u w:val="none"/>
          <w:shd w:val="clear" w:color="auto" w:fill="FFFFFF"/>
        </w:rPr>
        <w:t>ModelVersion</w:t>
      </w:r>
      <w:r>
        <w:rPr>
          <w:rFonts w:hint="eastAsia"/>
        </w:rPr>
        <w:t>）随意填写一个</w:t>
      </w:r>
    </w:p>
    <w:p>
      <w:pPr>
        <w:pStyle w:val="ablt93"/>
        <w:pBdr/>
        <w:ind/>
        <w:rPr/>
      </w:pPr>
    </w:p>
    <w:p>
      <w:pPr>
        <w:pStyle w:val="j767sn"/>
        <w:numPr/>
        <w:pBdr/>
        <w:ind/>
        <w:rPr>
          <w:rFonts w:hint="eastAsia"/>
        </w:rPr>
      </w:pPr>
      <w:r>
        <w:rPr/>
        <w:t>3.</w:t>
      </w:r>
      <w:r>
        <w:rPr>
          <w:rFonts w:hint="eastAsia"/>
        </w:rPr>
        <w:t>7</w:t>
      </w:r>
      <w:r>
        <w:rPr/>
        <w:t>.</w:t>
      </w:r>
      <w:r>
        <w:rPr>
          <w:rFonts w:hint="eastAsia"/>
        </w:rPr>
        <w:t>1</w:t>
      </w:r>
      <w:r>
        <w:rPr/>
        <w:t xml:space="preserve"> </w:t>
      </w:r>
      <w:r>
        <w:rPr>
          <w:rFonts w:hint="eastAsia"/>
        </w:rPr>
        <w:t>关键参数</w:t>
      </w:r>
    </w:p>
    <w:p>
      <w:pPr>
        <w:pStyle w:val="od9vki"/>
        <w:numPr/>
        <w:ind/>
        <w:rPr/>
      </w:pPr>
      <w:r>
        <w:rPr/>
        <w:t>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00"/>
        <w:gridCol w:w="1883"/>
        <w:gridCol w:w="5813"/>
      </w:tblGrid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88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N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d9owj2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>
                <w:ilvl w:val="0"/>
                <w:numId w:val="71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72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类型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Style w:val="w5ppmy"/>
              </w:rPr>
              <w:t>Image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pStyle w:val="ablt93"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pStyle w:val="ablt93"/>
              <w:numPr>
                <w:ilvl w:val="0"/>
                <w:numId w:val="71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音频文件在 ExtInfo 中指定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SceneType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813" w:type="dxa"/>
          </w:tcPr>
          <w:p>
            <w:pPr>
              <w:numPr/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场景类型。取值如下：</w:t>
            </w:r>
          </w:p>
          <w:p>
            <w:pPr>
              <w:numPr/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当 ModelName 为 Kling 时，取值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 xml:space="preserve"> avatar_i2v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表示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对口型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；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其他 ModelName 暂不支持。</w:t>
            </w:r>
          </w:p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示例值：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avatar_i2v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JSON</w:t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额外参数可以通过 ExtInfo 指定，可参考可灵官方文档：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begin"/>
            </w:r>
            <w:r>
              <w:rPr>
                <w:rStyle w:val="k8dp3q"/>
                <w:i w:val="false"/>
                <w:strike w:val="false"/>
                <w:spacing w:val="0"/>
              </w:rPr>
              <w:instrText>HYPERLINK https://app.klingai.com/cn/dev/document-api/apiReference/model/avatar normalLink \tdfe -10 \tdlt text \tdds Create professional videos and images with Kling AI's state-of-the-art generative AI platform. Our tools support video generation, image creation, and advanced editing capabilities for content creators. \tdfvi https://p4-kling.klingai.com/kcdn/cdn-kcdn112452/kling-web-prod/favicon.ico \tdlf FromInput \tdtf 1 \tdsub normalLink \tdkey o7wqku</w:instrTex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Kling AI: Next-Gen AI Video &amp; AI Image Generator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end"/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格式：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{"</w:t>
            </w:r>
            <w:r>
              <w:rPr>
                <w:rStyle w:val="r7qvlo"/>
              </w:rPr>
              <w:t>AdditionalParameters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":xxx}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关键参数</w:t>
            </w:r>
          </w:p>
          <w:p>
            <w:pPr>
              <w:numPr>
                <w:ilvl w:val="0"/>
                <w:numId w:val="73"/>
              </w:num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Style w:val="w5ppmy"/>
              </w:rPr>
              <w:t>sound_file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支持传入音频Base64编码或图音频URL（确保可访问）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音频文件支持.mp3/.wav/.m4a/.aac，文件大小不超过5MB，格式不匹配或文件过大会返回错误码等信息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仅支持使用时长不短于2秒且不长于300秒的音频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audio_id、sound_file参数二选一，不能同时为空，也不能同时有值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系统会校验音频内容，如有问题会返回错误码等信息</w:t>
            </w:r>
          </w:p>
        </w:tc>
      </w:tr>
    </w:tbl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8" name="文本框 ii26d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"2.6",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"https://1500013788.vod2.myqcloud.com/6cab4d43vodcq1500013788/3e6249c25145403714718180954/AhAzYF7bRWAA.png"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"dance",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"SceneType": "avatar_i2v",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"ExtInfo": "{\"AdditionalParameters\":\"{\\\"sound_file\\\":\\\"https://1500013788.vod2.myqcloud.com/6cab4d43vodcq1500013788/ff554e3c5145403714717771043/WxiOtKmdUnEA.mp3\\\"}\"}"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/>
        <w:rPr/>
      </w:pPr>
      <w:r>
        <w:rPr/>
        <w:t>出参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0" name="文本框 u8axm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"RequestId": "e4e1406d-7c5c-4424-9262-af830d85c45e",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"TaskId": "1500044236-AigcVideoTask-f74af07438016e57560d94d315c79474t"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34uq45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 w:left="0"/>
        <w:rPr/>
      </w:pPr>
    </w:p>
    <w:p>
      <w:pPr>
        <w:pStyle w:val="j767sn"/>
        <w:numPr/>
        <w:pBdr/>
        <w:ind/>
        <w:rPr/>
      </w:pPr>
      <w:r>
        <w:rPr/>
        <w:t>3.</w:t>
      </w:r>
      <w:r>
        <w:rPr>
          <w:rFonts w:hint="eastAsia"/>
        </w:rPr>
        <w:t>7</w:t>
      </w:r>
      <w:r>
        <w:rPr/>
        <w:t>.</w:t>
      </w:r>
      <w:r>
        <w:rPr>
          <w:rFonts w:hint="eastAsia"/>
        </w:rPr>
        <w:t>2</w:t>
      </w:r>
      <w:r>
        <w:rPr/>
        <w:t xml:space="preserve"> 代码示例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2" name="文本框 1yt0q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"2.6",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"https://1500013788.vod2.myqcloud.com/6cab4d43vodcq1500013788/3e6249c25145403714718180954/AhAzYF7bRWAA.png"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"dance",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"SceneType": "avatar_i2v",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"ExtInfo": "{\"AdditionalParameters\":\"{\\\"sound_file\\\":\\\"https://1500013788.vod2.myqcloud.com/6cab4d43vodcq1500013788/ff554e3c5145403714717771043/WxiOtKmdUnEA.mp3\\\"}\"}"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结果</w:t>
      </w:r>
      <w:r>
        <w:rPr>
          <w:rFonts w:hint="eastAsia"/>
        </w:rPr>
        <w:t>输出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4" name="文本框 23unu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"RequestId": "e4e1406d-7c5c-4424-9262-af830d85c45e",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"TaskId": "1500044236-AigcVideoTask-f74af07438016e57560d94d315c79474t"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j767sn"/>
        <w:rPr/>
      </w:pPr>
      <w:r>
        <w:rPr/>
        <w:t>3.7.</w:t>
      </w:r>
      <w:r>
        <w:rPr>
          <w:rFonts w:hint="eastAsia"/>
        </w:rPr>
        <w:t>3</w:t>
      </w:r>
      <w:r>
        <w:rPr/>
        <w:t xml:space="preserve"> 效果展示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https://drive.weixin.qq.com/s?k=AJEAIQdfAAooy5p18UAUUAAQaDAMY docLink \tdkey i.1970325010981265.1688857485705541_f.770196423xWIP-rs12oa \tdfu https://drive.weixin.qq.com/s?k=AJEAIQdfAAooy5p18UAUUAAQaDAMY \tdfid i.1970325010981265.1688857485705541_f.770196423xWIP \tdfe 1004 \tdfn aigcVideoGenFile.mp4 \tdft Wedrive \tdlt preview \tdlf FromUploadFile \tdtf 0 \tdw 3540 \tdh 4800 </w:instrText>
      </w:r>
      <w:r>
        <w:rPr/>
        <w:fldChar w:fldCharType="separate"/>
      </w:r>
      <w:r>
        <w:rPr>
          <w:rStyle w:val="qx3zwm"/>
        </w:rPr>
        <w:t>aigcVideoGenFile.mp4</w:t>
      </w:r>
      <w:r>
        <w:rPr/>
        <w:fldChar w:fldCharType="end"/>
      </w:r>
    </w:p>
    <w:p>
      <w:pPr>
        <w:pStyle w:val="ablt93"/>
        <w:pBdr/>
        <w:ind/>
        <w:rPr/>
      </w:pPr>
    </w:p>
    <w:p>
      <w:pPr>
        <w:pStyle w:val="zvloxh"/>
        <w:numPr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MJ</w:t>
      </w:r>
      <w:r>
        <w:rPr>
          <w:rFonts w:hint="eastAsia"/>
        </w:rPr>
        <w:t xml:space="preserve"> </w:t>
      </w:r>
      <w:r>
        <w:rPr>
          <w:rFonts w:hint="eastAsia"/>
        </w:rPr>
        <w:t>接入</w:t>
      </w:r>
      <w:r>
        <w:rPr>
          <w:rFonts w:hint="eastAsia"/>
        </w:rPr>
        <w:t>说明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MJ</w:t>
      </w:r>
      <w:r>
        <w:rPr>
          <w:rFonts w:hint="eastAsia"/>
        </w:rPr>
        <w:t xml:space="preserve"> </w:t>
      </w:r>
      <w:r>
        <w:rPr>
          <w:rFonts w:hint="eastAsia"/>
        </w:rPr>
        <w:t>生图</w:t>
      </w:r>
      <w:r>
        <w:rPr>
          <w:rFonts w:hint="eastAsia"/>
        </w:rPr>
        <w:t>的</w:t>
      </w:r>
      <w:r>
        <w:rPr>
          <w:rFonts w:hint="eastAsia"/>
        </w:rPr>
        <w:t>一些</w:t>
      </w:r>
      <w:r>
        <w:rPr>
          <w:rFonts w:hint="eastAsia"/>
        </w:rPr>
        <w:t>特性</w:t>
      </w:r>
      <w:r>
        <w:rPr>
          <w:rFonts w:hint="eastAsia"/>
        </w:rPr>
        <w:t>说明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74"/>
        </w:numPr>
        <w:pBdr/>
        <w:ind/>
        <w:rPr/>
      </w:pPr>
      <w:r>
        <w:rPr>
          <w:rFonts w:hint="eastAsia"/>
          <w:color w:val="00B050"/>
        </w:rPr>
        <w:t>不支持指定分辨率，</w:t>
      </w:r>
      <w:r>
        <w:rPr>
          <w:rFonts w:hint="eastAsia"/>
        </w:rPr>
        <w:t>如果</w:t>
      </w:r>
      <w:r>
        <w:rPr>
          <w:rFonts w:hint="eastAsia"/>
        </w:rPr>
        <w:t>业务</w:t>
      </w:r>
      <w:r>
        <w:rPr>
          <w:rFonts w:hint="eastAsia"/>
        </w:rPr>
        <w:t>有</w:t>
      </w:r>
      <w:r>
        <w:rPr>
          <w:rFonts w:hint="eastAsia"/>
        </w:rPr>
        <w:t>需要</w:t>
      </w:r>
      <w:r>
        <w:rPr>
          <w:rFonts w:hint="eastAsia"/>
        </w:rPr>
        <w:t>需要</w:t>
      </w:r>
      <w:r>
        <w:rPr>
          <w:rFonts w:hint="eastAsia"/>
        </w:rPr>
        <w:t>指定</w:t>
      </w:r>
      <w:r>
        <w:rPr>
          <w:rFonts w:hint="eastAsia"/>
        </w:rPr>
        <w:t>生成</w:t>
      </w:r>
      <w:r>
        <w:rPr>
          <w:rFonts w:hint="eastAsia"/>
        </w:rPr>
        <w:t>分辨率</w:t>
      </w:r>
      <w:r>
        <w:rPr>
          <w:rFonts w:hint="eastAsia"/>
        </w:rPr>
        <w:t>的</w:t>
      </w:r>
      <w:r>
        <w:rPr>
          <w:rFonts w:hint="eastAsia"/>
        </w:rPr>
        <w:t>图片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结合</w:t>
      </w:r>
      <w:r>
        <w:rPr>
          <w:rFonts w:hint="eastAsia"/>
        </w:rPr>
        <w:t>图片</w:t>
      </w:r>
      <w:r>
        <w:rPr>
          <w:rFonts w:hint="eastAsia"/>
        </w:rPr>
        <w:t>处理</w:t>
      </w:r>
      <w:r>
        <w:rPr>
          <w:rFonts w:hint="eastAsia"/>
        </w:rPr>
        <w:t>服务</w:t>
      </w:r>
      <w:r>
        <w:rPr>
          <w:rFonts w:hint="eastAsia"/>
        </w:rPr>
        <w:t>，</w:t>
      </w:r>
      <w:r>
        <w:rPr>
          <w:rFonts w:hint="eastAsia"/>
        </w:rPr>
        <w:t>例如</w:t>
      </w:r>
      <w:r>
        <w:rPr>
          <w:rFonts w:hint="eastAsia"/>
        </w:rPr>
        <w:t>通过</w:t>
      </w:r>
      <w:r>
        <w:rPr>
          <w:rFonts w:hint="eastAsia"/>
        </w:rPr>
        <w:t>腾讯云</w:t>
      </w:r>
      <w:r>
        <w:rPr>
          <w:rFonts w:hint="eastAsia"/>
        </w:rPr>
        <w:t>提供</w:t>
      </w:r>
      <w:r>
        <w:rPr>
          <w:rFonts w:hint="eastAsia"/>
        </w:rPr>
        <w:t>的</w:t>
      </w:r>
      <w:r>
        <w:rPr>
          <w:rFonts w:hint="eastAsia"/>
        </w:rPr>
        <w:t>图片</w:t>
      </w:r>
      <w:r>
        <w:rPr>
          <w:rFonts w:hint="eastAsia"/>
        </w:rPr>
        <w:t>扩缩</w:t>
      </w:r>
      <w:r>
        <w:rPr>
          <w:rFonts w:hint="eastAsia"/>
        </w:rPr>
        <w:t>服务</w:t>
      </w:r>
      <w:r>
        <w:rPr>
          <w:rFonts w:hint="eastAsia"/>
        </w:rPr>
        <w:t>进行</w:t>
      </w:r>
      <w:r>
        <w:rPr>
          <w:rFonts w:hint="eastAsia"/>
        </w:rPr>
        <w:t>处理</w:t>
      </w:r>
      <w:r>
        <w:rPr>
          <w:rFonts w:hint="eastAsia"/>
        </w:rPr>
        <w:t>，</w:t>
      </w:r>
      <w:r>
        <w:rPr>
          <w:rFonts w:hint="eastAsia"/>
        </w:rPr>
        <w:t>参考</w:t>
      </w:r>
      <w:r>
        <w:rPr>
          <w:rStyle w:val="qx3zwm"/>
          <w:color/>
        </w:rPr>
        <w:fldChar w:fldCharType="begin"/>
      </w:r>
      <w:r>
        <w:rPr>
          <w:rStyle w:val="qx3zwm"/>
          <w:color/>
        </w:rPr>
        <w:instrText>HYPERLINK https://doc.weixin.qq.com/doc/w3_ATEArQamACgCNv5k31W88SqybWTNH?scode=AJEAIQdfAAoKn89iVLAYkAKQZaABo docLink \tdft Doc \tdfe 0 \tdfid i.1970325010981265.1688854837243185_w3.762354936Ovwb \tdlt inline \tdlf FromPaste \tdtf 1 \l \tdsub docLink \tdkey ti2tz6</w:instrText>
      </w:r>
      <w:r>
        <w:rPr>
          <w:rStyle w:val="qx3zwm"/>
          <w:color/>
        </w:rPr>
        <w:fldChar w:fldCharType="separate"/>
      </w:r>
      <w:r>
        <w:rPr>
          <w:rStyle w:val="qx3zwm"/>
          <w:color/>
        </w:rPr>
        <w:t>MPS图片高级超分</w:t>
      </w:r>
      <w:r>
        <w:rPr>
          <w:rStyle w:val="qx3zwm"/>
          <w:color/>
        </w:rPr>
        <w:fldChar w:fldCharType="end"/>
      </w:r>
    </w:p>
    <w:p>
      <w:pPr>
        <w:pStyle w:val="ablt93"/>
        <w:numPr>
          <w:ilvl w:val="0"/>
          <w:numId w:val="74"/>
        </w:numPr>
        <w:pBdr/>
        <w:ind/>
        <w:rPr/>
      </w:pPr>
      <w:r>
        <w:rPr>
          <w:rFonts w:hint="eastAsia"/>
        </w:rPr>
        <w:t>每次</w:t>
      </w:r>
      <w:r>
        <w:rPr>
          <w:rFonts w:hint="eastAsia"/>
        </w:rPr>
        <w:t>生成</w:t>
      </w:r>
      <w:r>
        <w:rPr>
          <w:rFonts w:hint="eastAsia"/>
        </w:rPr>
        <w:t>4</w:t>
      </w:r>
      <w:r>
        <w:rPr>
          <w:rFonts w:hint="eastAsia"/>
        </w:rPr>
        <w:t>张</w:t>
      </w:r>
      <w:r>
        <w:rPr>
          <w:rFonts w:hint="eastAsia"/>
        </w:rPr>
        <w:t>图片</w:t>
      </w:r>
    </w:p>
    <w:p>
      <w:pPr>
        <w:pStyle w:val="ablt93"/>
        <w:numPr>
          <w:ilvl w:val="0"/>
          <w:numId w:val="74"/>
        </w:numPr>
        <w:pBdr/>
        <w:rPr/>
      </w:pPr>
      <w:r>
        <w:rPr>
          <w:rFonts w:hint="eastAsia"/>
        </w:rPr>
        <w:t>分辨率</w:t>
      </w:r>
      <w:r>
        <w:rPr>
          <w:rFonts w:hint="eastAsia"/>
        </w:rPr>
        <w:t>等</w:t>
      </w:r>
      <w:r>
        <w:rPr>
          <w:rFonts w:hint="eastAsia"/>
        </w:rPr>
        <w:t>官方</w:t>
      </w:r>
      <w:r>
        <w:rPr>
          <w:rFonts w:hint="eastAsia"/>
        </w:rPr>
        <w:t>参数</w:t>
      </w:r>
      <w:r>
        <w:rPr>
          <w:rFonts w:hint="eastAsia"/>
        </w:rPr>
        <w:t>可</w:t>
      </w:r>
      <w:r>
        <w:rPr>
          <w:rFonts w:hint="eastAsia"/>
        </w:rPr>
        <w:t>通过</w:t>
      </w:r>
      <w:r>
        <w:rPr>
          <w:rFonts w:hint="eastAsia"/>
        </w:rPr>
        <w:t>Prompt</w:t>
      </w:r>
      <w:r>
        <w:rPr>
          <w:rFonts w:hint="eastAsia"/>
        </w:rPr>
        <w:t>进行</w:t>
      </w:r>
      <w:r>
        <w:rPr>
          <w:rFonts w:hint="eastAsia"/>
        </w:rPr>
        <w:t>指定</w:t>
      </w:r>
    </w:p>
    <w:p>
      <w:pPr>
        <w:pStyle w:val="j767sn"/>
        <w:pBdr/>
        <w:ind/>
        <w:rPr/>
      </w:pPr>
      <w:r>
        <w:rPr/>
        <w:t>3.8.1 使用说明</w:t>
      </w:r>
    </w:p>
    <w:p>
      <w:pPr>
        <w:pStyle w:val="7zx672"/>
        <w:rPr/>
      </w:pPr>
      <w:r>
        <w:rPr/>
        <w:t>① 模型列表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013"/>
        <w:gridCol w:w="575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0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75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MJ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Style w:val="gknevg"/>
              </w:rPr>
              <w:t>v7</w:t>
            </w:r>
            <w:r>
              <w:rPr>
                <w:rStyle w:val="gknevg"/>
                <w:rFonts w:hint="eastAsia"/>
              </w:rPr>
              <w:t>，</w:t>
            </w:r>
            <w:r>
              <w:rPr>
                <w:rStyle w:val="gknevg"/>
                <w:rFonts w:hint="eastAsia"/>
              </w:rPr>
              <w:t>v</w:t>
            </w:r>
            <w:r>
              <w:rPr>
                <w:rStyle w:val="gknevg"/>
                <w:rFonts w:hint="eastAsia"/>
              </w:rPr>
              <w:t>8.</w:t>
            </w:r>
            <w:r>
              <w:rPr>
                <w:rStyle w:val="gknevg"/>
                <w:rFonts w:hint="eastAsia"/>
              </w:rPr>
              <w:t>1</w:t>
            </w:r>
            <w:r>
              <w:rPr>
                <w:rStyle w:val="gknevg"/>
                <w:rFonts w:hint="eastAsia"/>
              </w:rPr>
              <w:t>,niji_7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MJ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对于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长宽比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都是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Prompt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来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进行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定义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例如</w:t>
            </w:r>
          </w:p>
          <w:p>
            <w:pPr>
              <w:pStyle w:val="ablt93"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 xml:space="preserve"> 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ar 宽:高：画面比例（核心分辨率相关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，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如下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具体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说明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）</w:t>
            </w:r>
          </w:p>
          <w:p>
            <w:pPr>
              <w:pStyle w:val="ablt93"/>
              <w:numPr>
                <w:ilvl w:val="0"/>
                <w:numId w:val="75"/>
              </w:numPr>
              <w:pBdr/>
              <w:ind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ar 1:1   正方形（头像/图标）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i w:val="false"/>
                <w:strike w:val="false"/>
                <w:color w:val="000000"/>
                <w:u w:val="none"/>
              </w:rPr>
              <w:t>1024×1024</w:t>
            </w:r>
          </w:p>
          <w:p>
            <w:pPr>
              <w:pStyle w:val="ablt93"/>
              <w:numPr>
                <w:ilvl w:val="0"/>
                <w:numId w:val="75"/>
              </w:numPr>
              <w:pBdr/>
              <w:ind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ar 16:9  横版（壁纸/视频）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1456</w:t>
            </w:r>
            <w:r>
              <w:rPr>
                <w:i w:val="false"/>
                <w:strike w:val="false"/>
                <w:color w:val="000000"/>
                <w:u w:val="none"/>
              </w:rPr>
              <w:t>×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816</w:t>
            </w:r>
          </w:p>
          <w:p>
            <w:pPr>
              <w:pStyle w:val="ablt93"/>
              <w:numPr>
                <w:ilvl w:val="0"/>
                <w:numId w:val="75"/>
              </w:numPr>
              <w:pBdr/>
              <w:ind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ar 9:16  竖版（手机/小红书）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816</w:t>
            </w:r>
            <w:r>
              <w:rPr>
                <w:i w:val="false"/>
                <w:strike w:val="false"/>
                <w:color w:val="000000"/>
                <w:u w:val="none"/>
              </w:rPr>
              <w:t>×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1456</w:t>
            </w:r>
          </w:p>
          <w:p>
            <w:pPr>
              <w:pStyle w:val="ablt93"/>
              <w:numPr>
                <w:ilvl w:val="0"/>
                <w:numId w:val="75"/>
              </w:numPr>
              <w:pBdr/>
              <w:ind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ar 3:2   摄影风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x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8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9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6</w:t>
            </w:r>
          </w:p>
          <w:p>
            <w:pPr>
              <w:pStyle w:val="ablt93"/>
              <w:numPr>
                <w:ilvl w:val="0"/>
                <w:numId w:val="75"/>
              </w:numPr>
              <w:pBdr/>
              <w:ind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a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r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: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3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1232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x</w:t>
            </w: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928</w:t>
            </w:r>
          </w:p>
          <w:p>
            <w:pPr>
              <w:pStyle w:val="ablt93"/>
              <w:numPr>
                <w:ilvl w:val="0"/>
                <w:numId w:val="75"/>
              </w:numPr>
              <w:pBdr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ar 21:9  超宽屏</w:t>
            </w:r>
          </w:p>
          <w:p>
            <w:pPr>
              <w:pStyle w:val="ablt93"/>
              <w:numPr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--style raw：写实风、弱化 MJ 默认滤镜（V5/V6 常用）</w:t>
            </w:r>
          </w:p>
          <w:p>
            <w:pPr>
              <w:pStyle w:val="ablt93"/>
              <w:numPr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</w:p>
          <w:p>
            <w:pPr>
              <w:pStyle w:val="ablt93"/>
              <w:numPr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--q 质量：画质档位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1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/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2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/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4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）</w:t>
            </w:r>
          </w:p>
          <w:p>
            <w:pPr>
              <w:pStyle w:val="ablt93"/>
              <w:numPr>
                <w:ilvl w:val="0"/>
                <w:numId w:val="76"/>
              </w:numPr>
              <w:pBdr/>
              <w:ind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pacing w:val="0"/>
                <w:sz w:val="24"/>
                <w:u w:val="none"/>
              </w:rPr>
              <w:t>V7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、</w:t>
            </w:r>
            <w:r>
              <w:rPr>
                <w:i w:val="false"/>
                <w:strike w:val="false"/>
                <w:color w:val="000000"/>
                <w:spacing w:val="0"/>
                <w:sz w:val="24"/>
                <w:u w:val="none"/>
              </w:rPr>
              <w:t>niji_7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[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4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]</w:t>
            </w:r>
          </w:p>
          <w:p>
            <w:pPr>
              <w:pStyle w:val="ablt93"/>
              <w:numPr>
                <w:ilvl w:val="0"/>
                <w:numId w:val="76"/>
              </w:numPr>
              <w:pBdr>
                <w:bottom/>
              </w:pBdr>
              <w:ind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8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8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2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  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支持[1,4]</w:t>
            </w:r>
            <w:r>
              <w:rPr>
                <w:i w:val="false"/>
                <w:strike w:val="false"/>
                <w:color w:val="000000"/>
                <w:u w:val="none"/>
              </w:rPr>
              <w:t xml:space="preserve"> </w:t>
            </w:r>
          </w:p>
          <w:p>
            <w:pPr>
              <w:pStyle w:val="ablt93"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</w:p>
          <w:p>
            <w:pPr>
              <w:pStyle w:val="ablt93"/>
              <w:numPr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--hd：高清模式（老版本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，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v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7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版本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不支持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，现多用比例 + 画质参数替代）</w:t>
            </w:r>
          </w:p>
          <w:p>
            <w:pPr>
              <w:pStyle w:val="ablt93"/>
              <w:numPr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--tile：无缝拼接图</w:t>
            </w:r>
          </w:p>
          <w:p>
            <w:pPr>
              <w:pStyle w:val="ablt93"/>
              <w:numPr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--niji 6：二次元专用模型</w:t>
            </w:r>
          </w:p>
          <w:p>
            <w:pPr>
              <w:pStyle w:val="ablt93"/>
              <w:numPr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--s 数值：风格化强度</w:t>
            </w:r>
          </w:p>
          <w:p>
            <w:pPr>
              <w:pStyle w:val="ablt93"/>
              <w:numPr/>
              <w:pBdr/>
              <w:ind w:left="0"/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--sw：风格原始度</w:t>
            </w:r>
          </w:p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详情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请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 xml:space="preserve">HYPERLINK https://docs.midjourney.com/hc/en-us/articles/32859204029709-Parameter-List normalLink \tdkey 9soly6 \tdfe -10 \tdfn https%3A//docs.midjourney.com/hc/en-us/articles/32859204029709-Parameter-List \tdfu https://docs.midjourney.com/hc/en-us/articles/32859204029709-Parameter-List \tdlt inline 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https://docs.midjourney.com/hc/en-us/articles/32859204029709-Parameter-List</w:t>
            </w:r>
            <w:r>
              <w:rPr>
                <w:rStyle w:val="qx3zwm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/>
              <w:rPr>
                <w:color w:val="000000"/>
              </w:rPr>
            </w:pPr>
            <w:r>
              <w:rPr>
                <w:rStyle w:val="gknevg"/>
              </w:rPr>
              <w:t>FileInfos.N</w:t>
            </w:r>
          </w:p>
        </w:tc>
        <w:tc>
          <w:tcPr>
            <w:tcW w:w="101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96kjqr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qx3zwm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53" w:type="dxa"/>
          </w:tcPr>
          <w:p>
            <w:pPr>
              <w:pStyle w:val="ablt93"/>
              <w:numPr>
                <w:ilvl w:val="0"/>
                <w:numId w:val="77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7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：输入类型</w:t>
            </w:r>
          </w:p>
          <w:p>
            <w:pPr>
              <w:numPr>
                <w:ilvl w:val="1"/>
                <w:numId w:val="78"/>
              </w:num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File：点播媒体文件；</w:t>
            </w:r>
          </w:p>
          <w:p>
            <w:pPr>
              <w:pStyle w:val="ablt93"/>
              <w:numPr>
                <w:ilvl w:val="1"/>
                <w:numId w:val="7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Url：可访问的 Url；</w:t>
            </w:r>
          </w:p>
          <w:p>
            <w:pPr>
              <w:pStyle w:val="ablt93"/>
              <w:numPr>
                <w:ilvl w:val="1"/>
                <w:numId w:val="7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Base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6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4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base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6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4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字符串</w:t>
            </w:r>
          </w:p>
          <w:p>
            <w:pPr>
              <w:pStyle w:val="ablt93"/>
              <w:numPr>
                <w:ilvl w:val="0"/>
                <w:numId w:val="7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：指定文件类型 </w:t>
            </w:r>
          </w:p>
          <w:p>
            <w:pPr>
              <w:numPr>
                <w:ilvl w:val="1"/>
                <w:numId w:val="78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</w:t>
            </w:r>
          </w:p>
          <w:p>
            <w:pPr>
              <w:numPr>
                <w:ilvl w:val="1"/>
                <w:numId w:val="78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numPr>
                <w:ilvl w:val="1"/>
                <w:numId w:val="78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Audio</w:t>
            </w:r>
            <w:r>
              <w:rPr>
                <w:rFonts w:hint="eastAsia"/>
                <w:color w:val="000000"/>
              </w:rPr>
              <w:t>：</w:t>
            </w:r>
            <w:r>
              <w:rPr>
                <w:rFonts w:hint="eastAsia"/>
                <w:color w:val="000000"/>
              </w:rPr>
              <w:t>音频</w:t>
            </w:r>
          </w:p>
          <w:p>
            <w:pPr>
              <w:pStyle w:val="ablt93"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Usage："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   -- 注意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单图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情况下，传参标识使用参考生视频；多图情况下可不传参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01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99qtyl \tdindr 0</w:instrText>
            </w:r>
            <w:r>
              <w:rPr/>
              <w:fldChar w:fldCharType="separate"/>
            </w:r>
            <w:r>
              <w:rPr>
                <w:rStyle w:val="qx3zwm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753" w:type="dxa"/>
          </w:tcPr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M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J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注意：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由于MJ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输出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依赖于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有部分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依赖于</w:t>
            </w:r>
            <w:r>
              <w:rPr>
                <w:rStyle w:val="gknevg"/>
              </w:rPr>
              <w:t>Prompt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中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进行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控制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具体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官方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说明</w:t>
            </w:r>
          </w:p>
          <w:p>
            <w:pPr>
              <w:pStyle w:val="ablt93"/>
              <w:numPr>
                <w:ilvl w:val="0"/>
                <w:numId w:val="7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StorageMode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：存储模式</w:t>
            </w:r>
          </w:p>
          <w:p>
            <w:pPr>
              <w:numPr>
                <w:ilvl w:val="1"/>
                <w:numId w:val="79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Temporary： 临时存储，，有效期 7 天</w:t>
            </w:r>
          </w:p>
          <w:p>
            <w:pPr>
              <w:numPr>
                <w:ilvl w:val="1"/>
                <w:numId w:val="79"/>
              </w:numPr>
              <w:pBdr/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Permanent： 永久存储，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生成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FileId</w:t>
            </w:r>
          </w:p>
          <w:p>
            <w:pPr>
              <w:numPr>
                <w:ilvl w:val="0"/>
                <w:numId w:val="79"/>
              </w:numPr>
              <w:pBdr/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Resolution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：分辨率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使用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Prompt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定义</w:t>
            </w:r>
          </w:p>
          <w:p>
            <w:pPr>
              <w:numPr>
                <w:ilvl w:val="0"/>
                <w:numId w:val="79"/>
              </w:numPr>
              <w:pBdr>
                <w:bottom/>
              </w:pBd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AspectRatio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指定所生成图片的宽高比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使用Prompt定义</w:t>
            </w:r>
          </w:p>
        </w:tc>
      </w:tr>
    </w:tbl>
    <w:p>
      <w:pPr>
        <w:pStyle w:val="7zx672"/>
        <w:ind/>
        <w:rPr/>
      </w:pPr>
      <w:r>
        <w:rPr/>
        <w:t>② 能力介绍</w:t>
      </w:r>
    </w:p>
    <w:tbl>
      <w:tblPr>
        <w:tblStyle w:val="2vel1b"/>
        <w:tblLayout w:type="fixed"/>
      </w:tblPr>
      <w:tblGrid>
        <w:gridCol w:w="1725"/>
        <w:gridCol w:w="6525"/>
      </w:tblGrid>
      <w:tr>
        <w:trPr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能力</w:t>
            </w:r>
            <w:r>
              <w:rPr>
                <w:rFonts w:hint="eastAsia"/>
              </w:rPr>
              <w:t>说明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详细参数 &amp; 规则说明</w:t>
            </w:r>
          </w:p>
        </w:tc>
      </w:tr>
      <w:tr>
        <w:trPr>
          <w:wBefore/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文生图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图片</w:t>
            </w:r>
          </w:p>
        </w:tc>
      </w:tr>
      <w:tr>
        <w:trPr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一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、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参考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生图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1、单图参考（基础图prompt）：单次支持1张，支持JPEG/PNG/WEBP格式，单张图片大小≤10MB，可通过--iw 0-3调节参考图权重，默认值1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2、风格参考（--sref）：支持1张参考图，用于迁移画面色彩、笔触、整体氛围，--sw 0-1000可调风格强度，默认值100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3、物体参考（--oref）：支持1张参考图，精准锁定物体形状、纹理、光影结构，复刻主体形态特征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4、角色参考（--cref）：支持1张参考图，稳定固定人物五官、发型、造型、服饰，保障角色一致性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5、多图参考规则：不支持单次多张参考图叠加使用，可通过Moodboards模板导入多图灵感组实现批量参考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6、叠加规则：支持同时叠加基础图参考、sref风格参考、oref物体参考、cref角色参考，四类参考各1张可并行生效</w:t>
            </w:r>
          </w:p>
        </w:tc>
      </w:tr>
      <w:tr>
        <w:trPr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二、分辨率定义规则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1、分辨率定义：以「宽×高像素尺寸」为唯一标准，无自定义任意分辨率功能，原生生成像素总量固定可控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2、像素上限规则：原生生成最大像素量约104万像素（1024×1024），放大后单图最大像素量约300万像素</w:t>
            </w:r>
          </w:p>
          <w:p>
            <w:pPr>
              <w:numPr>
                <w:ilvl w:val="0"/>
                <w:numId w:val="80"/>
              </w:numPr>
              <w:pBdr/>
              <w:snapToGrid/>
              <w:spacing w:before="0" w:after="0" w:line="240"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长宽比定义：通过--ar 最简整数比控制画面比例，系统自动匹配官方标准尺寸，不支持小数非标比例，输入非标比例将被系统自动近似修正</w:t>
            </w:r>
          </w:p>
          <w:p>
            <w:pPr>
              <w:numPr>
                <w:ilvl w:val="0"/>
                <w:numId w:val="80"/>
              </w:numPr>
              <w:snapToGrid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不支持自定义任意分辨率；单次基础出图数量固定不可调</w:t>
            </w:r>
          </w:p>
        </w:tc>
      </w:tr>
      <w:tr>
        <w:trPr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三、标准长宽比&amp;分辨率参数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1:1（默认）：原生1024×1024，放大后2048×2048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4:5（竖版常规）：原生819×1024，放大后1638×2048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2:3（竖版海报）：原生682×1024，放大后1364×2048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3:2（横版摄影）：原生1024×682，放大后2048×1364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16:9（宽屏视频）：原生1024×576，放大后2048×1152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9:16（手机竖屏）：原生576×1024，放大后1152×2048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21:9（超宽屏）：原生1024×432，放大后2048×864</w:t>
            </w:r>
          </w:p>
        </w:tc>
      </w:tr>
      <w:tr>
        <w:trPr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四、放大能力特性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1、双放大模式：支持Subtle微调放大（细节稳定、低变形、保真度高）、Creative创意放大（艺术重构、细节强化、画面更具质感）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2、固定放大倍数：统一2倍智能超分放大，无自定义倍数功能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3、像素上限约束：所有比例图片放大后，像素总量不超过300万，杜绝超限拉伸失真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4、画质表现：智能适配画面细节，放大后光影、纹理、边缘画质一致性优异</w:t>
            </w:r>
          </w:p>
        </w:tc>
      </w:tr>
      <w:tr>
        <w:trPr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五、单次请求出图数量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1、基础输出规则：所有生成模式（Fast/Turbo/慢速）单次请求固定生成4张2×2网格候选图，不支持自定义出图数量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2、衍生生成能力：支持U1-U4单张精准放大、V1-V4基于单张图生成全新4张变体图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3、批量限制：单任务仅输出4张基础图，无批量多图生成功能</w:t>
            </w:r>
          </w:p>
        </w:tc>
      </w:tr>
      <w:tr>
        <w:trPr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六、核心可调参数特性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1、风格强度 --s：调节艺术化程度，取值0-1000，默认250，数值越高画面风格化、艺术感越强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2、混沌度 --c：调节四张出图差异化，取值0-100，数值越高，四张成品图构图、细节差异越大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3、图片权重 --iw：调节参考图贴合度，取值0-3，默认1，数值越高生成图越贴合参考图结构、质感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4、风格权重 --sw：调节风格参考强度，取值0-1000，控制参考图色彩、笔触风格的迁移程度</w:t>
            </w:r>
          </w:p>
        </w:tc>
      </w:tr>
      <w:tr>
        <w:trPr>
          <w:trHeight w:val="585"/>
        </w:trPr>
        <w:tc>
          <w:tcPr>
            <w:tcW w:w="17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七、进阶生图功能</w:t>
            </w:r>
          </w:p>
        </w:tc>
        <w:tc>
          <w:tcPr>
            <w:tcW w:w="652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1、局部重绘（Vary Region）：支持框选局部区域精准重绘，可修复手部瑕疵、修改局部细节、替换局部元素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2、画面拓展能力：支持Pan平移扩图、Zoom Out远景扩图，可无中生有拓展画布、补全场景氛围</w:t>
            </w:r>
          </w:p>
          <w:p>
            <w:p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3、语义理解升级：文本指令对齐精度大幅提升，人体结构、五官、光影、透视错误率显著降低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4、角色高度一致性：依托cref功能，可长期稳定复刻同一人物形象，适配系列图、人设落地场景</w:t>
            </w:r>
          </w:p>
        </w:tc>
      </w:tr>
    </w:tbl>
    <w:p>
      <w:pPr>
        <w:pStyle w:val="j767sn"/>
        <w:pBdr/>
        <w:ind/>
        <w:rPr/>
      </w:pPr>
      <w:r>
        <w:rPr/>
        <w:t>3.8.2 生图样例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文生图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16" name="文本框 9pj67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>{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"ModelName": "MJ",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"ModelVersion": "v7",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"Prompt": "</w:t>
                        </w:r>
                        <w:r>
                          <w:rPr>
                            <w:rStyle w:val="e3fc8f"/>
                          </w:rPr>
                          <w:t>Futuristic cyberpunk city at night, neon lights, flying drones, rainy street --ar 16:9 --q 2</w:t>
                        </w:r>
                        <w:r>
                          <w:rPr>
                            <w:rStyle w:val="e3fc8f"/>
                          </w:rPr>
                          <w:t>"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</w:t>
                        </w:r>
                        <w:r>
                          <w:rPr>
                            <w:rStyle w:val="e3fc8f"/>
                          </w:rPr>
                          <w:t>'OutputConfig': {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    'StorageMode': 'Permanent'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>#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>存储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>模式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}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>}</w:t>
                        </w:r>
                      </w:p>
                      <w:p>
                        <w:pPr>
                          <w:pStyle w:val="36n7vv"/>
                          <w:rPr/>
                        </w:pPr>
                      </w:p>
                      <w:p>
                        <w:pPr>
                          <w:pStyle w:val="36n7vv"/>
                          <w:rPr>
                            <w:rStyle w:val="e3fc8f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图生图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8" name="文本框 dy3un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"ModelName": "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MJ</w:t>
                        </w:r>
                        <w:r>
                          <w:rPr>
                            <w:rStyle w:val="sr7zf3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"ModelVersion": "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v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7</w:t>
                        </w:r>
                        <w:r>
                          <w:rPr>
                            <w:rStyle w:val="sr7zf3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</w:t>
                        </w:r>
                        <w:r>
                          <w:rPr>
                            <w:rStyle w:val="sr7zf3"/>
                          </w:rPr>
                          <w:t>"Url": "https://1500013788.vod2.myqcloud.com/6cab4d43vodcq1500013788/3e6249c25145403714718180954/AhAzYF7bRWAA.png"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],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"Prompt": "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示例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Prompt</w:t>
                        </w:r>
                        <w:r>
                          <w:rPr>
                            <w:rStyle w:val="sr7zf3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</w:t>
                        </w:r>
                        <w:r>
                          <w:rPr>
                            <w:rStyle w:val="e3fc8f"/>
                          </w:rPr>
                          <w:t>'OutputConfig': {</w:t>
                        </w:r>
                      </w:p>
                      <w:p>
                        <w:pPr>
                          <w:pStyle w:val="36n7vv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    'StorageMode': 'Permanent' #存储模式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e3fc8f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rPr>
                            <w:rStyle w:val="sr7zf3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</w:p>
    <w:p>
      <w:pPr>
        <w:pStyle w:val="zvloxh"/>
        <w:numPr/>
        <w:pBdr>
          <w:bottom/>
        </w:pBdr>
        <w:ind/>
        <w:rPr/>
      </w:pPr>
      <w:r>
        <w:rPr/>
        <w:t>3.9 Kling</w:t>
      </w:r>
      <w:r>
        <w:rPr>
          <w:rFonts w:hint="eastAsia"/>
        </w:rPr>
        <w:t xml:space="preserve"> </w:t>
      </w:r>
      <w:r>
        <w:rPr/>
        <w:t>接入说明</w:t>
      </w:r>
    </w:p>
    <w:p>
      <w:pPr>
        <w:pStyle w:val="j767sn"/>
        <w:numPr/>
        <w:pBdr/>
        <w:ind/>
        <w:rPr/>
      </w:pPr>
      <w:r>
        <w:rPr/>
        <w:t xml:space="preserve">3.9.1 </w:t>
      </w:r>
      <w:r>
        <w:rPr>
          <w:rFonts w:hint="eastAsia"/>
        </w:rPr>
        <w:t>使用</w:t>
      </w:r>
      <w:r>
        <w:rPr>
          <w:rFonts w:hint="eastAsia"/>
        </w:rPr>
        <w:t>说明</w:t>
      </w:r>
    </w:p>
    <w:p>
      <w:pPr>
        <w:pStyle w:val="7zx672"/>
        <w:pBdr/>
        <w:ind/>
        <w:rPr/>
      </w:pPr>
      <w:r>
        <w:rPr/>
        <w:t>① 官方文档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245"/>
        <w:gridCol w:w="3465"/>
        <w:gridCol w:w="4335"/>
      </w:tblGrid>
      <w:tr>
        <w:trPr/>
        <w:tc>
          <w:tcPr>
            <w:tcW w:w="1245" w:type="dxa"/>
          </w:tcPr>
          <w:p>
            <w:pPr>
              <w:rPr/>
            </w:pPr>
            <w:r>
              <w:rPr>
                <w:rFonts w:hint="eastAsia"/>
              </w:rPr>
              <w:t>主体</w:t>
            </w:r>
          </w:p>
        </w:tc>
        <w:tc>
          <w:tcPr>
            <w:tcW w:w="3465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  <w:tc>
          <w:tcPr>
            <w:tcW w:w="4335" w:type="dxa"/>
          </w:tcPr>
          <w:p>
            <w:pPr>
              <w:rPr/>
            </w:pPr>
            <w:r>
              <w:rPr>
                <w:rFonts w:hint="eastAsia"/>
              </w:rPr>
              <w:t>链接</w:t>
            </w:r>
          </w:p>
        </w:tc>
      </w:tr>
      <w:tr>
        <w:trPr/>
        <w:tc>
          <w:tcPr>
            <w:tcW w:w="1245" w:type="dxa"/>
          </w:tcPr>
          <w:p>
            <w:pPr>
              <w:rPr/>
            </w:pPr>
            <w:r>
              <w:rPr>
                <w:rFonts w:hint="eastAsia"/>
              </w:rPr>
              <w:t>通用</w:t>
            </w:r>
          </w:p>
        </w:tc>
        <w:tc>
          <w:tcPr>
            <w:tcW w:w="3465" w:type="dxa"/>
          </w:tcPr>
          <w:p>
            <w:pPr>
              <w:rPr/>
            </w:pPr>
            <w:r>
              <w:rPr>
                <w:rFonts w:hint="eastAsia"/>
              </w:rPr>
              <w:t>可灵</w:t>
            </w:r>
            <w:r>
              <w:rPr>
                <w:rFonts w:hint="eastAsia"/>
              </w:rPr>
              <w:t>能力</w:t>
            </w:r>
            <w:r>
              <w:rPr>
                <w:rFonts w:hint="eastAsia"/>
              </w:rPr>
              <w:t>介绍</w:t>
            </w:r>
          </w:p>
        </w:tc>
        <w:tc>
          <w:tcPr>
            <w:tcW w:w="4335" w:type="dxa"/>
          </w:tcPr>
          <w:p>
            <w:pPr>
              <w:rPr/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https://docs.qingque.cn/d/home/eZQAyImcbaS0fz-8ANjXvU5ed?identityId=2Cn18n4EIHT#section=h.bhkvbshx8lfo normalLink \tdfe -10 \tdlt inline \tdlf FromPaste \tdtf 1 \tdsub normalLink \tdkey k9f2l1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轻雀文档</w:t>
            </w:r>
            <w:r>
              <w:rPr>
                <w:rStyle w:val="k8dp3q"/>
                <w:color/>
              </w:rPr>
              <w:fldChar w:fldCharType="end"/>
            </w:r>
          </w:p>
        </w:tc>
      </w:tr>
      <w:tr>
        <w:trPr/>
        <w:tc>
          <w:tcPr>
            <w:tcW w:w="1245" w:type="dxa"/>
          </w:tcPr>
          <w:p>
            <w:pPr>
              <w:rPr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K</w:t>
            </w:r>
          </w:p>
        </w:tc>
        <w:tc>
          <w:tcPr>
            <w:tcW w:w="3465" w:type="dxa"/>
          </w:tcPr>
          <w:p>
            <w:pPr>
              <w:rPr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接入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Kling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3.0 &amp; 3.0-Omni</w:t>
            </w:r>
          </w:p>
        </w:tc>
        <w:tc>
          <w:tcPr>
            <w:tcW w:w="4335" w:type="dxa"/>
          </w:tcPr>
          <w:p>
            <w:pPr>
              <w:rPr/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https://docs.qingque.cn/d/home/eZQCiuRgQ_FQCnlPXyZe1qvtR?identityId=2JrSdfhqR2R#section=h.bi3ykp49zjxn%20 normalLink \tdfe -10 \tdlt inline \tdlf FromPaste \tdtf 1 \tdsub normalLink \tdkey t3n1a4 \tdindr 0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轻雀文档 - Kling - 4K</w:t>
            </w:r>
            <w:r>
              <w:rPr>
                <w:rStyle w:val="k8dp3q"/>
                <w:color/>
              </w:rPr>
              <w:fldChar w:fldCharType="end"/>
            </w:r>
          </w:p>
        </w:tc>
      </w:tr>
    </w:tbl>
    <w:p>
      <w:pPr>
        <w:pStyle w:val="ablt93"/>
        <w:rPr/>
      </w:pPr>
    </w:p>
    <w:p>
      <w:pPr>
        <w:pStyle w:val="7zx672"/>
        <w:pBdr>
          <w:bottom/>
        </w:pBdr>
        <w:ind/>
        <w:rPr/>
      </w:pPr>
      <w:r>
        <w:rPr/>
        <w:t xml:space="preserve">② </w:t>
      </w:r>
      <w:r>
        <w:rPr/>
        <w:t>模型</w:t>
      </w:r>
      <w:r>
        <w:rPr>
          <w:rFonts w:hint="eastAsia"/>
        </w:rPr>
        <w:t>列表</w:t>
      </w:r>
    </w:p>
    <w:tbl>
      <w:tblPr>
        <w:tblStyle w:val="2vel1b"/>
        <w:tblLayout w:type="fixed"/>
      </w:tblPr>
      <w:tblGrid>
        <w:gridCol w:w="1380"/>
        <w:gridCol w:w="2040"/>
        <w:gridCol w:w="1845"/>
        <w:gridCol w:w="1290"/>
        <w:gridCol w:w="1155"/>
        <w:gridCol w:w="1260"/>
      </w:tblGrid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版本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支持能力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核心特征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最大参考生图数量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是否支持音频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支持视频时长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3.0-Omni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文生视频、图生视频、参考生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视频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全模态全能版，综合画质与流畅度拉满，通用场景最优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8 张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支持原声 / 配音 / 音效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~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15s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3.0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文生视频、图生视频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基础旗舰版，画质稳定，日常商用首选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6 张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支持音频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3~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15s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3.0-motion-control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文生视频、图生视频、参考生图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精准动作控姿，人物姿态、肢体动作可控性极强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6 张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支持音频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最长 10s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O1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文生视频、图生视频、参考生图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轻量化高效版，出片速度快，性价比高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4 张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支持音频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~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2.6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文生视频、图生视频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经典稳定老版本，适配低配置部署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4 张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Bdr/>
              <w:snapToGrid/>
              <w:spacing w:before="0" w:after="0"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仅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参考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视频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+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pro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模式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8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P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）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支持音频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5s、10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2.6-motion-control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文生视频、图生视频、参考生图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旧版动作控制，适配老项目动作需求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4 张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支持音频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最长 8s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2.5-turbo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文生视频、图生视频、参考生图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极速出片版本，渲染速度最快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3 张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仅基础配乐，不支持人声对口型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5s、10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1.6/2.0/2.1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仅文生视频、基础图生视频，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不支持参考生图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初代基础模型，功能精简，仅简易短视频生成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0 张（无参考生图功能）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仅简易背景音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5s、10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Avater（数智人）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专属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数智人生成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，无通用图文生视频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专注虚拟数字人形象生成、形象定模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5 张（人像参考图）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支持人声录入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最长 20s</w:t>
            </w:r>
          </w:p>
        </w:tc>
      </w:tr>
      <w:tr>
        <w:trPr/>
        <w:tc>
          <w:tcPr>
            <w:tcW w:w="1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Identifyface（对口型）</w:t>
            </w:r>
          </w:p>
        </w:tc>
        <w:tc>
          <w:tcPr>
            <w:tcW w:w="2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无图文生视频，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纯视频对口型驱动</w:t>
            </w:r>
          </w:p>
        </w:tc>
        <w:tc>
          <w:tcPr>
            <w:tcW w:w="18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仅做视频人脸唇形对齐、语音对口型渲染</w:t>
            </w:r>
          </w:p>
        </w:tc>
        <w:tc>
          <w:tcPr>
            <w:tcW w:w="12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0 张</w:t>
            </w:r>
          </w:p>
        </w:tc>
        <w:tc>
          <w:tcPr>
            <w:tcW w:w="11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强适配人声，精准唇语匹配</w:t>
            </w:r>
          </w:p>
        </w:tc>
        <w:tc>
          <w:tcPr>
            <w:tcW w:w="12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无固定上限，适配长视频</w:t>
            </w:r>
          </w:p>
        </w:tc>
      </w:tr>
    </w:tbl>
    <w:p>
      <w:pPr>
        <w:pStyle w:val="ablt93"/>
        <w:rPr/>
      </w:pPr>
    </w:p>
    <w:p>
      <w:pPr>
        <w:pStyle w:val="7zx672"/>
        <w:numPr/>
        <w:rPr/>
      </w:pPr>
      <w:r>
        <w:rPr/>
        <w:t>③ Kling Kling3  3.0 &amp; 3.0-Omni 模型功能</w:t>
      </w:r>
    </w:p>
    <w:tbl>
      <w:tblPr>
        <w:tblStyle w:val="2vel1b"/>
        <w:tblLayout w:type="fixed"/>
      </w:tblPr>
      <w:tblGrid>
        <w:gridCol w:w="720"/>
        <w:gridCol w:w="2985"/>
        <w:gridCol w:w="1620"/>
        <w:gridCol w:w="1635"/>
        <w:gridCol w:w="1920"/>
      </w:tblGrid>
      <w:tr>
        <w:trPr/>
        <w:tc>
          <w:tcPr>
            <w:tcW w:w="3705" w:type="dxa"/>
            <w:gridSpan w:val="2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shd w:val="clear" w:color="auto" w:fill="0C87F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FFFFFF"/>
                <w:spacing w:val="0"/>
                <w:sz w:val="18"/>
                <w:u w:val="none"/>
                <w:shd w:val="clear" w:color="auto" w:fill="auto"/>
                <w:vertAlign w:val="baseline"/>
              </w:rPr>
              <w:t>kling-v3-omni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std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（3s～15s）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pro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（3s～15s）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4k（3s～15s）</w:t>
            </w:r>
          </w:p>
        </w:tc>
      </w:tr>
      <w:tr>
        <w:trPr/>
        <w:tc>
          <w:tcPr>
            <w:tcW w:w="720" w:type="dxa"/>
            <w:vMerge w:val="restart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C87FA"/>
                <w:spacing w:val="0"/>
                <w:sz w:val="18"/>
                <w:u w:val="none"/>
                <w:shd w:val="clear" w:color="auto" w:fill="auto"/>
                <w:vertAlign w:val="baseline"/>
              </w:rPr>
              <w:t>文生视频</w:t>
            </w:r>
          </w:p>
        </w:tc>
        <w:tc>
          <w:tcPr>
            <w:tcW w:w="298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单镜头视频生成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多镜头视频生成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20" w:type="dxa"/>
            <w:tcBorders>
              <w:top w:val="single" w:color="d8d8d8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声音控制（人声控制）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其他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</w:tr>
      <w:tr>
        <w:trPr>
          <w:trHeight w:val="285"/>
        </w:trPr>
        <w:tc>
          <w:tcPr>
            <w:tcW w:w="720" w:type="dxa"/>
            <w:vMerge w:val="restart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C87FA"/>
                <w:spacing w:val="0"/>
                <w:sz w:val="18"/>
                <w:u w:val="none"/>
                <w:shd w:val="clear" w:color="auto" w:fill="auto"/>
                <w:vertAlign w:val="baseline"/>
              </w:rPr>
              <w:t>图生视频</w:t>
            </w:r>
          </w:p>
        </w:tc>
        <w:tc>
          <w:tcPr>
            <w:tcW w:w="2985" w:type="dxa"/>
            <w:tcBorders>
              <w:top w:val="single" w:color="d8d8d8" w:sz="8" w:space="0"/>
              <w:left w:val="single" w:color="e1e3e6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单镜头视频生成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35" w:type="dxa"/>
            <w:tcBorders>
              <w:top w:val="single" w:color="fc7f00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d8d8d8" w:sz="8" w:space="0"/>
              <w:left w:val="single" w:color="e1e3e6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多镜头视频生成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20" w:type="dxa"/>
            <w:tcBorders>
              <w:top w:val="single" w:color="d8d8d8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d8d8d8" w:sz="8" w:space="0"/>
              <w:left w:val="single" w:color="e1e3e6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首尾帧（一镜到底）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d8d8d8" w:sz="8" w:space="0"/>
              <w:left w:val="single" w:color="e1e3e6" w:sz="8" w:space="0"/>
              <w:bottom w:val="single" w:color="e1e3e6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主体控制</w:t>
            </w:r>
          </w:p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（视频角色主体+多图主体）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e1e3e6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e1e3e6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e1e3e6" w:sz="8" w:space="0"/>
              <w:left w:val="single" w:color="e1e3e6" w:sz="8" w:space="0"/>
              <w:bottom w:val="single" w:color="e1e3e6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视频参考</w:t>
            </w:r>
          </w:p>
        </w:tc>
        <w:tc>
          <w:tcPr>
            <w:tcW w:w="1620" w:type="dxa"/>
            <w:tcBorders>
              <w:top w:val="single" w:color="e1e3e6" w:sz="8" w:space="0"/>
              <w:left w:val="single" w:color="e1e3e6" w:sz="8" w:space="0"/>
              <w:bottom w:val="single" w:color="e1e3e6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✅（仅3s～10s）</w:t>
            </w:r>
          </w:p>
        </w:tc>
        <w:tc>
          <w:tcPr>
            <w:tcW w:w="1635" w:type="dxa"/>
            <w:tcBorders>
              <w:top w:val="single" w:color="e1e3e6" w:sz="8" w:space="0"/>
              <w:left w:val="single" w:color="e1e3e6" w:sz="8" w:space="0"/>
              <w:bottom w:val="single" w:color="e1e3e6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✅（仅3s～10s）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e1e3e6" w:sz="8" w:space="0"/>
              <w:left w:val="single" w:color="e1e3e6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声音控制（人声控制）</w:t>
            </w:r>
          </w:p>
        </w:tc>
        <w:tc>
          <w:tcPr>
            <w:tcW w:w="1620" w:type="dxa"/>
            <w:tcBorders>
              <w:top w:val="single" w:color="e1e3e6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  <w:tc>
          <w:tcPr>
            <w:tcW w:w="1635" w:type="dxa"/>
            <w:tcBorders>
              <w:top w:val="single" w:color="e1e3e6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e1e3e6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85" w:type="dxa"/>
            <w:tcBorders>
              <w:top w:val="single" w:color="d8d8d8" w:sz="8" w:space="0"/>
              <w:left w:val="single" w:color="e1e3e6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其他</w:t>
            </w:r>
          </w:p>
        </w:tc>
        <w:tc>
          <w:tcPr>
            <w:tcW w:w="162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  <w:tc>
          <w:tcPr>
            <w:tcW w:w="163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  <w:tc>
          <w:tcPr>
            <w:tcW w:w="1920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</w:tr>
    </w:tbl>
    <w:p>
      <w:pPr>
        <w:snapToGrid/>
        <w:spacing w:line="240"/>
        <w:ind w:left="0"/>
        <w:rPr/>
      </w:pPr>
    </w:p>
    <w:tbl>
      <w:tblPr>
        <w:tblStyle w:val="2vel1b"/>
        <w:tblLayout w:type="fixed"/>
      </w:tblPr>
      <w:tblGrid>
        <w:gridCol w:w="720"/>
        <w:gridCol w:w="2970"/>
        <w:gridCol w:w="1605"/>
        <w:gridCol w:w="1665"/>
        <w:gridCol w:w="1905"/>
      </w:tblGrid>
      <w:tr>
        <w:trPr/>
        <w:tc>
          <w:tcPr>
            <w:tcW w:w="3690" w:type="dxa"/>
            <w:gridSpan w:val="2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shd w:val="clear" w:color="auto" w:fill="0C87FA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FFFFFF"/>
                <w:spacing w:val="0"/>
                <w:sz w:val="18"/>
                <w:u w:val="none"/>
                <w:shd w:val="clear" w:color="auto" w:fill="auto"/>
                <w:vertAlign w:val="baseline"/>
              </w:rPr>
              <w:t>kling-v3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std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（3s～15s）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pro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（3s～15s）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4k（3s～15s）</w:t>
            </w:r>
          </w:p>
        </w:tc>
      </w:tr>
      <w:tr>
        <w:trPr/>
        <w:tc>
          <w:tcPr>
            <w:tcW w:w="720" w:type="dxa"/>
            <w:vMerge w:val="restart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C87FA"/>
                <w:spacing w:val="0"/>
                <w:sz w:val="18"/>
                <w:u w:val="none"/>
                <w:shd w:val="clear" w:color="auto" w:fill="auto"/>
                <w:vertAlign w:val="baseline"/>
              </w:rPr>
              <w:t>文生视频</w:t>
            </w: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单镜头视频生成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多镜头视频生成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05" w:type="dxa"/>
            <w:tcBorders>
              <w:top w:val="single" w:color="d8d8d8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声音控制（人声控制）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</w:tr>
      <w:tr>
        <w:trPr/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其他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</w:tr>
      <w:tr>
        <w:trPr>
          <w:trHeight w:val="285"/>
        </w:trPr>
        <w:tc>
          <w:tcPr>
            <w:tcW w:w="720" w:type="dxa"/>
            <w:vMerge w:val="restart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C87FA"/>
                <w:spacing w:val="0"/>
                <w:sz w:val="18"/>
                <w:u w:val="none"/>
                <w:shd w:val="clear" w:color="auto" w:fill="auto"/>
                <w:vertAlign w:val="baseline"/>
              </w:rPr>
              <w:t>图生视频</w:t>
            </w: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单镜头视频生成（仅首帧）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65" w:type="dxa"/>
            <w:tcBorders>
              <w:top w:val="single" w:color="fc7f00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多镜头视频生成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05" w:type="dxa"/>
            <w:tcBorders>
              <w:top w:val="single" w:color="d8d8d8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首尾帧（一镜到底）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主体控制</w:t>
            </w:r>
          </w:p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（视频角色主体+多图主体）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动作控制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✅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声音控制（人声控制）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❌</w:t>
            </w:r>
          </w:p>
        </w:tc>
      </w:tr>
      <w:tr>
        <w:trPr>
          <w:trHeight w:val="285"/>
        </w:trPr>
        <w:tc>
          <w:tcPr>
            <w:tcW w:w="720" w:type="dxa"/>
            <w:vMerge w:val="continue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2970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>
            <w:pPr>
              <w:snapToGrid/>
              <w:spacing w:before="0" w:after="0" w:line="348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其他</w:t>
            </w:r>
          </w:p>
        </w:tc>
        <w:tc>
          <w:tcPr>
            <w:tcW w:w="160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d8d8d8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  <w:tc>
          <w:tcPr>
            <w:tcW w:w="1665" w:type="dxa"/>
            <w:tcBorders>
              <w:top w:val="single" w:color="d8d8d8" w:sz="8" w:space="0"/>
              <w:left w:val="single" w:color="d8d8d8" w:sz="8" w:space="0"/>
              <w:bottom w:val="single" w:color="d8d8d8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  <w:tc>
          <w:tcPr>
            <w:tcW w:w="1905" w:type="dxa"/>
            <w:tcBorders>
              <w:top w:val="single" w:color="fc7f00" w:sz="8" w:space="0"/>
              <w:left w:val="single" w:color="fc7f00" w:sz="8" w:space="0"/>
              <w:bottom w:val="single" w:color="fc7f00" w:sz="8" w:space="0"/>
              <w:right w:val="single" w:color="fc7f00" w:sz="8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snapToGrid/>
              <w:spacing w:before="0" w:after="0" w:line="324"/>
              <w:ind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18"/>
                <w:u w:val="none"/>
                <w:shd w:val="clear" w:color="auto" w:fill="auto"/>
                <w:vertAlign w:val="baseline"/>
              </w:rPr>
              <w:t>-</w:t>
            </w:r>
          </w:p>
        </w:tc>
      </w:tr>
    </w:tbl>
    <w:p>
      <w:pPr>
        <w:pStyle w:val="j767sn"/>
        <w:numPr/>
        <w:pBdr/>
        <w:ind/>
        <w:rPr>
          <w:rFonts w:hint="eastAsia"/>
        </w:rPr>
      </w:pPr>
      <w:r>
        <w:rPr/>
        <w:t>3.9.</w:t>
      </w:r>
      <w:r>
        <w:rPr>
          <w:rFonts w:hint="eastAsia"/>
        </w:rPr>
        <w:t>2</w:t>
      </w:r>
      <w:r>
        <w:rPr/>
        <w:t xml:space="preserve"> </w:t>
      </w:r>
      <w:r>
        <w:rPr>
          <w:rFonts w:hint="eastAsia"/>
        </w:rPr>
        <w:t>Kling</w:t>
      </w:r>
      <w:r>
        <w:rPr>
          <w:rFonts w:hint="eastAsia"/>
        </w:rPr>
        <w:t>自定义</w:t>
      </w:r>
      <w:r>
        <w:rPr>
          <w:rFonts w:hint="eastAsia"/>
        </w:rPr>
        <w:t>主体</w:t>
      </w:r>
    </w:p>
    <w:p>
      <w:pPr>
        <w:pStyle w:val="ablt93"/>
        <w:numPr/>
        <w:pBdr/>
        <w:ind w:left="0"/>
        <w:rPr/>
      </w:pPr>
      <w:r>
        <w:rPr>
          <w:rFonts w:hint="eastAsia"/>
        </w:rPr>
        <w:t>可灵主体参考列表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4979035" cy="2154172"/>
            <wp:effectExtent l="0" t="0" r="0" b="0"/>
            <wp:docPr id="1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1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979035" cy="215417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7zx672"/>
        <w:numPr/>
        <w:rPr/>
      </w:pPr>
      <w:r>
        <w:rPr/>
        <w:t>① 主要接口</w:t>
      </w:r>
    </w:p>
    <w:p>
      <w:pPr>
        <w:numPr/>
        <w:pBdr>
          <w:bottom/>
        </w:pBdr>
        <w:snapToGrid/>
        <w:spacing w:line="240"/>
        <w:ind w:left="0"/>
        <w:rPr/>
      </w:pPr>
      <w:r>
        <w:rPr>
          <w:rFonts w:hint="eastAsia"/>
        </w:rPr>
        <w:t>配置：接口1【</w:t>
      </w:r>
      <w:r>
        <w:rPr>
          <w:i w:val="false"/>
          <w:strike w:val="false"/>
          <w:spacing w:val="0"/>
          <w:u w:val="none"/>
        </w:rPr>
        <w:t>创建AIGC自定义主体</w:t>
      </w:r>
      <w:r>
        <w:rPr>
          <w:rFonts w:hint="eastAsia"/>
          <w:i w:val="false"/>
          <w:strike w:val="false"/>
          <w:spacing w:val="0"/>
          <w:u w:val="none"/>
        </w:rPr>
        <w:t>（老）】主要是为了兼容历史服务，新客户请优先使用【</w:t>
      </w:r>
      <w:r>
        <w:rPr>
          <w:i w:val="false"/>
          <w:strike w:val="false"/>
          <w:color w:val="FF0000"/>
          <w:spacing w:val="0"/>
          <w:u w:val="none"/>
        </w:rPr>
        <w:t>创建 AIGC 高级自定义主体</w:t>
      </w:r>
      <w:r>
        <w:rPr>
          <w:rFonts w:hint="eastAsia"/>
          <w:i w:val="false"/>
          <w:strike w:val="false"/>
          <w:color w:val="FF0000"/>
          <w:spacing w:val="0"/>
          <w:u w:val="none"/>
        </w:rPr>
        <w:t>（新，推荐）</w:t>
      </w:r>
      <w:r>
        <w:rPr>
          <w:rFonts w:hint="eastAsia"/>
          <w:i w:val="false"/>
          <w:strike w:val="false"/>
          <w:spacing w:val="0"/>
          <w:u w:val="none"/>
        </w:rPr>
        <w:t>】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728"/>
        <w:gridCol w:w="1873"/>
        <w:gridCol w:w="2323"/>
        <w:gridCol w:w="2051"/>
        <w:gridCol w:w="2606"/>
      </w:tblGrid>
      <w:tr>
        <w:trPr>
          <w:wBefore/>
          <w:trHeight/>
        </w:trPr>
        <w:tc>
          <w:tcPr>
            <w:tcW w:w="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序号</w:t>
            </w:r>
          </w:p>
        </w:tc>
        <w:tc>
          <w:tcPr>
            <w:tcW w:w="187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32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05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对接文档</w:t>
            </w:r>
          </w:p>
        </w:tc>
        <w:tc>
          <w:tcPr>
            <w:tcW w:w="260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873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创建AIGC自定义主体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（老）</w:t>
            </w:r>
          </w:p>
        </w:tc>
        <w:tc>
          <w:tcPr>
            <w:tcW w:w="2323" w:type="dxa"/>
          </w:tcPr>
          <w:p>
            <w:pPr>
              <w:numPr/>
              <w:ind/>
              <w:rPr/>
            </w:pPr>
            <w:r>
              <w:rPr/>
              <w:t>CreateAigcCustomElement</w:t>
            </w:r>
          </w:p>
        </w:tc>
        <w:tc>
          <w:tcPr>
            <w:tcW w:w="2051" w:type="dxa"/>
          </w:tcPr>
          <w:p>
            <w:pPr>
              <w:numPr/>
              <w:ind/>
              <w:rPr/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https://cloud.tencent.com/document/product/266/127544 normalLink \tdfe -10 \tdlt inline \tdlf FromPaste \tdtf 1 \tdsub normalLink \tdkey 4ctjtg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云点播 创建AIGC自定义主体_腾讯云</w:t>
            </w:r>
            <w:r>
              <w:rPr>
                <w:rStyle w:val="k8dp3q"/>
                <w:color/>
              </w:rPr>
              <w:fldChar w:fldCharType="end"/>
            </w:r>
          </w:p>
        </w:tc>
        <w:tc>
          <w:tcPr>
            <w:tcW w:w="2606" w:type="dxa"/>
          </w:tcPr>
          <w:p>
            <w:pPr>
              <w:numPr>
                <w:ilvl w:val="0"/>
                <w:numId w:val="8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同步接口</w:t>
            </w:r>
          </w:p>
          <w:p>
            <w:pPr>
              <w:numPr>
                <w:ilvl w:val="0"/>
                <w:numId w:val="81"/>
              </w:numPr>
              <w:pBdr/>
              <w:ind/>
              <w:rPr/>
            </w:pPr>
            <w:r>
              <w:rPr>
                <w:rFonts w:hint="eastAsia"/>
              </w:rPr>
              <w:t>只支持图片</w:t>
            </w:r>
          </w:p>
          <w:p>
            <w:pPr>
              <w:numPr>
                <w:ilvl w:val="0"/>
                <w:numId w:val="81"/>
              </w:numPr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接口的使用见下文</w:t>
            </w:r>
          </w:p>
        </w:tc>
      </w:tr>
      <w:tr>
        <w:trPr>
          <w:wBefore/>
          <w:trHeight/>
        </w:trPr>
        <w:tc>
          <w:tcPr>
            <w:tcW w:w="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873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color w:val="FF0000"/>
              </w:rPr>
            </w:pP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创建 AIGC 高级自定义主体</w:t>
            </w:r>
            <w:r>
              <w:rPr>
                <w:rFonts w:hint="eastAsia"/>
                <w:i w:val="false"/>
                <w:strike w:val="false"/>
                <w:color w:val="FF0000"/>
                <w:spacing w:val="0"/>
                <w:u w:val="none"/>
              </w:rPr>
              <w:t>（新，推荐）</w:t>
            </w:r>
          </w:p>
        </w:tc>
        <w:tc>
          <w:tcPr>
            <w:tcW w:w="2323" w:type="dxa"/>
          </w:tcPr>
          <w:p>
            <w:pPr>
              <w:numPr/>
              <w:ind/>
              <w:rPr/>
            </w:pPr>
            <w:r>
              <w:rPr/>
              <w:t>CreateAigcAdvancedCustomElement</w:t>
            </w:r>
          </w:p>
        </w:tc>
        <w:tc>
          <w:tcPr>
            <w:tcW w:w="2051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官方文档：</w:t>
            </w:r>
          </w:p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https://cloud.tencent.com/document/product/266/129121 normalLink \tdfe -10 \tdlt inline \tdlf FromPaste \tdtf 1 \tdsub normalLink \tdkey ohv2zw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云点播 创建 AIGC 高级自定义主体_腾讯云</w:t>
            </w:r>
            <w:r>
              <w:rPr>
                <w:rStyle w:val="k8dp3q"/>
                <w:color/>
              </w:rPr>
              <w:fldChar w:fldCharType="end"/>
            </w:r>
          </w:p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使用指南：</w:t>
            </w:r>
          </w:p>
          <w:p>
            <w:pPr>
              <w:numPr/>
              <w:ind/>
              <w:rPr/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https://doc.weixin.qq.com/doc/w3_AcEALgZGALoCNWMSOpfnHSiiWp0PX?scode=AJEAIQdfAAoOxfW4cVAcEALgZGALo&amp;from=weixin docLink \tdft Doc \tdfe 0 \tdfid i.1970325010981265.1688857280392897_w3.772436014iVx7 \tdlt inline \tdlf FromPaste \tdtf 1 \l \tdsub docLink \tdkey xvw90y \tdindr 0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VOD 创建 Kling 自定义主体</w:t>
            </w:r>
            <w:r>
              <w:rPr>
                <w:rStyle w:val="k8dp3q"/>
                <w:color/>
              </w:rPr>
              <w:fldChar w:fldCharType="end"/>
            </w:r>
          </w:p>
        </w:tc>
        <w:tc>
          <w:tcPr>
            <w:tcW w:w="2606" w:type="dxa"/>
          </w:tcPr>
          <w:p>
            <w:pPr>
              <w:numPr>
                <w:ilvl w:val="0"/>
                <w:numId w:val="82"/>
              </w:numPr>
              <w:pBdr/>
              <w:ind/>
              <w:rPr/>
            </w:pPr>
            <w:r>
              <w:rPr>
                <w:rFonts w:hint="eastAsia"/>
              </w:rPr>
              <w:t>异步接口</w:t>
            </w:r>
          </w:p>
          <w:p>
            <w:pPr>
              <w:numPr>
                <w:ilvl w:val="0"/>
                <w:numId w:val="82"/>
              </w:numPr>
              <w:pBdr/>
              <w:ind/>
              <w:rPr/>
            </w:pPr>
            <w:r>
              <w:rPr>
                <w:rFonts w:hint="eastAsia"/>
              </w:rPr>
              <w:t>支持图片、视频等</w:t>
            </w:r>
          </w:p>
          <w:p>
            <w:pPr>
              <w:numPr>
                <w:ilvl w:val="0"/>
                <w:numId w:val="82"/>
              </w:numPr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接口的使用见对接文档</w:t>
            </w:r>
          </w:p>
        </w:tc>
      </w:tr>
      <w:tr>
        <w:trPr>
          <w:wBefore/>
          <w:trHeight/>
        </w:trPr>
        <w:tc>
          <w:tcPr>
            <w:tcW w:w="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873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获取 AIGC 高级自定义主体</w:t>
            </w:r>
          </w:p>
        </w:tc>
        <w:tc>
          <w:tcPr>
            <w:tcW w:w="2323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DescribeAigcAdvancedCustomElements</w:t>
            </w:r>
          </w:p>
        </w:tc>
        <w:tc>
          <w:tcPr>
            <w:tcW w:w="2051" w:type="dxa"/>
          </w:tcPr>
          <w:p>
            <w:pPr>
              <w:numPr/>
              <w:snapToGrid/>
              <w:spacing w:line="240"/>
              <w:ind/>
              <w:rPr/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https://cloud.tencent.com/document/product/266/131375 normalLink \tdfe -10 \tdlt inline \tdlf FromPaste \tdtf 1 \tdsub normalLink \tdkey nmw5n2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云点播 获取 AIGC 高级自定义主体_腾讯云</w:t>
            </w:r>
            <w:r>
              <w:rPr>
                <w:rStyle w:val="k8dp3q"/>
                <w:color/>
              </w:rPr>
              <w:fldChar w:fldCharType="end"/>
            </w:r>
          </w:p>
          <w:p>
            <w:pPr>
              <w:numPr/>
              <w:ind/>
              <w:rPr/>
            </w:pPr>
          </w:p>
        </w:tc>
        <w:tc>
          <w:tcPr>
            <w:tcW w:w="2606" w:type="dxa"/>
          </w:tcPr>
          <w:p>
            <w:pPr>
              <w:numPr/>
              <w:ind/>
              <w:rPr>
                <w:color w:val="FF0000"/>
              </w:rPr>
            </w:pPr>
          </w:p>
        </w:tc>
      </w:tr>
      <w:tr>
        <w:trPr>
          <w:wBefore/>
          <w:trHeight/>
        </w:trPr>
        <w:tc>
          <w:tcPr>
            <w:tcW w:w="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1873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删除 AIGC 高级自定义主体</w:t>
            </w:r>
          </w:p>
        </w:tc>
        <w:tc>
          <w:tcPr>
            <w:tcW w:w="2323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DeleteAigcAdvancedCustomElement</w:t>
            </w:r>
          </w:p>
        </w:tc>
        <w:tc>
          <w:tcPr>
            <w:tcW w:w="2051" w:type="dxa"/>
          </w:tcPr>
          <w:p>
            <w:pPr>
              <w:numPr/>
              <w:ind/>
              <w:rPr/>
            </w:pP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>HYPERLINK https://cloud.tencent.com/document/product/266/131377 normalLink \tdfe -10 \tdlt inline \tdlf FromPaste \tdtf 1 \tdsub normalLink \tdkey s6bm91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云点播 删除 AIGC 高级自定义主体_腾讯云</w:t>
            </w:r>
            <w:r>
              <w:rPr>
                <w:rStyle w:val="k8dp3q"/>
                <w:color/>
              </w:rPr>
              <w:fldChar w:fldCharType="end"/>
            </w:r>
          </w:p>
        </w:tc>
        <w:tc>
          <w:tcPr>
            <w:tcW w:w="2606" w:type="dxa"/>
          </w:tcPr>
          <w:p>
            <w:pPr>
              <w:numPr/>
              <w:ind/>
              <w:rPr>
                <w:color w:val="FF0000"/>
              </w:rPr>
            </w:pPr>
          </w:p>
        </w:tc>
      </w:tr>
    </w:tbl>
    <w:p>
      <w:pPr>
        <w:pStyle w:val="ablt93"/>
        <w:numPr/>
        <w:pBdr/>
        <w:ind w:left="0"/>
        <w:rPr/>
      </w:pPr>
    </w:p>
    <w:p>
      <w:pPr>
        <w:pStyle w:val="7zx672"/>
        <w:numPr/>
        <w:pBdr/>
        <w:ind/>
        <w:rPr/>
      </w:pPr>
      <w:r>
        <w:rPr/>
        <w:t>② 区分国内海外主体</w:t>
      </w:r>
    </w:p>
    <w:p>
      <w:pPr>
        <w:pBdr>
          <w:bottom/>
        </w:pBdr>
        <w:snapToGrid/>
        <w:spacing w:line="240"/>
        <w:ind/>
        <w:rPr/>
      </w:pPr>
      <w:r>
        <w:rPr>
          <w:rFonts w:hint="eastAsia"/>
        </w:rPr>
        <w:t>接口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CreateAigcAdvancedCustomElement</w:t>
      </w:r>
    </w:p>
    <w:tbl>
      <w:tblPr>
        <w:tblStyle w:val="2vel1b"/>
        <w:tblLayout w:type="fixed"/>
      </w:tblPr>
      <w:tblGrid>
        <w:gridCol w:w="1725"/>
        <w:gridCol w:w="825"/>
        <w:gridCol w:w="1155"/>
        <w:gridCol w:w="5445"/>
      </w:tblGrid>
      <w:tr>
        <w:trPr>
          <w:wBefore/>
          <w:trHeight/>
        </w:trPr>
        <w:tc>
          <w:tcPr>
            <w:tcW w:w="17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参数名称</w:t>
            </w:r>
          </w:p>
        </w:tc>
        <w:tc>
          <w:tcPr>
            <w:tcW w:w="8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必选</w:t>
            </w:r>
          </w:p>
        </w:tc>
        <w:tc>
          <w:tcPr>
            <w:tcW w:w="115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544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</w:tr>
      <w:tr>
        <w:trPr/>
        <w:tc>
          <w:tcPr>
            <w:tcW w:w="17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DisableModeration</w:t>
            </w:r>
          </w:p>
        </w:tc>
        <w:tc>
          <w:tcPr>
            <w:tcW w:w="8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否</w:t>
            </w:r>
          </w:p>
        </w:tc>
        <w:tc>
          <w:tcPr>
            <w:tcW w:w="115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44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若已开通海外自定义主体库，可传入</w:t>
            </w:r>
            <w:r>
              <w:rPr>
                <w:rFonts w:ascii="Consolas" w:hAnsi="Consolas" w:cs="Consolas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3F5F9"/>
              </w:rPr>
              <w:t>True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使用海外自定义主体库。</w:t>
            </w:r>
          </w:p>
          <w:p>
            <w:pPr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枚举值：</w:t>
            </w:r>
          </w:p>
          <w:p>
            <w:pPr>
              <w:numPr>
                <w:ilvl w:val="0"/>
                <w:numId w:val="83"/>
              </w:numPr>
              <w:snapToGrid/>
              <w:spacing w:before="0" w:after="60" w:line="411"/>
              <w:ind w:left="0" w:right="0"/>
              <w:jc w:val="left"/>
              <w:rPr>
                <w:color w:val="00B05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</w:rPr>
              <w:t>True： 使用海外自定义主体库。</w:t>
            </w:r>
          </w:p>
          <w:p>
            <w:pPr>
              <w:numPr>
                <w:ilvl w:val="0"/>
                <w:numId w:val="83"/>
              </w:numPr>
              <w:snapToGrid/>
              <w:spacing w:before="0" w:after="6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False： 不使用海外自定义主体库。</w:t>
            </w:r>
          </w:p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</w:p>
          <w:p>
            <w:pPr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示例值：True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rPr/>
      </w:pPr>
    </w:p>
    <w:p>
      <w:pPr>
        <w:pStyle w:val="ablt93"/>
        <w:numPr/>
        <w:pBdr/>
        <w:ind w:left="0"/>
        <w:rPr/>
      </w:pPr>
    </w:p>
    <w:p>
      <w:pPr>
        <w:pStyle w:val="7zx672"/>
        <w:numPr/>
        <w:pBdr/>
        <w:ind/>
        <w:rPr/>
      </w:pPr>
      <w:r>
        <w:rPr>
          <w:rFonts w:hint="eastAsia"/>
        </w:rPr>
        <w:t>③</w:t>
      </w:r>
      <w:r>
        <w:rPr/>
        <w:t xml:space="preserve"> </w:t>
      </w:r>
      <w:r>
        <w:rPr>
          <w:rFonts w:hint="eastAsia"/>
        </w:rPr>
        <w:t>（</w:t>
      </w:r>
      <w:r>
        <w:rPr>
          <w:rFonts w:hint="eastAsia"/>
        </w:rPr>
        <w:t>不推荐</w:t>
      </w:r>
      <w:r>
        <w:rPr>
          <w:rFonts w:hint="eastAsia"/>
        </w:rPr>
        <w:t>）</w:t>
      </w:r>
      <w:r>
        <w:rPr/>
        <w:t>创建AIGC自定义主体（老）- 使用说明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文档</w:t>
      </w:r>
      <w:r>
        <w:rPr>
          <w:rFonts w:hint="eastAsia"/>
        </w:rPr>
        <w:t>入口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3" name="文本框 1thh3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https://cloud.tencent.com/document/product/266/127544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 w:left="0"/>
        <w:rPr/>
      </w:pPr>
    </w:p>
    <w:p>
      <w:pPr>
        <w:pStyle w:val="ablt93"/>
        <w:numPr/>
        <w:rPr/>
      </w:pPr>
      <w:r>
        <w:rPr>
          <w:rFonts w:hint="eastAsia"/>
        </w:rPr>
        <w:t>（</w:t>
      </w:r>
      <w:r>
        <w:rPr/>
        <w:t>2）JSON实例-CreateAigcCustomElement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5" name="文本框 p9vol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"ElementName"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"kling-3-obj-1"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"ElementDescription"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"可灵-主体-1"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"ElementFrontalImage"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"https://cz-cos-1300781609.cos.ap-guangzhou.myqcloud.com/picture/input/f0.jpeg"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rPr/>
      </w:pPr>
      <w:r>
        <w:rPr/>
        <w:t>（3）结果输出</w:t>
      </w:r>
    </w:p>
    <w:p>
      <w:pPr>
        <w:pBdr/>
        <w:snapToGrid/>
        <w:spacing w:line="240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7" name="文本框 yqwuf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"Response"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"ElementId"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"857348715911598110"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"RequestId"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"62f828dc-9e24-487d-afc2-aefbfba6497c"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rPr/>
      </w:pPr>
    </w:p>
    <w:p>
      <w:pPr>
        <w:pStyle w:val="ablt93"/>
        <w:numPr/>
        <w:pBdr/>
        <w:ind w:left="0"/>
        <w:rPr>
          <w:rFonts w:hint="eastAsia"/>
        </w:rPr>
      </w:pPr>
    </w:p>
    <w:p>
      <w:pPr>
        <w:pStyle w:val="j767sn"/>
        <w:numPr/>
        <w:pBdr/>
        <w:ind/>
        <w:rPr>
          <w:rFonts w:hint="eastAsia"/>
        </w:rPr>
      </w:pPr>
      <w:r>
        <w:rPr/>
        <w:t>3.9.</w:t>
      </w:r>
      <w:r>
        <w:rPr>
          <w:rFonts w:hint="eastAsia"/>
        </w:rPr>
        <w:t>3</w:t>
      </w:r>
      <w:r>
        <w:rPr/>
        <w:t xml:space="preserve"> </w:t>
      </w:r>
      <w:r>
        <w:rPr>
          <w:rFonts w:hint="eastAsia"/>
        </w:rPr>
        <w:t>Kling</w:t>
      </w:r>
      <w:r>
        <w:rPr>
          <w:rFonts w:hint="eastAsia"/>
        </w:rPr>
        <w:t>文生视频（通用）</w:t>
      </w:r>
    </w:p>
    <w:p>
      <w:pPr>
        <w:pStyle w:val="ablt93"/>
        <w:pBdr/>
        <w:ind/>
        <w:rPr>
          <w:rStyle w:val="56z593"/>
          <w:rFonts w:hint="eastAsia"/>
          <w:color w:val="FF0000"/>
        </w:rPr>
      </w:pPr>
    </w:p>
    <w:p>
      <w:pPr>
        <w:pStyle w:val="7zx672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oaxuxs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oaxuxs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.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/>
              <w:t>3.0</w:t>
            </w:r>
            <w:r>
              <w:rPr>
                <w:rFonts w:hint="eastAsia"/>
              </w:rPr>
              <w:t>-</w:t>
            </w:r>
            <w:r>
              <w:rPr/>
              <w:t>Omni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oaxuxs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oaxuxs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wu2k0a \tdindr 0</w:instrText>
            </w:r>
            <w:r>
              <w:rPr/>
              <w:fldChar w:fldCharType="separate"/>
            </w:r>
            <w:r>
              <w:rPr>
                <w:rStyle w:val="517dby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ablt93"/>
        <w:pBdr>
          <w:bottom/>
        </w:pBdr>
        <w:ind/>
        <w:rPr>
          <w:rStyle w:val="56z593"/>
          <w:rFonts w:hint="eastAsia"/>
          <w:color w:val="FF0000"/>
        </w:rPr>
      </w:pPr>
    </w:p>
    <w:p>
      <w:pPr>
        <w:pStyle w:val="7zx672"/>
        <w:numPr/>
        <w:pBdr/>
        <w:ind/>
        <w:rPr/>
      </w:pPr>
      <w:r>
        <w:rPr>
          <w:rFonts w:hint="eastAsia"/>
        </w:rPr>
        <w:t>②</w:t>
      </w:r>
      <w:r>
        <w:rPr/>
        <w:t xml:space="preserve"> JSON实例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9" name="文本框 ex77y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"SubAppId"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"ModelName"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"ModelVersion"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</w:t>
                        </w:r>
                        <w:r>
                          <w:rPr>
                            <w:rStyle w:val="sr7zf3"/>
                          </w:rPr>
                          <w:t>3.0-Omni</w:t>
                        </w:r>
                        <w:r>
                          <w:rPr>
                            <w:rStyle w:val="oaxuxs"/>
                          </w:rPr>
                          <w:t>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"Prompt"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动漫风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哥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，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少年</w:t>
                        </w:r>
                        <w:r>
                          <w:rPr>
                            <w:rStyle w:val="oaxuxs"/>
                          </w:rPr>
                          <w:t>微笑的向我走来"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"EnhancePrompt"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"Enabled"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"OutputConfig"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"StorageMode"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"Resolution"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"1080P"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vo5r1u"/>
                          </w:rPr>
                          <w:t>#std -- 720P,pro -- 1080P,Omni -- 4K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34uq45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</w:p>
    <w:p>
      <w:pPr>
        <w:pStyle w:val="7zx672"/>
        <w:numPr/>
        <w:pBdr/>
        <w:ind/>
        <w:rPr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/>
        <w:t>代码参考</w:t>
      </w:r>
    </w:p>
    <w:p>
      <w:pPr>
        <w:pStyle w:val="ablt93"/>
        <w:numPr>
          <w:ilvl w:val="0"/>
          <w:numId w:val="84"/>
        </w:numPr>
        <w:pBdr/>
        <w:ind/>
        <w:rPr/>
      </w:pPr>
      <w:r>
        <w:rPr>
          <w:rFonts w:hint="eastAsia"/>
        </w:rPr>
        <w:t>Python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1" name="文本框 h8koo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d2f421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common import credential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profile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 xml:space="preserve">client_profile import </w:t>
                        </w:r>
                        <w:r>
                          <w:rPr>
                            <w:rStyle w:val="qx1ll6"/>
                          </w:rPr>
                          <w:t>ClientProfile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profile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 xml:space="preserve">http_profile import </w:t>
                        </w:r>
                        <w:r>
                          <w:rPr>
                            <w:rStyle w:val="qx1ll6"/>
                          </w:rPr>
                          <w:t>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exception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 xml:space="preserve">tencent_cloud_sdk_exception import </w:t>
                        </w:r>
                        <w:r>
                          <w:rPr>
                            <w:rStyle w:val="qx1ll6"/>
                          </w:rPr>
                          <w:t>TencentCloudSDKException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vod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v20180717 import vod_client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models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try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请参见：https://cloud.tencent.com/document/product/1278/85305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cred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credential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Credential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x2cwew"/>
                          </w:rPr>
                          <w:t>os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getenv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"TENCENTCLOUD_SECRET_ID"</w:t>
                        </w:r>
                        <w:r>
                          <w:rPr>
                            <w:rStyle w:val="azbc9u"/>
                          </w:rPr>
                          <w:t>),</w:t>
                        </w:r>
                        <w:r>
                          <w:rPr>
                            <w:rStyle w:val="x2cwew"/>
                          </w:rPr>
                          <w:t xml:space="preserve"> os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getenv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"TENCENTCLOUD_SECRET_KEY"</w:t>
                        </w:r>
                        <w:r>
                          <w:rPr>
                            <w:rStyle w:val="azbc9u"/>
                          </w:rPr>
                          <w:t>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cred = credential.Credential("SecretId", "SecretKey", "Token")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httpProfile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qx1ll6"/>
                          </w:rPr>
                          <w:t>HttpProfile</w:t>
                        </w:r>
                        <w:r>
                          <w:rPr>
                            <w:rStyle w:val="azbc9u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httpProfile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 xml:space="preserve">endpoint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"vod.tencentcloudapi.com"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clientProfile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qx1ll6"/>
                          </w:rPr>
                          <w:t>ClientProfile</w:t>
                        </w:r>
                        <w:r>
                          <w:rPr>
                            <w:rStyle w:val="azbc9u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clientProfile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 xml:space="preserve">httpProfile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实例化要请求产品的client对象,clientProfile是可选的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client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vod_client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VodClient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x2cwew"/>
                          </w:rPr>
                          <w:t>cred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clientProfile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req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models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CreateAigcVideoTaskRequest</w:t>
                        </w:r>
                        <w:r>
                          <w:rPr>
                            <w:rStyle w:val="azbc9u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x2cwew"/>
                          </w:rPr>
                          <w:t xml:space="preserve">    params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"动漫风哥，少年微笑的向我走来",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    #std -- 720P,pro -- 1080P,Omni -- 4K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34uq45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req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from_json_string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x2cwew"/>
                          </w:rPr>
                          <w:t>json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dumps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x2cwew"/>
                          </w:rPr>
                          <w:t>params</w:t>
                        </w:r>
                        <w:r>
                          <w:rPr>
                            <w:rStyle w:val="azbc9u"/>
                          </w:rPr>
                          <w:t>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resp </w:t>
                        </w:r>
                        <w:r>
                          <w:rPr>
                            <w:rStyle w:val="om7x1v"/>
                          </w:rPr>
                          <w:t>=</w:t>
                        </w:r>
                        <w:r>
                          <w:rPr>
                            <w:rStyle w:val="x2cwew"/>
                          </w:rPr>
                          <w:t xml:space="preserve"> client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CreateAigcVideoTask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x2cwew"/>
                          </w:rPr>
                          <w:t>req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d2f421"/>
                          </w:rPr>
                          <w:t>#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print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x2cwew"/>
                          </w:rPr>
                          <w:t>resp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x2cwew"/>
                          </w:rPr>
                          <w:t>to_json_string</w:t>
                        </w:r>
                        <w:r>
                          <w:rPr>
                            <w:rStyle w:val="azbc9u"/>
                          </w:rPr>
                          <w:t>())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except </w:t>
                        </w:r>
                        <w:r>
                          <w:rPr>
                            <w:rStyle w:val="qx1ll6"/>
                          </w:rPr>
                          <w:t>TencentCloudSDKException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w5hb3t"/>
                          </w:rPr>
                          <w:t>as</w:t>
                        </w:r>
                        <w:r>
                          <w:rPr>
                            <w:rStyle w:val="x2cwew"/>
                          </w:rPr>
                          <w:t xml:space="preserve"> err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print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x2cwew"/>
                          </w:rPr>
                          <w:t>err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  <w:r>
        <w:rPr>
          <w:rFonts w:hint="eastAsia"/>
        </w:rPr>
        <w:t>④</w:t>
      </w:r>
      <w:r>
        <w:rPr/>
        <w:t xml:space="preserve"> 结果输出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3" name="文本框 wphke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"Response"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"RequestId"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"e648a38f-8f1f-4196-ae5f-f31e108a2054"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"TaskId"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"1500044236-AigcVideoTask-8d0891f7746573e3658e6ca1e4dff527t"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/>
        <w:rPr>
          <w:rFonts w:hint="eastAsia"/>
        </w:rPr>
      </w:pPr>
    </w:p>
    <w:p>
      <w:pPr>
        <w:pStyle w:val="j767sn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9</w:t>
      </w:r>
      <w:r>
        <w:rPr>
          <w:rFonts w:hint="eastAsia"/>
        </w:rPr>
        <w:t>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Kling</w:t>
      </w:r>
      <w:r>
        <w:rPr>
          <w:rFonts w:hint="eastAsia"/>
        </w:rPr>
        <w:t>图生</w:t>
      </w:r>
      <w:r>
        <w:rPr>
          <w:rFonts w:hint="eastAsia"/>
        </w:rPr>
        <w:t>视频</w:t>
      </w:r>
      <w:r>
        <w:rPr>
          <w:rFonts w:hint="eastAsia"/>
        </w:rPr>
        <w:t>（</w:t>
      </w:r>
      <w:r>
        <w:rPr>
          <w:rFonts w:hint="eastAsia"/>
        </w:rPr>
        <w:t>首帧</w:t>
      </w:r>
      <w:r>
        <w:rPr>
          <w:rFonts w:hint="eastAsia"/>
        </w:rPr>
        <w:t>或者</w:t>
      </w:r>
      <w:r>
        <w:rPr>
          <w:rFonts w:hint="eastAsia"/>
        </w:rPr>
        <w:t>首尾帧</w:t>
      </w:r>
      <w:r>
        <w:rPr>
          <w:rFonts w:hint="eastAsia"/>
        </w:rPr>
        <w:t>生</w:t>
      </w:r>
      <w:r>
        <w:rPr>
          <w:rFonts w:hint="eastAsia"/>
        </w:rPr>
        <w:t>视频</w:t>
      </w:r>
      <w:r>
        <w:rPr>
          <w:rFonts w:hint="eastAsia"/>
        </w:rPr>
        <w:t>)</w:t>
      </w:r>
    </w:p>
    <w:p>
      <w:pPr>
        <w:pStyle w:val="7zx672"/>
        <w:numPr/>
        <w:ind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013"/>
        <w:gridCol w:w="575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0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75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3.0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不支持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参考生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/>
              <w:t>3.0</w:t>
            </w:r>
            <w:r>
              <w:rPr>
                <w:rFonts w:hint="eastAsia"/>
              </w:rPr>
              <w:t>-</w:t>
            </w:r>
            <w:r>
              <w:rPr/>
              <w:t>Omni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013" w:type="dxa"/>
          </w:tcPr>
          <w:p>
            <w:pPr>
              <w:pStyle w:val="ablt93"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1d7t39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ed6xz7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53" w:type="dxa"/>
          </w:tcPr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85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用于区分输入是首帧或参考帧。可选值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</w:p>
          <w:p>
            <w:pPr>
              <w:numPr>
                <w:ilvl w:val="1"/>
                <w:numId w:val="85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FirstFrame：首帧；</w:t>
            </w:r>
          </w:p>
          <w:p>
            <w:pPr>
              <w:numPr>
                <w:ilvl w:val="1"/>
                <w:numId w:val="85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Reference：参考帧；</w:t>
            </w:r>
          </w:p>
          <w:p>
            <w:pPr>
              <w:numPr>
                <w:ilvl w:val="1"/>
                <w:numId w:val="85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LastFrame：用于首（尾）帧生视频的尾帧；</w:t>
            </w:r>
          </w:p>
          <w:p>
            <w:pPr>
              <w:numPr>
                <w:ilvl w:val="1"/>
                <w:numId w:val="85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示例值：FirstFrame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说明：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1）</w:t>
            </w:r>
            <w:r>
              <w:rPr>
                <w:rFonts w:hint="eastAsia"/>
                <w:color w:val="000000"/>
              </w:rPr>
              <w:t>首尾帧</w:t>
            </w:r>
            <w:r>
              <w:rPr>
                <w:rFonts w:hint="eastAsia"/>
                <w:color w:val="000000"/>
              </w:rPr>
              <w:t>参考模式：</w:t>
            </w:r>
          </w:p>
          <w:p>
            <w:pPr>
              <w:numPr>
                <w:ilvl w:val="0"/>
                <w:numId w:val="86"/>
              </w:numPr>
              <w:pBd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方式1（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</w:rPr>
              <w:t>）：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1）首帧：使用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2）尾帧：</w:t>
            </w:r>
            <w:r>
              <w:rPr>
                <w:rFonts w:hint="eastAsia"/>
              </w:rPr>
              <w:t>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numPr>
                <w:ilvl w:val="0"/>
                <w:numId w:val="86"/>
              </w:numPr>
              <w:pBdr/>
              <w:ind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方式2（</w:t>
            </w:r>
            <w:r>
              <w:rPr>
                <w:rFonts w:hint="eastAsia"/>
              </w:rPr>
              <w:t>不推荐，兼容历史使用</w:t>
            </w:r>
            <w:r>
              <w:rPr>
                <w:rFonts w:hint="eastAsia"/>
                <w:color w:val="000000"/>
              </w:rPr>
              <w:t>）：</w:t>
            </w:r>
          </w:p>
          <w:p>
            <w:pPr>
              <w:numPr/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1）首帧：使用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/>
                <w:color w:val="000000"/>
              </w:rPr>
              <w:t>2）尾帧：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 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，实现参考首尾帧</w:t>
            </w:r>
          </w:p>
          <w:p>
            <w:pPr>
              <w:numPr/>
              <w:pBdr/>
              <w:ind w:left="336"/>
              <w:rPr>
                <w:rFonts w:hint="eastAsia"/>
              </w:rPr>
            </w:pPr>
          </w:p>
          <w:p>
            <w:pPr>
              <w:numPr/>
              <w:pBdr>
                <w:bottom/>
              </w:pBdr>
              <w:ind w:left="0"/>
              <w:rPr/>
            </w:pPr>
            <w:r>
              <w:rPr>
                <w:rFonts w:hint="eastAsia"/>
              </w:rPr>
              <w:t>3、方式3（不推荐，兼容历史使用）：当在</w:t>
            </w:r>
            <w:r>
              <w:rPr>
                <w:rStyle w:val="56z593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只有一张图片，同时指定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 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，实现参考首尾帧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2）参考生视频模式：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只有</w:t>
            </w:r>
            <w:r>
              <w:rPr>
                <w:rFonts w:hint="eastAsia"/>
                <w:color w:val="000000"/>
              </w:rPr>
              <w:t>一张图情况下实现参考生视频，有两种处理方案：</w:t>
            </w:r>
          </w:p>
          <w:p>
            <w:pPr>
              <w:pStyle w:val="ablt93"/>
              <w:numPr/>
              <w:pBdr/>
              <w:ind w:left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①方案1（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  <w:color w:val="000000"/>
              </w:rPr>
              <w:t>）：使用Usage参数，Usage指定值"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/>
                <w:color w:val="000000"/>
              </w:rPr>
              <w:t>"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②方案2：可通过指定ObjectId参数来实现，ObjectId的值只要是非空即可；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ki9tdk \tdindr 0</w:instrText>
            </w:r>
            <w:r>
              <w:rPr/>
              <w:fldChar w:fldCharType="separate"/>
            </w:r>
            <w:r>
              <w:rPr>
                <w:rStyle w:val="ed6xz7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ablt93"/>
        <w:numPr/>
        <w:pBdr>
          <w:bottom/>
        </w:pBdr>
        <w:ind/>
        <w:rPr>
          <w:rStyle w:val="gknevg"/>
          <w:rFonts w:hint="eastAsia"/>
          <w:color w:val="FF0000"/>
        </w:rPr>
      </w:pPr>
    </w:p>
    <w:p>
      <w:pPr>
        <w:pStyle w:val="7zx672"/>
        <w:rPr/>
      </w:pPr>
      <w:r>
        <w:rPr/>
        <w:t>② 模式说明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730"/>
        <w:gridCol w:w="6285"/>
      </w:tblGrid>
      <w:tr>
        <w:trPr/>
        <w:tc>
          <w:tcPr>
            <w:tcW w:w="2730" w:type="dxa"/>
          </w:tcPr>
          <w:p>
            <w:pPr>
              <w:rPr/>
            </w:pPr>
            <w:r>
              <w:rPr>
                <w:rFonts w:hint="eastAsia"/>
              </w:rPr>
              <w:t>模式</w:t>
            </w:r>
          </w:p>
        </w:tc>
        <w:tc>
          <w:tcPr>
            <w:tcW w:w="6285" w:type="dxa"/>
          </w:tcPr>
          <w:p>
            <w:pPr>
              <w:rPr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方式</w:t>
            </w:r>
          </w:p>
        </w:tc>
      </w:tr>
      <w:tr>
        <w:trPr/>
        <w:tc>
          <w:tcPr>
            <w:tcW w:w="2730" w:type="dxa"/>
          </w:tcPr>
          <w:p>
            <w:pPr>
              <w:rPr/>
            </w:pPr>
            <w:r>
              <w:rPr>
                <w:rFonts w:hint="eastAsia"/>
              </w:rPr>
              <w:t>首帧</w:t>
            </w:r>
            <w:r>
              <w:rPr>
                <w:rFonts w:hint="eastAsia"/>
              </w:rPr>
              <w:t>生视频</w:t>
            </w:r>
          </w:p>
        </w:tc>
        <w:tc>
          <w:tcPr>
            <w:tcW w:w="6285" w:type="dxa"/>
          </w:tcPr>
          <w:p>
            <w:pPr>
              <w:pBdr>
                <w:bottom/>
              </w:pBdr>
              <w:ind w:left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1、方式1</w:t>
            </w:r>
            <w:r>
              <w:rPr>
                <w:rFonts w:hint="eastAsia"/>
                <w:color w:val="FF0000"/>
              </w:rPr>
              <w:t>（推荐）</w:t>
            </w:r>
            <w:r>
              <w:rPr>
                <w:rFonts w:hint="eastAsia"/>
                <w:color w:val="000000"/>
              </w:rPr>
              <w:t>：使用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参数，"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pBdr>
                <w:bottom/>
              </w:pBdr>
              <w:ind w:left="0"/>
              <w:rPr>
                <w:rStyle w:val="56z593"/>
                <w:rFonts w:hint="eastAsia"/>
                <w:color w:val="000000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方式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在</w:t>
            </w:r>
            <w:r>
              <w:rPr>
                <w:rStyle w:val="56z593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只有</w:t>
            </w:r>
            <w:r>
              <w:rPr>
                <w:rStyle w:val="56z593"/>
                <w:rFonts w:hint="eastAsia"/>
                <w:color w:val="000000"/>
              </w:rPr>
              <w:t>一张</w:t>
            </w:r>
            <w:r>
              <w:rPr>
                <w:rStyle w:val="56z593"/>
                <w:rFonts w:hint="eastAsia"/>
                <w:color w:val="000000"/>
              </w:rPr>
              <w:t>图片</w:t>
            </w:r>
            <w:r>
              <w:rPr>
                <w:rStyle w:val="56z593"/>
                <w:rFonts w:hint="eastAsia"/>
                <w:color w:val="000000"/>
              </w:rPr>
              <w:t>，</w:t>
            </w:r>
            <w:r>
              <w:rPr>
                <w:rStyle w:val="56z593"/>
                <w:rFonts w:hint="eastAsia"/>
                <w:color w:val="000000"/>
              </w:rPr>
              <w:t>且</w:t>
            </w:r>
            <w:r>
              <w:rPr>
                <w:rStyle w:val="56z593"/>
                <w:rFonts w:hint="eastAsia"/>
                <w:color w:val="000000"/>
              </w:rPr>
              <w:t>该</w:t>
            </w:r>
            <w:r>
              <w:rPr>
                <w:rStyle w:val="56z593"/>
                <w:rFonts w:hint="eastAsia"/>
                <w:color w:val="000000"/>
              </w:rPr>
              <w:t>图片</w:t>
            </w:r>
            <w:r>
              <w:rPr>
                <w:rStyle w:val="56z593"/>
                <w:rFonts w:hint="eastAsia"/>
                <w:color w:val="000000"/>
              </w:rPr>
              <w:t>未</w:t>
            </w:r>
            <w:r>
              <w:rPr>
                <w:rStyle w:val="56z593"/>
                <w:rFonts w:hint="eastAsia"/>
                <w:color w:val="000000"/>
              </w:rPr>
              <w:t>传</w:t>
            </w:r>
            <w:r>
              <w:rPr>
                <w:rStyle w:val="56z593"/>
                <w:rFonts w:hint="eastAsia"/>
                <w:color w:val="000000"/>
              </w:rPr>
              <w:t>Object</w:t>
            </w:r>
            <w:r>
              <w:rPr>
                <w:rStyle w:val="56z593"/>
                <w:rFonts w:hint="eastAsia"/>
                <w:color w:val="000000"/>
              </w:rPr>
              <w:t>Id</w:t>
            </w:r>
            <w:r>
              <w:rPr>
                <w:rStyle w:val="56z593"/>
                <w:rFonts w:hint="eastAsia"/>
                <w:color w:val="000000"/>
              </w:rPr>
              <w:t>参数</w:t>
            </w:r>
            <w:r>
              <w:rPr>
                <w:rStyle w:val="56z593"/>
                <w:rFonts w:hint="eastAsia"/>
                <w:color w:val="000000"/>
              </w:rPr>
              <w:t>时</w:t>
            </w:r>
            <w:r>
              <w:rPr>
                <w:rStyle w:val="56z593"/>
                <w:rFonts w:hint="eastAsia"/>
                <w:color w:val="000000"/>
              </w:rPr>
              <w:t>，</w:t>
            </w:r>
            <w:r>
              <w:rPr>
                <w:rStyle w:val="56z593"/>
                <w:rFonts w:hint="eastAsia"/>
                <w:color w:val="000000"/>
              </w:rPr>
              <w:t>表示</w:t>
            </w:r>
            <w:r>
              <w:rPr>
                <w:rStyle w:val="56z593"/>
                <w:rFonts w:hint="eastAsia"/>
                <w:color w:val="000000"/>
              </w:rPr>
              <w:t>参考</w:t>
            </w:r>
            <w:r>
              <w:rPr>
                <w:rStyle w:val="56z593"/>
                <w:rFonts w:hint="eastAsia"/>
                <w:color w:val="000000"/>
              </w:rPr>
              <w:t>首帧</w:t>
            </w:r>
            <w:r>
              <w:rPr>
                <w:rStyle w:val="56z593"/>
                <w:rFonts w:hint="eastAsia"/>
                <w:color w:val="000000"/>
              </w:rPr>
              <w:t>生</w:t>
            </w:r>
            <w:r>
              <w:rPr>
                <w:rStyle w:val="56z593"/>
                <w:rFonts w:hint="eastAsia"/>
                <w:color w:val="000000"/>
              </w:rPr>
              <w:t>视频</w:t>
            </w:r>
          </w:p>
        </w:tc>
      </w:tr>
      <w:tr>
        <w:trPr>
          <w:wBefore/>
          <w:trHeight/>
        </w:trPr>
        <w:tc>
          <w:tcPr>
            <w:tcW w:w="2730" w:type="dxa"/>
          </w:tcPr>
          <w:p>
            <w:pPr>
              <w:ind/>
              <w:rPr/>
            </w:pP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首尾帧</w:t>
            </w:r>
            <w:r>
              <w:rPr>
                <w:rFonts w:hint="eastAsia"/>
              </w:rPr>
              <w:t>生视频</w:t>
            </w:r>
          </w:p>
        </w:tc>
        <w:tc>
          <w:tcPr>
            <w:tcW w:w="6285" w:type="dxa"/>
          </w:tcPr>
          <w:p>
            <w:pPr>
              <w:numPr>
                <w:ilvl w:val="0"/>
                <w:numId w:val="87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方式1（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</w:rPr>
              <w:t>）：</w:t>
            </w:r>
          </w:p>
          <w:p>
            <w:pPr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首帧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2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）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/>
              </w:rPr>
              <w:t>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numPr>
                <w:ilvl w:val="0"/>
                <w:numId w:val="87"/>
              </w:numPr>
              <w:pBdr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方式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</w:rPr>
              <w:t>不推荐，兼容历史使用</w:t>
            </w:r>
            <w:r>
              <w:rPr>
                <w:rFonts w:hint="eastAsia"/>
                <w:color w:val="000000"/>
              </w:rPr>
              <w:t>）</w:t>
            </w:r>
            <w:r>
              <w:rPr>
                <w:rFonts w:hint="eastAsia"/>
                <w:color w:val="000000"/>
              </w:rPr>
              <w:t>：</w:t>
            </w:r>
          </w:p>
          <w:p>
            <w:pPr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1）首帧：使用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/>
                <w:color w:val="000000"/>
              </w:rPr>
              <w:t>2）尾帧：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 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，实现参考首尾帧</w:t>
            </w:r>
          </w:p>
          <w:p>
            <w:pPr>
              <w:pBdr/>
              <w:ind w:left="336"/>
              <w:rPr>
                <w:rFonts w:hint="eastAsia"/>
              </w:rPr>
            </w:pPr>
          </w:p>
          <w:p>
            <w:pPr>
              <w:pBdr>
                <w:bottom/>
              </w:pBdr>
              <w:ind w:left="0"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方式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不推荐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兼容</w:t>
            </w:r>
            <w:r>
              <w:rPr>
                <w:rFonts w:hint="eastAsia"/>
              </w:rPr>
              <w:t>历史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当在</w:t>
            </w:r>
            <w:r>
              <w:rPr>
                <w:rStyle w:val="56z593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只有</w:t>
            </w:r>
            <w:r>
              <w:rPr>
                <w:rStyle w:val="56z593"/>
                <w:rFonts w:hint="eastAsia"/>
                <w:color w:val="000000"/>
              </w:rPr>
              <w:t>一张图片</w:t>
            </w:r>
            <w:r>
              <w:rPr>
                <w:rStyle w:val="56z593"/>
                <w:rFonts w:hint="eastAsia"/>
                <w:color w:val="000000"/>
              </w:rPr>
              <w:t>，</w:t>
            </w:r>
            <w:r>
              <w:rPr>
                <w:rStyle w:val="56z593"/>
                <w:rFonts w:hint="eastAsia"/>
                <w:color w:val="000000"/>
              </w:rPr>
              <w:t>同时</w:t>
            </w:r>
            <w:r>
              <w:rPr>
                <w:rStyle w:val="56z593"/>
                <w:rFonts w:hint="eastAsia"/>
                <w:color w:val="000000"/>
              </w:rPr>
              <w:t>指定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 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，实现参考首尾帧</w:t>
            </w:r>
          </w:p>
        </w:tc>
      </w:tr>
      <w:tr>
        <w:trPr>
          <w:wBefore/>
          <w:trHeight/>
        </w:trPr>
        <w:tc>
          <w:tcPr>
            <w:tcW w:w="2730" w:type="dxa"/>
          </w:tcPr>
          <w:p>
            <w:pPr>
              <w:ind/>
              <w:rPr/>
            </w:pPr>
          </w:p>
        </w:tc>
        <w:tc>
          <w:tcPr>
            <w:tcW w:w="6285" w:type="dxa"/>
          </w:tcPr>
          <w:p>
            <w:pPr>
              <w:pBdr>
                <w:bottom/>
              </w:pBdr>
              <w:ind/>
              <w:rPr/>
            </w:pPr>
          </w:p>
        </w:tc>
      </w:tr>
    </w:tbl>
    <w:p>
      <w:pPr>
        <w:pStyle w:val="7zx672"/>
        <w:pBdr/>
        <w:ind/>
        <w:rPr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/>
        <w:t xml:space="preserve">JSON示例 </w:t>
      </w:r>
    </w:p>
    <w:p>
      <w:pPr>
        <w:pStyle w:val="od9vki"/>
        <w:rPr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/>
        <w:t>参考首帧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5" name="文本框 4ltiv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"3.0",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kvtrr5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</w:t>
                        </w:r>
                        <w:r>
                          <w:rPr>
                            <w:rStyle w:val="sr7zf3"/>
                          </w:rPr>
                          <w:t>"Usage":"FirstFrame"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"https://cz-cos-1300781609.cos.ap-guangzhou.myqcloud.com/demo/picture/2k_20251105956f542b.jpeg",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"微笑的向我走来",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"1080P"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rPr/>
      </w:pPr>
      <w:r>
        <w:rPr/>
        <w:t>（2）参考首尾帧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7" name="文本框 9epab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"3.0",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kvtrr5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</w:t>
                        </w:r>
                        <w:r>
                          <w:rPr>
                            <w:rStyle w:val="sr7zf3"/>
                          </w:rPr>
                          <w:t>"Usage":"FirstFrame"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"https://cz-cos-1300781609.cos.ap-guangzhou.myqcloud.com/demo/picture/2k_20251105956f542b.jpeg",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2dwg6q"/>
                          </w:rPr>
                          <w:t>"LastFrameUrl":"</w:t>
                        </w:r>
                        <w:r>
                          <w:rPr>
                            <w:rStyle w:val="2dwg6q"/>
                          </w:rPr>
                          <w:t>https://1500013788.vod2.myqcloud.com/6cab4d43vodcq1500013788/3e6249c25145403714718180954/AhAzYF7bRWAA.png</w:t>
                        </w:r>
                        <w:r>
                          <w:rPr>
                            <w:rStyle w:val="2dwg6q"/>
                          </w:rPr>
                          <w:t>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"微笑的向我走来",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"1080P"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/>
        <w:rPr/>
      </w:pPr>
      <w:r>
        <w:rPr>
          <w:rFonts w:hint="eastAsia"/>
        </w:rPr>
        <w:t>④</w:t>
      </w:r>
      <w:r>
        <w:rPr/>
        <w:t xml:space="preserve"> 代码参考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9" name="文本框 ilzb6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"3.0",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kvtrr5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"https://cz-cos-1300781609.cos.ap-guangzhou.myqcloud.com/demo/picture/2k_20251105956f542b.jpeg",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"微笑的向我走来",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"1080P"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print(err)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/>
        <w:rPr/>
      </w:pPr>
      <w:r>
        <w:rPr>
          <w:rFonts w:hint="eastAsia"/>
        </w:rPr>
        <w:t>⑤</w:t>
      </w:r>
      <w:r>
        <w:rPr/>
        <w:t xml:space="preserve"> 结果输出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1" name="文本框 v1gex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"RequestId": "e648a38f-8f1f-4196-ae5f-f31e108a2054",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"TaskId": "1500044236-AigcVideoTask-8d0891f7746573e3658e6ca1e4dff527t"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/>
        <w:rPr/>
      </w:pPr>
    </w:p>
    <w:p>
      <w:pPr>
        <w:pStyle w:val="j767sn"/>
        <w:numPr/>
        <w:pBdr/>
        <w:ind/>
        <w:rPr>
          <w:rFonts w:hint="eastAsia"/>
        </w:rPr>
      </w:pPr>
      <w:r>
        <w:rPr/>
        <w:t>3.9.</w:t>
      </w:r>
      <w:r>
        <w:rPr>
          <w:rFonts w:hint="eastAsia"/>
        </w:rPr>
        <w:t>5</w:t>
      </w:r>
      <w:r>
        <w:rPr/>
        <w:t xml:space="preserve"> </w:t>
      </w:r>
      <w:r>
        <w:rPr>
          <w:rFonts w:hint="eastAsia"/>
        </w:rPr>
        <w:t>Kling</w:t>
      </w:r>
      <w:r>
        <w:rPr>
          <w:rFonts w:hint="eastAsia"/>
        </w:rPr>
        <w:t>参考生视频（通用）</w:t>
      </w:r>
    </w:p>
    <w:p>
      <w:pPr>
        <w:pStyle w:val="ablt93"/>
        <w:numPr/>
        <w:pBdr/>
        <w:ind w:left="0"/>
        <w:rPr/>
      </w:pPr>
      <w:r>
        <w:rPr>
          <w:rFonts w:hint="eastAsia"/>
        </w:rPr>
        <w:t>如下图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进行</w:t>
      </w:r>
      <w:r>
        <w:rPr>
          <w:rFonts w:hint="eastAsia"/>
        </w:rPr>
        <w:t>参考</w:t>
      </w:r>
      <w:r>
        <w:rPr>
          <w:rFonts w:hint="eastAsia"/>
        </w:rPr>
        <w:t>生视频</w:t>
      </w:r>
      <w:r>
        <w:rPr>
          <w:rFonts w:hint="eastAsia"/>
        </w:rPr>
        <w:t>时</w:t>
      </w:r>
      <w:r>
        <w:rPr>
          <w:rFonts w:hint="eastAsia"/>
        </w:rPr>
        <w:t>，kling在prompt中可以通过</w:t>
      </w:r>
      <w:r>
        <w:rPr>
          <w:rFonts w:hint="eastAsia"/>
          <w:color w:val="FF0000"/>
        </w:rPr>
        <w:t>&lt;&lt;&lt;&gt;&gt;&gt;</w:t>
      </w:r>
      <w:r>
        <w:rPr>
          <w:rFonts w:hint="eastAsia"/>
        </w:rPr>
        <w:t>引用图像列表、element（主体）列表、视频列表</w:t>
      </w:r>
      <w:r>
        <w:rPr>
          <w:rFonts w:hint="eastAsia"/>
        </w:rPr>
        <w:t>一共</w:t>
      </w:r>
      <w:r>
        <w:rPr>
          <w:rFonts w:hint="eastAsia"/>
        </w:rPr>
        <w:t>三组</w:t>
      </w:r>
      <w:r>
        <w:rPr>
          <w:rFonts w:hint="eastAsia"/>
        </w:rPr>
        <w:t>类型</w:t>
      </w:r>
      <w:r>
        <w:rPr>
          <w:rFonts w:hint="eastAsia"/>
        </w:rPr>
        <w:t>，</w:t>
      </w:r>
      <w:r>
        <w:rPr>
          <w:rFonts w:hint="eastAsia"/>
        </w:rPr>
        <w:t>如下</w:t>
      </w:r>
      <w:r>
        <w:rPr>
          <w:rFonts w:hint="eastAsia"/>
        </w:rPr>
        <w:t>说明</w:t>
      </w:r>
      <w:r>
        <w:rPr>
          <w:rFonts w:hint="eastAsia"/>
        </w:rPr>
        <w:t>如何</w:t>
      </w:r>
      <w:r>
        <w:rPr>
          <w:rFonts w:hint="eastAsia"/>
        </w:rPr>
        <w:t>引用</w:t>
      </w:r>
      <w:r>
        <w:rPr>
          <w:rFonts w:hint="eastAsia"/>
        </w:rPr>
        <w:t>【</w:t>
      </w:r>
      <w:r>
        <w:rPr>
          <w:rFonts w:hint="eastAsia"/>
        </w:rPr>
        <w:t>图像列表</w:t>
      </w:r>
      <w:r>
        <w:rPr>
          <w:rFonts w:hint="eastAsia"/>
        </w:rPr>
        <w:t>】</w:t>
      </w:r>
      <w:r>
        <w:rPr>
          <w:rFonts w:hint="eastAsia"/>
        </w:rPr>
        <w:t>与</w:t>
      </w:r>
      <w:r>
        <w:rPr>
          <w:rFonts w:hint="eastAsia"/>
        </w:rPr>
        <w:t>【</w:t>
      </w:r>
      <w:r>
        <w:rPr>
          <w:rFonts w:hint="eastAsia"/>
        </w:rPr>
        <w:t>视频列表</w:t>
      </w:r>
      <w:r>
        <w:rPr>
          <w:rFonts w:hint="eastAsia"/>
        </w:rPr>
        <w:t>】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1113717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1137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7zx672"/>
        <w:numPr/>
        <w:pBdr/>
        <w:ind/>
        <w:rPr>
          <w:rFonts w:hint="eastAsia"/>
        </w:rPr>
      </w:pPr>
    </w:p>
    <w:p>
      <w:pPr>
        <w:pStyle w:val="ablt93"/>
        <w:numPr>
          <w:ilvl w:val="0"/>
          <w:numId w:val="88"/>
        </w:numPr>
        <w:pBdr>
          <w:bottom/>
        </w:pBdr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</w:rPr>
        <w:t>视频</w:t>
      </w:r>
      <w:r>
        <w:rPr>
          <w:rFonts w:hint="eastAsia"/>
        </w:rPr>
        <w:t>列表</w:t>
      </w:r>
      <w:r>
        <w:rPr>
          <w:rFonts w:hint="eastAsia"/>
        </w:rPr>
        <w:t>（</w:t>
      </w:r>
      <w:r>
        <w:rPr>
          <w:i w:val="false"/>
          <w:strike w:val="false"/>
          <w:spacing w:val="0"/>
          <w:u w:val="none"/>
        </w:rPr>
        <w:t>video_list</w:t>
      </w:r>
      <w:r>
        <w:rPr>
          <w:rFonts w:hint="eastAsia"/>
        </w:rPr>
        <w:t>）和图片列表（</w:t>
      </w:r>
      <w:r>
        <w:rPr>
          <w:i w:val="false"/>
          <w:strike w:val="false"/>
          <w:spacing w:val="0"/>
          <w:u w:val="none"/>
        </w:rPr>
        <w:t>image_list</w:t>
      </w:r>
      <w:r>
        <w:rPr>
          <w:rFonts w:hint="eastAsia"/>
        </w:rPr>
        <w:t>）可以通过FileInfos传入，使用</w:t>
      </w:r>
      <w:r>
        <w:rPr>
          <w:i w:val="false"/>
          <w:strike w:val="false"/>
          <w:spacing w:val="0"/>
          <w:u w:val="none"/>
        </w:rPr>
        <w:t>Category</w:t>
      </w:r>
      <w:r>
        <w:rPr>
          <w:rFonts w:hint="eastAsia"/>
          <w:i w:val="false"/>
          <w:strike w:val="false"/>
          <w:spacing w:val="0"/>
          <w:u w:val="none"/>
        </w:rPr>
        <w:t>参数区分不同类型。</w:t>
      </w:r>
    </w:p>
    <w:tbl>
      <w:tblPr>
        <w:tblStyle w:val="2vel1b"/>
        <w:tblLayout w:type="fixed"/>
        <w:tblLook/>
      </w:tblPr>
      <w:tblGrid>
        <w:gridCol w:w="2235"/>
        <w:gridCol w:w="1455"/>
        <w:gridCol w:w="1755"/>
        <w:gridCol w:w="3495"/>
      </w:tblGrid>
      <w:tr>
        <w:trPr>
          <w:wBefore/>
          <w:trHeight/>
        </w:trPr>
        <w:tc>
          <w:tcPr>
            <w:tcW w:w="2235" w:type="dxa"/>
            <w:tcBorders>
              <w:top w:val="single" w:color="e1e6f0" w:sz="7" w:space="0"/>
              <w:left w:val="single" w:color="e1e6f0" w:sz="7" w:space="0"/>
              <w:bottom w:val="single" w:color="e1e6f0" w:sz="7" w:space="0"/>
              <w:right w:val="single" w:color="e1e6f0" w:sz="7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参数名称</w:t>
            </w:r>
          </w:p>
        </w:tc>
        <w:tc>
          <w:tcPr>
            <w:tcW w:w="1455" w:type="dxa"/>
            <w:tcBorders>
              <w:top w:val="single" w:color="e1e6f0" w:sz="7" w:space="0"/>
              <w:left w:val="single" w:color="e1e6f0" w:sz="7" w:space="0"/>
              <w:bottom w:val="single" w:color="e1e6f0" w:sz="7" w:space="0"/>
              <w:right w:val="single" w:color="e1e6f0" w:sz="7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必选</w:t>
            </w:r>
          </w:p>
        </w:tc>
        <w:tc>
          <w:tcPr>
            <w:tcW w:w="1755" w:type="dxa"/>
            <w:tcBorders>
              <w:top w:val="single" w:color="e1e6f0" w:sz="7" w:space="0"/>
              <w:left w:val="single" w:color="e1e6f0" w:sz="7" w:space="0"/>
              <w:bottom w:val="single" w:color="e1e6f0" w:sz="7" w:space="0"/>
              <w:right w:val="single" w:color="e1e6f0" w:sz="7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3495" w:type="dxa"/>
            <w:tcBorders>
              <w:top w:val="single" w:color="e1e6f0" w:sz="7" w:space="0"/>
              <w:left w:val="single" w:color="e1e6f0" w:sz="7" w:space="0"/>
              <w:bottom w:val="single" w:color="e1e6f0" w:sz="7" w:space="0"/>
              <w:right w:val="single" w:color="e1e6f0" w:sz="7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</w:tr>
      <w:tr>
        <w:trPr>
          <w:wBefore/>
          <w:trHeight/>
        </w:trPr>
        <w:tc>
          <w:tcPr>
            <w:tcW w:w="2235" w:type="dxa"/>
            <w:tcBorders>
              <w:top w:val="single" w:color="e1e6f0" w:sz="7" w:space="0"/>
              <w:left w:val="single" w:color="e1e6f0" w:sz="7" w:space="0"/>
              <w:bottom w:val="single" w:color="e1e6f0" w:sz="7" w:space="0"/>
              <w:right w:val="single" w:color="e1e6f0" w:sz="7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FileInfos</w:t>
            </w:r>
          </w:p>
        </w:tc>
        <w:tc>
          <w:tcPr>
            <w:tcW w:w="1455" w:type="dxa"/>
            <w:tcBorders>
              <w:top w:val="single" w:color="e1e6f0" w:sz="7" w:space="0"/>
              <w:left w:val="single" w:color="e1e6f0" w:sz="7" w:space="0"/>
              <w:bottom w:val="single" w:color="e1e6f0" w:sz="7" w:space="0"/>
              <w:right w:val="single" w:color="e1e6f0" w:sz="7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1755" w:type="dxa"/>
            <w:tcBorders>
              <w:top w:val="single" w:color="e1e6f0" w:sz="7" w:space="0"/>
              <w:left w:val="single" w:color="e1e6f0" w:sz="7" w:space="0"/>
              <w:bottom w:val="single" w:color="e1e6f0" w:sz="7" w:space="0"/>
              <w:right w:val="single" w:color="e1e6f0" w:sz="7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https://cloud.tencent.com/document/api/266/31773#AigcVideoTaskInputFileInfo normalLink \tdfe -10 \tdlt inline \tdlf FromPaste \tdtf 1 \tdsub normalLink \tdkey eyi3tj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3495" w:type="dxa"/>
            <w:tcBorders>
              <w:top w:val="single" w:color="e1e6f0" w:sz="7" w:space="0"/>
              <w:left w:val="single" w:color="e1e6f0" w:sz="7" w:space="0"/>
              <w:bottom w:val="single" w:color="e1e6f0" w:sz="7" w:space="0"/>
              <w:right w:val="single" w:color="e1e6f0" w:sz="7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用于描述模型在生成视频时要使用的资源文件。</w:t>
            </w:r>
          </w:p>
        </w:tc>
      </w:tr>
    </w:tbl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</w:rPr>
        <w:t>注意，</w:t>
      </w:r>
      <w:r>
        <w:rPr>
          <w:i w:val="false"/>
          <w:strike w:val="false"/>
          <w:spacing w:val="0"/>
          <w:u w:val="none"/>
        </w:rPr>
        <w:t>video可以传入可作为特征参考视频</w:t>
      </w:r>
      <w:r>
        <w:rPr>
          <w:rFonts w:hint="eastAsia"/>
          <w:i w:val="false"/>
          <w:strike w:val="false"/>
          <w:spacing w:val="0"/>
          <w:u w:val="none"/>
        </w:rPr>
        <w:t>和</w:t>
      </w:r>
      <w:r>
        <w:rPr>
          <w:i w:val="false"/>
          <w:strike w:val="false"/>
          <w:spacing w:val="0"/>
          <w:u w:val="none"/>
        </w:rPr>
        <w:t>待编辑视频，和主体不一样。</w:t>
      </w:r>
    </w:p>
    <w:p>
      <w:pPr>
        <w:pStyle w:val="ablt93"/>
        <w:numPr>
          <w:ilvl w:val="0"/>
          <w:numId w:val="88"/>
        </w:numPr>
        <w:pBdr/>
        <w:ind/>
        <w:rPr>
          <w:rFonts w:hint="eastAsia"/>
        </w:rPr>
      </w:pPr>
      <w:r>
        <w:rPr>
          <w:rFonts w:hint="eastAsia"/>
        </w:rPr>
        <w:t>在参考时使用&lt;&lt;&lt;&gt;&gt;&gt;符号进行引入</w:t>
      </w:r>
    </w:p>
    <w:p>
      <w:pPr>
        <w:pStyle w:val="ablt93"/>
        <w:numPr>
          <w:ilvl w:val="0"/>
          <w:numId w:val="88"/>
        </w:numPr>
        <w:pBdr/>
        <w:ind/>
        <w:rPr/>
      </w:pPr>
      <w:r>
        <w:rPr>
          <w:rFonts w:hint="eastAsia"/>
        </w:rPr>
        <w:t>根据视频</w:t>
      </w:r>
      <w:r>
        <w:rPr>
          <w:rFonts w:hint="eastAsia"/>
        </w:rPr>
        <w:t>和图片的index，可灵定义参考主体为</w:t>
      </w:r>
    </w:p>
    <w:p>
      <w:pPr>
        <w:pStyle w:val="ablt93"/>
        <w:numPr/>
        <w:pBdr/>
        <w:ind w:left="336"/>
        <w:rPr>
          <w:rFonts w:hint="eastAsia"/>
        </w:rPr>
      </w:pPr>
      <w:r>
        <w:rPr>
          <w:rFonts w:hint="eastAsia"/>
        </w:rPr>
        <w:t>&lt;&lt;&lt;image_1&gt;&gt;&gt;、&lt;&lt;&lt;image_2&gt;&gt;&gt;、以此类推</w:t>
      </w:r>
    </w:p>
    <w:p>
      <w:pPr>
        <w:pStyle w:val="ablt93"/>
        <w:numPr/>
        <w:pBdr>
          <w:bottom/>
        </w:pBdr>
        <w:ind w:left="336"/>
        <w:rPr>
          <w:rFonts w:hint="eastAsia"/>
        </w:rPr>
      </w:pPr>
      <w:r>
        <w:rPr>
          <w:rFonts w:hint="eastAsia"/>
        </w:rPr>
        <w:t>&lt;&lt;&lt;video_1&gt;&gt;&gt;、&lt;&lt;&lt;video_2&gt;&gt;&gt;、以此类推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6" name="文本框 axtip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https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ofg02j"/>
                          </w:rPr>
                          <w:t>//</w:t>
                        </w:r>
                        <w:r>
                          <w:rPr>
                            <w:rStyle w:val="lck8fb"/>
                          </w:rPr>
                          <w:t>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tencent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lck8fb"/>
                          </w:rPr>
                          <w:t>document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lck8fb"/>
                          </w:rPr>
                          <w:t>api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ke3pd7"/>
                          </w:rPr>
                          <w:t>266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ke3pd7"/>
                          </w:rPr>
                          <w:t>31773</w:t>
                        </w:r>
                        <w:r>
                          <w:rPr>
                            <w:rStyle w:val="iwlj84"/>
                          </w:rPr>
                          <w:t>#AigcVideoTaskInputFileInfo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before="0" w:after="120" w:line="240"/>
        <w:ind w:left="0" w:right="0" w:hanging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说明</w:t>
      </w:r>
      <w:r>
        <w:rPr>
          <w:rFonts w:hint="eastAsia"/>
        </w:rPr>
        <w:t>限制</w:t>
      </w:r>
      <w:r>
        <w:rPr>
          <w:rFonts w:hint="eastAsia"/>
        </w:rPr>
        <w:t>说明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● 参考图片数量与有无参考视频、参考主体数量有关，其中：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○ 有参考视频时，参考图片数量和参考主体数量之和不得超过4；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○ 无参考视频时，参考图片数量和参考主体数量之和不得超过7；</w:t>
      </w:r>
    </w:p>
    <w:p>
      <w:pPr>
        <w:numPr/>
        <w:pBdr>
          <w:bottom/>
        </w:pBdr>
        <w:snapToGrid/>
        <w:spacing w:before="0" w:after="120" w:line="240"/>
        <w:ind w:left="0" w:right="0" w:hanging="0"/>
        <w:rPr/>
      </w:pPr>
      <w:r>
        <w:rPr>
          <w:i w:val="false"/>
          <w:strike w:val="false"/>
          <w:spacing w:val="0"/>
          <w:u w:val="none"/>
        </w:rPr>
        <w:tab/>
        <w:t>○ 参考图片数量超过2时，不支持设置尾帧；</w:t>
      </w:r>
    </w:p>
    <w:p>
      <w:pPr>
        <w:pStyle w:val="ablt93"/>
        <w:pBdr>
          <w:bottom/>
        </w:pBdr>
        <w:ind/>
        <w:rPr/>
      </w:pPr>
    </w:p>
    <w:p>
      <w:pPr>
        <w:pStyle w:val="7zx672"/>
        <w:numPr/>
        <w:ind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/>
              <w:t>3.0</w:t>
            </w:r>
            <w:r>
              <w:rPr>
                <w:rFonts w:hint="eastAsia"/>
              </w:rPr>
              <w:t>-</w:t>
            </w:r>
            <w:r>
              <w:rPr/>
              <w:t>Omni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erns4t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ed6xz7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89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89"/>
              </w:numPr>
              <w:snapToGrid/>
              <w:spacing w:before="0" w:after="60" w:line="24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注意，要使用Usage字段定义图片类型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89"/>
              </w:numPr>
              <w:pBdr>
                <w:bottom/>
              </w:pBd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numPr>
                <w:ilvl w:val="0"/>
                <w:numId w:val="89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参考类型，GV、Kling、PixVerse模型适用。当使用 Kling 模型以及 Category 为 Video 时，可区分参考视频类型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feature 表示特征参考视频</w:t>
            </w:r>
          </w:p>
          <w:p>
            <w:pPr>
              <w:numPr>
                <w:ilvl w:val="1"/>
                <w:numId w:val="89"/>
              </w:numPr>
              <w:pBdr>
                <w:bottom/>
              </w:pBdr>
              <w:snapToGrid/>
              <w:spacing w:before="0" w:after="120" w:line="411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base 表示待编辑视频；</w:t>
            </w:r>
          </w:p>
          <w:p>
            <w:pPr>
              <w:numPr>
                <w:ilvl w:val="0"/>
                <w:numId w:val="89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用于区分输入是首帧或参考帧。可选值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FirstFrame：首帧；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Reference：参考帧；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LastFrame：用于首（尾）帧生视频的尾帧；</w:t>
            </w:r>
          </w:p>
          <w:p>
            <w:pPr>
              <w:numPr>
                <w:ilvl w:val="1"/>
                <w:numId w:val="89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示例值：FirstFrame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说明：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1）首帧参考模式：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只有</w:t>
            </w:r>
            <w:r>
              <w:rPr>
                <w:rFonts w:hint="eastAsia"/>
                <w:color w:val="000000"/>
              </w:rPr>
              <w:t>一张图情况下实现首帧参考生视频，有两种处理方案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① 方案1（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推荐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）：</w:t>
            </w:r>
            <w:r>
              <w:rPr>
                <w:rFonts w:hint="eastAsia"/>
                <w:color w:val="000000"/>
              </w:rPr>
              <w:t>使用Usage参数，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.</w:t>
            </w:r>
            <w:r>
              <w:rPr>
                <w:rFonts w:hint="eastAsia"/>
                <w:color w:val="000000"/>
              </w:rPr>
              <w:t>Usage="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/>
                <w:color w:val="000000"/>
              </w:rPr>
              <w:t>"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此处搭配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.</w:t>
            </w:r>
            <w:r>
              <w:rPr>
                <w:rFonts w:hint="eastAsia"/>
                <w:color w:val="000000"/>
              </w:rPr>
              <w:t>Usage="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</w:t>
            </w:r>
            <w:r>
              <w:rPr>
                <w:rFonts w:hint="eastAsia"/>
                <w:color w:val="000000"/>
              </w:rPr>
              <w:t xml:space="preserve">" 或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，可实现参考首尾帧生视频。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/>
                <w:color w:val="000000"/>
              </w:rPr>
              <w:t>② 方案2：当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只有一张图片，且未指定ObjectId参数时，表示参考首帧生视频；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备注： ①此时视频或者图片输出的长宽比与图片长宽比保持一致② 如果使用Usage参数，在多参考场景下，每个参考物都必须携带Usage参数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2）参考生视频模式：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只有</w:t>
            </w:r>
            <w:r>
              <w:rPr>
                <w:rFonts w:hint="eastAsia"/>
                <w:color w:val="000000"/>
              </w:rPr>
              <w:t>一张图情况下实现参考生视频，有两种处理方案：</w:t>
            </w:r>
          </w:p>
          <w:p>
            <w:pPr>
              <w:pStyle w:val="ablt93"/>
              <w:numPr/>
              <w:pBdr/>
              <w:ind w:left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①方案1（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  <w:color w:val="000000"/>
              </w:rPr>
              <w:t>）：使用Usage参数，Usage指定值"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/>
                <w:color w:val="000000"/>
              </w:rPr>
              <w:t>"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②方案2：可通过指定ObjectId参数来实现，ObjectId的值只要是非空即可；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 w:left="0"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t624zy \tdindr 0</w:instrText>
            </w:r>
            <w:r>
              <w:rPr/>
              <w:fldChar w:fldCharType="separate"/>
            </w:r>
            <w:r>
              <w:rPr>
                <w:rStyle w:val="ed6xz7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pBdr>
          <w:bottom/>
        </w:pBdr>
        <w:ind/>
        <w:rPr/>
      </w:pPr>
      <w:r>
        <w:rPr/>
        <w:t>② 模式说明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730"/>
        <w:gridCol w:w="6285"/>
      </w:tblGrid>
      <w:tr>
        <w:trPr>
          <w:wBefore/>
          <w:trHeight/>
        </w:trPr>
        <w:tc>
          <w:tcPr>
            <w:tcW w:w="27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模式</w:t>
            </w:r>
          </w:p>
        </w:tc>
        <w:tc>
          <w:tcPr>
            <w:tcW w:w="628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使用方式</w:t>
            </w:r>
          </w:p>
        </w:tc>
      </w:tr>
      <w:tr>
        <w:trPr>
          <w:wBefore/>
          <w:trHeight/>
        </w:trPr>
        <w:tc>
          <w:tcPr>
            <w:tcW w:w="27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单图</w:t>
            </w: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生视频</w:t>
            </w:r>
          </w:p>
        </w:tc>
        <w:tc>
          <w:tcPr>
            <w:tcW w:w="6285" w:type="dxa"/>
          </w:tcPr>
          <w:p>
            <w:pPr>
              <w:numPr/>
              <w:pBdr>
                <w:bottom/>
              </w:pBdr>
              <w:ind w:left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1、方式1</w:t>
            </w:r>
            <w:r>
              <w:rPr>
                <w:rFonts w:hint="eastAsia"/>
                <w:color w:val="FF0000"/>
              </w:rPr>
              <w:t>（推荐）</w:t>
            </w:r>
            <w:r>
              <w:rPr>
                <w:rFonts w:hint="eastAsia"/>
                <w:color w:val="000000"/>
              </w:rPr>
              <w:t>：使用</w:t>
            </w:r>
            <w:r>
              <w:rPr>
                <w:rStyle w:val="gknevg"/>
                <w:color w:val="000000"/>
              </w:rPr>
              <w:t>FileInfos</w:t>
            </w:r>
            <w:r>
              <w:rPr>
                <w:rStyle w:val="gknevg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参数，"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>
                <w:bottom/>
              </w:pBdr>
              <w:ind w:left="0"/>
              <w:rPr>
                <w:rStyle w:val="gknevg"/>
                <w:rFonts w:hint="eastAsia"/>
                <w:color w:val="000000"/>
              </w:rPr>
            </w:pPr>
            <w:r>
              <w:rPr>
                <w:rFonts w:hint="eastAsia"/>
              </w:rPr>
              <w:t>2、方式2：当在</w:t>
            </w:r>
            <w:r>
              <w:rPr>
                <w:rStyle w:val="gknevg"/>
              </w:rPr>
              <w:t>FileInfos</w:t>
            </w:r>
            <w:r>
              <w:rPr>
                <w:rStyle w:val="gknevg"/>
                <w:rFonts w:hint="eastAsia"/>
                <w:color w:val="000000"/>
              </w:rPr>
              <w:t>只有一张图片，</w:t>
            </w:r>
            <w:r>
              <w:rPr>
                <w:rStyle w:val="gknevg"/>
                <w:rFonts w:hint="eastAsia"/>
                <w:color w:val="000000"/>
              </w:rPr>
              <w:t>指定</w:t>
            </w:r>
            <w:r>
              <w:rPr>
                <w:rStyle w:val="gknevg"/>
                <w:rFonts w:hint="eastAsia"/>
                <w:color w:val="000000"/>
              </w:rPr>
              <w:t>ObjectId参数</w:t>
            </w:r>
            <w:r>
              <w:rPr>
                <w:rStyle w:val="gknevg"/>
                <w:rFonts w:hint="eastAsia"/>
                <w:color w:val="000000"/>
              </w:rPr>
              <w:t>为</w:t>
            </w:r>
            <w:r>
              <w:rPr>
                <w:rStyle w:val="gknevg"/>
                <w:rFonts w:hint="eastAsia"/>
                <w:color w:val="000000"/>
              </w:rPr>
              <w:t>任意值</w:t>
            </w:r>
            <w:r>
              <w:rPr>
                <w:rStyle w:val="gknevg"/>
                <w:rFonts w:hint="eastAsia"/>
                <w:color w:val="000000"/>
              </w:rPr>
              <w:t>时，表示</w:t>
            </w:r>
            <w:r>
              <w:rPr>
                <w:rStyle w:val="gknevg"/>
                <w:rFonts w:hint="eastAsia"/>
                <w:color w:val="000000"/>
              </w:rPr>
              <w:t>参考</w:t>
            </w:r>
            <w:r>
              <w:rPr>
                <w:rStyle w:val="gknevg"/>
                <w:rFonts w:hint="eastAsia"/>
                <w:color w:val="000000"/>
              </w:rPr>
              <w:t>生视频</w:t>
            </w:r>
          </w:p>
        </w:tc>
      </w:tr>
      <w:tr>
        <w:trPr>
          <w:wBefore/>
          <w:trHeight/>
        </w:trPr>
        <w:tc>
          <w:tcPr>
            <w:tcW w:w="27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多</w:t>
            </w: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生视频</w:t>
            </w:r>
          </w:p>
        </w:tc>
        <w:tc>
          <w:tcPr>
            <w:tcW w:w="6285" w:type="dxa"/>
          </w:tcPr>
          <w:p>
            <w:pPr>
              <w:numPr>
                <w:ilvl w:val="0"/>
                <w:numId w:val="90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方式1（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</w:rPr>
              <w:t>）：</w:t>
            </w:r>
          </w:p>
          <w:p>
            <w:pPr>
              <w:numPr/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1使用</w:t>
            </w:r>
            <w:r>
              <w:rPr>
                <w:rStyle w:val="gknevg"/>
                <w:color w:val="000000"/>
              </w:rPr>
              <w:t>FileInfos</w:t>
            </w:r>
            <w:r>
              <w:rPr>
                <w:rStyle w:val="gknevg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参数，每一个参考图片都携带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>
                <w:ilvl w:val="0"/>
                <w:numId w:val="90"/>
              </w:numPr>
              <w:pBdr>
                <w:bottom/>
              </w:pBdr>
              <w:ind/>
              <w:rPr/>
            </w:pPr>
            <w:r>
              <w:rPr>
                <w:rFonts w:hint="eastAsia"/>
              </w:rPr>
              <w:t>方式2：当</w:t>
            </w:r>
            <w:r>
              <w:rPr>
                <w:rStyle w:val="gknevg"/>
              </w:rPr>
              <w:t>FileInfos</w:t>
            </w:r>
            <w:r>
              <w:rPr>
                <w:rStyle w:val="gknevg"/>
                <w:rFonts w:hint="eastAsia"/>
              </w:rPr>
              <w:t>存在</w:t>
            </w:r>
            <w:r>
              <w:rPr>
                <w:rStyle w:val="gknevg"/>
                <w:rFonts w:hint="eastAsia"/>
              </w:rPr>
              <w:t>多图</w:t>
            </w:r>
            <w:r>
              <w:rPr>
                <w:rStyle w:val="gknevg"/>
                <w:rFonts w:hint="eastAsia"/>
              </w:rPr>
              <w:t>时</w:t>
            </w:r>
            <w:r>
              <w:rPr>
                <w:rStyle w:val="gknevg"/>
                <w:rFonts w:hint="eastAsia"/>
                <w:color w:val="000000"/>
              </w:rPr>
              <w:t>，</w:t>
            </w:r>
            <w:r>
              <w:rPr>
                <w:rStyle w:val="gknevg"/>
                <w:rFonts w:hint="eastAsia"/>
                <w:color w:val="000000"/>
              </w:rPr>
              <w:t>默认</w:t>
            </w:r>
            <w:r>
              <w:rPr>
                <w:rStyle w:val="gknevg"/>
                <w:rFonts w:hint="eastAsia"/>
                <w:color w:val="000000"/>
              </w:rPr>
              <w:t>表示</w:t>
            </w:r>
            <w:r>
              <w:rPr>
                <w:rStyle w:val="gknevg"/>
                <w:rFonts w:hint="eastAsia"/>
                <w:color w:val="000000"/>
              </w:rPr>
              <w:t>走</w:t>
            </w:r>
            <w:r>
              <w:rPr>
                <w:rStyle w:val="gknevg"/>
                <w:rFonts w:hint="eastAsia"/>
                <w:color w:val="000000"/>
              </w:rPr>
              <w:t>参考</w:t>
            </w:r>
            <w:r>
              <w:rPr>
                <w:rStyle w:val="gknevg"/>
                <w:rFonts w:hint="eastAsia"/>
                <w:color w:val="000000"/>
              </w:rPr>
              <w:t>生</w:t>
            </w:r>
            <w:r>
              <w:rPr>
                <w:rStyle w:val="gknevg"/>
                <w:rFonts w:hint="eastAsia"/>
                <w:color w:val="000000"/>
              </w:rPr>
              <w:t>视频</w:t>
            </w:r>
            <w:r>
              <w:rPr>
                <w:rStyle w:val="gknevg"/>
                <w:rFonts w:hint="eastAsia"/>
                <w:color w:val="000000"/>
              </w:rPr>
              <w:t>模式</w:t>
            </w:r>
          </w:p>
        </w:tc>
      </w:tr>
    </w:tbl>
    <w:p>
      <w:pPr>
        <w:pStyle w:val="ablt93"/>
        <w:numPr/>
        <w:pBdr>
          <w:bottom/>
        </w:pBdr>
        <w:ind w:left="0"/>
        <w:rPr>
          <w:rStyle w:val="gknevg"/>
          <w:rFonts w:hint="eastAsia"/>
          <w:color w:val="FF0000"/>
        </w:rPr>
      </w:pPr>
    </w:p>
    <w:p>
      <w:pPr>
        <w:pStyle w:val="7zx672"/>
        <w:numPr/>
        <w:pBdr/>
        <w:ind/>
        <w:rPr>
          <w:rFonts w:hint="eastAsia"/>
        </w:rPr>
      </w:pPr>
      <w:r>
        <w:rPr>
          <w:rFonts w:hint="eastAsia"/>
        </w:rPr>
        <w:t>③</w:t>
      </w:r>
      <w:r>
        <w:rPr/>
        <w:t xml:space="preserve"> JSON实例</w:t>
      </w:r>
      <w:r>
        <w:rPr>
          <w:rFonts w:hint="eastAsia"/>
        </w:rPr>
        <w:t xml:space="preserve"> -</w:t>
      </w:r>
    </w:p>
    <w:p>
      <w:pPr>
        <w:pStyle w:val="od9vki"/>
        <w:numPr/>
        <w:rPr/>
      </w:pPr>
      <w:r>
        <w:rPr/>
        <w:t>（1）</w:t>
      </w:r>
      <w:r>
        <w:rPr/>
        <w:t>参考生视频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/>
        <w:t>单图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8" name="文本框 ex77y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"Kling"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"3.0-Omni"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"https://cz-cos-1300781609.cos.ap-guangzhou.myqcloud.com/demo/picture/2k_20251105956f542b.jpeg"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"Usage"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"Reference"</w:t>
                        </w:r>
                        <w:r>
                          <w:rPr>
                            <w:rStyle w:val="t7lydm"/>
                          </w:rPr>
                          <w:t xml:space="preserve">    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"微笑的向我走来"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"EnhancePrompt"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"Temporary"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#std -- 720P,pro -- 1080P,Omni -- 4K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rPr/>
      </w:pPr>
      <w:r>
        <w:rPr/>
        <w:t>（2）</w:t>
      </w:r>
      <w:r>
        <w:rPr/>
        <w:t>参考生视频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/>
        <w:t>多图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0" name="文本框 srynr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1500044236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"Kling"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"3.0-Omni"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kvtrr5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"https://cz-cos-1300781609.cos.ap-guangzhou.myqcloud.com/demo/picture/2k_20251105956f542b.jpeg"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2dwg6q"/>
                          </w:rPr>
                          <w:t xml:space="preserve">"Usage":"Reference"    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kvtrr5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"https://1500013788.vod2.myqcloud.com/6cab4d43vodcq1500013788/3e6249c25145403714718180954/AhAzYF7bRWAA.png"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2dwg6q"/>
                          </w:rPr>
                          <w:t xml:space="preserve">"Usage":"Reference"   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"微笑的向我走来"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"EnhancePrompt"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"Temporary"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m5pqgk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/>
        <w:rPr/>
      </w:pPr>
      <w:r>
        <w:rPr/>
        <w:t>（3）</w:t>
      </w:r>
      <w:r>
        <w:rPr/>
        <w:t>参考生视频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/>
        <w:t>列表模式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多图</w:t>
      </w:r>
      <w:r>
        <w:rPr>
          <w:rFonts w:hint="eastAsia"/>
        </w:rPr>
        <w:t xml:space="preserve"> 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2" name="文本框 18v1e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"https://cz-cos-1300781609.cos.ap-guangzhou.myqcloud.com/picture/input/f0.jpeg",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"Usage":"Reference"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"https://cz-cos-1300781609.cos.ap-guangzhou.myqcloud.com/picture/input/f1.jpeg",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"Usage":"Reference"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"让 &lt;&lt;&lt;image_1&gt;&gt;&gt; 牵着 &lt;&lt;&lt;image_2&gt;&gt;&gt;</w:t>
                        </w:r>
                        <w:r>
                          <w:rPr>
                            <w:rStyle w:val="gknevg"/>
                          </w:rPr>
                          <w:t xml:space="preserve"> </w:t>
                        </w:r>
                        <w:r>
                          <w:rPr>
                            <w:rStyle w:val="34uq45"/>
                          </w:rPr>
                          <w:t>转圈圈",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"Duration": 8,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"AspectRatio": "16:9",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"AudioGeneration": "Disabled",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/>
        <w:rPr>
          <w:rFonts w:hint="eastAsia"/>
        </w:rPr>
      </w:pPr>
      <w:r>
        <w:rPr/>
        <w:t>（</w:t>
      </w:r>
      <w:r>
        <w:rPr>
          <w:rFonts w:hint="eastAsia"/>
        </w:rPr>
        <w:t>4</w:t>
      </w:r>
      <w:r>
        <w:rPr/>
        <w:t>）参考生视频</w:t>
      </w:r>
      <w:r>
        <w:rPr>
          <w:rFonts w:hint="eastAsia"/>
        </w:rPr>
        <w:t xml:space="preserve"> - </w:t>
      </w:r>
      <w:r>
        <w:rPr/>
        <w:t>列表模式</w:t>
      </w:r>
      <w:r>
        <w:rPr>
          <w:rFonts w:hint="eastAsia"/>
        </w:rPr>
        <w:t xml:space="preserve">- </w:t>
      </w:r>
      <w:r>
        <w:rPr>
          <w:rFonts w:hint="eastAsia"/>
        </w:rPr>
        <w:t>图</w:t>
      </w:r>
      <w:r>
        <w:rPr>
          <w:rFonts w:hint="eastAsia"/>
        </w:rPr>
        <w:t>+</w:t>
      </w:r>
      <w:r>
        <w:rPr>
          <w:rFonts w:hint="eastAsia"/>
        </w:rPr>
        <w:t>视频</w:t>
      </w:r>
    </w:p>
    <w:p>
      <w:pPr>
        <w:pStyle w:val="ablt93"/>
        <w:numPr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54" name="文本框 977lv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"https://cz-cos-1300781609.cos.ap-guangzhou.myqcloud.com/picture/input/f0.jpeg",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"Usage":"Reference"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"https://cz-cos-1300781609.cos.ap-guangzhou.myqcloud.com/picture/input/f1.jpeg",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"Usage":"Reference"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  <w:r>
                          <w:rPr>
                            <w:rStyle w:val="azbc9u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</w:t>
                        </w: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V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i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d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e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o</w:t>
                        </w:r>
                        <w:r>
                          <w:rPr>
                            <w:rStyle w:val="34uq45"/>
                          </w:rPr>
                          <w:t>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"https://cz-cos-1300781609.cos.ap-guangzhou.myqcloud.com/picture/input/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1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.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m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p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4</w:t>
                        </w:r>
                        <w:r>
                          <w:rPr>
                            <w:rStyle w:val="34uq45"/>
                          </w:rPr>
                          <w:t>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"Usage":"Reference"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"让 &lt;&lt;&lt;image_1&gt;&gt;&gt; 牵着 &lt;&lt;&lt;image_2&gt;&gt;&gt; </w:t>
                        </w:r>
                        <w:r>
                          <w:rPr>
                            <w:rStyle w:val="34uq45"/>
                          </w:rPr>
                          <w:t>，在&lt;&lt;&lt;video_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1</w:t>
                        </w:r>
                        <w:r>
                          <w:rPr>
                            <w:rStyle w:val="34uq45"/>
                          </w:rPr>
                          <w:t xml:space="preserve">&gt;&gt;&gt; 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的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环境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里</w:t>
                        </w:r>
                        <w:r>
                          <w:rPr>
                            <w:rStyle w:val="34uq45"/>
                          </w:rPr>
                          <w:t>转圈圈</w:t>
                        </w:r>
                        <w:r>
                          <w:rPr>
                            <w:rStyle w:val="34uq45"/>
                          </w:rPr>
                          <w:t>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"Duration": 8,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"AspectRatio": "16:9",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"AudioGeneration": "Disabled",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/>
        <w:t>代码参考</w:t>
      </w:r>
    </w:p>
    <w:p>
      <w:pPr>
        <w:pStyle w:val="ablt93"/>
        <w:numPr>
          <w:ilvl w:val="0"/>
          <w:numId w:val="91"/>
        </w:numPr>
        <w:pBdr/>
        <w:ind/>
        <w:rPr/>
      </w:pPr>
      <w:r>
        <w:rPr>
          <w:rFonts w:hint="eastAsia"/>
        </w:rPr>
        <w:t>Python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6" name="文本框 h8koo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eou2gf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 import credential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client_profile import </w:t>
                        </w:r>
                        <w:r>
                          <w:rPr>
                            <w:rStyle w:val="x8bfhd"/>
                          </w:rPr>
                          <w:t>ClientProfile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http_profile import </w:t>
                        </w:r>
                        <w:r>
                          <w:rPr>
                            <w:rStyle w:val="x8bfhd"/>
                          </w:rPr>
                          <w:t>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exception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tencent_cloud_sdk_exception import </w:t>
                        </w:r>
                        <w:r>
                          <w:rPr>
                            <w:rStyle w:val="x8bfhd"/>
                          </w:rPr>
                          <w:t>TencentCloudSDKException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vod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v20180717 import vod_client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models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try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请参见：https://cloud.tencent.com/document/product/1278/85305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os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"TENCENTCLOUD_SECRET_ID"</w:t>
                        </w:r>
                        <w:r>
                          <w:rPr>
                            <w:rStyle w:val="oly14h"/>
                          </w:rPr>
                          <w:t>),</w:t>
                        </w:r>
                        <w:r>
                          <w:rPr>
                            <w:rStyle w:val="t7lydm"/>
                          </w:rPr>
                          <w:t xml:space="preserve"> os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"TENCENTCLOUD_SECRET_KEY"</w:t>
                        </w:r>
                        <w:r>
                          <w:rPr>
                            <w:rStyle w:val="oly14h"/>
                          </w:rPr>
                          <w:t>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cred = credential.Credential("SecretId", "SecretKey", "Token")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x8bfhd"/>
                          </w:rPr>
                          <w:t>HttpProfile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endpoint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"vod.tencentcloudapi.com"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x8bfhd"/>
                          </w:rPr>
                          <w:t>ClientProfile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httpProfile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实例化要请求产品的client对象,clientProfile是可选的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vod_client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VodClient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cred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clientProfile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models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CreateAigcVideoTaskRequest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params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"Kling"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"3.0"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"https://cz-cos-1300781609.cos.ap-guangzhou.myqcloud.com/demo/picture/2k_20251105956f542b.jpeg"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"ObjectId"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"微笑的向我走来"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"EnhancePrompt"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"Temporary"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from_json_string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json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dumps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params</w:t>
                        </w:r>
                        <w:r>
                          <w:rPr>
                            <w:rStyle w:val="oly14h"/>
                          </w:rPr>
                          <w:t>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client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CreateAigcVideoTask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req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print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resp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to_json_string</w:t>
                        </w:r>
                        <w:r>
                          <w:rPr>
                            <w:rStyle w:val="oly14h"/>
                          </w:rPr>
                          <w:t>())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except </w:t>
                        </w:r>
                        <w:r>
                          <w:rPr>
                            <w:rStyle w:val="x8bfhd"/>
                          </w:rPr>
                          <w:t>TencentCloudSDKException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hb3t"/>
                          </w:rPr>
                          <w:t>as</w:t>
                        </w:r>
                        <w:r>
                          <w:rPr>
                            <w:rStyle w:val="t7lydm"/>
                          </w:rPr>
                          <w:t xml:space="preserve"> err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print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err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92"/>
        </w:numPr>
        <w:ind/>
        <w:rPr/>
      </w:pPr>
      <w:r>
        <w:rPr/>
        <w:t>Java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8" name="文本框 rjpv2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package com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com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tencentcloudapi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AbstractModel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com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tencentcloudapi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com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tencentcloudapi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ClientProfile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com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tencentcloudapi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HttpProfile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com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tencentcloudapi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exception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TencentCloudSDKException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com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tencentcloudapi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vod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v20180717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VodClient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com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tencentcloudapi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vod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v20180717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models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9la27t"/>
                          </w:rPr>
                          <w:t>*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public </w:t>
                        </w:r>
                        <w:r>
                          <w:rPr>
                            <w:rStyle w:val="w5hb3t"/>
                          </w:rPr>
                          <w:t>class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pkcf6u"/>
                          </w:rPr>
                          <w:t>Sample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public static void main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m5pqgk"/>
                          </w:rPr>
                          <w:t>String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[]</w:t>
                        </w:r>
                        <w:r>
                          <w:rPr>
                            <w:rStyle w:val="t7lydm"/>
                          </w:rPr>
                          <w:t xml:space="preserve"> args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try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密钥信息从环境变量读取，需要提前在环境变量中设置 </w:t>
                        </w:r>
                        <w:r>
                          <w:rPr>
                            <w:rStyle w:val="x8bfhd"/>
                          </w:rPr>
                          <w:t>TENCENTCLOUD_SECRET_ID</w:t>
                        </w:r>
                        <w:r>
                          <w:rPr>
                            <w:rStyle w:val="t7lydm"/>
                          </w:rPr>
                          <w:t xml:space="preserve"> 和 </w:t>
                        </w:r>
                        <w:r>
                          <w:rPr>
                            <w:rStyle w:val="x8bfhd"/>
                          </w:rPr>
                          <w:t>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生产环境建议使用更安全的密钥管理方案，如密钥管理系统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x8bfhd"/>
                          </w:rPr>
                          <w:t>KMS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请参见：https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>cloud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document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product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8xfcjv"/>
                          </w:rPr>
                          <w:t>1278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8xfcjv"/>
                          </w:rPr>
                          <w:t>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密钥可前往官网控制台 https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>console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cloud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cam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t7lydm"/>
                          </w:rPr>
                          <w:t xml:space="preserve">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x8bfhd"/>
                          </w:rPr>
                          <w:t>System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"TENCENTCLOUD_SECRET_ID"</w:t>
                        </w:r>
                        <w:r>
                          <w:rPr>
                            <w:rStyle w:val="oly14h"/>
                          </w:rPr>
                          <w:t>),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x8bfhd"/>
                          </w:rPr>
                          <w:t>System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"TENCENTCLOUD_SECRET_KEY"</w:t>
                        </w:r>
                        <w:r>
                          <w:rPr>
                            <w:rStyle w:val="oly14h"/>
                          </w:rPr>
                          <w:t>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t7lydm"/>
                          </w:rPr>
                          <w:t xml:space="preserve">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"SecretId"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"SecretKey"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"Token"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HttpProfile</w:t>
                        </w:r>
                        <w:r>
                          <w:rPr>
                            <w:rStyle w:val="t7lydm"/>
                          </w:rPr>
                          <w:t xml:space="preserve"> httpProfile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HttpProfile</w:t>
                        </w:r>
                        <w:r>
                          <w:rPr>
                            <w:rStyle w:val="oly14h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httpProfile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setEndpoint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"vod.tencentcloudapi.com"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ClientProfile</w:t>
                        </w:r>
                        <w:r>
                          <w:rPr>
                            <w:rStyle w:val="t7lydm"/>
                          </w:rPr>
                          <w:t xml:space="preserve"> clientProfile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ClientProfile</w:t>
                        </w:r>
                        <w:r>
                          <w:rPr>
                            <w:rStyle w:val="oly14h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clientProfile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setHttpProfile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httpProfile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实例化要请求产品的client对象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VodClient</w:t>
                        </w:r>
                        <w:r>
                          <w:rPr>
                            <w:rStyle w:val="t7lydm"/>
                          </w:rPr>
                          <w:t xml:space="preserve"> client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VodClient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cred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clientProfile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实例化一个请求对象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CreateAigcVideoTaskRequest</w:t>
                        </w:r>
                        <w:r>
                          <w:rPr>
                            <w:rStyle w:val="t7lydm"/>
                          </w:rPr>
                          <w:t xml:space="preserve"> req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CreateAigcVideoTaskRequest</w:t>
                        </w:r>
                        <w:r>
                          <w:rPr>
                            <w:rStyle w:val="oly14h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req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setSubAppId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1500044236L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req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setModelName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"Kling"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req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setModelVersion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"3.0"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AigcVideoTaskInputFileInfo</w:t>
                        </w:r>
                        <w:r>
                          <w:rPr>
                            <w:rStyle w:val="oly14h"/>
                          </w:rPr>
                          <w:t>[]</w:t>
                        </w:r>
                        <w:r>
                          <w:rPr>
                            <w:rStyle w:val="t7lydm"/>
                          </w:rPr>
                          <w:t xml:space="preserve"> aigcVideoTaskInputFileInfos1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AigcVideoTaskInputFileInfo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  <w:r>
                          <w:rPr>
                            <w:rStyle w:val="8xfcjv"/>
                          </w:rPr>
                          <w:t>1</w:t>
                        </w:r>
                        <w:r>
                          <w:rPr>
                            <w:rStyle w:val="oly14h"/>
                          </w:rPr>
                          <w:t>];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AigcVideoTaskInputFileInfo</w:t>
                        </w:r>
                        <w:r>
                          <w:rPr>
                            <w:rStyle w:val="t7lydm"/>
                          </w:rPr>
                          <w:t xml:space="preserve"> aigcVideoTaskInputFileInfo1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AigcVideoTaskInputFileInfo</w:t>
                        </w:r>
                        <w:r>
                          <w:rPr>
                            <w:rStyle w:val="oly14h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aigcVideoTaskInputFileInfo1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setType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aigcVideoTaskInputFileInfo1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setUrl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"https://cz-cos-1300781609.cos.ap-guangzhou.myqcloud.com/demo/picture/2k_20251105956f542b.jpeg"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aigcVideoTaskInputFileInfos1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  <w:r>
                          <w:rPr>
                            <w:rStyle w:val="8xfcjv"/>
                          </w:rPr>
                          <w:t>0</w:t>
                        </w:r>
                        <w:r>
                          <w:rPr>
                            <w:rStyle w:val="oly14h"/>
                          </w:rPr>
                          <w:t>]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aigcVideoTaskInputFileInfo1</w:t>
                        </w:r>
                        <w:r>
                          <w:rPr>
                            <w:rStyle w:val="oly14h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req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setFileInfos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aigcVideoTaskInputFileInfos1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req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setPrompt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"微笑的向我走来"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req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setEnhancePrompt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AigcVideoOutputConfig</w:t>
                        </w:r>
                        <w:r>
                          <w:rPr>
                            <w:rStyle w:val="t7lydm"/>
                          </w:rPr>
                          <w:t xml:space="preserve"> aigcVideoOutputConfig1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AigcVideoOutputConfig</w:t>
                        </w:r>
                        <w:r>
                          <w:rPr>
                            <w:rStyle w:val="oly14h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aigcVideoOutputConfig1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setStorageMode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"Temporary"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aigcVideoOutputConfig1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setResolution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req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setOutputConfig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aigcVideoOutputConfig1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返回的resp是一个</w:t>
                        </w:r>
                        <w:r>
                          <w:rPr>
                            <w:rStyle w:val="x8bfhd"/>
                          </w:rPr>
                          <w:t>CreateAigcVideoTaskResponse</w:t>
                        </w:r>
                        <w:r>
                          <w:rPr>
                            <w:rStyle w:val="t7lydm"/>
                          </w:rPr>
                          <w:t>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CreateAigcVideoTaskResponse</w:t>
                        </w:r>
                        <w:r>
                          <w:rPr>
                            <w:rStyle w:val="t7lydm"/>
                          </w:rPr>
                          <w:t xml:space="preserve">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client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CreateAigcVideoTask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req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t7lydm"/>
                          </w:rPr>
                          <w:t xml:space="preserve">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System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w5hb3t"/>
                          </w:rPr>
                          <w:t>out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println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x8bfhd"/>
                          </w:rPr>
                          <w:t>AbstractModel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toJsonString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resp</w:t>
                        </w:r>
                        <w:r>
                          <w:rPr>
                            <w:rStyle w:val="oly14h"/>
                          </w:rPr>
                          <w:t>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  <w:r>
                          <w:rPr>
                            <w:rStyle w:val="t7lydm"/>
                          </w:rPr>
                          <w:t xml:space="preserve"> catch 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pkcf6u"/>
                          </w:rPr>
                          <w:t>TencentCloudSDKException</w:t>
                        </w:r>
                        <w:r>
                          <w:rPr>
                            <w:rStyle w:val="t7lydm"/>
                          </w:rPr>
                          <w:t xml:space="preserve"> e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System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w5hb3t"/>
                          </w:rPr>
                          <w:t>out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println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e</w:t>
                        </w:r>
                        <w:r>
                          <w:rPr>
                            <w:rStyle w:val="oly14h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toString</w:t>
                        </w:r>
                        <w:r>
                          <w:rPr>
                            <w:rStyle w:val="oly14h"/>
                          </w:rPr>
                          <w:t>());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  <w:r>
        <w:rPr>
          <w:rFonts w:hint="eastAsia"/>
        </w:rPr>
        <w:t>⑤</w:t>
      </w:r>
      <w:r>
        <w:rPr/>
        <w:t xml:space="preserve"> 结果输出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0" name="文本框 wphke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"Response"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"RequestId"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"e648a38f-8f1f-4196-ae5f-f31e108a2054"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"TaskId"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"1500044236-AigcVideoTask-8d0891f7746573e3658e6ca1e4dff527t"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/>
        <w:rPr/>
      </w:pPr>
    </w:p>
    <w:p>
      <w:pPr>
        <w:pStyle w:val="j767sn"/>
        <w:numPr/>
        <w:ind/>
        <w:rPr/>
      </w:pPr>
      <w:r>
        <w:rPr/>
        <w:t>3.9.</w:t>
      </w:r>
      <w:r>
        <w:rPr>
          <w:rFonts w:hint="eastAsia"/>
        </w:rPr>
        <w:t>6</w:t>
      </w:r>
      <w:r>
        <w:rPr/>
        <w:t xml:space="preserve"> Kling主体参考生视频</w:t>
      </w:r>
      <w:r>
        <w:rPr>
          <w:rFonts w:hint="eastAsia"/>
        </w:rPr>
        <w:t>（</w:t>
      </w:r>
      <w:r>
        <w:rPr>
          <w:rFonts w:hint="eastAsia"/>
        </w:rPr>
        <w:t>新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Style w:val="gknevg"/>
        </w:rPr>
        <w:t>SubjectInfo</w:t>
      </w:r>
    </w:p>
    <w:p>
      <w:pPr>
        <w:pStyle w:val="ablt93"/>
        <w:numPr/>
        <w:pBdr>
          <w:bottom/>
        </w:pBdr>
        <w:ind w:left="0"/>
        <w:rPr/>
      </w:pPr>
      <w:r>
        <w:rPr>
          <w:rFonts w:hint="eastAsia"/>
        </w:rPr>
        <w:t>如下图，kling在prompt中可以通过</w:t>
      </w:r>
      <w:r>
        <w:rPr>
          <w:rFonts w:hint="eastAsia"/>
          <w:color w:val="FF0000"/>
        </w:rPr>
        <w:t>&lt;&lt;&lt;&gt;&gt;&gt;</w:t>
      </w:r>
      <w:r>
        <w:rPr>
          <w:rFonts w:hint="eastAsia"/>
        </w:rPr>
        <w:t>引用图像列表、element（主体）列表、视频列表，</w:t>
      </w:r>
      <w:r>
        <w:rPr>
          <w:rFonts w:hint="eastAsia"/>
        </w:rPr>
        <w:t>如下说明如何引用【</w:t>
      </w:r>
      <w:r>
        <w:rPr>
          <w:rFonts w:hint="eastAsia"/>
        </w:rPr>
        <w:t>主体</w:t>
      </w:r>
      <w:r>
        <w:rPr>
          <w:rFonts w:hint="eastAsia"/>
        </w:rPr>
        <w:t>列表</w:t>
      </w:r>
      <w:r>
        <w:rPr>
          <w:rFonts w:hint="eastAsia"/>
        </w:rPr>
        <w:t>】</w:t>
      </w:r>
      <w:r>
        <w:rPr>
          <w:rFonts w:hint="eastAsia"/>
        </w:rPr>
        <w:t>，</w:t>
      </w:r>
      <w:r>
        <w:rPr>
          <w:rFonts w:hint="eastAsia"/>
        </w:rPr>
        <w:t>且</w:t>
      </w:r>
      <w:r>
        <w:rPr>
          <w:rFonts w:hint="eastAsia"/>
        </w:rPr>
        <w:t>对比</w:t>
      </w:r>
      <w:r>
        <w:rPr>
          <w:rFonts w:hint="eastAsia"/>
        </w:rPr>
        <w:t>vidu</w:t>
      </w:r>
      <w:r>
        <w:rPr>
          <w:rFonts w:hint="eastAsia"/>
        </w:rPr>
        <w:t>，</w:t>
      </w:r>
      <w:r>
        <w:rPr>
          <w:rFonts w:hint="eastAsia"/>
        </w:rPr>
        <w:t>可灵</w:t>
      </w:r>
      <w:r>
        <w:rPr>
          <w:rFonts w:hint="eastAsia"/>
        </w:rPr>
        <w:t>只</w:t>
      </w:r>
      <w:r>
        <w:rPr>
          <w:rFonts w:hint="eastAsia"/>
        </w:rPr>
        <w:t>支持</w:t>
      </w:r>
      <w:r>
        <w:rPr>
          <w:rFonts w:hint="eastAsia"/>
        </w:rPr>
        <w:t>固定</w:t>
      </w:r>
      <w:r>
        <w:rPr>
          <w:rFonts w:hint="eastAsia"/>
        </w:rPr>
        <w:t>主体</w:t>
      </w:r>
      <w:r>
        <w:rPr>
          <w:rFonts w:hint="eastAsia"/>
        </w:rPr>
        <w:t>模式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1113717"/>
            <wp:effectExtent l="0" t="0" r="0" b="0"/>
            <wp:docPr id="1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3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1137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rPr>
          <w:b/>
          <w:color w:val="FF0000"/>
        </w:rPr>
      </w:pPr>
      <w:r>
        <w:rPr>
          <w:b/>
          <w:color w:val="FF0000"/>
        </w:rPr>
        <w:t>目前支持两种主体参考模式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推荐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>使用</w:t>
      </w:r>
      <w:r>
        <w:rPr>
          <w:rStyle w:val="gknevg"/>
        </w:rPr>
        <w:t>SubjectInfo</w:t>
      </w:r>
      <w:r>
        <w:rPr>
          <w:rFonts w:hint="eastAsia"/>
        </w:rPr>
        <w:t>参数</w:t>
      </w:r>
      <w:r>
        <w:rPr>
          <w:rFonts w:hint="eastAsia"/>
        </w:rPr>
        <w:t>进行</w:t>
      </w:r>
      <w:r>
        <w:rPr>
          <w:rFonts w:hint="eastAsia"/>
        </w:rPr>
        <w:t>主体</w:t>
      </w:r>
      <w:r>
        <w:rPr>
          <w:rFonts w:hint="eastAsia"/>
        </w:rPr>
        <w:t>引用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使用</w:t>
      </w:r>
      <w:r>
        <w:rPr>
          <w:rStyle w:val="gknevg"/>
        </w:rPr>
        <w:t>ExtInfo</w:t>
      </w:r>
      <w:r>
        <w:rPr>
          <w:rFonts w:hint="eastAsia"/>
        </w:rPr>
        <w:t>参数</w:t>
      </w:r>
      <w:r>
        <w:rPr>
          <w:rFonts w:hint="eastAsia"/>
        </w:rPr>
        <w:t>进行</w:t>
      </w:r>
      <w:r>
        <w:rPr>
          <w:rFonts w:hint="eastAsia"/>
        </w:rPr>
        <w:t>主体</w:t>
      </w:r>
      <w:r>
        <w:rPr>
          <w:rFonts w:hint="eastAsia"/>
        </w:rPr>
        <w:t>引用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下文</w:t>
      </w:r>
      <w:r>
        <w:rPr>
          <w:rFonts w:hint="eastAsia"/>
        </w:rPr>
        <w:t>主要</w:t>
      </w:r>
      <w:r>
        <w:rPr>
          <w:rFonts w:hint="eastAsia"/>
        </w:rPr>
        <w:t>是</w:t>
      </w:r>
      <w:r>
        <w:rPr>
          <w:rFonts w:hint="eastAsia"/>
        </w:rPr>
        <w:t>描述</w:t>
      </w:r>
      <w:r>
        <w:rPr>
          <w:rFonts w:hint="eastAsia"/>
        </w:rPr>
        <w:t>如何</w:t>
      </w:r>
      <w:r>
        <w:rPr>
          <w:rFonts w:hint="eastAsia"/>
        </w:rPr>
        <w:t>使用</w:t>
      </w:r>
      <w:r>
        <w:rPr>
          <w:rStyle w:val="gknevg"/>
        </w:rPr>
        <w:t>SubjectInfo</w:t>
      </w:r>
      <w:r>
        <w:rPr>
          <w:rFonts w:hint="eastAsia"/>
        </w:rPr>
        <w:t>参数进行引用</w:t>
      </w:r>
    </w:p>
    <w:p>
      <w:pPr>
        <w:pStyle w:val="ablt93"/>
        <w:pBdr/>
        <w:ind/>
        <w:rPr/>
      </w:pPr>
    </w:p>
    <w:p>
      <w:pPr>
        <w:numPr/>
        <w:pBdr>
          <w:bottom/>
        </w:pBdr>
        <w:snapToGrid/>
        <w:spacing w:before="0" w:after="120" w:line="240"/>
        <w:ind w:left="0" w:right="0" w:hanging="0"/>
        <w:rPr>
          <w:rFonts w:hint="eastAsia"/>
          <w:b/>
        </w:rPr>
      </w:pPr>
      <w:r>
        <w:rPr>
          <w:rFonts w:hint="eastAsia"/>
          <w:b/>
        </w:rPr>
        <w:t>限制说明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● 参考图片数量与有无参考视频、参考主体数量有关，其中：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○ 有参考视频时，参考图片数量和参考主体数量之和不得超过4；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○ 无参考视频时，参考图片数量和参考主体数量之和不得超过7；</w:t>
      </w:r>
    </w:p>
    <w:p>
      <w:pPr>
        <w:numPr/>
        <w:pBdr>
          <w:bottom/>
        </w:pBdr>
        <w:snapToGrid/>
        <w:spacing w:before="0" w:after="120" w:line="240"/>
        <w:ind w:left="0" w:right="0" w:hanging="0"/>
        <w:rPr/>
      </w:pPr>
      <w:r>
        <w:rPr>
          <w:i w:val="false"/>
          <w:strike w:val="false"/>
          <w:spacing w:val="0"/>
          <w:u w:val="none"/>
        </w:rPr>
        <w:tab/>
        <w:t>○ 参考图片数量超过2时，不支持设置尾帧；</w:t>
      </w:r>
    </w:p>
    <w:p>
      <w:pPr>
        <w:pStyle w:val="ablt93"/>
        <w:pBdr/>
        <w:ind/>
        <w:rPr/>
      </w:pPr>
    </w:p>
    <w:p>
      <w:pPr>
        <w:pStyle w:val="7zx672"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、</w:t>
            </w:r>
            <w:r>
              <w:rPr/>
              <w:t>3.0</w:t>
            </w:r>
            <w:r>
              <w:rPr>
                <w:rFonts w:hint="eastAsia"/>
              </w:rPr>
              <w:t>-</w:t>
            </w:r>
            <w:r>
              <w:rPr/>
              <w:t>Omni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tcpxtr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93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93"/>
              </w:numP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注意，要使用Usage字段定义图片类型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93"/>
              </w:numPr>
              <w:pBdr>
                <w:bottom/>
              </w:pBd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numPr>
                <w:ilvl w:val="0"/>
                <w:numId w:val="93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参考类型，GV、Kling、PixVerse模型适用。当使用 Kling 模型以及 Category 为 Video 时，可区分参考视频类型</w:t>
            </w:r>
          </w:p>
          <w:p>
            <w:pPr>
              <w:numPr>
                <w:ilvl w:val="1"/>
                <w:numId w:val="93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feature 表示特征参考视频</w:t>
            </w:r>
          </w:p>
          <w:p>
            <w:pPr>
              <w:numPr>
                <w:ilvl w:val="1"/>
                <w:numId w:val="93"/>
              </w:numPr>
              <w:pBdr>
                <w:bottom/>
              </w:pBdr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base 表示待编辑视频；</w:t>
            </w:r>
          </w:p>
          <w:p>
            <w:pPr>
              <w:numPr>
                <w:ilvl w:val="0"/>
                <w:numId w:val="93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用于区分输入是首帧或参考帧。可选值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</w:p>
          <w:p>
            <w:pPr>
              <w:numPr>
                <w:ilvl w:val="1"/>
                <w:numId w:val="93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FirstFrame：首帧；</w:t>
            </w:r>
          </w:p>
          <w:p>
            <w:pPr>
              <w:numPr>
                <w:ilvl w:val="1"/>
                <w:numId w:val="93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Reference：参考帧；</w:t>
            </w:r>
          </w:p>
          <w:p>
            <w:pPr>
              <w:numPr>
                <w:ilvl w:val="1"/>
                <w:numId w:val="93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LastFrame：尾帧</w:t>
            </w:r>
          </w:p>
          <w:p>
            <w:pPr>
              <w:numPr>
                <w:ilvl w:val="1"/>
                <w:numId w:val="93"/>
              </w:numPr>
              <w:pBdr>
                <w:bottom/>
              </w:pBdr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示例值：FirstFrame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SubjectInfos.N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https://cloud.tencent.com/document/api/266/31773#AigcVideoTaskInputSubjectInfo normalLink \tdfe -10 \tdlt inline \tdlf FromPaste \tdtf 1 \tdsub normalLink \tdkey gxesil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主体输入信息。</w:t>
            </w:r>
          </w:p>
          <w:p>
            <w:pPr>
              <w:numPr>
                <w:ilvl w:val="0"/>
                <w:numId w:val="93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g。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固定主体Id。</w:t>
            </w:r>
          </w:p>
          <w:p>
            <w:pPr>
              <w:numPr>
                <w:ilvl w:val="1"/>
                <w:numId w:val="94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Kling主体必选；</w:t>
            </w:r>
          </w:p>
          <w:p>
            <w:pPr>
              <w:numPr>
                <w:ilvl w:val="1"/>
                <w:numId w:val="94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示例值：92951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***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593344</w:t>
            </w:r>
          </w:p>
          <w:p>
            <w:pPr>
              <w:numPr>
                <w:ilvl w:val="0"/>
                <w:numId w:val="93"/>
              </w:numPr>
              <w:pBdr/>
              <w:snapToGrid/>
              <w:spacing w:before="0" w:after="120" w:line="411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Na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固定名称。</w:t>
            </w:r>
          </w:p>
          <w:p>
            <w:pPr>
              <w:numPr>
                <w:ilvl w:val="1"/>
                <w:numId w:val="94"/>
              </w:numPr>
              <w:pBdr/>
              <w:snapToGrid/>
              <w:spacing w:before="0" w:after="6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Kling主体可选。</w:t>
            </w:r>
          </w:p>
          <w:p>
            <w:pPr>
              <w:numPr>
                <w:ilvl w:val="1"/>
                <w:numId w:val="94"/>
              </w:numPr>
              <w:pBdr>
                <w:bottom/>
              </w:pBdr>
              <w:snapToGrid/>
              <w:spacing w:before="0" w:after="6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示例值：猫猫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tl4qgn \tdindr 0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 w:left="0"/>
              <w:rPr>
                <w:color w:val="000000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813" w:type="dxa"/>
          </w:tcPr>
          <w:p>
            <w:pPr>
              <w:numPr/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保留字段，特殊用途时使用。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可用于传入模型特殊参数、分镜prompt等</w:t>
            </w: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pStyle w:val="ablt93"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示例值：myextinfo</w:t>
            </w:r>
          </w:p>
        </w:tc>
      </w:tr>
    </w:tbl>
    <w:p>
      <w:pPr>
        <w:pStyle w:val="ablt93"/>
        <w:pBdr/>
        <w:ind/>
        <w:rPr/>
      </w:pPr>
    </w:p>
    <w:p>
      <w:pPr>
        <w:pStyle w:val="7zx672"/>
        <w:numPr/>
        <w:rPr/>
      </w:pPr>
      <w:r>
        <w:rPr/>
        <w:t>② JSON实例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5" name="文本框 jshng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"SubjectInfos":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"Id": "858477278396170315"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"Id": "858477602846711835"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"让 &lt;&lt;&lt;element_1&gt;&gt;&gt; 牵着 &lt;&lt;&lt;element_2&gt;&gt;&gt; 转圈圈",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rPr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/>
        <w:t>代码参考</w:t>
      </w:r>
    </w:p>
    <w:p>
      <w:pPr>
        <w:pStyle w:val="ablt93"/>
        <w:numPr>
          <w:ilvl w:val="0"/>
          <w:numId w:val="95"/>
        </w:numPr>
        <w:pBdr/>
        <w:rPr/>
      </w:pPr>
      <w:r>
        <w:rPr>
          <w:rFonts w:hint="eastAsia"/>
        </w:rPr>
        <w:t>Python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7" name="文本框 u3gzb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try: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params =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"SubjectInfos":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"Id": "858477278396170315"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"Id": "858477602846711835"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"让 &lt;&lt;&lt;element_1&gt;&gt;&gt; 牵着 &lt;&lt;&lt;element_2&gt;&gt;&gt; 转圈圈",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except TencentCloudSDKException as err: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96"/>
        </w:numPr>
        <w:pBdr/>
        <w:ind/>
        <w:rPr/>
      </w:pPr>
      <w:r>
        <w:rPr>
          <w:rFonts w:hint="eastAsia"/>
        </w:rPr>
        <w:t>Java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9" name="文本框 07cs9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package com.tencent;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com.tencentcloudapi.common.AbstractModel;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com.tencentcloudapi.common.Credential;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com.tencentcloudapi.common.profile.ClientProfile;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com.tencentcloudapi.common.profile.HttpProfile;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com.tencentcloudapi.common.exception.TencentCloudSDKException;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com.tencentcloudapi.vod.v20180717.VodClient;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com.tencentcloudapi.vod.v20180717.models.*;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public class Sample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public static void main(String [] args)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try{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请参见：https://cloud.tencent.com/document/product/1278/85305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Credential cred = new Credential(System.getenv("TENCENTCLOUD_SECRET_ID"), System.getenv("TENCENTCLOUD_SECRET_KEY"));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使用临时密钥示例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Credential cred = new Credential("SecretId", "SecretKey", "Token");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HttpProfile httpProfile = new HttpProfile();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httpProfile.setEndpoint("vod.tencentcloudapi.com");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ClientProfile clientProfile = new ClientProfile();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clientProfile.setHttpProfile(httpProfile);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实例化要请求产品的client对象,clientProfile是可选的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VodClient client = new VodClient(cred, "", clientProfile);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CreateAigcVideoTaskRequest req = new CreateAigcVideoTaskRequest();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req.setSubAppId(1500044236L);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req.setModelName("Kling");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req.setModelVersion("3.0-Omni");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AigcVideoTaskInputSubjectInfo[] aigcVideoTaskInputSubjectInfos1 = new AigcVideoTaskInputSubjectInfo[2];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AigcVideoTaskInputSubjectInfo aigcVideoTaskInputSubjectInfo1 = new AigcVideoTaskInputSubjectInfo();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aigcVideoTaskInputSubjectInfo1.setId("858477278396170315");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aigcVideoTaskInputSubjectInfos1[0] = aigcVideoTaskInputSubjectInfo1;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AigcVideoTaskInputSubjectInfo aigcVideoTaskInputSubjectInfo2 = new AigcVideoTaskInputSubjectInfo();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aigcVideoTaskInputSubjectInfo2.setId("858477602846711835");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aigcVideoTaskInputSubjectInfos1[1] = aigcVideoTaskInputSubjectInfo2;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req.setSubjectInfos(aigcVideoTaskInputSubjectInfos1);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req.setPrompt("让 &lt;&lt;&lt;element_1&gt;&gt;&gt; 牵着 &lt;&lt;&lt;element_2&gt;&gt;&gt; 转圈圈");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AigcVideoOutputConfig aigcVideoOutputConfig1 = new AigcVideoOutputConfig();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aigcVideoOutputConfig1.setStorageMode("Temporary");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aigcVideoOutputConfig1.setResolution("1080P");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req.setOutputConfig(aigcVideoOutputConfig1);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CreateAigcVideoTaskResponse resp = client.CreateAigcVideoTask(req);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// 输出json格式的字符串回包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System.out.println(AbstractModel.toJsonString(resp));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 catch (TencentCloudSDKException e)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System.out.println(e.toString());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34uq45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7zx672"/>
        <w:numPr/>
        <w:rPr/>
      </w:pPr>
      <w:r>
        <w:rPr/>
        <w:t>④ 结果输出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71" name="文本框 no7rv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"Response"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"RequestId"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"e279dfd0-ec40-4bdf-9d1d-5ad4657bd063"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"TaskId"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"1500044236-AigcVideoTask-10fa8406e848043b677fc44452495e33t"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 w:left="0"/>
        <w:rPr/>
      </w:pPr>
    </w:p>
    <w:p>
      <w:pPr>
        <w:pStyle w:val="j767sn"/>
        <w:numPr/>
        <w:ind/>
        <w:rPr/>
      </w:pPr>
      <w:r>
        <w:rPr/>
        <w:t>3.9.</w:t>
      </w:r>
      <w:r>
        <w:rPr>
          <w:rFonts w:hint="eastAsia"/>
        </w:rPr>
        <w:t>7</w:t>
      </w:r>
      <w:r>
        <w:rPr/>
        <w:t xml:space="preserve"> Kling主体参考生视频</w:t>
      </w:r>
      <w:r>
        <w:rPr>
          <w:rFonts w:hint="eastAsia"/>
        </w:rPr>
        <w:t>（</w:t>
      </w:r>
      <w:r>
        <w:rPr>
          <w:rFonts w:hint="eastAsia"/>
        </w:rPr>
        <w:t>旧</w:t>
      </w:r>
      <w:r>
        <w:rPr>
          <w:rFonts w:hint="eastAsia"/>
        </w:rPr>
        <w:t>，</w:t>
      </w:r>
      <w:r>
        <w:rPr>
          <w:rFonts w:hint="eastAsia"/>
        </w:rPr>
        <w:t>不推荐</w:t>
      </w:r>
      <w:r>
        <w:rPr>
          <w:rFonts w:hint="eastAsia"/>
        </w:rPr>
        <w:t xml:space="preserve">） - </w:t>
      </w:r>
      <w:r>
        <w:rPr>
          <w:rStyle w:val="gknevg"/>
        </w:rPr>
        <w:t>ExtInfo</w:t>
      </w:r>
    </w:p>
    <w:p>
      <w:pPr>
        <w:pStyle w:val="ablt93"/>
        <w:numPr/>
        <w:pBdr>
          <w:bottom/>
        </w:pBdr>
        <w:ind w:left="0"/>
        <w:rPr/>
      </w:pPr>
      <w:r>
        <w:rPr>
          <w:rFonts w:hint="eastAsia"/>
        </w:rPr>
        <w:t>如下图，kling在prompt中可以通过</w:t>
      </w:r>
      <w:r>
        <w:rPr>
          <w:rFonts w:hint="eastAsia"/>
          <w:color w:val="FF0000"/>
        </w:rPr>
        <w:t>&lt;&lt;&lt;&gt;&gt;&gt;</w:t>
      </w:r>
      <w:r>
        <w:rPr>
          <w:rFonts w:hint="eastAsia"/>
        </w:rPr>
        <w:t>引用图像列表、element（主体）列表、视频列表，如下说明如何引用【主体列表</w:t>
      </w:r>
      <w:r>
        <w:rPr>
          <w:rFonts w:hint="eastAsia"/>
        </w:rPr>
        <w:t>】，且对比vidu，可灵只支持固定主体模式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1113717"/>
            <wp:effectExtent l="0" t="0" r="0" b="0"/>
            <wp:docPr id="17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4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1137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ind/>
        <w:rPr>
          <w:b/>
          <w:color w:val="FF0000"/>
        </w:rPr>
      </w:pPr>
      <w:r>
        <w:rPr>
          <w:b/>
          <w:color w:val="FF0000"/>
        </w:rPr>
        <w:t>目前支持两种主体参考模式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模式1（推荐）：使用</w:t>
      </w:r>
      <w:r>
        <w:rPr>
          <w:rStyle w:val="gknevg"/>
        </w:rPr>
        <w:t>SubjectInfo</w:t>
      </w:r>
      <w:r>
        <w:rPr>
          <w:rFonts w:hint="eastAsia"/>
        </w:rPr>
        <w:t>参数进行主体引用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模式2：使用</w:t>
      </w:r>
      <w:r>
        <w:rPr>
          <w:rStyle w:val="gknevg"/>
        </w:rPr>
        <w:t>ExtInfo</w:t>
      </w:r>
      <w:r>
        <w:rPr>
          <w:rFonts w:hint="eastAsia"/>
        </w:rPr>
        <w:t>参数进行主体引用</w:t>
      </w:r>
    </w:p>
    <w:p>
      <w:pPr>
        <w:pStyle w:val="ablt93"/>
        <w:numPr/>
        <w:pBdr/>
        <w:ind/>
        <w:rPr/>
      </w:pPr>
    </w:p>
    <w:p>
      <w:pPr>
        <w:pStyle w:val="7zx672"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3.0、</w:t>
            </w:r>
            <w:r>
              <w:rPr/>
              <w:t>3.0</w:t>
            </w:r>
            <w:r>
              <w:rPr>
                <w:rFonts w:hint="eastAsia"/>
              </w:rPr>
              <w:t>-</w:t>
            </w:r>
            <w:r>
              <w:rPr/>
              <w:t>Omni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hjyymv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97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97"/>
              </w:numP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注意，要使用Usage字段定义图片类型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97"/>
              </w:numPr>
              <w:pBdr>
                <w:bottom/>
              </w:pBd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numPr>
                <w:ilvl w:val="0"/>
                <w:numId w:val="97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参考类型，GV、Kling、PixVerse模型适用。当使用 Kling 模型以及 Category 为 Video 时，可区分参考视频类型</w:t>
            </w:r>
          </w:p>
          <w:p>
            <w:pPr>
              <w:numPr>
                <w:ilvl w:val="1"/>
                <w:numId w:val="97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feature 表示特征参考视频</w:t>
            </w:r>
          </w:p>
          <w:p>
            <w:pPr>
              <w:numPr>
                <w:ilvl w:val="1"/>
                <w:numId w:val="97"/>
              </w:numPr>
              <w:pBdr>
                <w:bottom/>
              </w:pBdr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base 表示待编辑视频；</w:t>
            </w:r>
          </w:p>
          <w:p>
            <w:pPr>
              <w:numPr>
                <w:ilvl w:val="0"/>
                <w:numId w:val="97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用于区分输入是首帧或参考帧。可选值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</w:p>
          <w:p>
            <w:pPr>
              <w:numPr>
                <w:ilvl w:val="1"/>
                <w:numId w:val="97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FirstFrame：首帧；</w:t>
            </w:r>
          </w:p>
          <w:p>
            <w:pPr>
              <w:numPr>
                <w:ilvl w:val="1"/>
                <w:numId w:val="97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Reference：参考帧；</w:t>
            </w:r>
          </w:p>
          <w:p>
            <w:pPr>
              <w:numPr>
                <w:ilvl w:val="1"/>
                <w:numId w:val="97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LastFrame：尾帧</w:t>
            </w:r>
          </w:p>
          <w:p>
            <w:pPr>
              <w:numPr>
                <w:ilvl w:val="1"/>
                <w:numId w:val="97"/>
              </w:numPr>
              <w:pBdr>
                <w:bottom/>
              </w:pBdr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示例值：FirstFrame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SubjectInfos.N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https://cloud.tencent.com/document/api/266/31773#AigcVideoTaskInputSubjectInfo normalLink \tdfe -10 \tdlt inline \tdlf FromPaste \tdtf 1 \tdsub normalLink \tdkey i0lxh9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主体输入信息。</w:t>
            </w:r>
          </w:p>
          <w:p>
            <w:pPr>
              <w:numPr>
                <w:ilvl w:val="0"/>
                <w:numId w:val="98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g。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固定主体Id。</w:t>
            </w:r>
          </w:p>
          <w:p>
            <w:pPr>
              <w:numPr>
                <w:ilvl w:val="1"/>
                <w:numId w:val="99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Kling主体必选；</w:t>
            </w:r>
          </w:p>
          <w:p>
            <w:pPr>
              <w:numPr>
                <w:ilvl w:val="1"/>
                <w:numId w:val="99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示例值：92951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***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593344</w:t>
            </w:r>
          </w:p>
          <w:p>
            <w:pPr>
              <w:numPr>
                <w:ilvl w:val="0"/>
                <w:numId w:val="98"/>
              </w:numPr>
              <w:pBdr/>
              <w:snapToGrid/>
              <w:spacing w:before="0" w:after="120" w:line="411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Name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固定名称。</w:t>
            </w:r>
          </w:p>
          <w:p>
            <w:pPr>
              <w:numPr>
                <w:ilvl w:val="1"/>
                <w:numId w:val="99"/>
              </w:numPr>
              <w:pBdr/>
              <w:snapToGrid/>
              <w:spacing w:before="0" w:after="6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Kling主体可选。</w:t>
            </w:r>
          </w:p>
          <w:p>
            <w:pPr>
              <w:numPr>
                <w:ilvl w:val="1"/>
                <w:numId w:val="99"/>
              </w:numPr>
              <w:pBdr>
                <w:bottom/>
              </w:pBdr>
              <w:snapToGrid/>
              <w:spacing w:before="0" w:after="6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示例值：猫猫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3fp573 \tdindr 0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 w:left="0"/>
              <w:rPr>
                <w:color w:val="000000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813" w:type="dxa"/>
          </w:tcPr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保留字段，特殊用途时使用。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可用于传入模型特殊参数、分镜prompt等</w:t>
            </w:r>
          </w:p>
          <w:p>
            <w:pPr>
              <w:snapToGrid/>
              <w:spacing w:line="240"/>
              <w:ind/>
              <w:rPr/>
            </w:pPr>
          </w:p>
          <w:p>
            <w:pPr>
              <w:snapToGrid/>
              <w:spacing w:line="240"/>
              <w:ind/>
              <w:rPr/>
            </w:pPr>
          </w:p>
          <w:p>
            <w:pPr>
              <w:pStyle w:val="ablt93"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示例值：myextinfo</w:t>
            </w:r>
          </w:p>
        </w:tc>
      </w:tr>
    </w:tbl>
    <w:p>
      <w:pPr>
        <w:numPr/>
        <w:pBdr/>
        <w:snapToGrid/>
        <w:spacing w:line="240"/>
        <w:ind w:left="0"/>
        <w:rPr/>
      </w:pPr>
    </w:p>
    <w:p>
      <w:pPr>
        <w:pStyle w:val="ablt93"/>
        <w:numPr/>
        <w:ind w:left="0"/>
        <w:rPr>
          <w:b/>
        </w:rPr>
      </w:pPr>
      <w:r>
        <w:rPr>
          <w:b/>
        </w:rPr>
        <w:t>ExInfo参数传额外参数</w:t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ExtInfo是json字符串，kling的额外参数放在第一层的AdditionalParameters参数上(也是一个json字符串)，类似这样"ExtInfo": "{\"AdditionalParameters\": \"{\\\"element_list\\\": [{\\\"element_id\\\": 12345}]}\"}"</w:t>
      </w:r>
    </w:p>
    <w:p>
      <w:pPr>
        <w:pStyle w:val="ablt93"/>
        <w:numPr/>
        <w:pBdr/>
        <w:ind w:left="0"/>
        <w:rPr/>
      </w:pPr>
    </w:p>
    <w:p>
      <w:pPr>
        <w:pStyle w:val="ablt93"/>
        <w:numPr>
          <w:ilvl w:val="0"/>
          <w:numId w:val="100"/>
        </w:numPr>
        <w:pBdr/>
        <w:ind/>
        <w:rPr/>
      </w:pPr>
      <w:r>
        <w:rPr>
          <w:rFonts w:hint="eastAsia"/>
        </w:rPr>
        <w:t>kling的额外参数都可以通过</w:t>
      </w:r>
      <w:r>
        <w:rPr>
          <w:i w:val="false"/>
          <w:strike w:val="false"/>
          <w:spacing w:val="0"/>
          <w:u w:val="none"/>
        </w:rPr>
        <w:t>AdditionalParameters</w:t>
      </w:r>
      <w:r>
        <w:rPr>
          <w:rFonts w:hint="eastAsia"/>
          <w:i w:val="false"/>
          <w:strike w:val="false"/>
          <w:spacing w:val="0"/>
          <w:u w:val="none"/>
        </w:rPr>
        <w:t>参数传过来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4979035" cy="2154172"/>
            <wp:effectExtent l="0" t="0" r="0" b="0"/>
            <wp:docPr id="17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7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979035" cy="215417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79" name="文本框 14329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kling_params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oaxuxs"/>
                          </w:rPr>
                          <w:t>"element_list"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[{</w:t>
                        </w:r>
                        <w:r>
                          <w:rPr>
                            <w:rStyle w:val="oaxuxs"/>
                          </w:rPr>
                          <w:t>"element_id"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12345</w:t>
                        </w:r>
                        <w:r>
                          <w:rPr>
                            <w:rStyle w:val="a10vc2"/>
                          </w:rPr>
                          <w:t>}]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kling_params_str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json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dumps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kling_params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ensure_ascii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gple8g"/>
                          </w:rPr>
                          <w:t>False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ext_info_obj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  <w:r>
                          <w:rPr>
                            <w:rStyle w:val="oaxuxs"/>
                          </w:rPr>
                          <w:t>"AdditionalParameters"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kling_params_str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ext_info_str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json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dumps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ext_info_obj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ensure_ascii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gple8g"/>
                          </w:rPr>
                          <w:t>False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240"/>
        <w:ind w:left="0"/>
        <w:rPr/>
      </w:pPr>
    </w:p>
    <w:p>
      <w:pPr>
        <w:pStyle w:val="7zx672"/>
        <w:numPr/>
        <w:rPr/>
      </w:pPr>
      <w:r>
        <w:rPr/>
        <w:t>② JSON实例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1" name="文本框 jshng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"SubAppId"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1500044236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"ModelName"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"ModelVersion"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"3.0-Omni"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"Prompt"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"让 &lt;&lt;&lt;element_1&gt;&gt;&gt; 牵着 &lt;&lt;&lt;element_2&gt;&gt;&gt; 转圈圈"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"OutputConfig"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"StorageMode"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"Resolution"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"1080P"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"ExtInfo"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oaxuxs"/>
                          </w:rPr>
                          <w:t>"{\"AdditionalParameters\": \"{\\\"element_list\\\": [{\\\"element_id\\\": 858477278396170315}, {\\\"element_id\\\": 858477602846711835}]}\"}"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ind/>
        <w:rPr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/>
        <w:t>代码参考</w:t>
      </w:r>
    </w:p>
    <w:p>
      <w:pPr>
        <w:pStyle w:val="ablt93"/>
        <w:numPr>
          <w:ilvl w:val="0"/>
          <w:numId w:val="101"/>
        </w:numPr>
        <w:pBdr/>
        <w:ind/>
        <w:rPr/>
      </w:pPr>
      <w:r>
        <w:rPr>
          <w:rFonts w:hint="eastAsia"/>
        </w:rPr>
        <w:t>Python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3" name="文本框 u3gzb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iwlj84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import</w:t>
                        </w:r>
                        <w:r>
                          <w:rPr>
                            <w:rStyle w:val="kvtrr5"/>
                          </w:rPr>
                          <w:t xml:space="preserve"> os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import</w:t>
                        </w:r>
                        <w:r>
                          <w:rPr>
                            <w:rStyle w:val="kvtrr5"/>
                          </w:rPr>
                          <w:t xml:space="preserve"> json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import</w:t>
                        </w:r>
                        <w:r>
                          <w:rPr>
                            <w:rStyle w:val="kvtrr5"/>
                          </w:rPr>
                          <w:t xml:space="preserve"> types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from</w:t>
                        </w:r>
                        <w:r>
                          <w:rPr>
                            <w:rStyle w:val="kvtrr5"/>
                          </w:rPr>
                          <w:t xml:space="preserve"> tencentcloud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common </w:t>
                        </w:r>
                        <w:r>
                          <w:rPr>
                            <w:rStyle w:val="1h9du1"/>
                          </w:rPr>
                          <w:t>import</w:t>
                        </w:r>
                        <w:r>
                          <w:rPr>
                            <w:rStyle w:val="kvtrr5"/>
                          </w:rPr>
                          <w:t xml:space="preserve"> credential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from</w:t>
                        </w:r>
                        <w:r>
                          <w:rPr>
                            <w:rStyle w:val="kvtrr5"/>
                          </w:rPr>
                          <w:t xml:space="preserve"> tencentcloud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client_profile </w:t>
                        </w:r>
                        <w:r>
                          <w:rPr>
                            <w:rStyle w:val="1h9du1"/>
                          </w:rPr>
                          <w:t>import</w:t>
                        </w:r>
                        <w:r>
                          <w:rPr>
                            <w:rStyle w:val="kvtrr5"/>
                          </w:rPr>
                          <w:t xml:space="preserve"> ClientProfile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from</w:t>
                        </w:r>
                        <w:r>
                          <w:rPr>
                            <w:rStyle w:val="kvtrr5"/>
                          </w:rPr>
                          <w:t xml:space="preserve"> tencentcloud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http_profile </w:t>
                        </w:r>
                        <w:r>
                          <w:rPr>
                            <w:rStyle w:val="1h9du1"/>
                          </w:rPr>
                          <w:t>import</w:t>
                        </w:r>
                        <w:r>
                          <w:rPr>
                            <w:rStyle w:val="kvtrr5"/>
                          </w:rPr>
                          <w:t xml:space="preserve">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from</w:t>
                        </w:r>
                        <w:r>
                          <w:rPr>
                            <w:rStyle w:val="kvtrr5"/>
                          </w:rPr>
                          <w:t xml:space="preserve"> tencentcloud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exception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tencent_cloud_sdk_exception </w:t>
                        </w:r>
                        <w:r>
                          <w:rPr>
                            <w:rStyle w:val="1h9du1"/>
                          </w:rPr>
                          <w:t>import</w:t>
                        </w:r>
                        <w:r>
                          <w:rPr>
                            <w:rStyle w:val="kvtrr5"/>
                          </w:rPr>
                          <w:t xml:space="preserve"> TencentCloudSDKException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from</w:t>
                        </w:r>
                        <w:r>
                          <w:rPr>
                            <w:rStyle w:val="kvtrr5"/>
                          </w:rPr>
                          <w:t xml:space="preserve"> tencentcloud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vod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v20180717 </w:t>
                        </w:r>
                        <w:r>
                          <w:rPr>
                            <w:rStyle w:val="1h9du1"/>
                          </w:rPr>
                          <w:t>import</w:t>
                        </w:r>
                        <w:r>
                          <w:rPr>
                            <w:rStyle w:val="kvtrr5"/>
                          </w:rPr>
                          <w:t xml:space="preserve"> vod_client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models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try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请参见：https://cloud.tencent.com/document/product/1278/85305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credential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Credential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os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getenv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"TENCENTCLOUD_SECRET_ID"</w:t>
                        </w:r>
                        <w:r>
                          <w:rPr>
                            <w:rStyle w:val="a10vc2"/>
                          </w:rPr>
                          <w:t>),</w:t>
                        </w:r>
                        <w:r>
                          <w:rPr>
                            <w:rStyle w:val="kvtrr5"/>
                          </w:rPr>
                          <w:t xml:space="preserve"> os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getenv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"TENCENTCLOUD_SECRET_KEY"</w:t>
                        </w:r>
                        <w:r>
                          <w:rPr>
                            <w:rStyle w:val="a10vc2"/>
                          </w:rPr>
                          <w:t>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cred = credential.Credential("SecretId", "SecretKey", "Token")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httpProfile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HttpProfile</w:t>
                        </w:r>
                        <w:r>
                          <w:rPr>
                            <w:rStyle w:val="a10vc2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httpProfile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endpoint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"vod.tencentcloudapi.com"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clientProfile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ClientProfile</w:t>
                        </w:r>
                        <w:r>
                          <w:rPr>
                            <w:rStyle w:val="a10vc2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clientProfile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 xml:space="preserve">httpProfile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实例化要请求产品的client对象,clientProfile是可选的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client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vod_client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VodClient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cred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clientProfile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kl_ext_info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"element_list"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  <w:r>
                          <w:rPr>
                            <w:rStyle w:val="oaxuxs"/>
                          </w:rPr>
                          <w:t>"element_id"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857348715911598110</w:t>
                        </w:r>
                        <w:r>
                          <w:rPr>
                            <w:rStyle w:val="a10vc2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  <w:r>
                          <w:rPr>
                            <w:rStyle w:val="oaxuxs"/>
                          </w:rPr>
                          <w:t>"element_id"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857350390282084353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]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kling_params_str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json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dumps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kl_ext_info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ensure_ascii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gple8g"/>
                          </w:rPr>
                          <w:t>False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ext_info_obj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  <w:r>
                          <w:rPr>
                            <w:rStyle w:val="oaxuxs"/>
                          </w:rPr>
                          <w:t>"AdditionalParameters"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kling_params_str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ext_info_str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json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dumps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ext_info_obj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ensure_ascii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gple8g"/>
                          </w:rPr>
                          <w:t>False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req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models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CreateAigcVideoTaskRequest</w:t>
                        </w:r>
                        <w:r>
                          <w:rPr>
                            <w:rStyle w:val="a10vc2"/>
                          </w:rPr>
                          <w:t>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params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"SubAppId"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1500044236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"ModelName"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"ModelVersion"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"3.0-Omni"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"Prompt"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"让 &lt;&lt;&lt;element_1&gt;&gt;&gt; 牵着 &lt;&lt;&lt;element_2&gt;&gt;&gt; 转圈圈"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"OutputConfig"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"StorageMode"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"Resolution"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"1080P"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"ExtInfo"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ext_info_str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from_json_string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json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dumps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params</w:t>
                        </w:r>
                        <w:r>
                          <w:rPr>
                            <w:rStyle w:val="a10vc2"/>
                          </w:rPr>
                          <w:t>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client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CreateAigcVideoTask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req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1h9du1"/>
                          </w:rPr>
                          <w:t>print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resp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to_json_string</w:t>
                        </w:r>
                        <w:r>
                          <w:rPr>
                            <w:rStyle w:val="a10vc2"/>
                          </w:rPr>
                          <w:t>())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1h9du1"/>
                          </w:rPr>
                          <w:t>except</w:t>
                        </w:r>
                        <w:r>
                          <w:rPr>
                            <w:rStyle w:val="kvtrr5"/>
                          </w:rPr>
                          <w:t xml:space="preserve"> TencentCloudSDKException </w:t>
                        </w:r>
                        <w:r>
                          <w:rPr>
                            <w:rStyle w:val="1h9du1"/>
                          </w:rPr>
                          <w:t>as</w:t>
                        </w:r>
                        <w:r>
                          <w:rPr>
                            <w:rStyle w:val="kvtrr5"/>
                          </w:rPr>
                          <w:t xml:space="preserve"> err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1h9du1"/>
                          </w:rPr>
                          <w:t>print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err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02"/>
        </w:numPr>
        <w:pBdr/>
        <w:ind/>
        <w:rPr/>
      </w:pPr>
      <w:r>
        <w:rPr>
          <w:rFonts w:hint="eastAsia"/>
        </w:rPr>
        <w:t>Java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5" name="文本框 07cs9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package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AbstractModel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Credential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ClientProfile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HttpProfile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exception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TencentCloudSDKException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vod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v20180717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VodClient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vod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v20180717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models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9la27t"/>
                          </w:rPr>
                          <w:t>*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public </w:t>
                        </w:r>
                        <w:r>
                          <w:rPr>
                            <w:rStyle w:val="1h9du1"/>
                          </w:rPr>
                          <w:t>class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pkcf6u"/>
                          </w:rPr>
                          <w:t>Sample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public static void main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m5pqgk"/>
                          </w:rPr>
                          <w:t>String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[]</w:t>
                        </w:r>
                        <w:r>
                          <w:rPr>
                            <w:rStyle w:val="kvtrr5"/>
                          </w:rPr>
                          <w:t xml:space="preserve"> args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try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密钥信息从环境变量读取，需要提前在环境变量中设置 </w:t>
                        </w:r>
                        <w:r>
                          <w:rPr>
                            <w:rStyle w:val="qx1ll6"/>
                          </w:rPr>
                          <w:t>TENCENTCLOUD_SECRET_ID</w:t>
                        </w:r>
                        <w:r>
                          <w:rPr>
                            <w:rStyle w:val="kvtrr5"/>
                          </w:rPr>
                          <w:t xml:space="preserve"> 和 </w:t>
                        </w:r>
                        <w:r>
                          <w:rPr>
                            <w:rStyle w:val="qx1ll6"/>
                          </w:rPr>
                          <w:t>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生产环境建议使用更安全的密钥管理方案，如密钥管理系统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qx1ll6"/>
                          </w:rPr>
                          <w:t>KMS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  <w:r>
                          <w:rPr>
                            <w:rStyle w:val="kvtrr5"/>
                          </w:rPr>
                          <w:t>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请参见：https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>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document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product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8xfcjv"/>
                          </w:rPr>
                          <w:t>1278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8xfcjv"/>
                          </w:rPr>
                          <w:t>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密钥可前往官网控制台 https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>console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cam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Credential</w:t>
                        </w:r>
                        <w:r>
                          <w:rPr>
                            <w:rStyle w:val="kvtrr5"/>
                          </w:rPr>
                          <w:t xml:space="preserve">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qx1ll6"/>
                          </w:rPr>
                          <w:t>Credential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qx1ll6"/>
                          </w:rPr>
                          <w:t>System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getenv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"TENCENTCLOUD_SECRET_ID"</w:t>
                        </w:r>
                        <w:r>
                          <w:rPr>
                            <w:rStyle w:val="a10vc2"/>
                          </w:rPr>
                          <w:t>),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qx1ll6"/>
                          </w:rPr>
                          <w:t>System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getenv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"TENCENTCLOUD_SECRET_KEY"</w:t>
                        </w:r>
                        <w:r>
                          <w:rPr>
                            <w:rStyle w:val="a10vc2"/>
                          </w:rPr>
                          <w:t>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qx1ll6"/>
                          </w:rPr>
                          <w:t>Credential</w:t>
                        </w:r>
                        <w:r>
                          <w:rPr>
                            <w:rStyle w:val="kvtrr5"/>
                          </w:rPr>
                          <w:t xml:space="preserve">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qx1ll6"/>
                          </w:rPr>
                          <w:t>Credential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"SecretId"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"SecretKey"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"Token"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HttpProfile</w:t>
                        </w:r>
                        <w:r>
                          <w:rPr>
                            <w:rStyle w:val="kvtrr5"/>
                          </w:rPr>
                          <w:t xml:space="preserve"> httpProfile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qx1ll6"/>
                          </w:rPr>
                          <w:t>HttpProfile</w:t>
                        </w:r>
                        <w:r>
                          <w:rPr>
                            <w:rStyle w:val="a10vc2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httpProfile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setEndpoint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"vod.tencentcloudapi.com"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ClientProfile</w:t>
                        </w:r>
                        <w:r>
                          <w:rPr>
                            <w:rStyle w:val="kvtrr5"/>
                          </w:rPr>
                          <w:t xml:space="preserve"> clientProfile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qx1ll6"/>
                          </w:rPr>
                          <w:t>ClientProfile</w:t>
                        </w:r>
                        <w:r>
                          <w:rPr>
                            <w:rStyle w:val="a10vc2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clientProfile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setHttpProfile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httpProfile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实例化要请求产品的client对象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>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VodClient</w:t>
                        </w:r>
                        <w:r>
                          <w:rPr>
                            <w:rStyle w:val="kvtrr5"/>
                          </w:rPr>
                          <w:t xml:space="preserve"> client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qx1ll6"/>
                          </w:rPr>
                          <w:t>VodClient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cred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clientProfile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实例化一个请求对象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CreateAigcVideoTaskRequest</w:t>
                        </w:r>
                        <w:r>
                          <w:rPr>
                            <w:rStyle w:val="kvtrr5"/>
                          </w:rPr>
                          <w:t xml:space="preserve"> req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qx1ll6"/>
                          </w:rPr>
                          <w:t>CreateAigcVideoTaskRequest</w:t>
                        </w:r>
                        <w:r>
                          <w:rPr>
                            <w:rStyle w:val="a10vc2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setSubAppId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1500044236L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setModelName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setModelVersion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"3.0-Omni"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setPrompt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"让 &lt;&lt;&lt;element_1&gt;&gt;&gt; 牵着 &lt;&lt;&lt;element_2&gt;&gt;&gt; 转圈圈"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AigcVideoOutputConfig</w:t>
                        </w:r>
                        <w:r>
                          <w:rPr>
                            <w:rStyle w:val="kvtrr5"/>
                          </w:rPr>
                          <w:t xml:space="preserve"> aigcVideoOutputConfig1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qx1ll6"/>
                          </w:rPr>
                          <w:t>AigcVideoOutputConfig</w:t>
                        </w:r>
                        <w:r>
                          <w:rPr>
                            <w:rStyle w:val="a10vc2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aigcVideoOutputConfig1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setStorageMode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aigcVideoOutputConfig1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setResolution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"1080P"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setOutputConfig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aigcVideoOutputConfig1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setExtInfo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oaxuxs"/>
                          </w:rPr>
                          <w:t>"{\"AdditionalParameters\": \"{\\\"element_list\\\": [{\\\"element_id\\\": 857348715911598110}, {\\\"element_id\\\": 857350390282084353}]}\"}"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返回的resp是一个</w:t>
                        </w:r>
                        <w:r>
                          <w:rPr>
                            <w:rStyle w:val="qx1ll6"/>
                          </w:rPr>
                          <w:t>CreateAigcVideoTaskResponse</w:t>
                        </w:r>
                        <w:r>
                          <w:rPr>
                            <w:rStyle w:val="kvtrr5"/>
                          </w:rPr>
                          <w:t>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CreateAigcVideoTaskResponse</w:t>
                        </w:r>
                        <w:r>
                          <w:rPr>
                            <w:rStyle w:val="kvtrr5"/>
                          </w:rPr>
                          <w:t xml:space="preserve">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client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qx1ll6"/>
                          </w:rPr>
                          <w:t>CreateAigcVideoTask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req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System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1h9du1"/>
                          </w:rPr>
                          <w:t>out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println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qx1ll6"/>
                          </w:rPr>
                          <w:t>AbstractModel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toJsonString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resp</w:t>
                        </w:r>
                        <w:r>
                          <w:rPr>
                            <w:rStyle w:val="a10vc2"/>
                          </w:rPr>
                          <w:t>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  <w:r>
                          <w:rPr>
                            <w:rStyle w:val="kvtrr5"/>
                          </w:rPr>
                          <w:t xml:space="preserve"> catch 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pkcf6u"/>
                          </w:rPr>
                          <w:t>TencentCloudSDKException</w:t>
                        </w:r>
                        <w:r>
                          <w:rPr>
                            <w:rStyle w:val="kvtrr5"/>
                          </w:rPr>
                          <w:t xml:space="preserve"> e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qx1ll6"/>
                          </w:rPr>
                          <w:t>System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1h9du1"/>
                          </w:rPr>
                          <w:t>out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println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toString</w:t>
                        </w:r>
                        <w:r>
                          <w:rPr>
                            <w:rStyle w:val="a10vc2"/>
                          </w:rPr>
                          <w:t>());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7zx672"/>
        <w:numPr/>
        <w:ind/>
        <w:rPr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/>
        <w:t>结果输出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7" name="文本框 no7rv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"Response"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"RequestId"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"e279dfd0-ec40-4bdf-9d1d-5ad4657bd063"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"TaskId"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"1500044236-AigcVideoTask-10fa8406e848043b677fc44452495e33t"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/>
        <w:rPr/>
      </w:pPr>
      <w:r>
        <w:rPr/>
        <w:t>3.9.</w:t>
      </w:r>
      <w:r>
        <w:rPr>
          <w:rFonts w:hint="eastAsia"/>
        </w:rPr>
        <w:t>8</w:t>
      </w:r>
      <w:r>
        <w:rPr/>
        <w:t xml:space="preserve"> </w:t>
      </w:r>
      <w:r>
        <w:rPr>
          <w:rFonts w:hint="eastAsia"/>
        </w:rPr>
        <w:t>Kling</w:t>
      </w:r>
      <w:r>
        <w:rPr/>
        <w:t>智能分镜</w:t>
      </w:r>
    </w:p>
    <w:p>
      <w:pPr>
        <w:pStyle w:val="ablt93"/>
        <w:pBdr/>
        <w:ind/>
        <w:rPr>
          <w:rFonts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</w:pP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可灵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3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.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0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系列</w:t>
      </w:r>
      <w:r>
        <w:rPr>
          <w:rFonts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支持智能分镜，模型会根据提示词内容智能切分内容实现多镜头效果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，</w:t>
      </w:r>
      <w:r>
        <w:rPr>
          <w:rFonts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相关参数"multi_shot"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，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下文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描述</w:t>
      </w:r>
      <w:r>
        <w:rPr>
          <w:rFonts w:hint="eastAsia" w:ascii="Arial" w:hAnsi="Arial" w:cs="Arial"/>
          <w:i w:val="false"/>
          <w:strike w:val="false"/>
          <w:color w:val="1F2329"/>
          <w:sz w:val="23"/>
          <w:u w:val="none"/>
          <w:shd w:val="clear" w:color="auto" w:fill="auto"/>
          <w:vertAlign w:val="baseline"/>
        </w:rPr>
        <w:t>通过</w:t>
      </w:r>
      <w:r>
        <w:rPr>
          <w:i w:val="false"/>
          <w:strike w:val="false"/>
          <w:color w:val="FF0000"/>
          <w:spacing w:val="0"/>
          <w:u w:val="none"/>
        </w:rPr>
        <w:t>ExtInfo</w:t>
      </w:r>
      <w:r>
        <w:rPr>
          <w:rFonts w:hint="eastAsia"/>
          <w:i w:val="false"/>
          <w:strike w:val="false"/>
          <w:color w:val="000000"/>
          <w:spacing w:val="0"/>
          <w:u w:val="none"/>
        </w:rPr>
        <w:t>如何实现智能分镜</w:t>
      </w:r>
    </w:p>
    <w:p>
      <w:pPr>
        <w:pStyle w:val="7zx672"/>
        <w:numPr/>
        <w:ind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Omni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hjjzte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103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103"/>
              </w:numP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注意，要使用Usage字段定义图片类型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103"/>
              </w:numPr>
              <w:pBdr>
                <w:bottom/>
              </w:pBd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numPr>
                <w:ilvl w:val="0"/>
                <w:numId w:val="103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参考类型，GV、Kling、PixVerse模型适用。当使用 Kling 模型以及 Category 为 Video 时，可区分参考视频类型</w:t>
            </w:r>
          </w:p>
          <w:p>
            <w:pPr>
              <w:numPr>
                <w:ilvl w:val="1"/>
                <w:numId w:val="103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feature 表示特征参考视频</w:t>
            </w:r>
          </w:p>
          <w:p>
            <w:pPr>
              <w:numPr>
                <w:ilvl w:val="1"/>
                <w:numId w:val="103"/>
              </w:numPr>
              <w:pBdr>
                <w:bottom/>
              </w:pBdr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base 表示待编辑视频；</w:t>
            </w:r>
          </w:p>
          <w:p>
            <w:pPr>
              <w:numPr>
                <w:ilvl w:val="0"/>
                <w:numId w:val="103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用于区分输入是首帧或参考帧。可选值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</w:p>
          <w:p>
            <w:pPr>
              <w:numPr>
                <w:ilvl w:val="1"/>
                <w:numId w:val="103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FirstFrame：首帧；</w:t>
            </w:r>
          </w:p>
          <w:p>
            <w:pPr>
              <w:numPr>
                <w:ilvl w:val="1"/>
                <w:numId w:val="103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Reference：参考帧；</w:t>
            </w:r>
          </w:p>
          <w:p>
            <w:pPr>
              <w:numPr>
                <w:ilvl w:val="1"/>
                <w:numId w:val="103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LastFrame：尾帧</w:t>
            </w:r>
          </w:p>
          <w:p>
            <w:pPr>
              <w:numPr>
                <w:ilvl w:val="1"/>
                <w:numId w:val="103"/>
              </w:numPr>
              <w:pBdr>
                <w:bottom/>
              </w:pBdr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示例值：FirstFrame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SubjectInfos.N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https://cloud.tencent.com/document/api/266/31773#AigcVideoTaskInputSubjectInfo normalLink \tdfe -10 \tdlt inline \tdlf FromPaste \tdtf 1 \tdsub normalLink \tdkey euurw1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主体输入信息。</w:t>
            </w:r>
          </w:p>
          <w:p>
            <w:pPr>
              <w:numPr>
                <w:ilvl w:val="0"/>
                <w:numId w:val="104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g。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固定主体Id。</w:t>
            </w:r>
          </w:p>
          <w:p>
            <w:pPr>
              <w:numPr>
                <w:ilvl w:val="1"/>
                <w:numId w:val="105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Kling主体必选；</w:t>
            </w:r>
          </w:p>
          <w:p>
            <w:pPr>
              <w:numPr>
                <w:ilvl w:val="1"/>
                <w:numId w:val="105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示例值：92951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***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593344</w:t>
            </w:r>
          </w:p>
          <w:p>
            <w:pPr>
              <w:numPr>
                <w:ilvl w:val="0"/>
                <w:numId w:val="104"/>
              </w:numPr>
              <w:pBdr/>
              <w:snapToGrid/>
              <w:spacing w:before="0" w:after="120" w:line="411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Name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固定名称。</w:t>
            </w:r>
          </w:p>
          <w:p>
            <w:pPr>
              <w:numPr>
                <w:ilvl w:val="1"/>
                <w:numId w:val="105"/>
              </w:numPr>
              <w:pBdr/>
              <w:snapToGrid/>
              <w:spacing w:before="0" w:after="6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Kling主体可选。</w:t>
            </w:r>
          </w:p>
          <w:p>
            <w:pPr>
              <w:numPr>
                <w:ilvl w:val="1"/>
                <w:numId w:val="105"/>
              </w:numPr>
              <w:pBdr>
                <w:bottom/>
              </w:pBdr>
              <w:snapToGrid/>
              <w:spacing w:before="0" w:after="60"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示例值：猫猫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01tg2u \tdindr 0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ExtInfo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813" w:type="dxa"/>
          </w:tcPr>
          <w:p>
            <w:pPr>
              <w:numPr/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保留字段，特殊用途时使用。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可用于传入模型特殊参数、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可灵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分镜prompt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等</w:t>
            </w: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示例值：myextinfo</w:t>
            </w:r>
          </w:p>
        </w:tc>
      </w:tr>
    </w:tbl>
    <w:p>
      <w:pPr>
        <w:pStyle w:val="ablt93"/>
        <w:pBdr/>
        <w:ind/>
        <w:rPr/>
      </w:pPr>
    </w:p>
    <w:p>
      <w:pPr>
        <w:pStyle w:val="7zx672"/>
        <w:pBdr/>
        <w:ind/>
        <w:rPr/>
      </w:pPr>
      <w:r>
        <w:rPr>
          <w:rFonts w:hint="eastAsia"/>
        </w:rPr>
        <w:t>②</w:t>
      </w:r>
      <w:r>
        <w:rPr/>
        <w:t xml:space="preserve"> 使用说明</w:t>
      </w:r>
    </w:p>
    <w:p>
      <w:pPr>
        <w:pStyle w:val="od9vki"/>
        <w:rPr/>
      </w:pPr>
      <w:r>
        <w:rPr/>
        <w:t>（1）使用逻辑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9" name="文本框 dn9fa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1、关于用法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当 multi_shot 为 true 时，开启多镜头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此时分镜方式有两种：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1）shot_type == "customize",自定义分镜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① 通过multi_prompt 定义多个分镜脚本==&gt;[时长，提示词]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② prompt 无效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>2）shot_type == "intelligence"，智能分镜</w:t>
                        </w:r>
                      </w:p>
                      <w:p>
                        <w:pPr>
                          <w:pStyle w:val="a7iu7w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multi_prompt无效，通过prompt 输入提示词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rPr/>
      </w:pPr>
      <w:r>
        <w:rPr/>
        <w:t>（2）主要参数</w:t>
      </w:r>
    </w:p>
    <w:p>
      <w:pPr>
        <w:pStyle w:val="ablt93"/>
        <w:numPr/>
        <w:rPr>
          <w:color w:val="FF0000"/>
        </w:rPr>
      </w:pPr>
      <w:r>
        <w:rPr>
          <w:color w:val="FF0000"/>
        </w:rPr>
        <w:t>Kling3.0</w:t>
      </w:r>
      <w:r>
        <w:rPr>
          <w:rFonts w:hint="eastAsia"/>
          <w:color w:val="FF0000"/>
        </w:rPr>
        <w:t xml:space="preserve"> 在实现多镜头时，主要用到如下三个参数</w:t>
      </w:r>
      <w:r>
        <w:rPr>
          <w:color w:val="FF0000"/>
        </w:rPr>
        <w:t xml:space="preserve"> short_type、multi_shot、multi_prompt</w:t>
      </w:r>
    </w:p>
    <w:p>
      <w:pPr>
        <w:numPr>
          <w:ilvl w:val="0"/>
          <w:numId w:val="106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multi_shot</w:t>
      </w:r>
    </w:p>
    <w:tbl>
      <w:tblPr>
        <w:tblStyle w:val="2vel1b"/>
        <w:tblLayout w:type="fixed"/>
        <w:tblLook/>
      </w:tblPr>
      <w:tblGrid>
        <w:gridCol w:w="1515"/>
        <w:gridCol w:w="840"/>
        <w:gridCol w:w="930"/>
        <w:gridCol w:w="5700"/>
      </w:tblGrid>
      <w:tr>
        <w:trPr>
          <w:wBefore/>
          <w:trHeight/>
        </w:trPr>
        <w:tc>
          <w:tcPr>
            <w:tcW w:w="1515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24"/>
              <w:ind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字段</w:t>
            </w:r>
          </w:p>
        </w:tc>
        <w:tc>
          <w:tcPr>
            <w:tcW w:w="84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24"/>
              <w:ind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类型</w:t>
            </w:r>
          </w:p>
        </w:tc>
        <w:tc>
          <w:tcPr>
            <w:tcW w:w="93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默认值</w:t>
            </w:r>
          </w:p>
        </w:tc>
        <w:tc>
          <w:tcPr>
            <w:tcW w:w="570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shd w:val="clear" w:color="auto" w:fill="EBEDF0"/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24"/>
              <w:ind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描述</w:t>
            </w:r>
          </w:p>
        </w:tc>
      </w:tr>
      <w:tr>
        <w:trPr>
          <w:wBefore/>
          <w:trHeight/>
        </w:trPr>
        <w:tc>
          <w:tcPr>
            <w:tcW w:w="1515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multi_shot</w:t>
            </w:r>
          </w:p>
        </w:tc>
        <w:tc>
          <w:tcPr>
            <w:tcW w:w="84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bool</w:t>
            </w:r>
          </w:p>
        </w:tc>
        <w:tc>
          <w:tcPr>
            <w:tcW w:w="93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false</w:t>
            </w:r>
          </w:p>
        </w:tc>
        <w:tc>
          <w:tcPr>
            <w:tcW w:w="570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24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是否生成多镜头视频</w:t>
            </w:r>
          </w:p>
          <w:p>
            <w:pPr>
              <w:numPr>
                <w:ilvl w:val="0"/>
                <w:numId w:val="107"/>
              </w:numPr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当前参数为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EBEDF0"/>
                <w:vertAlign w:val="baseline"/>
              </w:rPr>
              <w:t>true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时，prompt参数无效</w:t>
            </w:r>
          </w:p>
          <w:p>
            <w:pPr>
              <w:numPr>
                <w:ilvl w:val="0"/>
                <w:numId w:val="107"/>
              </w:numPr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当前参数为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EBEDF0"/>
                <w:vertAlign w:val="baseline"/>
              </w:rPr>
              <w:t>false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时，shot_type参数及multi_prompt参数无效</w:t>
            </w:r>
          </w:p>
        </w:tc>
      </w:tr>
      <w:tr>
        <w:trPr>
          <w:wBefore/>
          <w:trHeight/>
        </w:trPr>
        <w:tc>
          <w:tcPr>
            <w:tcW w:w="1515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shot_type</w:t>
            </w:r>
          </w:p>
        </w:tc>
        <w:tc>
          <w:tcPr>
            <w:tcW w:w="84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string</w:t>
            </w:r>
          </w:p>
        </w:tc>
        <w:tc>
          <w:tcPr>
            <w:tcW w:w="93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空</w:t>
            </w:r>
          </w:p>
        </w:tc>
        <w:tc>
          <w:tcPr>
            <w:tcW w:w="570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24"/>
              <w:ind w:left="0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分镜方式</w:t>
            </w:r>
          </w:p>
          <w:p>
            <w:pPr>
              <w:numPr>
                <w:ilvl w:val="0"/>
                <w:numId w:val="108"/>
              </w:numPr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枚举值：customize</w:t>
            </w:r>
            <w:r>
              <w:rPr>
                <w:rFonts w:hint="eastAsia"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、</w:t>
            </w:r>
            <w:r>
              <w:rPr>
                <w:i w:val="false"/>
                <w:strike w:val="false"/>
                <w:color w:val="1F2329"/>
                <w:spacing w:val="0"/>
                <w:sz w:val="23"/>
                <w:u w:val="none"/>
              </w:rPr>
              <w:t>intelligence</w:t>
            </w:r>
          </w:p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当multi_shot参数为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EBEDF0"/>
                <w:vertAlign w:val="baseline"/>
              </w:rPr>
              <w:t>true</w:t>
            </w: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时，当前参数必填</w:t>
            </w:r>
          </w:p>
        </w:tc>
      </w:tr>
      <w:tr>
        <w:trPr>
          <w:wBefore/>
          <w:trHeight/>
        </w:trPr>
        <w:tc>
          <w:tcPr>
            <w:tcW w:w="1515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multi_prompt</w:t>
            </w:r>
          </w:p>
        </w:tc>
        <w:tc>
          <w:tcPr>
            <w:tcW w:w="84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array</w:t>
            </w:r>
          </w:p>
        </w:tc>
        <w:tc>
          <w:tcPr>
            <w:tcW w:w="93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空</w:t>
            </w:r>
          </w:p>
        </w:tc>
        <w:tc>
          <w:tcPr>
            <w:tcW w:w="5700" w:type="dxa"/>
            <w:tcBorders>
              <w:top w:val="single" w:color="d8d8d8" w:sz="7" w:space="0"/>
              <w:left w:val="single" w:color="d8d8d8" w:sz="7" w:space="0"/>
              <w:bottom w:val="single" w:color="d8d8d8" w:sz="7" w:space="0"/>
              <w:right w:val="single" w:color="d8d8d8" w:sz="7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>
            <w:pPr>
              <w:numPr/>
              <w:snapToGrid/>
              <w:spacing w:before="0" w:after="0" w:line="348"/>
              <w:ind w:left="0"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各分镜信息，如提示词、时长等</w:t>
            </w:r>
          </w:p>
          <w:p>
            <w:pPr>
              <w:numPr>
                <w:ilvl w:val="0"/>
                <w:numId w:val="108"/>
              </w:numPr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通过index、prompt、duration参数定义分镜序号及相应提示词和时长，其中：</w:t>
            </w:r>
          </w:p>
          <w:p>
            <w:pPr>
              <w:numPr>
                <w:ilvl w:val="1"/>
                <w:numId w:val="108"/>
              </w:numPr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最多支持6个分镜，最小支持1个分镜</w:t>
            </w:r>
          </w:p>
          <w:p>
            <w:pPr>
              <w:numPr>
                <w:ilvl w:val="1"/>
                <w:numId w:val="108"/>
              </w:numPr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每个分镜相关内容的最大长度不超过512</w:t>
            </w:r>
          </w:p>
          <w:p>
            <w:pPr>
              <w:numPr>
                <w:ilvl w:val="1"/>
                <w:numId w:val="108"/>
              </w:numPr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每个分镜的时长不大于当前任务的总时长，不小于1</w:t>
            </w:r>
          </w:p>
          <w:p>
            <w:pPr>
              <w:numPr>
                <w:ilvl w:val="1"/>
                <w:numId w:val="108"/>
              </w:numPr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所有分镜的时长之和等于当前任务的总时长</w:t>
            </w:r>
          </w:p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Arial" w:hAnsi="Arial" w:cs="Arial"/>
                <w:i w:val="false"/>
                <w:strike w:val="false"/>
                <w:color w:val="1F2329"/>
                <w:spacing w:val="0"/>
                <w:sz w:val="23"/>
                <w:u w:val="none"/>
                <w:shd w:val="clear" w:color="auto" w:fill="auto"/>
                <w:vertAlign w:val="baseline"/>
              </w:rPr>
              <w:t>用key:value承载，</w:t>
            </w:r>
          </w:p>
        </w:tc>
      </w:tr>
    </w:tbl>
    <w:p>
      <w:pPr>
        <w:numPr/>
        <w:pBdr/>
        <w:snapToGrid/>
        <w:spacing w:line="240"/>
        <w:ind w:left="0"/>
        <w:rPr>
          <w:rFonts w:hint="eastAsia"/>
        </w:rPr>
      </w:pPr>
      <w:r>
        <w:rPr>
          <w:rFonts w:hint="eastAsia"/>
        </w:rPr>
        <w:t>参考用例</w:t>
      </w:r>
    </w:p>
    <w:p>
      <w:pPr>
        <w:pBdr/>
        <w:snapToGrid/>
        <w:spacing w:line="240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1" name="文本框 2lz26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cmu0px"/>
                          </w:rPr>
                          <w:t>"multi_shot"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gple8g"/>
                          </w:rPr>
                          <w:t>true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cmu0px"/>
                          </w:rPr>
                          <w:t>"shot_type"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"customize"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cmu0px"/>
                          </w:rPr>
                          <w:t>"multi_prompt"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"index"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int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"string"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"duration"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"5"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"index"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int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"string"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"duration"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"5"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]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240"/>
        <w:ind w:left="0"/>
        <w:rPr/>
      </w:pPr>
    </w:p>
    <w:p>
      <w:pPr>
        <w:pStyle w:val="7zx672"/>
        <w:numPr/>
        <w:ind/>
        <w:rPr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/>
        <w:t xml:space="preserve"> ExInfo</w:t>
      </w:r>
      <w:r>
        <w:rPr>
          <w:rFonts w:hint="eastAsia"/>
        </w:rPr>
        <w:t>传参</w:t>
      </w:r>
      <w:r>
        <w:rPr>
          <w:rFonts w:hint="eastAsia"/>
        </w:rPr>
        <w:t>说明</w:t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ExtInfo是json字符串，kling的额外参数放在第一层的AdditionalParameters参数上(也是一个json字符串)，类似这样"ExtInfo": "{\"AdditionalParameters\": \"{\\\"</w:t>
      </w:r>
      <w:r>
        <w:rPr>
          <w:rStyle w:val="lvhyui"/>
        </w:rPr>
        <w:t>multi_shot</w:t>
      </w:r>
      <w:r>
        <w:rPr>
          <w:i w:val="false"/>
          <w:strike w:val="false"/>
          <w:spacing w:val="0"/>
          <w:u w:val="none"/>
        </w:rPr>
        <w:t xml:space="preserve">\\\": </w:t>
      </w:r>
      <w:r>
        <w:rPr>
          <w:rFonts w:hint="eastAsia"/>
          <w:i w:val="false"/>
          <w:strike w:val="false"/>
          <w:spacing w:val="0"/>
          <w:u w:val="none"/>
        </w:rPr>
        <w:t>\\\"</w:t>
      </w:r>
      <w:r>
        <w:rPr>
          <w:rStyle w:val="oaxuxs"/>
        </w:rPr>
        <w:t>true</w:t>
      </w:r>
      <w:r>
        <w:rPr>
          <w:rStyle w:val="oaxuxs"/>
          <w:rFonts w:hint="eastAsia"/>
        </w:rPr>
        <w:t>\\\</w:t>
      </w:r>
      <w:r>
        <w:rPr>
          <w:rFonts w:hint="eastAsia"/>
          <w:i w:val="false"/>
          <w:strike w:val="false"/>
          <w:spacing w:val="0"/>
          <w:u w:val="none"/>
        </w:rPr>
        <w:t>"</w:t>
      </w:r>
      <w:r>
        <w:rPr>
          <w:i w:val="false"/>
          <w:strike w:val="false"/>
          <w:spacing w:val="0"/>
          <w:u w:val="none"/>
        </w:rPr>
        <w:t>}]}\"}"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93" name="文本框 3xqkj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kl_ext_info =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"multi_shot"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gple8g"/>
                          </w:rPr>
                          <w:t>true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"shot_type"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"customize"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"multi_prompt"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"index"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"A person sitting on a park bench, sunlight filtering through trees"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"duration"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2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azbc9u"/>
                          </w:rPr>
                          <w:t>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"index"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2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"A car speeding down a rainy street, headlights glowing.  Dynamic angle, focus on motion."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"duration"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"3"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]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kling_params_str = json.dumps(kl_ext_info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ensure_ascii=False)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ext_info_obj =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  <w:r>
                          <w:rPr>
                            <w:rStyle w:val="cmu0px"/>
                          </w:rPr>
                          <w:t>"AdditionalParameters"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kling_params_str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ext_info_str = json.dumps(ext_info_obj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ensure_ascii=False)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ext_info = json.dumps(ext_info_str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ensure_ascii=False)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print(ext_info) #</w:t>
                        </w:r>
                        <w:r>
                          <w:rPr>
                            <w:rStyle w:val="oaxuxs"/>
                          </w:rPr>
                          <w:t>"{\"AdditionalParameters\": \"{\\\"multi_shot\\\": true, \\\"shot_type\\\": \\\"customize\\\", \\\"multi_prompt\\\": [{\\\"index\\\": 1, \\\"prompt\\\": \\\"A person sitting on a park bench, sunlight filtering through trees\\\", \\\"duration\\\": 2}, {\\\"index\\\": 2, \\\"prompt\\\": \\\"A car speeding down a rainy street, headlights glowing.  Dynamic angle, focus on motion.\\\", \\\"duration\\\": \\\"3\\\"}]}\"}"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7zx672"/>
        <w:numPr/>
        <w:pBdr/>
        <w:ind/>
        <w:rPr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/>
        <w:t>JSON用例</w:t>
      </w:r>
    </w:p>
    <w:p>
      <w:pPr>
        <w:pStyle w:val="od9vki"/>
        <w:rPr/>
      </w:pPr>
      <w:r>
        <w:rPr/>
        <w:t>（1）智能分镜</w:t>
      </w:r>
      <w:r>
        <w:rPr>
          <w:rFonts w:hint="eastAsia"/>
        </w:rPr>
        <w:t>&amp;</w:t>
      </w:r>
      <w:r>
        <w:rPr>
          <w:rFonts w:hint="eastAsia"/>
        </w:rPr>
        <w:t>文生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5" name="文本框 trtoe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params =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"SubAppId"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"ModelName"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"ModelVersion"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"3.0"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"FileInfos"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"Type"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"Url"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"https://cz-cos-1300781609.cos.ap-guangzhou.myqcloud.com/demo/picture/2k_20251105956f542b.jpeg"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],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"微笑的向我走来"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"EnhancePrompt"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"Enabled"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"OutputConfig"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"StorageMode"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"Resolution"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"1080P"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"</w:t>
                        </w:r>
                        <w:r>
                          <w:rPr>
                            <w:rStyle w:val="vo5r1u"/>
                          </w:rPr>
                          <w:t>Duration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:</w:t>
                        </w:r>
                        <w:r>
                          <w:rPr>
                            <w:rStyle w:val="9la27t"/>
                            <w:rFonts w:hint="eastAsia"/>
                          </w:rPr>
                          <w:t>5</w:t>
                        </w:r>
                        <w:r>
                          <w:rPr>
                            <w:rStyle w:val="tz4ic5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"</w:t>
                        </w:r>
                        <w:r>
                          <w:rPr>
                            <w:rStyle w:val="vo5r1u"/>
                          </w:rPr>
                          <w:t>AspectRatio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:</w:t>
                        </w:r>
                        <w:r>
                          <w:rPr>
                            <w:rStyle w:val="9la27t"/>
                            <w:rFonts w:hint="eastAsia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1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6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: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9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        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"</w:t>
                        </w:r>
                        <w:r>
                          <w:rPr>
                            <w:rStyle w:val="vo5r1u"/>
                          </w:rPr>
                          <w:t>AudioGeneration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:</w:t>
                        </w:r>
                        <w:r>
                          <w:rPr>
                            <w:rStyle w:val="9la27t"/>
                            <w:rFonts w:hint="eastAsia"/>
                          </w:rPr>
                          <w:t>"</w:t>
                        </w:r>
                        <w:r>
                          <w:rPr>
                            <w:rStyle w:val="vo5r1u"/>
                          </w:rPr>
                          <w:t>Enabled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"ExtInfo"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"{\"AdditionalParameters\": \"{\\\"multi_shot\\\": true, \\\"shot_type\\\": \\\"customize\\\", \\\"multi_prompt\\\": [{\\\"index\\\": 1, \\\"prompt\\\": \\\"A person sitting on a park bench, sunlight filtering through trees\\\", \\\"duration\\\": 2}, {\\\"index\\\": 2, \\\"prompt\\\": \\\"A car speeding down a rainy street, headlights glowing.  Dynamic angle, focus on motion.\\\", \\\"duration\\\": \\\"3\\\"}]}\"}"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od9vki"/>
        <w:numPr/>
        <w:rPr/>
      </w:pPr>
      <w:r>
        <w:rPr>
          <w:rFonts w:hint="eastAsia"/>
        </w:rPr>
        <w:t>（</w:t>
      </w:r>
      <w:r>
        <w:rPr/>
        <w:t>2）智能分镜&amp;</w:t>
      </w:r>
      <w:r>
        <w:rPr>
          <w:rFonts w:hint="eastAsia"/>
        </w:rPr>
        <w:t>参考</w:t>
      </w:r>
      <w:r>
        <w:rPr>
          <w:rFonts w:hint="eastAsia"/>
        </w:rPr>
        <w:t>生</w:t>
      </w:r>
      <w:r>
        <w:rPr/>
        <w:t>（image_list，vide</w:t>
      </w:r>
      <w:r>
        <w:rPr>
          <w:rFonts w:hint="eastAsia"/>
        </w:rPr>
        <w:t>o</w:t>
      </w:r>
      <w:r>
        <w:rPr/>
        <w:t>_list）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7" name="文本框 trtoe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params =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"SubAppId"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1500044236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"ModelName"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"ModelVersion"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"3.0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-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Omni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2dwg6q"/>
                          </w:rPr>
                          <w:t>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</w:t>
                        </w:r>
                        <w:r>
                          <w:rPr>
                            <w:rStyle w:val="2dwg6q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"https://cz-cos-1300781609.cos.ap-guangzhou.myqcloud.com/picture/input/f0.jpeg",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"Usage":"Reference"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</w:t>
                        </w:r>
                        <w:r>
                          <w:rPr>
                            <w:rStyle w:val="2dwg6q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"https://cz-cos-1300781609.cos.ap-guangzhou.myqcloud.com/picture/input/f1.jpeg",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"Usage":"Reference"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"EnhancePrompt"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"OutputConfig"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"StorageMode"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"Resolution"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"Duration"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e3pd7"/>
                          </w:rPr>
                          <w:t>5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"AspectRatio"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"16:9"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"AudioGeneration"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"ExtInfo"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"{\"AdditionalParameters\": \"{\\\"multi_shot\\\": true, \\\"shot_type\\\": \\\"customize\\\", \\\"multi_prompt\\\": [{\\\"index\\\": 1, \\\"prompt\\\": \\\"A person sitting on a park bench, sunlight filtering through trees\\\", \\\"duration\\\": 2}, {\\\"index\\\": 2, \\\"prompt\\\": \\\"A car speeding down a rainy street, headlights glowing.  Dynamic angle, focus on motion.\\\", \\\"duration\\\": \\\"3\\\"}]}\"}"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/>
        <w:rPr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/>
        <w:t>）智能分镜&amp;</w:t>
      </w:r>
      <w:r>
        <w:rPr>
          <w:rFonts w:hint="eastAsia"/>
        </w:rPr>
        <w:t>图生</w:t>
      </w:r>
      <w:r>
        <w:rPr/>
        <w:t>（</w:t>
      </w:r>
      <w:r>
        <w:rPr>
          <w:rFonts w:hint="eastAsia"/>
        </w:rPr>
        <w:t>首帧</w:t>
      </w:r>
      <w:r>
        <w:rPr/>
        <w:t>）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9" name="文本框 a8cta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params =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"https://cz-cos-1300781609.cos.ap-guangzhou.myqcloud.com/picture/input/f0.jpeg",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"Usage":"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First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Frame</w:t>
                        </w:r>
                        <w:r>
                          <w:rPr>
                            <w:rStyle w:val="34uq45"/>
                          </w:rPr>
                          <w:t xml:space="preserve">"    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"Duration":5,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"AspectRatio":"16:9",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"AudioGeneration":"Enabled"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"ExtInfo": "{\"AdditionalParameters\": \"{\\\"multi_shot\\\": true, \\\"shot_type\\\": \\\"customize\\\", \\\"multi_prompt\\\": [{\\\"index\\\": 1, \\\"prompt\\\": \\\"A person sitting on a park bench, sunlight filtering through trees\\\", \\\"duration\\\": 2}, {\\\"index\\\": 2, \\\"prompt\\\": \\\"A car speeding down a rainy street, headlights glowing.  Dynamic angle, focus on motion.\\\", \\\"duration\\\": \\\"3\\\"}]}\"}"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ind/>
        <w:rPr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/>
        <w:t>）智能分镜&amp;</w:t>
      </w:r>
      <w:r>
        <w:rPr>
          <w:rFonts w:hint="eastAsia"/>
        </w:rPr>
        <w:t>图生</w:t>
      </w:r>
      <w:r>
        <w:rPr/>
        <w:t>（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e</w:t>
      </w:r>
      <w:r>
        <w:rPr>
          <w:rFonts w:hint="eastAsia"/>
        </w:rPr>
        <w:t>m</w:t>
      </w:r>
      <w:r>
        <w:rPr>
          <w:rFonts w:hint="eastAsia"/>
        </w:rPr>
        <w:t>e</w:t>
      </w:r>
      <w:r>
        <w:rPr>
          <w:rFonts w:hint="eastAsia"/>
        </w:rPr>
        <w:t>n</w:t>
      </w:r>
      <w:r>
        <w:rPr>
          <w:rFonts w:hint="eastAsia"/>
        </w:rPr>
        <w:t>t</w:t>
      </w:r>
      <w:r>
        <w:rPr/>
        <w:t>_list）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1" name="文本框 trtoe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params =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1500044236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"3.0-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Omni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34uq45"/>
                          </w:rPr>
                          <w:t>"SubjectInfos":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"Id": "858477278396170315"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"Id": "858477602846711835"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"EnhancePrompt"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ke3pd7"/>
                          </w:rPr>
                          <w:t>5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"16:9"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"ExtInfo"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"{\"AdditionalParameters\": \"{\\\"multi_shot\\\": true, \\\"shot_type\\\": \\\"customize\\\", \\\"multi_prompt\\\": [{\\\"index\\\": 1, \\\"prompt\\\": \\\"A person sitting on a park bench, sunlight filtering through trees\\\", \\\"duration\\\": 2}, {\\\"index\\\": 2, \\\"prompt\\\": \\\"A car speeding down a rainy street, headlights glowing.  Dynamic angle, focus on motion.\\\", \\\"duration\\\": \\\"3\\\"}]}\"}"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7zx672"/>
        <w:rPr/>
      </w:pPr>
      <w:r>
        <w:rPr/>
        <w:t xml:space="preserve">⑤ ExInfo + </w:t>
      </w:r>
      <w:r>
        <w:rPr>
          <w:rStyle w:val="lck8fb"/>
        </w:rPr>
        <w:t xml:space="preserve">params </w:t>
      </w:r>
      <w:r>
        <w:rPr/>
        <w:t>代码整合示例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3" name="文本框 xc5kc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>kl_ext_info =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"multi_shot":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T</w:t>
                        </w:r>
                        <w:r>
                          <w:rPr>
                            <w:rStyle w:val="sr7zf3"/>
                          </w:rPr>
                          <w:t>rue,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"shot_type": "customize",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"multi_prompt":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"index": 1,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"prompt": "A person sitting on a park bench, sunlight filtering through trees",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"duration": 2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"index": 2,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"prompt": "A car speeding down a rainy street, headlights glowing.  Dynamic angle, focus on motion.",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"duration": "3"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]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kling_params_str = json.dumps(kl_ext_info, ensure_ascii=False)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ext_info_obj = {"AdditionalParameters": kling_params_str}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ext_info_str = json.dumps(ext_info_obj, ensure_ascii=False)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>params =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"ModelVersion": "3.0",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"Type": </w:t>
                        </w:r>
                        <w:r>
                          <w:rPr>
                            <w:rStyle w:val="sr7zf3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    "Url": "https://cz-cos-1300781609.cos.ap-guangzhou.myqcloud.com/demo/picture/2k_20251105956f542b.jpeg"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"Prompt": "微笑的向我走来",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"Resolution": "1080P",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"Duration":5,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"AspectRatio":"16:9",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    "AudioGeneration":"Enabled"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"ExtInfo": </w:t>
                        </w:r>
                        <w:r>
                          <w:rPr>
                            <w:rStyle w:val="sr7zf3"/>
                          </w:rPr>
                          <w:t>ext_info_str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2cwew"/>
                            <w:rFonts w:hint="eastAsia"/>
                          </w:rPr>
                          <w:t>#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注意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变量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不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需要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再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序列化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一次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 xml:space="preserve">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sr7zf3"/>
                          </w:rPr>
                          <w:t>ext_info = json.dumps(ext_info_str, ensure_ascii=False)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rPr>
                            <w:rStyle w:val="sr7zf3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ind/>
        <w:rPr/>
      </w:pPr>
    </w:p>
    <w:p>
      <w:pPr>
        <w:pStyle w:val="7zx672"/>
        <w:numPr/>
        <w:ind/>
        <w:rPr/>
      </w:pPr>
      <w:r>
        <w:rPr>
          <w:rFonts w:hint="eastAsia"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/>
        <w:t>代码示例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5" name="文本框 min2i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# -*- coding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utf</w:t>
                        </w:r>
                        <w:r>
                          <w:rPr>
                            <w:rStyle w:val="9v8e4t"/>
                          </w:rPr>
                          <w:t>-8</w:t>
                        </w:r>
                        <w:r>
                          <w:rPr>
                            <w:rStyle w:val="x2cwew"/>
                          </w:rPr>
                          <w:t xml:space="preserve"> -*-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from tencentcloud.vod.v20180717 import vod_client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models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try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请参见：https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d2f421"/>
                          </w:rPr>
                          <w:t>//cloud.tencent.com/document/product/1278/85305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密钥可前往官网控制台 https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d2f421"/>
                          </w:rPr>
                          <w:t>//console.cloud.tencent.com/cam/capi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cred = credential.Credential(os.getenv(</w:t>
                        </w:r>
                        <w:r>
                          <w:rPr>
                            <w:rStyle w:val="oaxuxs"/>
                          </w:rPr>
                          <w:t>"TENCENTCLOUD_SECRET_ID"</w:t>
                        </w:r>
                        <w:r>
                          <w:rPr>
                            <w:rStyle w:val="x2cwew"/>
                          </w:rPr>
                          <w:t>)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os.getenv(</w:t>
                        </w:r>
                        <w:r>
                          <w:rPr>
                            <w:rStyle w:val="oaxuxs"/>
                          </w:rPr>
                          <w:t>"TENCENTCLOUD_SECRET_KEY"</w:t>
                        </w:r>
                        <w:r>
                          <w:rPr>
                            <w:rStyle w:val="x2cwew"/>
                          </w:rPr>
                          <w:t>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cred = credential.Credential(</w:t>
                        </w:r>
                        <w:r>
                          <w:rPr>
                            <w:rStyle w:val="oaxuxs"/>
                          </w:rPr>
                          <w:t>"SecretId"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"SecretKey"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"Token"</w:t>
                        </w:r>
                        <w:r>
                          <w:rPr>
                            <w:rStyle w:val="x2cwew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httpProfile.endpoint = </w:t>
                        </w:r>
                        <w:r>
                          <w:rPr>
                            <w:rStyle w:val="oaxuxs"/>
                          </w:rPr>
                          <w:t>"vod.tencentcloudapi.com"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实例化要请求产品的client对象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>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client = vod_client.VodClient(cred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"ap-guangzhou"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 xml:space="preserve"> clientProfile)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实例化一个请求对象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x2cwew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params =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"SubAppId"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"ModelName"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"ModelVersion"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"3.0"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"FileInfos"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"Type"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    </w:t>
                        </w:r>
                        <w:r>
                          <w:rPr>
                            <w:rStyle w:val="cmu0px"/>
                          </w:rPr>
                          <w:t>"Url"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"https://cz-cos-1300781609.cos.ap-guangzhou.myqcloud.com/demo/picture/2k_20251105956f542b.jpeg"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],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"微笑的向我走来"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"EnhancePrompt"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"Enabled"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"OutputConfig"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"StorageMode"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    </w:t>
                        </w:r>
                        <w:r>
                          <w:rPr>
                            <w:rStyle w:val="cmu0px"/>
                          </w:rPr>
                          <w:t>"Resolution"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"1080P"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"ExtInfo"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"{\"AdditionalParameters\": \"{\\\"multi_shot\\\": true, \\\"shot_type\\\": \\\"customize\\\", \\\"multi_prompt\\\": [{\\\"index\\\": 1, \\\"prompt\\\": \\\"A person sitting on a park bench, sunlight filtering through trees\\\", \\\"duration\\\": 2}, {\\\"index\\\": 2, \\\"prompt\\\": \\\"A car speeding down a rainy street, headlights glowing.  Dynamic angle, focus on motion.\\\", \\\"duration\\\": \\\"3\\\"}]}\"}"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>except TencentCloudSDKException as err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print(err)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240"/>
        <w:ind w:left="0"/>
        <w:rPr/>
      </w:pPr>
    </w:p>
    <w:p>
      <w:pPr>
        <w:pStyle w:val="7zx672"/>
        <w:numPr/>
        <w:ind/>
        <w:rPr/>
      </w:pPr>
      <w:r>
        <w:rPr>
          <w:rFonts w:hint="eastAsia"/>
        </w:rPr>
        <w:t>⑦</w:t>
      </w:r>
      <w:r>
        <w:rPr/>
        <w:t xml:space="preserve"> 结果输出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07" name="文本框 zmn6c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"TaskId"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"1500044236-AigcVideoTask-cd35c792def037f1edc9455a692608f3t"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x2cwew"/>
                          </w:rPr>
                          <w:t xml:space="preserve">        </w:t>
                        </w:r>
                        <w:r>
                          <w:rPr>
                            <w:rStyle w:val="cmu0px"/>
                          </w:rPr>
                          <w:t>"SubAppId"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x2cwew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x2cwe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j767sn"/>
        <w:pBdr/>
        <w:ind/>
        <w:rPr/>
      </w:pPr>
      <w:r>
        <w:rPr/>
        <w:t xml:space="preserve">3.9.9 </w:t>
      </w:r>
      <w:r>
        <w:rPr>
          <w:rFonts w:hint="eastAsia"/>
        </w:rPr>
        <w:t>K</w:t>
      </w:r>
      <w:r>
        <w:rPr>
          <w:rFonts w:hint="eastAsia"/>
        </w:rPr>
        <w:t>l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/>
        <w:t>创建音色</w:t>
      </w:r>
    </w:p>
    <w:p>
      <w:pPr>
        <w:pStyle w:val="ablt93"/>
        <w:numPr/>
        <w:ind w:left="0"/>
        <w:rPr/>
      </w:pPr>
      <w:r>
        <w:rPr>
          <w:rFonts w:hint="eastAsia"/>
        </w:rPr>
        <w:t>参考如下文档进行音色创建</w:t>
      </w:r>
    </w:p>
    <w:p>
      <w:pPr>
        <w:pStyle w:val="ablt93"/>
        <w:numPr/>
        <w:pBdr/>
        <w:ind w:left="0"/>
        <w:rPr/>
      </w:pPr>
      <w:r>
        <w:rPr>
          <w:rStyle w:val="k8dp3q"/>
          <w:color/>
        </w:rPr>
        <w:fldChar w:fldCharType="begin"/>
      </w:r>
      <w:r>
        <w:rPr>
          <w:rStyle w:val="k8dp3q"/>
          <w:color/>
        </w:rPr>
        <w:instrText>HYPERLINK https://doc.weixin.qq.com/doc/w3_AcEALgZGALoCNcCvPneoDTtyeiC3N?scode=AJEAIQdfAAodBlGyfZAcEALgZGALo docLink \tdft Doc \tdfe 0 \tdfid i.1970325010981265.1688857280392897_w3.765890098dQoN \tdlt inline \tdlf FromPaste \tdtf 1 \l \tdsub docLink \tdkey jcu52r</w:instrText>
      </w:r>
      <w:r>
        <w:rPr>
          <w:rStyle w:val="k8dp3q"/>
          <w:color/>
        </w:rPr>
        <w:fldChar w:fldCharType="separate"/>
      </w:r>
      <w:r>
        <w:rPr>
          <w:rStyle w:val="k8dp3q"/>
          <w:color/>
        </w:rPr>
        <w:t>VOD 创建 Kling 自定义音色</w:t>
      </w:r>
      <w:r>
        <w:rPr>
          <w:rStyle w:val="k8dp3q"/>
          <w:color/>
        </w:rPr>
        <w:fldChar w:fldCharType="end"/>
      </w:r>
    </w:p>
    <w:p>
      <w:pPr>
        <w:pStyle w:val="ablt93"/>
        <w:rPr/>
      </w:pPr>
    </w:p>
    <w:p>
      <w:pPr>
        <w:pStyle w:val="j767sn"/>
        <w:numPr/>
        <w:rPr/>
      </w:pPr>
      <w:r>
        <w:rPr/>
        <w:t>3.9.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/>
        <w:t xml:space="preserve"> 可灵指定音色（voice_id）-Kling 2.6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>-</w:t>
      </w:r>
      <w:r>
        <w:rPr>
          <w:rFonts w:hint="eastAsia"/>
        </w:rPr>
        <w:t>omni</w:t>
      </w:r>
    </w:p>
    <w:p>
      <w:pPr>
        <w:pStyle w:val="ablt93"/>
        <w:numPr/>
        <w:pBdr/>
        <w:ind/>
        <w:rPr>
          <w:color w:val="FF0000"/>
        </w:rPr>
      </w:pPr>
      <w:r>
        <w:rPr>
          <w:rFonts w:hint="eastAsia"/>
          <w:color w:val="FF0000"/>
        </w:rPr>
        <w:t>备注：Kling2.6 仅 1080P分辨率支持指定音色ID</w:t>
      </w:r>
    </w:p>
    <w:p>
      <w:pPr>
        <w:pStyle w:val="7zx672"/>
        <w:numPr/>
        <w:pBdr>
          <w:bottom/>
        </w:pBdr>
        <w:ind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00"/>
        <w:gridCol w:w="1883"/>
        <w:gridCol w:w="5813"/>
      </w:tblGrid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88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.N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qcp3xa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>
                <w:ilvl w:val="0"/>
                <w:numId w:val="10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11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：指定类型 "</w:t>
            </w:r>
            <w:r>
              <w:rPr>
                <w:rStyle w:val="56z593"/>
              </w:rPr>
              <w:t>Image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Prompt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5813" w:type="dxa"/>
          </w:tcPr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通过&lt;&lt;&lt;voice_id&gt;&gt;&gt;的形式在Prompt中引用对应的音色ID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JSON</w:t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额外参数可以通过 ExtInfo 指定，可参考可灵官方文档：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begin"/>
            </w:r>
            <w:r>
              <w:rPr>
                <w:rStyle w:val="k8dp3q"/>
                <w:i w:val="false"/>
                <w:strike w:val="false"/>
                <w:spacing w:val="0"/>
              </w:rPr>
              <w:instrText>HYPERLINK https://app.klingai.com/cn/dev/document-api/apiReference/model/avatar normalLink \tdfe -10 \tdlt text \tdds Create professional videos and images with Kling AI's state-of-the-art generative AI platform. Our tools support video generation, image creation, and advanced editing capabilities for content creators. \tdfvi https://p4-kling.klingai.com/kcdn/cdn-kcdn112452/kling-web-prod/favicon.ico \tdlf FromInput \tdtf 1 \tdsub normalLink \tdkey 12r6ta</w:instrTex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Kling AI: Next-Gen AI Video &amp; AI Image Generator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end"/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/>
              <w:drawing>
                <wp:inline distT="0" distB="0" distL="0" distR="0">
                  <wp:extent cx="3554095" cy="2015157"/>
                  <wp:effectExtent l="0" t="0" r="0" b="0"/>
                  <wp:docPr id="20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picture" descr="descript"/>
                          <pic:cNvPicPr/>
                        </pic:nvPicPr>
                        <pic:blipFill rotWithShape="true">
                          <a:blip r:embed="rId17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554095" cy="2015157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格式：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{"</w:t>
            </w:r>
            <w:r>
              <w:rPr>
                <w:rStyle w:val="r7qvlo"/>
              </w:rPr>
              <w:t>AdditionalParameters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":"&lt;voice_list&gt;"}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注意：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关键参数</w:t>
            </w:r>
          </w:p>
          <w:p>
            <w:pPr>
              <w:numPr/>
              <w:pBdr/>
              <w:snapToGrid/>
              <w:spacing w:line="240"/>
              <w:ind w:left="0"/>
              <w:rPr>
                <w:rFonts w:ascii="PingFang SC" w:hAnsi="PingFang SC" w:eastAsia="PingFang SC" w:cs="PingFang SC"/>
                <w:b/>
                <w:i w:val="false"/>
                <w:strike w:val="false"/>
                <w:color w:val="121314"/>
                <w:spacing w:val="0"/>
                <w:sz w:val="21"/>
                <w:u w:val="none"/>
                <w:shd w:val="clear" w:color="auto" w:fill="F7F8FA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21314"/>
                <w:spacing w:val="0"/>
                <w:sz w:val="21"/>
                <w:u w:val="none"/>
                <w:shd w:val="clear" w:color="auto" w:fill="F7F8FA"/>
              </w:rPr>
              <w:t>voice_list</w:t>
            </w:r>
          </w:p>
          <w:p>
            <w:pPr>
              <w:numPr/>
              <w:pBdr>
                <w:bottom/>
              </w:pBdr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ascii="Roboto Mono" w:hAnsi="Roboto Mono" w:eastAsia="Roboto Mono" w:cs="Roboto Mono"/>
                <w:i w:val="false"/>
                <w:strike w:val="false"/>
                <w:color w:val="C6AB00"/>
                <w:spacing w:val="0"/>
                <w:sz w:val="18"/>
                <w:u w:val="none"/>
                <w:shd w:val="clear" w:color="auto" w:fill="EDEEF0"/>
              </w:rPr>
              <w:t>"voice_list"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121314"/>
                <w:spacing w:val="0"/>
                <w:sz w:val="18"/>
                <w:u w:val="none"/>
                <w:shd w:val="clear" w:color="auto" w:fill="EDEEF0"/>
              </w:rPr>
              <w:t>:[{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C6AB00"/>
                <w:spacing w:val="0"/>
                <w:sz w:val="18"/>
                <w:u w:val="none"/>
                <w:shd w:val="clear" w:color="auto" w:fill="EDEEF0"/>
              </w:rPr>
              <w:t>"voice_id"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121314"/>
                <w:spacing w:val="0"/>
                <w:sz w:val="18"/>
                <w:u w:val="none"/>
                <w:shd w:val="clear" w:color="auto" w:fill="EDEEF0"/>
              </w:rPr>
              <w:t>: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008000"/>
                <w:spacing w:val="0"/>
                <w:sz w:val="18"/>
                <w:u w:val="none"/>
                <w:shd w:val="clear" w:color="auto" w:fill="EDEEF0"/>
              </w:rPr>
              <w:t>"voice_id_1"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121314"/>
                <w:spacing w:val="0"/>
                <w:sz w:val="18"/>
                <w:u w:val="none"/>
                <w:shd w:val="clear" w:color="auto" w:fill="EDEEF0"/>
              </w:rPr>
              <w:t>},{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C6AB00"/>
                <w:spacing w:val="0"/>
                <w:sz w:val="18"/>
                <w:u w:val="none"/>
                <w:shd w:val="clear" w:color="auto" w:fill="EDEEF0"/>
              </w:rPr>
              <w:t>"voice_id"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121314"/>
                <w:spacing w:val="0"/>
                <w:sz w:val="18"/>
                <w:u w:val="none"/>
                <w:shd w:val="clear" w:color="auto" w:fill="EDEEF0"/>
              </w:rPr>
              <w:t>: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008000"/>
                <w:spacing w:val="0"/>
                <w:sz w:val="18"/>
                <w:u w:val="none"/>
                <w:shd w:val="clear" w:color="auto" w:fill="EDEEF0"/>
              </w:rPr>
              <w:t>"voice_id_2"</w:t>
            </w:r>
            <w:r>
              <w:rPr>
                <w:rFonts w:ascii="Roboto Mono" w:hAnsi="Roboto Mono" w:eastAsia="Roboto Mono" w:cs="Roboto Mono"/>
                <w:i w:val="false"/>
                <w:strike w:val="false"/>
                <w:color w:val="121314"/>
                <w:spacing w:val="0"/>
                <w:sz w:val="18"/>
                <w:u w:val="none"/>
                <w:shd w:val="clear" w:color="auto" w:fill="EDEEF0"/>
              </w:rPr>
              <w:t>}]</w:t>
            </w:r>
          </w:p>
        </w:tc>
      </w:tr>
    </w:tbl>
    <w:p>
      <w:pPr>
        <w:pStyle w:val="7zx672"/>
        <w:rPr/>
      </w:pPr>
      <w:r>
        <w:rPr/>
        <w:t>② JSON示例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2" name="文本框 egj4o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"2.6",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"https://1500013788.vod2.myqcloud.com/6cab4d43vodcq1500013788/3e6249c25145403714718180954/AhAzYF7bRWAA.png"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</w:t>
                        </w:r>
                        <w:r>
                          <w:rPr>
                            <w:rStyle w:val="34uq45"/>
                          </w:rPr>
                          <w:t xml:space="preserve"> "Usage":"FirstFrame",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"参考图片中的任务，使用音色ID&lt;&lt;&lt;voice_1&gt;&gt;&gt;大声的说：我要自由",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"MediaName": "可灵2.6_voiceid_测试",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"Duration": 5,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"AspectRatio": "9:19",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"AudioGeneration": "Enabled"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"ExtInfo": "{\"AdditionalParameters\": \"{\\\"voice_list\\\": [{\\\"voice_id\\\": 869048851066937391}]}\"}"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ind/>
        <w:rPr/>
      </w:pPr>
    </w:p>
    <w:p>
      <w:pPr>
        <w:pStyle w:val="7zx672"/>
        <w:numPr/>
        <w:rPr/>
      </w:pPr>
      <w:r>
        <w:rPr/>
        <w:t>③ 出参</w:t>
      </w:r>
    </w:p>
    <w:p>
      <w:pPr>
        <w:pStyle w:val="ablt93"/>
        <w:ind/>
        <w:rPr/>
      </w:pPr>
    </w:p>
    <w:p>
      <w:pPr>
        <w:pStyle w:val="ablt93"/>
        <w:numPr/>
        <w:pBdr/>
        <w:ind w:left="0"/>
        <w:rPr/>
      </w:pPr>
    </w:p>
    <w:p>
      <w:pPr>
        <w:pStyle w:val="7zx672"/>
        <w:numPr/>
        <w:rPr/>
      </w:pPr>
      <w:r>
        <w:rPr/>
        <w:t>④ 效果展示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① 音色文件：</w:t>
      </w:r>
      <w:r>
        <w:rPr>
          <w:rStyle w:val="k8dp3q"/>
          <w:color/>
        </w:rPr>
        <w:fldChar w:fldCharType="begin"/>
      </w:r>
      <w:r>
        <w:rPr>
          <w:rStyle w:val="k8dp3q"/>
          <w:color/>
        </w:rPr>
        <w:instrText xml:space="preserve">HYPERLINK https://cg-sdk-1258344699.cos.ap-nanjing.myqcloud.com/BackendBeauty/testcase/input.mp4 normalLink \tdkey v7ryni \tdfe -10 \tdfn https%3A//cg-sdk-1258344699.cos.ap-nanjing.myqcloud.com/BackendBeauty/testcase/input.mp4 \tdfu https://cg-sdk-1258344699.cos.ap-nanjing.myqcloud.com/BackendBeauty/testcase/input.mp4 \tdlt inline </w:instrText>
      </w:r>
      <w:r>
        <w:rPr>
          <w:rStyle w:val="k8dp3q"/>
          <w:color/>
        </w:rPr>
        <w:fldChar w:fldCharType="separate"/>
      </w:r>
      <w:r>
        <w:rPr>
          <w:rStyle w:val="k8dp3q"/>
          <w:color/>
        </w:rPr>
        <w:t>https://cg-sdk-1258344699.cos.ap-nanjing.myqcloud.com/BackendBeauty/testcase/input.mp4</w:t>
      </w:r>
      <w:r>
        <w:rPr>
          <w:rStyle w:val="k8dp3q"/>
          <w:color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② 效果展示：</w:t>
      </w:r>
    </w:p>
    <w:p>
      <w:pPr>
        <w:pStyle w:val="ablt93"/>
        <w:numPr/>
        <w:ind/>
        <w:rPr/>
      </w:pPr>
      <w:r>
        <w:rPr>
          <w:rStyle w:val="k8dp3q"/>
          <w:color/>
        </w:rPr>
        <w:fldChar w:fldCharType="begin"/>
      </w:r>
      <w:r>
        <w:rPr>
          <w:rStyle w:val="k8dp3q"/>
          <w:color/>
        </w:rPr>
        <w:instrText xml:space="preserve">HYPERLINK https://1500044236.vod-qcloud.com/6ce20d3bvodcq1500044236/4607b0c55145403722136444988/aigcVideoGenFile.mp4 normalLink \tdkey o5im5k \tdfe -10 \tdfn https%3A//1500044236.vod-qcloud.com/6ce20d3bvodcq1500044236/4607b0c55145403722136444988/aigcVideoGenFile.mp4 \tdfu https://1500044236.vod-qcloud.com/6ce20d3bvodcq1500044236/4607b0c55145403722136444988/aigcVideoGenFile.mp4 \tdlt inline </w:instrText>
      </w:r>
      <w:r>
        <w:rPr>
          <w:rStyle w:val="k8dp3q"/>
          <w:color/>
        </w:rPr>
        <w:fldChar w:fldCharType="separate"/>
      </w:r>
      <w:r>
        <w:rPr>
          <w:rStyle w:val="k8dp3q"/>
          <w:color/>
        </w:rPr>
        <w:t>https://1500044236.vod-qcloud.com/6ce20d3bvodcq1500044236/4607b0c55145403722136444988/aigcVideoGenFile.mp4</w:t>
      </w:r>
      <w:r>
        <w:rPr>
          <w:rStyle w:val="k8dp3q"/>
          <w:color/>
        </w:rPr>
        <w:fldChar w:fldCharType="end"/>
      </w:r>
    </w:p>
    <w:p>
      <w:pPr>
        <w:pStyle w:val="ablt93"/>
        <w:numPr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https://drive.weixin.qq.com/s?k=AJEAIQdfAAoU06kMOwAUUAAQaDAMY docLink \tdkey 755o45.1970325010981265.1688857485705541_f.77522987729Ym-bzl5ze \tdfu https://drive.weixin.qq.com/s?k=AJEAIQdfAAoU06kMOwAUUAAQaDAMY \tdfid i.1970325010981265.1688857485705541_f.77522987729Ym \tdfe 1004 \tdfn aigcVideoGenFile.mp4 \tdft Wedrive \tdlt preview \tdlf FromUploadFile \tdtf 0 \tdw 3585 \tdh 4800 </w:instrText>
      </w:r>
      <w:r>
        <w:rPr/>
        <w:fldChar w:fldCharType="separate"/>
      </w:r>
      <w:r>
        <w:rPr>
          <w:rStyle w:val="k8dp3q"/>
        </w:rPr>
        <w:t>aigcVideoGenFile.mp4</w:t>
      </w:r>
      <w:r>
        <w:rPr/>
        <w:fldChar w:fldCharType="end"/>
      </w:r>
    </w:p>
    <w:p>
      <w:pPr>
        <w:pStyle w:val="j767sn"/>
        <w:numPr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9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Kling</w:t>
      </w:r>
      <w:r>
        <w:rPr>
          <w:rFonts w:hint="eastAsia"/>
        </w:rPr>
        <w:t>扩图</w:t>
      </w:r>
    </w:p>
    <w:p>
      <w:pPr>
        <w:pStyle w:val="7zx672"/>
        <w:numPr/>
        <w:rPr/>
      </w:pPr>
      <w:r>
        <w:rPr/>
        <w:t xml:space="preserve">① </w:t>
      </w:r>
      <w:r>
        <w:rPr/>
        <w:t>请求体示例</w:t>
      </w:r>
    </w:p>
    <w:p>
      <w:pPr>
        <w:pStyle w:val="od9vki"/>
        <w:numPr/>
        <w:rPr/>
      </w:pPr>
      <w:r>
        <w:rPr/>
        <w:t>（1） Url输入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4" name="文本框 dpxoc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>POST / HTTP/1.1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>Host: vod.tencentcloudapi.com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>Content-Type: application/json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>X-TC-Action: CreateAigcImageTask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>&lt;公共请求参数&gt;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"SubAppId": </w:t>
                        </w:r>
                        <w:r>
                          <w:rPr>
                            <w:rStyle w:val="4bj5kw"/>
                            <w:rFonts w:hint="eastAsia"/>
                          </w:rPr>
                          <w:t>（您的SubAppId）</w:t>
                        </w:r>
                        <w:r>
                          <w:rPr>
                            <w:rStyle w:val="2dwg6q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"ModelName": "Kling",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"ModelVersion": "scene",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"FileInfos": 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"Type": "Url",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"Url": "</w:t>
                        </w:r>
                        <w:r>
                          <w:rPr>
                            <w:rStyle w:val="i04drx"/>
                            <w:rFonts w:hint="eastAsia"/>
                          </w:rPr>
                          <w:t>您的Url</w:t>
                        </w:r>
                        <w:r>
                          <w:rPr>
                            <w:rStyle w:val="2dwg6q"/>
                          </w:rPr>
                          <w:t>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"Prompt": "正向文本提示词",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"OutputConfig": 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"StorageMode": "Permanent",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"OutputImageCount": 2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"SceneType": "image_expand",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"ExtInfo": "{\"AdditionalParameters\":\"{\\\"down_expansion_ratio\\\":0.2,\\\"left_expansion_ratio\\\":0.3,\\\"right_expansion_ratio\\\":0.4,\\\"up_expansion_ratio\\\":0.1}\"}"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rPr/>
      </w:pPr>
      <w:r>
        <w:rPr/>
        <w:t>（2） FileId输入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6" name="文本框 ga30x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"SubAppId": （您的SubAppId）,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"ModelName": "Kling",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"ModelVersion": "scene",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"FileInfos": 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"Type": "</w:t>
                        </w:r>
                        <w:r>
                          <w:rPr>
                            <w:rStyle w:val="i04drx"/>
                            <w:rFonts w:hint="eastAsia"/>
                          </w:rPr>
                          <w:t>File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</w:t>
                        </w:r>
                        <w:r>
                          <w:rPr>
                            <w:rStyle w:val="i04drx"/>
                            <w:rFonts w:hint="eastAsia"/>
                          </w:rPr>
                          <w:t>FileId</w:t>
                        </w:r>
                        <w:r>
                          <w:rPr>
                            <w:rStyle w:val="2dwg6q"/>
                          </w:rPr>
                          <w:t>": "您的</w:t>
                        </w:r>
                        <w:r>
                          <w:rPr>
                            <w:rStyle w:val="i04drx"/>
                            <w:rFonts w:hint="eastAsia"/>
                          </w:rPr>
                          <w:t>FileId</w:t>
                        </w:r>
                        <w:r>
                          <w:rPr>
                            <w:rStyle w:val="2dwg6q"/>
                          </w:rPr>
                          <w:t>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"Prompt": "正向文本提示词",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"OutputConfig": 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"StorageMode": "Permanent",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"OutputImageCount": 2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"SceneType": "image_expand",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"ExtInfo": "{\"AdditionalParameters\":\"{\\\"down_expansion_ratio\\\":0.2,\\\"left_expansion_ratio\\\":0.3,\\\"right_expansion_ratio\\\":0.4,\\\"up_expansion_ratio\\\":0.1}\"}"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/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2dwg6q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说明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11"/>
        </w:numPr>
        <w:pBdr/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StorageMode 可选值为 Permanent（永久存储）或 Temporary（临时存储）。</w:t>
      </w:r>
    </w:p>
    <w:p>
      <w:pPr>
        <w:numPr>
          <w:ilvl w:val="0"/>
          <w:numId w:val="111"/>
        </w:numPr>
        <w:pBdr>
          <w:bottom/>
        </w:pBdr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只能</w:t>
      </w:r>
      <w:r>
        <w:rPr>
          <w:rFonts w:hint="eastAsia"/>
          <w:i w:val="false"/>
          <w:strike w:val="false"/>
          <w:color w:val="000000"/>
          <w:u w:val="none"/>
        </w:rPr>
        <w:t>输入一张图片。</w:t>
      </w:r>
    </w:p>
    <w:p>
      <w:pPr>
        <w:numPr/>
        <w:pBdr>
          <w:bottom w:val="thick" w:color="000000" w:sz="8"/>
        </w:pBdr>
        <w:ind w:left="0"/>
        <w:rPr/>
      </w:pPr>
    </w:p>
    <w:p>
      <w:pPr>
        <w:pStyle w:val="7zx672"/>
        <w:numPr/>
        <w:rPr/>
      </w:pPr>
      <w:r>
        <w:rPr/>
        <w:t>② 参数详情</w:t>
      </w:r>
    </w:p>
    <w:p>
      <w:pPr>
        <w:pStyle w:val="od9vki"/>
        <w:numPr/>
        <w:rPr/>
      </w:pPr>
      <w:r>
        <w:rPr/>
        <w:t>（1） 扩图比例参数</w:t>
      </w:r>
    </w:p>
    <w:tbl>
      <w:tblPr>
        <w:tblStyle w:val="2vel1b"/>
        <w:tblLayout w:type="fixed"/>
      </w:tblPr>
      <w:tblGrid>
        <w:gridCol w:w="3090"/>
        <w:gridCol w:w="780"/>
        <w:gridCol w:w="750"/>
        <w:gridCol w:w="4275"/>
      </w:tblGrid>
      <w:tr>
        <w:trPr>
          <w:wBefore/>
          <w:trHeight/>
        </w:trPr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up_expansion_ratio</w:t>
            </w:r>
          </w:p>
        </w:tc>
        <w:tc>
          <w:tcPr>
            <w:tcW w:w="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float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向上扩充范围，基于原图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高度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的倍数计算</w:t>
            </w:r>
          </w:p>
        </w:tc>
      </w:tr>
      <w:tr>
        <w:trPr>
          <w:wBefore/>
          <w:trHeight/>
        </w:trPr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down_expansion_ratio</w:t>
            </w:r>
          </w:p>
        </w:tc>
        <w:tc>
          <w:tcPr>
            <w:tcW w:w="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float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向下扩充范围，基于原图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高度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的倍数计算</w:t>
            </w:r>
          </w:p>
        </w:tc>
      </w:tr>
      <w:tr>
        <w:trPr>
          <w:wBefore/>
          <w:trHeight/>
        </w:trPr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left_expansion_ratio</w:t>
            </w:r>
          </w:p>
        </w:tc>
        <w:tc>
          <w:tcPr>
            <w:tcW w:w="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float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向左扩充范围，基于原图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宽度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的倍数计算</w:t>
            </w:r>
          </w:p>
        </w:tc>
      </w:tr>
      <w:tr>
        <w:trPr>
          <w:wBefore/>
          <w:trHeight/>
        </w:trPr>
        <w:tc>
          <w:tcPr>
            <w:tcW w:w="30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right_expansion_ratio</w:t>
            </w:r>
          </w:p>
        </w:tc>
        <w:tc>
          <w:tcPr>
            <w:tcW w:w="7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float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向右扩充范围，基于原图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宽度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的倍数计算</w:t>
            </w:r>
          </w:p>
        </w:tc>
      </w:tr>
    </w:tbl>
    <w:p>
      <w:pPr>
        <w:numPr/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通用约束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取值范围：[0, 2]</w:t>
      </w:r>
    </w:p>
    <w:p>
      <w:pPr>
        <w:numPr>
          <w:ilvl w:val="0"/>
          <w:numId w:val="1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新图片整体面积</w:t>
      </w:r>
      <w:r>
        <w:rPr>
          <w:b/>
          <w:i w:val="false"/>
          <w:strike w:val="false"/>
          <w:color w:val="000000"/>
          <w:u w:val="none"/>
        </w:rPr>
        <w:t>不得超过原图片的 3 倍</w:t>
      </w:r>
    </w:p>
    <w:p>
      <w:pPr>
        <w:numPr/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示例说明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up_expansion_ratio：若原图高 20，参数值为 0.1，则原图顶边距离新图顶边为 20 × 0.1 = 2，该区域为扩图范围。</w:t>
      </w:r>
    </w:p>
    <w:p>
      <w:pPr>
        <w:numPr>
          <w:ilvl w:val="0"/>
          <w:numId w:val="1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down_expansion_ratio：若原图高 20，参数值为 0.2，则原图底边距离新图底边为 20 × 0.2 = 4，该区域为扩图范围。</w:t>
      </w:r>
    </w:p>
    <w:p>
      <w:pPr>
        <w:numPr>
          <w:ilvl w:val="0"/>
          <w:numId w:val="1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left_expansion_ratio：若原图宽 30，参数值为 0.3，则原图左边距离新图左边为 30 × 0.3 = 9，该区域为扩图范围。</w:t>
      </w:r>
    </w:p>
    <w:p>
      <w:pPr>
        <w:numPr>
          <w:ilvl w:val="0"/>
          <w:numId w:val="1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right_expansion_ratio：若原图宽 30，参数值为 0.4，则原图右边距离新图右边为 30 × 0.4 = 12，该区域为扩图范围。</w:t>
      </w:r>
    </w:p>
    <w:p>
      <w:pPr>
        <w:numPr/>
        <w:pBdr>
          <w:bottom w:val="thick" w:color="000000" w:sz="8"/>
        </w:pBdr>
        <w:ind w:left="0"/>
        <w:rPr/>
      </w:pPr>
    </w:p>
    <w:p>
      <w:pPr>
        <w:pStyle w:val="od9vki"/>
        <w:numPr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/>
        <w:t xml:space="preserve"> 其他参数</w:t>
      </w:r>
    </w:p>
    <w:tbl>
      <w:tblPr>
        <w:tblStyle w:val="2vel1b"/>
        <w:tblLayout w:type="fixed"/>
      </w:tblPr>
      <w:tblGrid>
        <w:gridCol w:w="2430"/>
        <w:gridCol w:w="900"/>
        <w:gridCol w:w="750"/>
        <w:gridCol w:w="975"/>
        <w:gridCol w:w="4290"/>
      </w:tblGrid>
      <w:tr>
        <w:trPr>
          <w:wBefore/>
          <w:trHeight/>
        </w:trPr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prompt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正向文本提示词，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不能超过 2500 个字符</w:t>
            </w:r>
          </w:p>
        </w:tc>
      </w:tr>
      <w:tr>
        <w:trPr>
          <w:wBefore/>
          <w:trHeight/>
        </w:trPr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OutputImageCount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生成图片数量，取值范围 [1, 9]</w:t>
            </w:r>
          </w:p>
        </w:tc>
      </w:tr>
    </w:tbl>
    <w:p>
      <w:pPr>
        <w:pStyle w:val="ablt93"/>
        <w:pBdr/>
        <w:ind/>
        <w:rPr/>
      </w:pPr>
    </w:p>
    <w:p>
      <w:pPr>
        <w:pStyle w:val="j767sn"/>
        <w:numPr/>
        <w:pBdr/>
        <w:ind/>
        <w:rPr>
          <w:rFonts w:hint="eastAsia"/>
        </w:rPr>
      </w:pPr>
      <w:r>
        <w:rPr>
          <w:rFonts w:hint="eastAsia"/>
        </w:rPr>
        <w:t>3.9.1</w:t>
      </w:r>
      <w:r>
        <w:rPr>
          <w:rFonts w:hint="eastAsia"/>
        </w:rPr>
        <w:t>2</w:t>
      </w:r>
      <w:r>
        <w:rPr>
          <w:rFonts w:hint="eastAsia"/>
        </w:rPr>
        <w:t xml:space="preserve"> Kling</w:t>
      </w:r>
      <w:r>
        <w:rPr>
          <w:rFonts w:hint="eastAsia"/>
        </w:rPr>
        <w:t xml:space="preserve"> </w:t>
      </w:r>
      <w:r>
        <w:rPr>
          <w:rFonts w:hint="eastAsia"/>
        </w:rPr>
        <w:t>视频</w:t>
      </w:r>
      <w:r>
        <w:rPr>
          <w:rFonts w:hint="eastAsia"/>
        </w:rPr>
        <w:t>编辑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可灵</w:t>
      </w:r>
      <w:r>
        <w:rPr>
          <w:rFonts w:hint="eastAsia"/>
        </w:rPr>
        <w:t>提供</w:t>
      </w:r>
      <w:r>
        <w:rPr>
          <w:rFonts w:hint="eastAsia"/>
        </w:rPr>
        <w:t>视频</w:t>
      </w:r>
      <w:r>
        <w:rPr>
          <w:rFonts w:hint="eastAsia"/>
        </w:rPr>
        <w:t>编辑</w:t>
      </w:r>
      <w:r>
        <w:rPr>
          <w:rFonts w:hint="eastAsia"/>
        </w:rPr>
        <w:t>的</w:t>
      </w:r>
      <w:r>
        <w:rPr>
          <w:rFonts w:hint="eastAsia"/>
        </w:rPr>
        <w:t>能力</w:t>
      </w:r>
      <w:r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视频</w:t>
      </w:r>
      <w:r>
        <w:rPr>
          <w:rFonts w:hint="eastAsia"/>
        </w:rPr>
        <w:t>作为</w:t>
      </w:r>
      <w:r>
        <w:rPr>
          <w:rFonts w:hint="eastAsia"/>
        </w:rPr>
        <w:t>参考</w:t>
      </w:r>
      <w:r>
        <w:rPr>
          <w:rFonts w:hint="eastAsia"/>
        </w:rPr>
        <w:t>对象</w:t>
      </w:r>
      <w:r>
        <w:rPr>
          <w:rFonts w:hint="eastAsia"/>
        </w:rPr>
        <w:t>通过</w:t>
      </w:r>
      <w:r>
        <w:rPr>
          <w:rFonts w:hint="eastAsia"/>
        </w:rPr>
        <w:t>Prompt</w:t>
      </w:r>
      <w:r>
        <w:rPr>
          <w:rFonts w:hint="eastAsia"/>
        </w:rPr>
        <w:t>进行</w:t>
      </w:r>
      <w:r>
        <w:rPr>
          <w:rFonts w:hint="eastAsia"/>
        </w:rPr>
        <w:t>编辑</w:t>
      </w:r>
    </w:p>
    <w:p>
      <w:pPr>
        <w:pStyle w:val="7zx672"/>
        <w:numPr/>
        <w:ind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3.0、</w:t>
            </w:r>
            <w:r>
              <w:rPr/>
              <w:t>3.0</w:t>
            </w:r>
            <w:r>
              <w:rPr>
                <w:rFonts w:hint="eastAsia"/>
              </w:rPr>
              <w:t>-</w:t>
            </w:r>
            <w:r>
              <w:rPr/>
              <w:t>Omni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1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gk4fi8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517dby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114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114"/>
              </w:numP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注意，要使用Usage字段定义图片类型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114"/>
              </w:numPr>
              <w:pBdr>
                <w:bottom/>
              </w:pBdr>
              <w:snapToGrid/>
              <w:spacing w:before="0" w:after="6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numPr>
                <w:ilvl w:val="0"/>
                <w:numId w:val="114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参考类型，GV、Kling、PixVerse模型适用。当使用 Kling 模型以及 Category 为 Video 时，可区分参考视频类型</w:t>
            </w:r>
          </w:p>
          <w:p>
            <w:pPr>
              <w:numPr>
                <w:ilvl w:val="1"/>
                <w:numId w:val="114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feature 表示特征参考视频</w:t>
            </w:r>
          </w:p>
          <w:p>
            <w:pPr>
              <w:numPr>
                <w:ilvl w:val="1"/>
                <w:numId w:val="114"/>
              </w:numPr>
              <w:pBdr>
                <w:bottom/>
              </w:pBdr>
              <w:snapToGrid/>
              <w:spacing w:before="0" w:after="120" w:line="411"/>
              <w:ind/>
              <w:jc w:val="left"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base 表示待编辑视频；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56z593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upe8kb \tdindr 0</w:instrText>
            </w:r>
            <w:r>
              <w:rPr/>
              <w:fldChar w:fldCharType="separate"/>
            </w:r>
            <w:r>
              <w:rPr>
                <w:rStyle w:val="517dby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ind/>
        <w:rPr/>
      </w:pPr>
      <w:r>
        <w:rPr/>
        <w:t>② JSON实例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8" name="文本框 jshng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"Url": "https://1500044236.vod-qcloud.com/6ce20d3bvodcq1500044236/4b29d51e5145403722934227661/aigcVideoGenFile.mp4",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"ReferenceType": "base"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>#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关键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参数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"Prompt": "将视频女主角裙子的颜色改成白色",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"MediaName": "kling视频编辑"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ind/>
        <w:rPr/>
      </w:pPr>
      <w:r>
        <w:rPr>
          <w:rFonts w:hint="eastAsia"/>
        </w:rPr>
        <w:t xml:space="preserve">③ </w:t>
      </w:r>
      <w:r>
        <w:rPr/>
        <w:t>代码参考</w:t>
      </w:r>
    </w:p>
    <w:p>
      <w:pPr>
        <w:pStyle w:val="ablt93"/>
        <w:numPr>
          <w:ilvl w:val="0"/>
          <w:numId w:val="115"/>
        </w:numPr>
        <w:pBdr/>
        <w:ind/>
        <w:rPr/>
      </w:pPr>
      <w:r>
        <w:rPr>
          <w:rFonts w:hint="eastAsia"/>
        </w:rPr>
        <w:t>Python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0" name="文本框 u3gzb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try: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params =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"ModelName": "Kling",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"ModelVersion": "3.0-Omni",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"Url": "https://1500044236.vod-qcloud.com/6ce20d3bvodcq1500044236/4b29d51e5145403722934227661/aigcVideoGenFile.mp4",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"ReferenceType": "base"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"Prompt": "将视频女主角裙子的颜色改成白色",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"MediaName": "kling视频编辑"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except TencentCloudSDKException as err: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16"/>
        </w:numPr>
        <w:pBdr/>
        <w:ind/>
        <w:rPr/>
      </w:pPr>
      <w:r>
        <w:rPr>
          <w:rFonts w:hint="eastAsia"/>
        </w:rPr>
        <w:t>Java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2" name="文本框 07cs9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package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AbstractModel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ClientProfile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HttpProfile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common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exception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TencentCloudSDKException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vod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v20180717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VodClient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import com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tencentcloudapi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vod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v20180717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models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9la27t"/>
                          </w:rPr>
                          <w:t>*</w:t>
                        </w:r>
                        <w:r>
                          <w:rPr>
                            <w:rStyle w:val="a10vc2"/>
                          </w:rPr>
                          <w:t>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public </w:t>
                        </w:r>
                        <w:r>
                          <w:rPr>
                            <w:rStyle w:val="1h9du1"/>
                          </w:rPr>
                          <w:t>class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pkcf6u"/>
                          </w:rPr>
                          <w:t>Sample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public static void main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m5pqgk"/>
                          </w:rPr>
                          <w:t>String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[]</w:t>
                        </w:r>
                        <w:r>
                          <w:rPr>
                            <w:rStyle w:val="kvtrr5"/>
                          </w:rPr>
                          <w:t xml:space="preserve"> args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try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密钥信息从环境变量读取，需要提前在环境变量中设置 </w:t>
                        </w:r>
                        <w:r>
                          <w:rPr>
                            <w:rStyle w:val="x8bfhd"/>
                          </w:rPr>
                          <w:t>TENCENTCLOUD_SECRET_ID</w:t>
                        </w:r>
                        <w:r>
                          <w:rPr>
                            <w:rStyle w:val="kvtrr5"/>
                          </w:rPr>
                          <w:t xml:space="preserve"> 和 </w:t>
                        </w:r>
                        <w:r>
                          <w:rPr>
                            <w:rStyle w:val="x8bfhd"/>
                          </w:rPr>
                          <w:t>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生产环境建议使用更安全的密钥管理方案，如密钥管理系统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x8bfhd"/>
                          </w:rPr>
                          <w:t>KMS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  <w:r>
                          <w:rPr>
                            <w:rStyle w:val="kvtrr5"/>
                          </w:rPr>
                          <w:t>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请参见：https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>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document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product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tz4ic5"/>
                          </w:rPr>
                          <w:t>1278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tz4ic5"/>
                          </w:rPr>
                          <w:t>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密钥可前往官网控制台 https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>console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cloud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tencent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com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cam</w:t>
                        </w:r>
                        <w:r>
                          <w:rPr>
                            <w:rStyle w:val="9la27t"/>
                          </w:rPr>
                          <w:t>/</w:t>
                        </w:r>
                        <w:r>
                          <w:rPr>
                            <w:rStyle w:val="kvtrr5"/>
                          </w:rPr>
                          <w:t>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kvtrr5"/>
                          </w:rPr>
                          <w:t xml:space="preserve">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x8bfhd"/>
                          </w:rPr>
                          <w:t>System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getenv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"TENCENTCLOUD_SECRET_ID"</w:t>
                        </w:r>
                        <w:r>
                          <w:rPr>
                            <w:rStyle w:val="a10vc2"/>
                          </w:rPr>
                          <w:t>),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x8bfhd"/>
                          </w:rPr>
                          <w:t>System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getenv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"TENCENTCLOUD_SECRET_KEY"</w:t>
                        </w:r>
                        <w:r>
                          <w:rPr>
                            <w:rStyle w:val="a10vc2"/>
                          </w:rPr>
                          <w:t>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kvtrr5"/>
                          </w:rPr>
                          <w:t xml:space="preserve">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Credential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"SecretId"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"SecretKey"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"Token"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HttpProfile</w:t>
                        </w:r>
                        <w:r>
                          <w:rPr>
                            <w:rStyle w:val="kvtrr5"/>
                          </w:rPr>
                          <w:t xml:space="preserve"> httpProfile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HttpProfile</w:t>
                        </w:r>
                        <w:r>
                          <w:rPr>
                            <w:rStyle w:val="a10vc2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httpProfile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setEndpoint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"vod.tencentcloudapi.com"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ClientProfile</w:t>
                        </w:r>
                        <w:r>
                          <w:rPr>
                            <w:rStyle w:val="kvtrr5"/>
                          </w:rPr>
                          <w:t xml:space="preserve"> clientProfile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ClientProfile</w:t>
                        </w:r>
                        <w:r>
                          <w:rPr>
                            <w:rStyle w:val="a10vc2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clientProfile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setHttpProfile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httpProfile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实例化要请求产品的client对象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>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VodClient</w:t>
                        </w:r>
                        <w:r>
                          <w:rPr>
                            <w:rStyle w:val="kvtrr5"/>
                          </w:rPr>
                          <w:t xml:space="preserve"> client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VodClient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cred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 xml:space="preserve"> clientProfile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实例化一个请求对象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  <w:r>
                          <w:rPr>
                            <w:rStyle w:val="kvtrr5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CreateAigcVideoTaskRequest</w:t>
                        </w:r>
                        <w:r>
                          <w:rPr>
                            <w:rStyle w:val="kvtrr5"/>
                          </w:rPr>
                          <w:t xml:space="preserve"> req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CreateAigcVideoTaskRequest</w:t>
                        </w:r>
                        <w:r>
                          <w:rPr>
                            <w:rStyle w:val="a10vc2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setSubAppId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1500044236L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setModelName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"Kling"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setModelVersion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"3.0-Omni"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setPrompt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"让 &lt;&lt;&lt;element_1&gt;&gt;&gt; 牵着 &lt;&lt;&lt;element_2&gt;&gt;&gt; 转圈圈"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AigcVideoOutputConfig</w:t>
                        </w:r>
                        <w:r>
                          <w:rPr>
                            <w:rStyle w:val="kvtrr5"/>
                          </w:rPr>
                          <w:t xml:space="preserve"> aigcVideoOutputConfig1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new </w:t>
                        </w:r>
                        <w:r>
                          <w:rPr>
                            <w:rStyle w:val="x8bfhd"/>
                          </w:rPr>
                          <w:t>AigcVideoOutputConfig</w:t>
                        </w:r>
                        <w:r>
                          <w:rPr>
                            <w:rStyle w:val="a10vc2"/>
                          </w:rPr>
                          <w:t>();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aigcVideoOutputConfig1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setStorageMode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"Temporary"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aigcVideoOutputConfig1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setResolution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"1080P"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setOutputConfig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aigcVideoOutputConfig1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req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setExtInfo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56z593"/>
                          </w:rPr>
                          <w:t>"{\"AdditionalParameters\": \"{\\\"element_list\\\": [{\\\"element_id\\\": 857348715911598110}, {\\\"element_id\\\": 857350390282084353}]}\"}"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返回的resp是一个</w:t>
                        </w:r>
                        <w:r>
                          <w:rPr>
                            <w:rStyle w:val="x8bfhd"/>
                          </w:rPr>
                          <w:t>CreateAigcVideoTaskResponse</w:t>
                        </w:r>
                        <w:r>
                          <w:rPr>
                            <w:rStyle w:val="kvtrr5"/>
                          </w:rPr>
                          <w:t>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CreateAigcVideoTaskResponse</w:t>
                        </w:r>
                        <w:r>
                          <w:rPr>
                            <w:rStyle w:val="kvtrr5"/>
                          </w:rPr>
                          <w:t xml:space="preserve">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kvtrr5"/>
                          </w:rPr>
                          <w:t xml:space="preserve"> client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x8bfhd"/>
                          </w:rPr>
                          <w:t>CreateAigcVideoTask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req</w:t>
                        </w:r>
                        <w:r>
                          <w:rPr>
                            <w:rStyle w:val="a10vc2"/>
                          </w:rPr>
                          <w:t>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9la27t"/>
                          </w:rPr>
                          <w:t>//</w:t>
                        </w:r>
                        <w:r>
                          <w:rPr>
                            <w:rStyle w:val="kvtrr5"/>
                          </w:rPr>
                          <w:t xml:space="preserve">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System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1h9du1"/>
                          </w:rPr>
                          <w:t>out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println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x8bfhd"/>
                          </w:rPr>
                          <w:t>AbstractModel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toJsonString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resp</w:t>
                        </w:r>
                        <w:r>
                          <w:rPr>
                            <w:rStyle w:val="a10vc2"/>
                          </w:rPr>
                          <w:t>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  <w:r>
                          <w:rPr>
                            <w:rStyle w:val="kvtrr5"/>
                          </w:rPr>
                          <w:t xml:space="preserve"> catch 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pkcf6u"/>
                          </w:rPr>
                          <w:t>TencentCloudSDKException</w:t>
                        </w:r>
                        <w:r>
                          <w:rPr>
                            <w:rStyle w:val="kvtrr5"/>
                          </w:rPr>
                          <w:t xml:space="preserve"> e</w:t>
                        </w:r>
                        <w:r>
                          <w:rPr>
                            <w:rStyle w:val="a10vc2"/>
                          </w:rPr>
                          <w:t>)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x8bfhd"/>
                          </w:rPr>
                          <w:t>System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1h9du1"/>
                          </w:rPr>
                          <w:t>out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println</w:t>
                        </w:r>
                        <w:r>
                          <w:rPr>
                            <w:rStyle w:val="a10vc2"/>
                          </w:rPr>
                          <w:t>(</w:t>
                        </w:r>
                        <w:r>
                          <w:rPr>
                            <w:rStyle w:val="kvtrr5"/>
                          </w:rPr>
                          <w:t>e</w:t>
                        </w:r>
                        <w:r>
                          <w:rPr>
                            <w:rStyle w:val="a10vc2"/>
                          </w:rPr>
                          <w:t>.</w:t>
                        </w:r>
                        <w:r>
                          <w:rPr>
                            <w:rStyle w:val="kvtrr5"/>
                          </w:rPr>
                          <w:t>toString</w:t>
                        </w:r>
                        <w:r>
                          <w:rPr>
                            <w:rStyle w:val="a10vc2"/>
                          </w:rPr>
                          <w:t>());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7zx672"/>
        <w:numPr/>
        <w:ind/>
        <w:rPr/>
      </w:pPr>
      <w:r>
        <w:rPr>
          <w:rFonts w:hint="eastAsia"/>
        </w:rPr>
        <w:t xml:space="preserve">④ </w:t>
      </w:r>
      <w:r>
        <w:rPr/>
        <w:t>结果输出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4" name="文本框 no7rv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</w:t>
                        </w:r>
                        <w:r>
                          <w:rPr>
                            <w:rStyle w:val="56z593"/>
                          </w:rPr>
                          <w:t>"Response"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56z593"/>
                          </w:rPr>
                          <w:t>"RequestId"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"e279dfd0-ec40-4bdf-9d1d-5ad4657bd063"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56z593"/>
                          </w:rPr>
                          <w:t>"TaskId"</w:t>
                        </w:r>
                        <w:r>
                          <w:rPr>
                            <w:rStyle w:val="a10vc2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56z593"/>
                          </w:rPr>
                          <w:t>"1500044236-AigcVideoTask-10fa8406e848043b677fc44452495e33t"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a10vc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/>
      </w:pPr>
    </w:p>
    <w:p>
      <w:pPr>
        <w:pStyle w:val="ablt93"/>
        <w:rPr/>
      </w:pPr>
    </w:p>
    <w:p>
      <w:pPr>
        <w:pStyle w:val="zvloxh"/>
        <w:numPr/>
        <w:pBdr/>
        <w:ind w:left="0"/>
        <w:rPr>
          <w:rFonts w:hint="eastAsia"/>
        </w:rPr>
      </w:pPr>
      <w:r>
        <w:rPr>
          <w:rFonts w:hint="eastAsia"/>
        </w:rPr>
        <w:t>3.11 Vidu 模型</w:t>
      </w:r>
      <w:r>
        <w:rPr>
          <w:rFonts w:hint="eastAsia"/>
        </w:rPr>
        <w:t>使用指南</w:t>
      </w:r>
    </w:p>
    <w:p>
      <w:pPr>
        <w:pStyle w:val="j767sn"/>
        <w:numPr/>
        <w:ind w:left="0"/>
        <w:rPr/>
      </w:pPr>
      <w:r>
        <w:rPr/>
        <w:t>3.11.1 使用说明</w:t>
      </w:r>
    </w:p>
    <w:p>
      <w:pPr>
        <w:pStyle w:val="7zx672"/>
        <w:numPr/>
        <w:ind w:left="0"/>
        <w:rPr/>
      </w:pPr>
      <w:r>
        <w:rPr/>
        <w:t>① 官网文档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1）通用：</w:t>
      </w: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>HYPERLINK https://platform.vidu.cn/docs/introduction normalLink \tdfe -10 \tdlt inline \tdlf FromPaste \tdtf 1 \tdsub normalLink \tdkey sglekw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平台介绍 | Vidu API</w:t>
      </w:r>
      <w:r>
        <w:rPr>
          <w:rStyle w:val="royjfo"/>
          <w:color/>
        </w:rPr>
        <w:fldChar w:fldCharType="end"/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2）q3-max：</w:t>
      </w: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https://shengshu.feishu.cn/wiki/URYzwxfMWizDM7kRlCwcRI3Ynzf normalLink \tdkey lq5box \tdfe -10 \tdfn https%3A//shengshu.feishu.cn/wiki/URYzwxfMWizDM7kRlCwcRI3Ynzf \tdfu https://shengshu.feishu.cn/wiki/URYzwxfMWizDM7kRlCwcRI3Ynzf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https://shengshu.feishu.cn/wiki/URYzwxfMWizDM7kRlCwcRI3Ynzf</w:t>
      </w:r>
      <w:r>
        <w:rPr>
          <w:rStyle w:val="royjfo"/>
          <w:color/>
        </w:rPr>
        <w:fldChar w:fldCharType="end"/>
      </w:r>
    </w:p>
    <w:p>
      <w:pPr>
        <w:pStyle w:val="ablt93"/>
        <w:numPr/>
        <w:pBdr/>
        <w:ind w:left="0"/>
        <w:rPr>
          <w:rFonts w:hint="eastAsia"/>
        </w:rPr>
      </w:pPr>
    </w:p>
    <w:p>
      <w:pPr>
        <w:pStyle w:val="7zx672"/>
        <w:numPr/>
        <w:ind w:left="0"/>
        <w:rPr/>
      </w:pPr>
      <w:r>
        <w:rPr/>
        <w:t>② 模型版本与特征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95"/>
        <w:gridCol w:w="1670"/>
        <w:gridCol w:w="5866"/>
      </w:tblGrid>
      <w:tr>
        <w:trPr>
          <w:wBefore/>
          <w:trHeight/>
        </w:trPr>
        <w:tc>
          <w:tcPr>
            <w:tcW w:w="189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模型版本</w:t>
            </w:r>
          </w:p>
        </w:tc>
        <w:tc>
          <w:tcPr>
            <w:tcW w:w="16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ModelV</w:t>
            </w:r>
            <w:r>
              <w:rPr>
                <w:rFonts w:hint="eastAsia"/>
              </w:rPr>
              <w:t>ersion</w:t>
            </w:r>
          </w:p>
        </w:tc>
        <w:tc>
          <w:tcPr>
            <w:tcW w:w="586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特征</w:t>
            </w:r>
          </w:p>
        </w:tc>
      </w:tr>
      <w:tr>
        <w:trPr>
          <w:wBefore/>
          <w:trHeight/>
        </w:trPr>
        <w:tc>
          <w:tcPr>
            <w:tcW w:w="1895" w:type="dxa"/>
          </w:tcPr>
          <w:p>
            <w:pPr>
              <w:numPr/>
              <w:pBd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viduq3-mix</w:t>
            </w:r>
          </w:p>
        </w:tc>
        <w:tc>
          <w:tcPr>
            <w:tcW w:w="1670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q3-mix</w:t>
            </w:r>
          </w:p>
        </w:tc>
        <w:tc>
          <w:tcPr>
            <w:tcW w:w="5866" w:type="dxa"/>
          </w:tcPr>
          <w:p>
            <w:pPr>
              <w:numPr>
                <w:ilvl w:val="0"/>
                <w:numId w:val="117"/>
              </w:numPr>
              <w:pBd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画面质感强，支持智能切镜，支持音画同出，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动态效果好，均衡性最强</w:t>
            </w:r>
          </w:p>
          <w:p>
            <w:pPr>
              <w:numPr>
                <w:ilvl w:val="0"/>
                <w:numId w:val="117"/>
              </w:numPr>
              <w:ind/>
              <w:rPr/>
            </w:pPr>
            <w:r>
              <w:rPr>
                <w:rFonts w:hint="eastAsia"/>
              </w:rPr>
              <w:t>只支持参考生视频（非主体模式）</w:t>
            </w:r>
          </w:p>
        </w:tc>
      </w:tr>
      <w:tr>
        <w:trPr>
          <w:wBefore/>
          <w:trHeight/>
        </w:trPr>
        <w:tc>
          <w:tcPr>
            <w:tcW w:w="1895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viduq3-turbo</w:t>
            </w:r>
          </w:p>
        </w:tc>
        <w:tc>
          <w:tcPr>
            <w:tcW w:w="1670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q3-turbo</w:t>
            </w:r>
          </w:p>
        </w:tc>
        <w:tc>
          <w:tcPr>
            <w:tcW w:w="5866" w:type="dxa"/>
          </w:tcPr>
          <w:p>
            <w:pPr>
              <w:numPr>
                <w:ilvl w:val="0"/>
                <w:numId w:val="118"/>
              </w:numPr>
              <w:pBdr/>
              <w:snapToGrid/>
              <w:spacing w:before="0" w:after="0" w:line="240"/>
              <w:ind/>
              <w:rPr>
                <w:shd w:val="clear" w:color="auto" w:fill="auto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支持智能切镜，支持音画同出，生成速度最快，性价比最高</w:t>
            </w:r>
          </w:p>
          <w:p>
            <w:pPr>
              <w:numPr>
                <w:ilvl w:val="0"/>
                <w:numId w:val="118"/>
              </w:numPr>
              <w:pBdr>
                <w:bottom/>
              </w:pBdr>
              <w:snapToGrid/>
              <w:spacing w:before="0" w:after="0" w:line="240"/>
              <w:ind/>
              <w:rPr>
                <w:shd w:val="clear" w:color="auto" w:fill="auto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对比viduq3-pro，生成速度更快</w:t>
            </w:r>
          </w:p>
        </w:tc>
      </w:tr>
      <w:tr>
        <w:trPr>
          <w:wBefore/>
          <w:trHeight/>
        </w:trPr>
        <w:tc>
          <w:tcPr>
            <w:tcW w:w="1895" w:type="dxa"/>
          </w:tcPr>
          <w:p>
            <w:pPr>
              <w:numPr/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viduq3-pro</w:t>
            </w:r>
          </w:p>
        </w:tc>
        <w:tc>
          <w:tcPr>
            <w:tcW w:w="1670" w:type="dxa"/>
          </w:tcPr>
          <w:p>
            <w:pPr>
              <w:numPr/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q3-pro</w:t>
            </w:r>
          </w:p>
        </w:tc>
        <w:tc>
          <w:tcPr>
            <w:tcW w:w="5866" w:type="dxa"/>
          </w:tcPr>
          <w:p>
            <w:pPr>
              <w:numPr>
                <w:ilvl w:val="0"/>
                <w:numId w:val="119"/>
              </w:numPr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高效生成优质音视频内容，让视频内容更生动、更形象、更立体，效果更好</w:t>
            </w:r>
          </w:p>
        </w:tc>
      </w:tr>
      <w:tr>
        <w:trPr>
          <w:wBefore/>
          <w:trHeight/>
        </w:trPr>
        <w:tc>
          <w:tcPr>
            <w:tcW w:w="1895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viduq3</w:t>
            </w:r>
          </w:p>
        </w:tc>
        <w:tc>
          <w:tcPr>
            <w:tcW w:w="1670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q3</w:t>
            </w:r>
          </w:p>
        </w:tc>
        <w:tc>
          <w:tcPr>
            <w:tcW w:w="5866" w:type="dxa"/>
          </w:tcPr>
          <w:p>
            <w:pPr>
              <w:numPr>
                <w:ilvl w:val="0"/>
                <w:numId w:val="120"/>
              </w:num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支持智能切镜，支持音画同出，多机位的一致性更出色</w:t>
            </w:r>
          </w:p>
        </w:tc>
      </w:tr>
      <w:tr>
        <w:trPr>
          <w:wBefore/>
          <w:trHeight/>
        </w:trPr>
        <w:tc>
          <w:tcPr>
            <w:tcW w:w="1895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viduq2-pro</w:t>
            </w:r>
          </w:p>
        </w:tc>
        <w:tc>
          <w:tcPr>
            <w:tcW w:w="1670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q2-pro</w:t>
            </w:r>
          </w:p>
        </w:tc>
        <w:tc>
          <w:tcPr>
            <w:tcW w:w="5866" w:type="dxa"/>
          </w:tcPr>
          <w:p>
            <w:pPr>
              <w:numPr>
                <w:ilvl w:val="0"/>
                <w:numId w:val="121"/>
              </w:num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支持参考视频，支持视频编辑，视频替换</w:t>
            </w:r>
          </w:p>
        </w:tc>
      </w:tr>
      <w:tr>
        <w:trPr>
          <w:wBefore/>
          <w:trHeight/>
        </w:trPr>
        <w:tc>
          <w:tcPr>
            <w:tcW w:w="1895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viduq2</w:t>
            </w:r>
          </w:p>
        </w:tc>
        <w:tc>
          <w:tcPr>
            <w:tcW w:w="1670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q2</w:t>
            </w:r>
          </w:p>
        </w:tc>
        <w:tc>
          <w:tcPr>
            <w:tcW w:w="5866" w:type="dxa"/>
          </w:tcPr>
          <w:p>
            <w:pPr>
              <w:numPr>
                <w:ilvl w:val="0"/>
                <w:numId w:val="122"/>
              </w:num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动态效果好，生成细节丰富</w:t>
            </w:r>
          </w:p>
        </w:tc>
      </w:tr>
      <w:tr>
        <w:trPr>
          <w:wBefore/>
          <w:trHeight/>
        </w:trPr>
        <w:tc>
          <w:tcPr>
            <w:tcW w:w="189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vidu2.0（未上架）</w:t>
            </w:r>
          </w:p>
        </w:tc>
        <w:tc>
          <w:tcPr>
            <w:tcW w:w="16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2.0</w:t>
            </w:r>
          </w:p>
        </w:tc>
        <w:tc>
          <w:tcPr>
            <w:tcW w:w="5866" w:type="dxa"/>
          </w:tcPr>
          <w:p>
            <w:pPr>
              <w:numPr>
                <w:ilvl w:val="0"/>
                <w:numId w:val="123"/>
              </w:numPr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生成速度快</w:t>
            </w:r>
          </w:p>
        </w:tc>
      </w:tr>
      <w:tr>
        <w:trPr>
          <w:wBefore/>
          <w:trHeight/>
        </w:trPr>
        <w:tc>
          <w:tcPr>
            <w:tcW w:w="1895" w:type="dxa"/>
          </w:tcPr>
          <w:p>
            <w:pPr>
              <w:numPr/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viduq1</w:t>
            </w:r>
            <w:r>
              <w:rPr>
                <w:rFonts w:hint="eastAsia"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（未上架）</w:t>
            </w:r>
          </w:p>
        </w:tc>
        <w:tc>
          <w:tcPr>
            <w:tcW w:w="16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5866" w:type="dxa"/>
          </w:tcPr>
          <w:p>
            <w:pPr>
              <w:numPr>
                <w:ilvl w:val="0"/>
                <w:numId w:val="124"/>
              </w:numPr>
              <w:ind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画面清晰，平滑转场，运镜稳定</w:t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7zx672"/>
        <w:numPr/>
        <w:ind w:left="0"/>
        <w:rPr/>
      </w:pPr>
      <w:r>
        <w:rPr/>
        <w:t>③ 模型支持的模式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728"/>
        <w:gridCol w:w="3282"/>
        <w:gridCol w:w="4047"/>
      </w:tblGrid>
      <w:tr>
        <w:trPr>
          <w:wBefore/>
          <w:trHeight/>
        </w:trPr>
        <w:tc>
          <w:tcPr>
            <w:tcW w:w="1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模式</w:t>
            </w:r>
          </w:p>
        </w:tc>
        <w:tc>
          <w:tcPr>
            <w:tcW w:w="3282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描述</w:t>
            </w:r>
          </w:p>
        </w:tc>
        <w:tc>
          <w:tcPr>
            <w:tcW w:w="4047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支持模型</w:t>
            </w:r>
          </w:p>
        </w:tc>
      </w:tr>
      <w:tr>
        <w:trPr>
          <w:wBefore/>
          <w:trHeight/>
        </w:trPr>
        <w:tc>
          <w:tcPr>
            <w:tcW w:w="1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文生视频</w:t>
            </w:r>
          </w:p>
        </w:tc>
        <w:tc>
          <w:tcPr>
            <w:tcW w:w="3282" w:type="dxa"/>
          </w:tcPr>
          <w:p>
            <w:pPr>
              <w:numPr>
                <w:ilvl w:val="0"/>
                <w:numId w:val="125"/>
              </w:numPr>
              <w:pBdr>
                <w:bottom w:val="thick" w:sz="0"/>
              </w:pBdr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hint="eastAsia"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文本提示词</w:t>
            </w:r>
            <w:r>
              <w:rPr>
                <w:rFonts w:hint="eastAsia"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生成视频</w:t>
            </w:r>
          </w:p>
          <w:p>
            <w:pPr>
              <w:numPr>
                <w:ilvl w:val="0"/>
                <w:numId w:val="125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注：字符长度不能超过 5000 个字符</w:t>
            </w:r>
          </w:p>
        </w:tc>
        <w:tc>
          <w:tcPr>
            <w:tcW w:w="4047" w:type="dxa"/>
          </w:tcPr>
          <w:p>
            <w:pPr>
              <w:numPr>
                <w:ilvl w:val="0"/>
                <w:numId w:val="126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000000"/>
                <w:shd w:val="clear" w:color="auto" w:fill="auto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模型名称可选值：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viduq3-turbo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viduq3-pro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viduq2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viduq1</w:t>
            </w:r>
          </w:p>
        </w:tc>
      </w:tr>
      <w:tr>
        <w:trPr>
          <w:wBefore/>
          <w:trHeight/>
        </w:trPr>
        <w:tc>
          <w:tcPr>
            <w:tcW w:w="1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图生视频</w:t>
            </w:r>
          </w:p>
        </w:tc>
        <w:tc>
          <w:tcPr>
            <w:tcW w:w="3282" w:type="dxa"/>
          </w:tcPr>
          <w:p>
            <w:pPr>
              <w:numPr>
                <w:ilvl w:val="0"/>
                <w:numId w:val="127"/>
              </w:numPr>
              <w:pBdr/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模型将以此参数中传入的图片为首帧画面来生成视频</w:t>
            </w:r>
          </w:p>
          <w:p>
            <w:pPr>
              <w:numPr>
                <w:ilvl w:val="0"/>
                <w:numId w:val="127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只支持输入 1 张图</w:t>
            </w:r>
          </w:p>
        </w:tc>
        <w:tc>
          <w:tcPr>
            <w:tcW w:w="4047" w:type="dxa"/>
          </w:tcPr>
          <w:p>
            <w:pPr>
              <w:numPr>
                <w:ilvl w:val="0"/>
                <w:numId w:val="128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000000"/>
                <w:shd w:val="clear" w:color="auto" w:fill="auto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模型名称可选值：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viduq3-turbo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viduq3-pro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viduq2-pro-fast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viduq2-pro-fast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viduq2-pro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viduq2-turbo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viduq1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viduq1-classic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vidu2.0</w:t>
            </w:r>
          </w:p>
        </w:tc>
      </w:tr>
      <w:tr>
        <w:trPr>
          <w:wBefore/>
          <w:trHeight/>
        </w:trPr>
        <w:tc>
          <w:tcPr>
            <w:tcW w:w="1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首尾帧</w:t>
            </w:r>
          </w:p>
        </w:tc>
        <w:tc>
          <w:tcPr>
            <w:tcW w:w="3282" w:type="dxa"/>
          </w:tcPr>
          <w:p>
            <w:pPr>
              <w:numPr>
                <w:ilvl w:val="0"/>
                <w:numId w:val="129"/>
              </w:numPr>
              <w:pBdr/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支持输入两张图，上传的第一张图片视作首帧图，第二张图片视作尾帧图</w:t>
            </w:r>
          </w:p>
          <w:p>
            <w:pPr>
              <w:numPr>
                <w:ilvl w:val="0"/>
                <w:numId w:val="129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模型将以此参数中传入的图片来生成视频</w:t>
            </w:r>
          </w:p>
        </w:tc>
        <w:tc>
          <w:tcPr>
            <w:tcW w:w="4047" w:type="dxa"/>
          </w:tcPr>
          <w:p>
            <w:pPr>
              <w:numPr>
                <w:ilvl w:val="0"/>
                <w:numId w:val="130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000000"/>
                <w:shd w:val="clear" w:color="auto" w:fill="auto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模型名称可选值：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viduq3-turbo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viduq3-pro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viduq2-pro-fast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viduq2-pro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viduq2-turbo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viduq1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viduq1-classic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vidu2.0</w:t>
            </w:r>
          </w:p>
        </w:tc>
      </w:tr>
      <w:tr>
        <w:trPr>
          <w:wBefore/>
          <w:trHeight/>
        </w:trPr>
        <w:tc>
          <w:tcPr>
            <w:tcW w:w="1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参考生视频（非主体调用）</w:t>
            </w:r>
          </w:p>
        </w:tc>
        <w:tc>
          <w:tcPr>
            <w:tcW w:w="3282" w:type="dxa"/>
            <w:tcBorders/>
          </w:tcPr>
          <w:p>
            <w:pPr>
              <w:numPr>
                <w:ilvl w:val="0"/>
                <w:numId w:val="131"/>
              </w:numPr>
              <w:pBdr/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图像参考支持多张图片</w:t>
            </w:r>
          </w:p>
          <w:p>
            <w:pPr>
              <w:numPr>
                <w:ilvl w:val="0"/>
                <w:numId w:val="131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模型将以此参数中传入的图片中的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主体</w:t>
            </w:r>
            <w:r>
              <w:rPr>
                <w:i w:val="false"/>
                <w:strike w:val="false"/>
                <w:color w:val="000000"/>
                <w:u w:val="none"/>
              </w:rPr>
              <w:t>为参考生成具备主体一致的视频</w:t>
            </w:r>
          </w:p>
        </w:tc>
        <w:tc>
          <w:tcPr>
            <w:tcW w:w="4047" w:type="dxa"/>
          </w:tcPr>
          <w:p>
            <w:pPr>
              <w:numPr>
                <w:ilvl w:val="0"/>
                <w:numId w:val="132"/>
              </w:numPr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  <w:vertAlign w:val="baseline"/>
              </w:rPr>
              <w:t>模型名称可选值：viduq3-mix、viduq3-turbo、viduq3、viduq2-pro、viduq2、viduq1、vidu2.0</w:t>
            </w:r>
          </w:p>
        </w:tc>
      </w:tr>
      <w:tr>
        <w:trPr>
          <w:wBefore/>
          <w:trHeight/>
        </w:trPr>
        <w:tc>
          <w:tcPr>
            <w:tcW w:w="172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参考生视频（主体调用）</w:t>
            </w:r>
          </w:p>
        </w:tc>
        <w:tc>
          <w:tcPr>
            <w:tcW w:w="3282" w:type="dxa"/>
            <w:tcBorders/>
          </w:tcPr>
          <w:p>
            <w:pPr>
              <w:numPr>
                <w:ilvl w:val="0"/>
                <w:numId w:val="133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hint="eastAsia"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主体id，后续生成时可以通过@主体id的方式使用</w:t>
            </w:r>
          </w:p>
        </w:tc>
        <w:tc>
          <w:tcPr>
            <w:tcW w:w="4047" w:type="dxa"/>
          </w:tcPr>
          <w:p>
            <w:pPr>
              <w:numPr>
                <w:ilvl w:val="0"/>
                <w:numId w:val="133"/>
              </w:numPr>
              <w:pBdr>
                <w:bottom/>
              </w:pBdr>
              <w:snapToGrid/>
              <w:spacing w:line="240"/>
              <w:ind/>
              <w:jc w:val="left"/>
              <w:rPr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u w:val="none"/>
                <w:shd w:val="clear" w:color="auto" w:fill="auto"/>
              </w:rPr>
              <w:t>模型名称可选值：viduq3-turbo、viduq3、viduq2-pro、viduq2、viduq1、vidu2.0</w:t>
            </w:r>
          </w:p>
          <w:p>
            <w:pPr>
              <w:numPr>
                <w:ilvl w:val="0"/>
                <w:numId w:val="133"/>
              </w:numPr>
              <w:pBdr>
                <w:bottom/>
              </w:pBdr>
              <w:snapToGrid/>
              <w:spacing w:line="240"/>
              <w:ind/>
              <w:jc w:val="left"/>
              <w:rPr>
                <w:color w:val="FF0000"/>
                <w:shd w:val="clear" w:color="auto" w:fill="auto"/>
              </w:rPr>
            </w:pPr>
            <w:r>
              <w:rPr>
                <w:rFonts w:hint="eastAsia" w:ascii="ui-sans-serif" w:hAnsi="ui-sans-serif" w:eastAsia="ui-sans-serif" w:cs="ui-sans-serif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auto"/>
              </w:rPr>
              <w:t>仅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auto"/>
              </w:rPr>
              <w:t>viduq2-pro模型支持使用视频主体</w:t>
            </w:r>
          </w:p>
        </w:tc>
      </w:tr>
    </w:tbl>
    <w:p>
      <w:pPr>
        <w:pStyle w:val="j767sn"/>
        <w:numPr/>
        <w:pBdr/>
        <w:ind w:left="0"/>
        <w:rPr>
          <w:rFonts w:hint="eastAsia"/>
        </w:rPr>
      </w:pPr>
      <w:r>
        <w:rPr>
          <w:rFonts w:hint="eastAsia"/>
        </w:rPr>
        <w:t>3.11.2 Vidu创建自定义主体</w:t>
      </w:r>
    </w:p>
    <w:p>
      <w:pPr>
        <w:pStyle w:val="ablt93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Vidu的参考</w:t>
      </w:r>
      <w:r>
        <w:rPr>
          <w:rFonts w:hint="eastAsia"/>
        </w:rPr>
        <w:t>主体模式，分为</w:t>
      </w:r>
      <w:r>
        <w:rPr>
          <w:rFonts w:hint="eastAsia"/>
          <w:b/>
          <w:color w:val="00B050"/>
        </w:rPr>
        <w:t>临时主体</w:t>
      </w:r>
      <w:r>
        <w:rPr>
          <w:rFonts w:hint="eastAsia"/>
        </w:rPr>
        <w:t>和</w:t>
      </w:r>
      <w:r>
        <w:rPr>
          <w:rFonts w:hint="eastAsia"/>
          <w:b/>
          <w:color w:val="00B050"/>
        </w:rPr>
        <w:t>固定主体</w:t>
      </w:r>
      <w:r>
        <w:rPr>
          <w:rFonts w:hint="eastAsia"/>
        </w:rPr>
        <w:t>，其中</w:t>
      </w:r>
      <w:r>
        <w:rPr>
          <w:rFonts w:hint="eastAsia"/>
          <w:b/>
          <w:color w:val="00B050"/>
        </w:rPr>
        <w:t>固定主体</w:t>
      </w:r>
      <w:r>
        <w:rPr>
          <w:rFonts w:hint="eastAsia"/>
        </w:rPr>
        <w:t>可重复使用，该章节用于说明如何创建Vidu</w:t>
      </w:r>
      <w:r>
        <w:rPr>
          <w:rFonts w:hint="eastAsia"/>
          <w:b/>
          <w:color w:val="00B050"/>
        </w:rPr>
        <w:t>固定主体</w:t>
      </w:r>
      <w:r>
        <w:rPr>
          <w:rFonts w:hint="eastAsia"/>
        </w:rPr>
        <w:t>，用于后续的主体引用</w:t>
      </w:r>
    </w:p>
    <w:p>
      <w:pPr>
        <w:pStyle w:val="ablt93"/>
        <w:numPr>
          <w:ilvl w:val="0"/>
          <w:numId w:val="134"/>
        </w:numPr>
        <w:pBdr/>
        <w:ind/>
        <w:rPr/>
      </w:pPr>
      <w:r>
        <w:rPr>
          <w:rFonts w:hint="eastAsia"/>
        </w:rPr>
        <w:t>异步模式，通过创建任务并查询任务获取主体信息</w:t>
      </w:r>
    </w:p>
    <w:p>
      <w:pPr>
        <w:pStyle w:val="ablt93"/>
        <w:numPr>
          <w:ilvl w:val="0"/>
          <w:numId w:val="134"/>
        </w:numPr>
        <w:pBdr/>
        <w:ind/>
        <w:rPr/>
      </w:pPr>
      <w:r>
        <w:rPr>
          <w:rFonts w:hint="eastAsia"/>
        </w:rPr>
        <w:t>客户需要存储主体ID等信息以便后续复用</w:t>
      </w:r>
    </w:p>
    <w:p>
      <w:pPr>
        <w:pStyle w:val="7zx672"/>
        <w:numPr/>
        <w:pBdr/>
        <w:ind w:left="0"/>
        <w:rPr/>
      </w:pPr>
      <w:r>
        <w:rPr/>
        <w:t>① 参考文档</w:t>
      </w:r>
    </w:p>
    <w:p>
      <w:pPr>
        <w:pStyle w:val="ablt93"/>
        <w:numPr>
          <w:ilvl w:val="0"/>
          <w:numId w:val="135"/>
        </w:numPr>
        <w:pBdr/>
        <w:ind/>
        <w:rPr/>
      </w:pPr>
      <w:r>
        <w:rPr>
          <w:rFonts w:hint="eastAsia"/>
        </w:rPr>
        <w:t>创建固定主体</w:t>
      </w:r>
    </w:p>
    <w:p>
      <w:pPr>
        <w:pStyle w:val="ablt93"/>
        <w:numPr/>
        <w:pBdr/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>HYPERLINK https://cloud.tencent.com/document/product/266/129192 normalLink \tdfe -10 \tdlt inline \tdlf FromPaste \tdtf 1 \tdsub normalLink \tdkey zf1r2s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云点播 创建 AIGC 自定义主体（Vidu）_腾讯云</w:t>
      </w:r>
      <w:r>
        <w:rPr>
          <w:rStyle w:val="royjfo"/>
          <w:color/>
        </w:rPr>
        <w:fldChar w:fldCharType="end"/>
      </w:r>
    </w:p>
    <w:p>
      <w:pPr>
        <w:pStyle w:val="ablt93"/>
        <w:numPr>
          <w:ilvl w:val="0"/>
          <w:numId w:val="136"/>
        </w:numPr>
        <w:pBdr/>
        <w:ind/>
        <w:rPr/>
      </w:pPr>
      <w:r>
        <w:rPr>
          <w:rFonts w:hint="eastAsia"/>
        </w:rPr>
        <w:t>任务查询</w:t>
      </w:r>
    </w:p>
    <w:p>
      <w:pPr>
        <w:pStyle w:val="ablt93"/>
        <w:numPr/>
        <w:ind w:left="0"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>HYPERLINK https://cloud.tencent.com/document/product/266/33431 normalLink \tdfe -10 \tdlt inline \tdlf FromPaste \tdtf 1 \tdsub normalLink \tdkey i25rqc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云点播 查询任务详情_腾讯云</w:t>
      </w:r>
      <w:r>
        <w:rPr>
          <w:rStyle w:val="royjfo"/>
          <w:color/>
        </w:rPr>
        <w:fldChar w:fldCharType="end"/>
      </w:r>
    </w:p>
    <w:p>
      <w:pPr>
        <w:pStyle w:val="7zx672"/>
        <w:numPr/>
        <w:pBdr/>
        <w:ind w:left="0"/>
        <w:rPr/>
      </w:pPr>
      <w:r>
        <w:rPr/>
        <w:t xml:space="preserve">② </w:t>
      </w:r>
      <w:r>
        <w:rPr>
          <w:rFonts w:hint="eastAsia"/>
        </w:rPr>
        <w:t>创建固定主体任务</w:t>
      </w:r>
    </w:p>
    <w:p>
      <w:pPr>
        <w:pStyle w:val="ablt93"/>
        <w:numPr/>
        <w:pBdr/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>HYPERLINK https://doc.weixin.qq.com/doc/w3_AcEALgZGALoCNpVYYX4QDSQaFFwmr?scode=AJEAIQdfAAoJfeLC0K docLink \tdft Doc \tdfe 0 \tdfid i.1970325010981265.1688857280392897_w3.772707925i9EI \tdlt inline \tdlf FromPaste \tdtf 1 \l \tdsub docLink \tdkey hx7ibs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VOD 创建 Vidu 自定义主体</w:t>
      </w:r>
      <w:r>
        <w:rPr>
          <w:rStyle w:val="royjfo"/>
          <w:color/>
        </w:rPr>
        <w:fldChar w:fldCharType="end"/>
      </w:r>
    </w:p>
    <w:p>
      <w:pPr>
        <w:pStyle w:val="od9vki"/>
        <w:numPr/>
        <w:ind w:left="0"/>
        <w:rPr/>
      </w:pPr>
      <w:r>
        <w:rPr>
          <w:rFonts w:hint="eastAsia"/>
        </w:rPr>
        <w:t>1）</w:t>
      </w:r>
      <w:r>
        <w:rPr/>
        <w:t>请求接口</w:t>
      </w:r>
    </w:p>
    <w:p>
      <w:pPr>
        <w:pStyle w:val="ablt93"/>
        <w:numPr/>
        <w:pBdr/>
        <w:ind/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</w:pPr>
      <w:r>
        <w:rPr>
          <w:rFonts w:hint="eastAsia"/>
        </w:rPr>
        <w:t>接口：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CreateAigc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Subject</w:t>
      </w:r>
    </w:p>
    <w:p>
      <w:pPr>
        <w:pStyle w:val="ablt93"/>
        <w:numPr/>
        <w:pBdr/>
        <w:ind/>
        <w:rPr/>
      </w:pPr>
    </w:p>
    <w:p>
      <w:pPr>
        <w:pStyle w:val="od9vki"/>
        <w:numPr/>
        <w:pBdr>
          <w:bottom/>
        </w:pBdr>
        <w:ind w:left="0"/>
        <w:rPr/>
      </w:pPr>
      <w:r>
        <w:rPr/>
        <w:t>2）关键参数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065"/>
        <w:gridCol w:w="1613"/>
        <w:gridCol w:w="5618"/>
      </w:tblGrid>
      <w:tr>
        <w:trPr>
          <w:wBefore/>
          <w:trHeight/>
        </w:trPr>
        <w:tc>
          <w:tcPr>
            <w:tcW w:w="206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61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2065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Style w:val="gknevg"/>
              </w:rPr>
              <w:t>SubAppId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618" w:type="dxa"/>
          </w:tcPr>
          <w:p>
            <w:pPr>
              <w:numPr/>
              <w:pBdr>
                <w:bottom/>
              </w:pBdr>
              <w:snapToGrid/>
              <w:spacing w:before="0" w:after="120" w:line="240"/>
              <w:ind w:left="0" w:right="0"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点播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https://cloud.tencent.com/document/product/266/14574 normalLink \tdfe -10 \tdlt inline \tdlf FromPaste \tdtf 1 \tdsub normalLink \tdkey mdjf5k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云点播 应用体系_腾讯云</w:t>
            </w:r>
            <w:r>
              <w:rPr>
                <w:color w:val="000000"/>
              </w:rPr>
              <w:fldChar w:fldCharType="end"/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ID。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示例值：221073</w:t>
            </w:r>
          </w:p>
        </w:tc>
      </w:tr>
      <w:tr>
        <w:trPr>
          <w:wBefore/>
          <w:trHeight/>
        </w:trPr>
        <w:tc>
          <w:tcPr>
            <w:tcW w:w="2065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Style w:val="gknevg"/>
              </w:rPr>
              <w:t>SubjectName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618" w:type="dxa"/>
          </w:tcPr>
          <w:p>
            <w:pPr>
              <w:numPr/>
              <w:snapToGrid/>
              <w:spacing w:before="0" w:after="120" w:line="240"/>
              <w:ind w:left="0" w:right="0"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主体名称。</w:t>
            </w:r>
          </w:p>
          <w:p>
            <w:pPr>
              <w:numPr/>
              <w:snapToGrid/>
              <w:spacing w:line="240"/>
              <w:ind w:hanging="0"/>
              <w:jc w:val="left"/>
              <w:rPr>
                <w:color w:val="000000"/>
              </w:rPr>
            </w:pP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Object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Name</w:t>
            </w:r>
          </w:p>
        </w:tc>
      </w:tr>
      <w:tr>
        <w:trPr>
          <w:wBefore/>
          <w:trHeight/>
        </w:trPr>
        <w:tc>
          <w:tcPr>
            <w:tcW w:w="2065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Style w:val="gknevg"/>
              </w:rPr>
              <w:t>SubjectImages.N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Array of String</w:t>
            </w:r>
          </w:p>
        </w:tc>
        <w:tc>
          <w:tcPr>
            <w:tcW w:w="5618" w:type="dxa"/>
          </w:tcPr>
          <w:p>
            <w:pPr>
              <w:numPr/>
              <w:snapToGrid/>
              <w:spacing w:before="0" w:after="120" w:line="240"/>
              <w:ind w:left="0" w:right="0"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主体图片，至少上传 1 张主体图片。* 注1：支持传入图片URL（确保可访问）；* 注2：最多支持输入 3 张图；* 注3：图片支持 png、jpeg、jpg、webp格式；* 注4：图片比例需要小于 1:4 或者 4:1 ；* 注5：图片大小不超过 50 MB；</w:t>
            </w:r>
          </w:p>
          <w:p>
            <w:pPr>
              <w:numPr/>
              <w:snapToGrid/>
              <w:spacing w:line="240"/>
              <w:ind w:hanging="0"/>
              <w:jc w:val="left"/>
              <w:rPr>
                <w:color w:val="000000"/>
              </w:rPr>
            </w:pP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示例值：["url"]</w:t>
            </w:r>
          </w:p>
        </w:tc>
      </w:tr>
      <w:tr>
        <w:trPr>
          <w:wBefore/>
          <w:trHeight/>
        </w:trPr>
        <w:tc>
          <w:tcPr>
            <w:tcW w:w="2065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Style w:val="gknevg"/>
              </w:rPr>
              <w:t>SubjectVideos.N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Array of String</w:t>
            </w:r>
          </w:p>
        </w:tc>
        <w:tc>
          <w:tcPr>
            <w:tcW w:w="5618" w:type="dxa"/>
          </w:tcPr>
          <w:p>
            <w:pPr>
              <w:numPr/>
              <w:snapToGrid/>
              <w:spacing w:before="0" w:after="120" w:line="240"/>
              <w:ind w:left="0" w:right="0"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视频参考支持上传 1 个主体视频</w:t>
            </w:r>
          </w:p>
          <w:p>
            <w:pPr>
              <w:numPr>
                <w:ilvl w:val="0"/>
                <w:numId w:val="137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注1：仅参考生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viduq2-pro模型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支持使用视频主体</w:t>
            </w:r>
          </w:p>
          <w:p>
            <w:pPr>
              <w:numPr>
                <w:ilvl w:val="0"/>
                <w:numId w:val="137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注2：最多支持上传 1个5秒 的视频</w:t>
            </w:r>
          </w:p>
          <w:p>
            <w:pPr>
              <w:numPr>
                <w:ilvl w:val="0"/>
                <w:numId w:val="137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注3：视频支持 mp4、avi、mov格式</w:t>
            </w:r>
          </w:p>
          <w:p>
            <w:pPr>
              <w:numPr>
                <w:ilvl w:val="0"/>
                <w:numId w:val="137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注4：视频像素不能小于 128</w:t>
            </w:r>
            <w:r>
              <w:rPr>
                <w:rFonts w:ascii="pingfang SC" w:hAnsi="pingfang SC" w:eastAsia="pingfang SC" w:cs="pingfang SC"/>
                <w:i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128，且比例需要小于1:4或者4:1，且大小不超过100M。</w:t>
            </w:r>
          </w:p>
          <w:p>
            <w:pPr>
              <w:numPr/>
              <w:snapToGrid/>
              <w:spacing w:line="240"/>
              <w:ind w:left="0" w:hanging="0"/>
              <w:jc w:val="left"/>
              <w:rPr>
                <w:color w:val="000000"/>
              </w:rPr>
            </w:pP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示例值：["**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"]</w:t>
            </w:r>
          </w:p>
        </w:tc>
      </w:tr>
      <w:tr>
        <w:trPr>
          <w:wBefore/>
          <w:trHeight/>
        </w:trPr>
        <w:tc>
          <w:tcPr>
            <w:tcW w:w="2065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Style w:val="gknevg"/>
              </w:rPr>
              <w:t>VoiceId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618" w:type="dxa"/>
          </w:tcPr>
          <w:p>
            <w:pPr>
              <w:numPr/>
              <w:snapToGrid/>
              <w:spacing w:before="0" w:after="120" w:line="240"/>
              <w:ind w:left="0" w:right="0"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主体音色Id，该信息仅在创建音视频直出任务时使用</w:t>
            </w:r>
          </w:p>
          <w:p>
            <w:pPr>
              <w:numPr>
                <w:ilvl w:val="0"/>
                <w:numId w:val="138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注1：不传音色id 生成音视频直出任务时，系统会自动推荐音色</w:t>
            </w:r>
          </w:p>
          <w:p>
            <w:pPr>
              <w:numPr>
                <w:ilvl w:val="0"/>
                <w:numId w:val="138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注2：q2-pro不支持使用音色id</w:t>
            </w:r>
          </w:p>
          <w:p>
            <w:pPr>
              <w:numPr/>
              <w:snapToGrid/>
              <w:spacing w:line="240"/>
              <w:ind w:left="0" w:hanging="0"/>
              <w:jc w:val="left"/>
              <w:rPr>
                <w:color w:val="000000"/>
              </w:rPr>
            </w:pP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示例值：male-qn-qingse</w:t>
            </w:r>
          </w:p>
        </w:tc>
      </w:tr>
    </w:tbl>
    <w:p>
      <w:pPr>
        <w:pStyle w:val="od9vki"/>
        <w:numPr/>
        <w:ind w:left="0"/>
        <w:rPr/>
      </w:pPr>
      <w:r>
        <w:rPr>
          <w:rFonts w:hint="eastAsia"/>
        </w:rPr>
        <w:t>3）</w:t>
      </w:r>
      <w:r>
        <w:rPr/>
        <w:t>请求示例</w:t>
      </w:r>
    </w:p>
    <w:p>
      <w:pPr>
        <w:pStyle w:val="5qjots"/>
        <w:numPr/>
        <w:pBdr/>
        <w:ind w:left="0"/>
        <w:rPr/>
      </w:pPr>
      <w:r>
        <w:rPr>
          <w:rFonts w:hint="eastAsia"/>
        </w:rPr>
        <w:t>3-1）</w:t>
      </w:r>
      <w:r>
        <w:rPr/>
        <w:t>生成</w:t>
      </w:r>
      <w:r>
        <w:rPr>
          <w:rFonts w:hint="eastAsia"/>
        </w:rPr>
        <w:t>图片</w:t>
      </w:r>
      <w:r>
        <w:rPr/>
        <w:t>主体</w:t>
      </w:r>
    </w:p>
    <w:p>
      <w:pPr>
        <w:pStyle w:val="ablt93"/>
        <w:numPr>
          <w:ilvl w:val="0"/>
          <w:numId w:val="139"/>
        </w:numPr>
        <w:ind/>
        <w:rPr/>
      </w:pPr>
      <w:r>
        <w:rPr>
          <w:rFonts w:hint="eastAsia"/>
        </w:rPr>
        <w:t>JSON示例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6" name="文本框 l3yhc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"SubjectName"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"Vidu-Ojb-Princess"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"SubjectImages"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"VoiceId"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"SessionId"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"SessionContext"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"TasksPriority"</w:t>
                        </w:r>
                        <w:r>
                          <w:rPr>
                            <w:rStyle w:val="oly14h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null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40"/>
        </w:numPr>
        <w:pBdr/>
        <w:ind/>
        <w:rPr/>
      </w:pPr>
      <w:r>
        <w:rPr/>
        <w:t>代码示例（Python）：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8" name="文本框 pbjvf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# </w:t>
                        </w:r>
                        <w:r>
                          <w:rPr>
                            <w:rStyle w:val="ofg02j"/>
                          </w:rPr>
                          <w:t>-*-</w:t>
                        </w:r>
                        <w:r>
                          <w:rPr>
                            <w:rStyle w:val="t7lydm"/>
                          </w:rPr>
                          <w:t xml:space="preserve"> coding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utf</w:t>
                        </w:r>
                        <w:r>
                          <w:rPr>
                            <w:rStyle w:val="ofg02j"/>
                          </w:rPr>
                          <w:t>-</w:t>
                        </w:r>
                        <w:r>
                          <w:rPr>
                            <w:rStyle w:val="9v8e4t"/>
                          </w:rPr>
                          <w:t>8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fg02j"/>
                          </w:rPr>
                          <w:t>-*-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 import credential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client_profile import </w:t>
                        </w:r>
                        <w:r>
                          <w:rPr>
                            <w:rStyle w:val="g49ylk"/>
                          </w:rPr>
                          <w:t>ClientProfile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http_profile import </w:t>
                        </w:r>
                        <w:r>
                          <w:rPr>
                            <w:rStyle w:val="g49ylk"/>
                          </w:rPr>
                          <w:t>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exception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tencent_cloud_sdk_exception import </w:t>
                        </w:r>
                        <w:r>
                          <w:rPr>
                            <w:rStyle w:val="g49ylk"/>
                          </w:rPr>
                          <w:t>TencentCloudSDKException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vod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v20180717 import vod_client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models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try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密钥信息从环境变量读取，需要提前在环境变量中设置 </w:t>
                        </w:r>
                        <w:r>
                          <w:rPr>
                            <w:rStyle w:val="g49ylk"/>
                          </w:rPr>
                          <w:t>TENCENTCLOUD_SECRET_ID</w:t>
                        </w:r>
                        <w:r>
                          <w:rPr>
                            <w:rStyle w:val="t7lydm"/>
                          </w:rPr>
                          <w:t xml:space="preserve"> 和 </w:t>
                        </w:r>
                        <w:r>
                          <w:rPr>
                            <w:rStyle w:val="g49ylk"/>
                          </w:rPr>
                          <w:t>TENCENTCLOUD_SECRET_KEY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生产环境建议使用更安全的密钥管理方案，如密钥管理系统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49ylk"/>
                          </w:rPr>
                          <w:t>KMS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、容器密钥注入等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请参见：https</w:t>
                        </w:r>
                        <w:r>
                          <w:rPr>
                            <w:rStyle w:val="ofg02j"/>
                          </w:rPr>
                          <w:t>://</w:t>
                        </w:r>
                        <w:r>
                          <w:rPr>
                            <w:rStyle w:val="t7lydm"/>
                          </w:rPr>
                          <w:t>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document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1q0971"/>
                          </w:rPr>
                          <w:t>product/1278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9v8e4t"/>
                          </w:rPr>
                          <w:t>85305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密钥可前往官网控制台 https</w:t>
                        </w:r>
                        <w:r>
                          <w:rPr>
                            <w:rStyle w:val="ofg02j"/>
                          </w:rPr>
                          <w:t>://</w:t>
                        </w:r>
                        <w:r>
                          <w:rPr>
                            <w:rStyle w:val="t7lydm"/>
                          </w:rPr>
                          <w:t>console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cam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capi 进行获取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cred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os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"TENCENTCLOUD_SECRET_ID"</w:t>
                        </w:r>
                        <w:r>
                          <w:rPr>
                            <w:rStyle w:val="oly14h"/>
                          </w:rPr>
                          <w:t>),</w:t>
                        </w:r>
                        <w:r>
                          <w:rPr>
                            <w:rStyle w:val="t7lydm"/>
                          </w:rPr>
                          <w:t xml:space="preserve"> os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"TENCENTCLOUD_SECRET_KEY"</w:t>
                        </w:r>
                        <w:r>
                          <w:rPr>
                            <w:rStyle w:val="oly14h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cred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"SecretId"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"SecretKey"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"Token"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49ylk"/>
                          </w:rPr>
                          <w:t>HttpProfile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endpoint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"vod.tencentcloudapi.com"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49ylk"/>
                          </w:rPr>
                          <w:t>ClientProfile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httpProfile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实例化要请求产品的client对象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clientProfile是可选的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vod_client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VodClient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cred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clientProfile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实例化一个请求对象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models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CreateAigcSubjectRequest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params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"SubjectName"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"Vidu-Ojb-Princess"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"SubjectImages"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]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from_json_string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json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dumps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params</w:t>
                        </w:r>
                        <w:r>
                          <w:rPr>
                            <w:rStyle w:val="oly14h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返回的resp是一个</w:t>
                        </w:r>
                        <w:r>
                          <w:rPr>
                            <w:rStyle w:val="g49ylk"/>
                          </w:rPr>
                          <w:t>CreateAigcSubjectResponse</w:t>
                        </w:r>
                        <w:r>
                          <w:rPr>
                            <w:rStyle w:val="t7lydm"/>
                          </w:rPr>
                          <w:t>的实例，与请求对象对应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resp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client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CreateAigcSubject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req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1q0971"/>
                          </w:rPr>
                          <w:t>print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resp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to_json_string</w:t>
                        </w:r>
                        <w:r>
                          <w:rPr>
                            <w:rStyle w:val="oly14h"/>
                          </w:rPr>
                          <w:t>())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except </w:t>
                        </w:r>
                        <w:r>
                          <w:rPr>
                            <w:rStyle w:val="g49ylk"/>
                          </w:rPr>
                          <w:t>TencentCloudSDKException</w:t>
                        </w:r>
                        <w:r>
                          <w:rPr>
                            <w:rStyle w:val="t7lydm"/>
                          </w:rPr>
                          <w:t xml:space="preserve"> as err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1q0971"/>
                          </w:rPr>
                          <w:t>print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err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41"/>
        </w:numPr>
        <w:pBdr/>
        <w:ind/>
        <w:rPr/>
      </w:pPr>
      <w:r>
        <w:rPr/>
        <w:t>结果输出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30" name="文本框 4ubhf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"Response"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"RequestId"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"cd868e96-6465-41b5-b3d7-2e5cde042d77"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"1500044236-CreateAigcSubject-433fdd3832de6f3efade4d3503f8afedt"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5qjots"/>
        <w:numPr/>
        <w:pBdr/>
        <w:ind w:left="0"/>
        <w:rPr/>
      </w:pPr>
      <w:r>
        <w:rPr>
          <w:rFonts w:hint="eastAsia"/>
        </w:rPr>
        <w:t>3-2）</w:t>
      </w:r>
      <w:r>
        <w:rPr/>
        <w:t>生成</w:t>
      </w:r>
      <w:r>
        <w:rPr>
          <w:rFonts w:hint="eastAsia"/>
        </w:rPr>
        <w:t>视频</w:t>
      </w:r>
      <w:r>
        <w:rPr/>
        <w:t>主体</w:t>
      </w:r>
    </w:p>
    <w:p>
      <w:pPr>
        <w:pStyle w:val="ablt93"/>
        <w:numPr>
          <w:ilvl w:val="0"/>
          <w:numId w:val="142"/>
        </w:numPr>
        <w:ind/>
        <w:rPr/>
      </w:pPr>
      <w:r>
        <w:rPr/>
        <w:t>JSON示例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32" name="文本框 opf2i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"SubjectName"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"Vidu-Ojb-Princess-2"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"SubjectVideos"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"https://1500044236.vod-qcloud.com/6ce20d3bvodcq1500044236/ba7902435145403722932619735/aigcVideoGenFile.mp4"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"VoiceId"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"SessionId"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"SessionContext"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"TasksPriority"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43"/>
        </w:numPr>
        <w:pBdr/>
        <w:ind/>
        <w:rPr/>
      </w:pPr>
      <w:r>
        <w:rPr/>
        <w:t>代码示例（Python）：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34" name="文本框 a5e7p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# -*- coding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utf</w:t>
                        </w:r>
                        <w:r>
                          <w:rPr>
                            <w:rStyle w:val="9v8e4t"/>
                          </w:rPr>
                          <w:t>-8</w:t>
                        </w:r>
                        <w:r>
                          <w:rPr>
                            <w:rStyle w:val="t7lydm"/>
                          </w:rPr>
                          <w:t xml:space="preserve"> -*-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tencentcloud.vod.v20180717 import vod_client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models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try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请参见：https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iwlj84"/>
                          </w:rPr>
                          <w:t>//cloud.tencent.com/document/product/1278/85305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密钥可前往官网控制台 https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iwlj84"/>
                          </w:rPr>
                          <w:t>//console.cloud.tencent.com/cam/capi 进行获取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cred = credential.Credential(os.getenv(</w:t>
                        </w:r>
                        <w:r>
                          <w:rPr>
                            <w:rStyle w:val="gknevg"/>
                          </w:rPr>
                          <w:t>"TENCENTCLOUD_SECRET_ID"</w:t>
                        </w:r>
                        <w:r>
                          <w:rPr>
                            <w:rStyle w:val="t7lydm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os.getenv(</w:t>
                        </w:r>
                        <w:r>
                          <w:rPr>
                            <w:rStyle w:val="gknevg"/>
                          </w:rPr>
                          <w:t>"TENCENTCLOUD_SECRET_KEY"</w:t>
                        </w:r>
                        <w:r>
                          <w:rPr>
                            <w:rStyle w:val="t7lydm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cred = credential.Credential(</w:t>
                        </w:r>
                        <w:r>
                          <w:rPr>
                            <w:rStyle w:val="gknevg"/>
                          </w:rPr>
                          <w:t>"SecretId"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"SecretKey"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"Token"</w:t>
                        </w:r>
                        <w:r>
                          <w:rPr>
                            <w:rStyle w:val="t7lydm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httpProfile.endpoint = </w:t>
                        </w:r>
                        <w:r>
                          <w:rPr>
                            <w:rStyle w:val="gknevg"/>
                          </w:rPr>
                          <w:t>"vod.tencentcloudapi.com"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实例化要请求产品的client对象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clientProfile是可选的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 = vod_client.VodClient(cred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clientProfile)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实例化一个请求对象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 = models.CreateAigcSubjectRequest()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params =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"SubjectName"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"Vidu-Ojb-Princess-2"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"SubjectVideos"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"https://1500044236.vod-qcloud.com/6ce20d3bvodcq1500044236/ba7902435145403722932619735/aigcVideoGenFile.mp4"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]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返回的resp是一个CreateAigcSubjectResponse的实例，与请求对象对应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resp = client.CreateAigcSubject(req)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except TencentCloudSDKException as err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44"/>
        </w:numPr>
        <w:pBdr/>
        <w:ind/>
        <w:rPr/>
      </w:pPr>
      <w:r>
        <w:rPr/>
        <w:t>结果输出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36" name="文本框 u8epk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"Response"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"RequestId"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"7fd1a4cb-0605-4a33-bd68-7b013023a32f"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"1500044236-CreateAigcSubject-f24cbc9aaf66834cdc9139d56f8acd02t"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 w:left="0"/>
        <w:rPr/>
      </w:pPr>
      <w:r>
        <w:rPr/>
        <w:t>③ 查询</w:t>
      </w:r>
      <w:r>
        <w:rPr>
          <w:rFonts w:hint="eastAsia"/>
        </w:rPr>
        <w:t>固定</w:t>
      </w:r>
      <w:r>
        <w:rPr/>
        <w:t>任务详情</w:t>
      </w:r>
    </w:p>
    <w:p>
      <w:pPr>
        <w:pStyle w:val="od9vki"/>
        <w:numPr/>
        <w:pBdr/>
        <w:ind w:left="0"/>
        <w:rPr/>
      </w:pPr>
      <w:r>
        <w:rPr/>
        <w:t>1）JSON示例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38" name="文本框 cnmf1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"1500044236-CreateAigcSubject-433fdd3832de6f3efade4d3503f8afedt"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 w:left="0"/>
        <w:rPr/>
      </w:pPr>
      <w:r>
        <w:rPr/>
        <w:t>2）代码示例 - Python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0" name="文本框 r15fw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# -*- coding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utf</w:t>
                        </w:r>
                        <w:r>
                          <w:rPr>
                            <w:rStyle w:val="9v8e4t"/>
                          </w:rPr>
                          <w:t>-8</w:t>
                        </w:r>
                        <w:r>
                          <w:rPr>
                            <w:rStyle w:val="t7lydm"/>
                          </w:rPr>
                          <w:t xml:space="preserve"> -*-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tencentcloud.vod.v20180717 import vod_client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models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try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请参见：https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iwlj84"/>
                          </w:rPr>
                          <w:t>//cloud.tencent.com/document/product/1278/85305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密钥可前往官网控制台 https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iwlj84"/>
                          </w:rPr>
                          <w:t>//console.cloud.tencent.com/cam/capi 进行获取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cred = credential.Credential(os.getenv(</w:t>
                        </w:r>
                        <w:r>
                          <w:rPr>
                            <w:rStyle w:val="gknevg"/>
                          </w:rPr>
                          <w:t>"TENCENTCLOUD_SECRET_ID"</w:t>
                        </w:r>
                        <w:r>
                          <w:rPr>
                            <w:rStyle w:val="t7lydm"/>
                          </w:rPr>
                          <w:t>)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os.getenv(</w:t>
                        </w:r>
                        <w:r>
                          <w:rPr>
                            <w:rStyle w:val="gknevg"/>
                          </w:rPr>
                          <w:t>"TENCENTCLOUD_SECRET_KEY"</w:t>
                        </w:r>
                        <w:r>
                          <w:rPr>
                            <w:rStyle w:val="t7lydm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cred = credential.Credential(</w:t>
                        </w:r>
                        <w:r>
                          <w:rPr>
                            <w:rStyle w:val="gknevg"/>
                          </w:rPr>
                          <w:t>"SecretId"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"SecretKey"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"Token"</w:t>
                        </w:r>
                        <w:r>
                          <w:rPr>
                            <w:rStyle w:val="t7lydm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httpProfile.endpoint = </w:t>
                        </w:r>
                        <w:r>
                          <w:rPr>
                            <w:rStyle w:val="gknevg"/>
                          </w:rPr>
                          <w:t>"vod.tencentcloudapi.com"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实例化要请求产品的client对象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clientProfile是可选的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 = vod_client.VodClient(cred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clientProfile)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实例化一个请求对象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 = models.DescribeTaskDetailRequest()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params =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"1500044236-CreateAigcSubject-433fdd3832de6f3efade4d3503f8afedt"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返回的resp是一个DescribeTaskDetailResponse的实例，与请求对象对应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resp = client.DescribeTaskDetail(req)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except TencentCloudSDKException as err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ind w:left="0"/>
        <w:rPr/>
      </w:pPr>
      <w:r>
        <w:rPr/>
        <w:t>3）结果输出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2" name="文本框 xy8wt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"Response"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"AigcImageTask"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"AigcVideoTask"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"BeginProcessTime"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"2026-04-11T16:31:38Z"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"ClipTask"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"ComplexAdaptiveDynamicStreamingTask"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"ComposeMediaTask"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"ConcatTask"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"CreateAigcAdvancedCustomElementTask"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"CreateAigcCustomVoiceTask"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"CreateAigcSubjectTask"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"ErrCode"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0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"ErrCodeExt"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"Input"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"SubjectImages"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"SubjectName"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"Vidu-Ojb-Princess"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"SubjectVideos"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"VoiceId"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"Message"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"Output"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"SubjectId"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"940587721733181440"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"SubjectInfo"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{\"created_at\":\"2026-04-11T16:31:56.872819Z\",\"creator_id\":\"893323338682748928\",\"credits\":5,\"description\":\"一位年轻女性，拥有深色波浪卷发，头上戴着一顶华丽的金色王冠和额饰，耳朵上戴着精致的金色吊坠耳环，脖子上佩戴着多层金色项链，项链中央有复杂的装饰。她身穿一件优雅的蓝绿色褶皱长袍，肩部和腰部饰有金色细节，右臂上戴着金色臂环，左肩 draped 着一块浅蓝色轻纱。她的面部表情宁静而沉思，眼神望向画面的右侧。背景是柔和模糊的古典建筑，有拱门和柱子，沐浴在温暖的日出或日落金光中，营造出宏伟而宁静的氛围。\",\"id\":\"940587721733181440\",\"images\":[\"https://prod-ss-vidu.s3.cn-northwest-1.amazonaws.com.cn/infer_40/tasks/26/0411/16/940587721733181440/input/prompt-01.jpeg?X-Amz-Algorithm=AWS4-HMAC-SHA256&amp;X-Amz-Checksum-Mode=ENABLED&amp;X-Amz-Credential=AKIARRHG6JR7EMNHVUWT%2F20260411%2Fcn-northwest-1%2Fs3%2Faws4_request&amp;X-Amz-Date=20260411T163156Z&amp;X-Amz-Expires=86400&amp;X-Amz-SignedHeaders=host&amp;response-cache-control=max-age%3D86400&amp;x-id=GetObject&amp;X-Amz-Signature=f7ccfe13010106cbc4ef46f2f751d06a9bacb29b5d3311eb6704d23e838af788\"],\"name\":\"Vidu-Ojb-Princess\",\"ownership\":\"private\",\"status\":\"enabled\",\"style\":\"写实\",\"type\":\"image\",\"user_id\":\"893322994741432320\",\"videos\":[],\"voice_id\":\"\"}\n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"SessionContext"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"SessionId"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"Status"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"FINISH"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</w:t>
                        </w:r>
                        <w:r>
                          <w:rPr>
                            <w:rStyle w:val="ujh719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"1500044236-CreateAigcSubject-433fdd3832de6f3efade4d3503f8afedt"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"CreateImageSpriteTask"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"CreateTime"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"2026-04-11T16:31:38Z"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"DescribeFileAttributesTask"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"EditMediaTask"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"ExtractBlindWatermarkTask"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"ExtractCopyRightWatermarkTask"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"ExtractTraceWatermarkTask"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"FinishTime"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"2026-04-11T16:31:56Z"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"ImportMediaKnowledge"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"ProcedureTask"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"ProcessImageAsyncTask"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"ProcessMediaByMPSTask"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"PullUploadTask"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"QualityEnhanceTask"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"QualityInspectTask"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"RebuildMediaTask"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"ReduceMediaBitrateTask"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"RemoveWatermarkTask"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"RequestId"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"bfacdc0a-724f-46c5-8331-6f7b5c6b8de0"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"ReviewAudioVideoTask"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"SceneAigcImageTask"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"SceneAigcVideoTask"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"SnapshotByTimeOffsetTask"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"SplitMediaTask"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"Status"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"FINISH"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"TaskType"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"CreateAigcSubject"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"TranscodeTask"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"WechatMiniProgramPublishTask"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"WechatPublishTask"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null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 w:left="0"/>
        <w:rPr/>
      </w:pPr>
      <w:r>
        <w:rPr/>
        <w:t>3.11.</w:t>
      </w:r>
      <w:r>
        <w:rPr>
          <w:rFonts w:hint="eastAsia"/>
        </w:rPr>
        <w:t>3</w:t>
      </w:r>
      <w:r>
        <w:rPr/>
        <w:t xml:space="preserve"> </w:t>
      </w:r>
      <w:r>
        <w:rPr>
          <w:rFonts w:hint="eastAsia"/>
        </w:rPr>
        <w:t>Vidu</w:t>
      </w:r>
      <w:r>
        <w:rPr/>
        <w:t>文生视频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viduq3-turbo 、viduq3-pro 、viduq2 、viduq1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iks1fu \tdindr 0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ablt93"/>
        <w:numPr/>
        <w:ind/>
        <w:rPr/>
      </w:pPr>
    </w:p>
    <w:p>
      <w:pPr>
        <w:pStyle w:val="7zx672"/>
        <w:numPr/>
        <w:ind w:left="0"/>
        <w:rPr/>
      </w:pPr>
      <w:r>
        <w:rPr/>
        <w:t>② 请求JSON示例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44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"q3-pro"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"真人风格，公主在城堡的房间里头看着关闭的门表情凝重转过头，打开窗户眺望着远方，呼喊着我要自由，表情从愁容变的释然，并露出微小"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"q3-pro文生视频_测试"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10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"720P"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 w:left="0"/>
        <w:rPr/>
      </w:pPr>
      <w:r>
        <w:rPr>
          <w:rFonts w:hint="eastAsia"/>
        </w:rPr>
        <w:t xml:space="preserve">③ </w:t>
      </w:r>
      <w:r>
        <w:rPr/>
        <w:t>效果展示</w:t>
      </w:r>
    </w:p>
    <w:p>
      <w:pPr>
        <w:pStyle w:val="ablt93"/>
        <w:numPr/>
        <w:pBdr>
          <w:bottom/>
        </w:pBdr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https://1500044236.vod-qcloud.com/6ce20d3bvodcq1500044236/2d6a63be5145403722937020685/aigcVideoGenFile.mp4 normalLink \tdkey x4bif9 \tdfe -10 \tdfn https%3A//1500044236.vod-qcloud.com/6ce20d3bvodcq1500044236/2d6a63be5145403722937020685/aigcVideoGenFile.mp4 \tdfu https://1500044236.vod-qcloud.com/6ce20d3bvodcq1500044236/2d6a63be5145403722937020685/aigcVideoGenFile.mp4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https://1500044236.vod-qcloud.com/6ce20d3bvodcq1500044236/2d6a63be5145403722937020685/aigcVideoGenFile.mp4</w:t>
      </w:r>
      <w:r>
        <w:rPr>
          <w:rStyle w:val="royjfo"/>
          <w:color/>
        </w:rPr>
        <w:fldChar w:fldCharType="end"/>
      </w:r>
    </w:p>
    <w:p>
      <w:pPr>
        <w:pStyle w:val="j767sn"/>
        <w:numPr/>
        <w:pBdr/>
        <w:ind w:left="0"/>
        <w:rPr/>
      </w:pPr>
      <w:r>
        <w:rPr/>
        <w:t>3.11.</w:t>
      </w:r>
      <w:r>
        <w:rPr>
          <w:rFonts w:hint="eastAsia"/>
        </w:rPr>
        <w:t>4</w:t>
      </w:r>
      <w:r>
        <w:rPr/>
        <w:t xml:space="preserve"> </w:t>
      </w:r>
      <w:r>
        <w:rPr>
          <w:rFonts w:hint="eastAsia"/>
        </w:rPr>
        <w:t>图</w:t>
      </w:r>
      <w:r>
        <w:rPr/>
        <w:t>生视频</w:t>
      </w:r>
      <w:r>
        <w:rPr>
          <w:rFonts w:hint="eastAsia"/>
        </w:rPr>
        <w:t>（首帧生视频）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59v9vq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>
                <w:ilvl w:val="0"/>
                <w:numId w:val="145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146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：指定类型 "</w:t>
            </w:r>
            <w:r>
              <w:rPr>
                <w:rStyle w:val="gknevg"/>
              </w:rPr>
              <w:t>Image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pStyle w:val="ablt93"/>
              <w:numPr>
                <w:ilvl w:val="0"/>
                <w:numId w:val="146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  -- 声明首帧</w:t>
            </w:r>
          </w:p>
          <w:p>
            <w:pPr>
              <w:pStyle w:val="ablt93"/>
              <w:numPr>
                <w:ilvl w:val="0"/>
                <w:numId w:val="147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只支持一张图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viduq3-turbo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viduq3-pro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viduq2-pro-fast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viduq2-pro-fast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viduq2-pro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viduq2-turbo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viduq1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viduq1-classic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vidu2.0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49agy3 \tdindr 0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、长宽比、时长、声音控制等</w:t>
            </w:r>
          </w:p>
        </w:tc>
      </w:tr>
    </w:tbl>
    <w:p>
      <w:pPr>
        <w:pStyle w:val="ablt93"/>
        <w:numPr/>
        <w:ind/>
        <w:rPr/>
      </w:pPr>
    </w:p>
    <w:p>
      <w:pPr>
        <w:pStyle w:val="7zx672"/>
        <w:numPr/>
        <w:ind w:left="0"/>
        <w:rPr/>
      </w:pPr>
      <w:r>
        <w:rPr/>
        <w:t>② 请求JSON示例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46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"q3-turbo"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"Usage"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"FirstFrame"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"真人风格，打开窗户眺望着远方，呼喊着我要自由，表情从愁容变的释然，并露出微笑"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"Vidu_q3-turbo图生视频_测试"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10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"720P"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>
          <w:bottom/>
        </w:pBdr>
        <w:ind w:left="0"/>
        <w:rPr/>
      </w:pPr>
      <w:r>
        <w:rPr/>
        <w:t>③</w:t>
      </w:r>
      <w:r>
        <w:rPr>
          <w:rFonts w:hint="eastAsia"/>
        </w:rPr>
        <w:t xml:space="preserve"> </w:t>
      </w:r>
      <w:r>
        <w:rPr/>
        <w:t>效果展示</w:t>
      </w:r>
    </w:p>
    <w:p>
      <w:pPr>
        <w:pStyle w:val="ablt93"/>
        <w:numPr/>
        <w:pBdr/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https://1500044236.vod-qcloud.com/6ce20d3bvodcq1500044236/ba7902435145403722932619735/aigcVideoGenFile.mp4 normalLink \tdkey 7xmw2l \tdfe -10 \tdfn https%3A//1500044236.vod-qcloud.com/6ce20d3bvodcq1500044236/ba7902435145403722932619735/aigcVideoGenFile.mp4 \tdfu https://1500044236.vod-qcloud.com/6ce20d3bvodcq1500044236/ba7902435145403722932619735/aigcVideoGenFile.mp4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https://1500044236.vod-qcloud.com/6ce20d3bvodcq1500044236/ba7902435145403722932619735/aigcVideoGenFile.mp4</w:t>
      </w:r>
      <w:r>
        <w:rPr>
          <w:rStyle w:val="royjfo"/>
          <w:color/>
        </w:rPr>
        <w:fldChar w:fldCharType="end"/>
      </w:r>
    </w:p>
    <w:p>
      <w:pPr>
        <w:pStyle w:val="ablt93"/>
        <w:numPr/>
        <w:pBdr/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https://1500044236.vod-qcloud.com/6ce20d3bvodcq1500044236/72b818a75145403722931896094/aigcVideoGenFile.mp4 normalLink \tdkey n3kt1n \tdfe -10 \tdfn https%3A//1500044236.vod-qcloud.com/6ce20d3bvodcq1500044236/72b818a75145403722931896094/aigcVideoGenFile.mp4 \tdfu https://1500044236.vod-qcloud.com/6ce20d3bvodcq1500044236/72b818a75145403722931896094/aigcVideoGenFile.mp4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https://1500044236.vod-qcloud.com/6ce20d3bvodcq1500044236/72b818a75145403722931896094/aigcVideoGenFile.mp4</w:t>
      </w:r>
      <w:r>
        <w:rPr>
          <w:rStyle w:val="royjfo"/>
          <w:color/>
        </w:rPr>
        <w:fldChar w:fldCharType="end"/>
      </w:r>
    </w:p>
    <w:p>
      <w:pPr>
        <w:pStyle w:val="j767sn"/>
        <w:numPr/>
        <w:pBdr/>
        <w:ind w:left="0"/>
        <w:rPr/>
      </w:pPr>
      <w:r>
        <w:rPr/>
        <w:t>3.11.</w:t>
      </w:r>
      <w:r>
        <w:rPr>
          <w:rFonts w:hint="eastAsia"/>
        </w:rPr>
        <w:t>5</w:t>
      </w:r>
      <w:r>
        <w:rPr/>
        <w:t xml:space="preserve"> </w:t>
      </w:r>
      <w:r>
        <w:rPr>
          <w:rFonts w:hint="eastAsia"/>
        </w:rPr>
        <w:t>图生</w:t>
      </w:r>
      <w:r>
        <w:rPr>
          <w:rFonts w:hint="eastAsia"/>
        </w:rPr>
        <w:t>视频</w:t>
      </w:r>
      <w:r>
        <w:rPr>
          <w:rFonts w:hint="eastAsia"/>
        </w:rPr>
        <w:t>（</w:t>
      </w:r>
      <w:r>
        <w:rPr>
          <w:rFonts w:hint="eastAsia"/>
        </w:rPr>
        <w:t>首尾帧</w:t>
      </w:r>
      <w:r>
        <w:rPr/>
        <w:t>生视频</w:t>
      </w:r>
      <w:r>
        <w:rPr>
          <w:rFonts w:hint="eastAsia"/>
        </w:rPr>
        <w:t>）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125"/>
        <w:gridCol w:w="1613"/>
        <w:gridCol w:w="5558"/>
      </w:tblGrid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55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qvpsto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>
                <w:ilvl w:val="0"/>
                <w:numId w:val="14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14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：输入类型</w:t>
            </w:r>
          </w:p>
          <w:p>
            <w:pPr>
              <w:numPr>
                <w:ilvl w:val="1"/>
                <w:numId w:val="149"/>
              </w:num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File：点播媒体文件；</w:t>
            </w:r>
          </w:p>
          <w:p>
            <w:pPr>
              <w:pStyle w:val="ablt93"/>
              <w:numPr>
                <w:ilvl w:val="1"/>
                <w:numId w:val="14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Url：可访问的 Url；</w:t>
            </w:r>
          </w:p>
          <w:p>
            <w:pPr>
              <w:pStyle w:val="ablt93"/>
              <w:numPr>
                <w:ilvl w:val="0"/>
                <w:numId w:val="14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：指定文件类型 </w:t>
            </w:r>
          </w:p>
          <w:p>
            <w:pPr>
              <w:numPr>
                <w:ilvl w:val="1"/>
                <w:numId w:val="149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</w:t>
            </w:r>
          </w:p>
          <w:p>
            <w:pPr>
              <w:numPr>
                <w:ilvl w:val="1"/>
                <w:numId w:val="149"/>
              </w:numPr>
              <w:pBdr>
                <w:bottom/>
              </w:pBdr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pStyle w:val="ablt93"/>
              <w:numPr>
                <w:ilvl w:val="0"/>
                <w:numId w:val="14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Usage：</w:t>
            </w:r>
          </w:p>
          <w:p>
            <w:pPr>
              <w:pStyle w:val="ablt93"/>
              <w:numPr>
                <w:ilvl w:val="1"/>
                <w:numId w:val="14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  --声明首帧</w:t>
            </w:r>
          </w:p>
          <w:p>
            <w:pPr>
              <w:pStyle w:val="ablt93"/>
              <w:numPr>
                <w:ilvl w:val="1"/>
                <w:numId w:val="149"/>
              </w:numPr>
              <w:pBdr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-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-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声明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尾帧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只支持一张图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Style w:val="gknevg"/>
              </w:rPr>
              <w:t>LastFrameFileId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>
                <w:ilvl w:val="0"/>
                <w:numId w:val="15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配合首帧输入类型Type=File时使用，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用于作为尾帧画面来生成视频的媒体文件 ID</w:t>
            </w:r>
          </w:p>
          <w:p>
            <w:pPr>
              <w:pStyle w:val="ablt93"/>
              <w:numPr>
                <w:ilvl w:val="0"/>
                <w:numId w:val="150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指定参数时，标识首尾帧生视频，否则首帧生视频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Style w:val="gknevg"/>
              </w:rPr>
              <w:t>LastFrameUrl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>
                <w:ilvl w:val="0"/>
                <w:numId w:val="151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配合首帧输入类型Type=Url时使用，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用于作为尾帧画面来生成视频的媒体文件 ID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指定参数时，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标识首尾帧生视频，否则首帧生视频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viduq3-turbo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viduq3-pro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viduq2-pro-fast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viduq2-pro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viduq2-turbo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viduq1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viduq1-classic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F0F0FF"/>
              </w:rPr>
              <w:t>vidu2.0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j7nn4i \tdindr 0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pBdr/>
        <w:ind w:left="0"/>
        <w:rPr/>
      </w:pPr>
      <w:r>
        <w:rPr/>
        <w:t>② 请求JSON示例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48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"q3-turbo"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"Usage"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"FirstFrame"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"LastFrameUrl"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"https://1500044236.vod-qcloud.com/6ce20d3bvodcq1500044236/4fbe2a195145403722934410338/aigcImageGenFile.jpg"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"真人风格，公主打开窗户眺望着远方，快速跑出城堡骑上马"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"Vidu_q3-turbo首尾帧生视频_测试"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10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"720P"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/>
      </w:pPr>
    </w:p>
    <w:p>
      <w:pPr>
        <w:pStyle w:val="7zx672"/>
        <w:numPr/>
        <w:pBdr>
          <w:bottom/>
        </w:pBdr>
        <w:ind w:left="0"/>
        <w:rPr/>
      </w:pPr>
      <w:r>
        <w:rPr/>
        <w:t>③ 效果展示</w:t>
      </w:r>
    </w:p>
    <w:p>
      <w:pPr>
        <w:pStyle w:val="ablt93"/>
        <w:numPr/>
        <w:pBdr>
          <w:bottom/>
        </w:pBdr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https://1500044236.vod-qcloud.com/6ce20d3bvodcq1500044236/e5430bb15145403723033039521/aigcVideoGenFile.mp4 normalLink \tdkey daodlt \tdfe -10 \tdfn https%3A//1500044236.vod-qcloud.com/6ce20d3bvodcq1500044236/e5430bb15145403723033039521/aigcVideoGenFile.mp4 \tdfu https://1500044236.vod-qcloud.com/6ce20d3bvodcq1500044236/e5430bb15145403723033039521/aigcVideoGenFile.mp4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https://1500044236.vod-qcloud.com/6ce20d3bvodcq1500044236/e5430bb15145403723033039521/aigcVideoGenFile.mp4</w:t>
      </w:r>
      <w:r>
        <w:rPr>
          <w:rStyle w:val="royjfo"/>
          <w:color/>
        </w:rPr>
        <w:fldChar w:fldCharType="end"/>
      </w:r>
    </w:p>
    <w:p>
      <w:pPr>
        <w:pStyle w:val="j767sn"/>
        <w:numPr/>
        <w:pBdr/>
        <w:ind w:left="0"/>
        <w:rPr>
          <w:rFonts w:hint="eastAsia"/>
        </w:rPr>
      </w:pPr>
      <w:r>
        <w:rPr/>
        <w:t>3.11.</w:t>
      </w:r>
      <w:r>
        <w:rPr>
          <w:rFonts w:hint="eastAsia"/>
        </w:rPr>
        <w:t>6</w:t>
      </w:r>
      <w:r>
        <w:rPr/>
        <w:t xml:space="preserve"> </w:t>
      </w:r>
      <w:r>
        <w:rPr>
          <w:rFonts w:hint="eastAsia"/>
        </w:rPr>
        <w:t>参考</w:t>
      </w:r>
      <w:r>
        <w:rPr/>
        <w:t>生视频</w:t>
      </w:r>
      <w:r>
        <w:rPr>
          <w:rFonts w:hint="eastAsia"/>
        </w:rPr>
        <w:t>（多图，非主体调用）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125"/>
        <w:gridCol w:w="1613"/>
        <w:gridCol w:w="5558"/>
      </w:tblGrid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55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5r6ebs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>
                <w:ilvl w:val="0"/>
                <w:numId w:val="152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153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：输入类型</w:t>
            </w:r>
          </w:p>
          <w:p>
            <w:pPr>
              <w:numPr>
                <w:ilvl w:val="1"/>
                <w:numId w:val="153"/>
              </w:num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File：点播媒体文件；</w:t>
            </w:r>
          </w:p>
          <w:p>
            <w:pPr>
              <w:pStyle w:val="ablt93"/>
              <w:numPr>
                <w:ilvl w:val="1"/>
                <w:numId w:val="153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Url：可访问的 Url；</w:t>
            </w:r>
          </w:p>
          <w:p>
            <w:pPr>
              <w:pStyle w:val="ablt93"/>
              <w:numPr>
                <w:ilvl w:val="0"/>
                <w:numId w:val="153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：指定文件类型 </w:t>
            </w:r>
          </w:p>
          <w:p>
            <w:pPr>
              <w:numPr>
                <w:ilvl w:val="1"/>
                <w:numId w:val="153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</w:t>
            </w:r>
          </w:p>
          <w:p>
            <w:pPr>
              <w:numPr>
                <w:ilvl w:val="1"/>
                <w:numId w:val="153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pStyle w:val="ablt93"/>
              <w:numPr>
                <w:ilvl w:val="0"/>
                <w:numId w:val="153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Usage："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"   --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申明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对象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单图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情况下，传参标识使用参考生视频；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兼容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历史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接口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多图情况下可不传参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B7EDB1"/>
                <w:vertAlign w:val="baseline"/>
              </w:rPr>
              <w:t>viduq3-mix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B7EDB1"/>
                <w:vertAlign w:val="baseline"/>
              </w:rPr>
              <w:t>viduq3-turbo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B7EDB1"/>
                <w:vertAlign w:val="baseline"/>
              </w:rPr>
              <w:t>viduq3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、viduq2-pro、viduq2、viduq1、vidu2.0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7ttd1w \tdindr 0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pBdr/>
        <w:ind w:left="0"/>
        <w:rPr/>
      </w:pPr>
      <w:r>
        <w:rPr/>
        <w:t>② 请求JSON示例</w:t>
      </w:r>
    </w:p>
    <w:p>
      <w:pPr>
        <w:pStyle w:val="od9vki"/>
        <w:numPr>
          <w:ilvl w:val="0"/>
          <w:numId w:val="154"/>
        </w:numPr>
        <w:pBdr/>
        <w:ind/>
        <w:rPr/>
      </w:pPr>
      <w:r>
        <w:rPr/>
        <w:t>单图模式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50" name="文本框 essto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"Usage"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"Reference"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"公主转过头，打开窗户眺望着远方，呼喊着我要自由，表情从愁容变的释然，并露出微笑"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"Vidu_q3单图，非主体参考生视频_测试"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10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"720P"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jxhpp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>
          <w:ilvl w:val="0"/>
          <w:numId w:val="154"/>
        </w:numPr>
        <w:ind/>
        <w:rPr/>
      </w:pPr>
      <w:r>
        <w:rPr/>
        <w:t>多图模式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52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"q3-turbo"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2dwg6q"/>
                          </w:rPr>
                          <w:t>"Usage": "Reference"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jxhppw"/>
                          </w:rPr>
                          <w:t>https://1500044236.vod-qcloud.com/6ce20d3bvodcq1500044236/5bc5bde85145403722934966409/aigcImageGenFile.jpg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2dwg6q"/>
                          </w:rPr>
                          <w:t>"Usage": "Reference"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  <w:r>
                          <w:rPr>
                            <w:rStyle w:val="t7lydm"/>
                          </w:rPr>
                          <w:t xml:space="preserve">       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"图1 公主牵着图2 王子的手，跑出城堡的大门，来到到了外面的草地上"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"Vidu_q3-turbo多图，非主体参考生视频_测试"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10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"720P"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7zx672"/>
        <w:numPr/>
        <w:pBdr/>
        <w:ind w:left="0"/>
        <w:rPr/>
      </w:pPr>
      <w:r>
        <w:rPr/>
        <w:t>③ 效果展示</w:t>
      </w:r>
    </w:p>
    <w:p>
      <w:pPr>
        <w:pStyle w:val="od9vki"/>
        <w:numPr>
          <w:ilvl w:val="0"/>
          <w:numId w:val="154"/>
        </w:numPr>
        <w:pBdr/>
        <w:ind/>
        <w:rPr/>
      </w:pPr>
      <w:r>
        <w:rPr/>
        <w:t>单图模式</w:t>
      </w:r>
    </w:p>
    <w:p>
      <w:pPr>
        <w:pStyle w:val="ablt93"/>
        <w:numPr/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https://1500044236.vod-qcloud.com/6ce20d3bvodcq1500044236/c17494dc5145403722932912363/aigcVideoGenFile.mp4 normalLink \tdkey 3gp1vx \tdfe -10 \tdfn https%3A//1500044236.vod-qcloud.com/6ce20d3bvodcq1500044236/c17494dc5145403722932912363/aigcVideoGenFile.mp4 \tdfu https://1500044236.vod-qcloud.com/6ce20d3bvodcq1500044236/c17494dc5145403722932912363/aigcVideoGenFile.mp4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https://1500044236.vod-qcloud.com/6ce20d3bvodcq1500044236/c17494dc5145403722932912363/aigcVideoGenFile.mp4</w:t>
      </w:r>
      <w:r>
        <w:rPr>
          <w:rStyle w:val="royjfo"/>
          <w:color/>
        </w:rPr>
        <w:fldChar w:fldCharType="end"/>
      </w:r>
    </w:p>
    <w:p>
      <w:pPr>
        <w:pStyle w:val="od9vki"/>
        <w:numPr>
          <w:ilvl w:val="0"/>
          <w:numId w:val="154"/>
        </w:numPr>
        <w:ind/>
        <w:rPr/>
      </w:pPr>
      <w:r>
        <w:rPr/>
        <w:t>多图模式</w:t>
      </w:r>
    </w:p>
    <w:p>
      <w:pPr>
        <w:pStyle w:val="ablt93"/>
        <w:numPr/>
        <w:pBdr/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https://1500044236.vod-qcloud.com/6ce20d3bvodcq1500044236/e58b766b5145403722936288854/aigcVideoGenFile.mp4 normalLink \tdkey ord0s3 \tdfe -10 \tdfn https%3A//1500044236.vod-qcloud.com/6ce20d3bvodcq1500044236/e58b766b5145403722936288854/aigcVideoGenFile.mp4 \tdfu https://1500044236.vod-qcloud.com/6ce20d3bvodcq1500044236/e58b766b5145403722936288854/aigcVideoGenFile.mp4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https://1500044236.vod-qcloud.com/6ce20d3bvodcq1500044236/e58b766b5145403722936288854/aigcVideoGenFile.mp4</w:t>
      </w:r>
      <w:r>
        <w:rPr>
          <w:rStyle w:val="royjfo"/>
          <w:color/>
        </w:rPr>
        <w:fldChar w:fldCharType="end"/>
      </w:r>
    </w:p>
    <w:p>
      <w:pPr>
        <w:pStyle w:val="j767sn"/>
        <w:numPr/>
        <w:pBdr/>
        <w:ind w:left="0"/>
        <w:rPr/>
      </w:pPr>
      <w:r>
        <w:rPr/>
        <w:t>3.11.</w:t>
      </w:r>
      <w:r>
        <w:rPr>
          <w:rFonts w:hint="eastAsia"/>
        </w:rPr>
        <w:t>7</w:t>
      </w:r>
      <w:r>
        <w:rPr/>
        <w:t xml:space="preserve"> </w:t>
      </w:r>
      <w:r>
        <w:rPr>
          <w:rFonts w:hint="eastAsia"/>
        </w:rPr>
        <w:t>参考</w:t>
      </w:r>
      <w:r>
        <w:rPr/>
        <w:t>生视频</w:t>
      </w:r>
      <w:r>
        <w:rPr>
          <w:rFonts w:hint="eastAsia"/>
        </w:rPr>
        <w:t>（多图，主体调用）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125"/>
        <w:gridCol w:w="1613"/>
        <w:gridCol w:w="5558"/>
      </w:tblGrid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55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6pffl1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>
                <w:ilvl w:val="0"/>
                <w:numId w:val="155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156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：输入类型</w:t>
            </w:r>
          </w:p>
          <w:p>
            <w:pPr>
              <w:numPr>
                <w:ilvl w:val="1"/>
                <w:numId w:val="156"/>
              </w:num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File：点播媒体文件；</w:t>
            </w:r>
          </w:p>
          <w:p>
            <w:pPr>
              <w:pStyle w:val="ablt93"/>
              <w:numPr>
                <w:ilvl w:val="1"/>
                <w:numId w:val="156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Url：可访问的 Url；</w:t>
            </w:r>
          </w:p>
          <w:p>
            <w:pPr>
              <w:pStyle w:val="ablt93"/>
              <w:numPr>
                <w:ilvl w:val="0"/>
                <w:numId w:val="156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：指定文件类型 </w:t>
            </w:r>
          </w:p>
          <w:p>
            <w:pPr>
              <w:numPr>
                <w:ilvl w:val="1"/>
                <w:numId w:val="156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</w:t>
            </w:r>
          </w:p>
          <w:p>
            <w:pPr>
              <w:numPr>
                <w:ilvl w:val="1"/>
                <w:numId w:val="156"/>
              </w:numPr>
              <w:pBdr>
                <w:bottom/>
              </w:pBdr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pStyle w:val="ablt93"/>
              <w:numPr>
                <w:ilvl w:val="0"/>
                <w:numId w:val="156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ObjectId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：参考主体命名</w:t>
            </w:r>
          </w:p>
          <w:p>
            <w:pPr>
              <w:pStyle w:val="ablt93"/>
              <w:numPr>
                <w:ilvl w:val="1"/>
                <w:numId w:val="156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"obj1"   -- 声明一个临时主体"obj1"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只支持一张图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numPr>
                <w:ilvl w:val="0"/>
                <w:numId w:val="157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  <w:shd w:val="clear" w:color="auto" w:fill="B7EDB1"/>
              </w:rPr>
              <w:t>viduq3-turbo</w:t>
            </w:r>
            <w:r>
              <w:rPr>
                <w:i w:val="false"/>
                <w:strike w:val="false"/>
                <w:color w:val="000000"/>
                <w:u w:val="none"/>
              </w:rPr>
              <w:t>、</w:t>
            </w:r>
            <w:r>
              <w:rPr>
                <w:i w:val="false"/>
                <w:strike w:val="false"/>
                <w:color w:val="000000"/>
                <w:u w:val="none"/>
                <w:shd w:val="clear" w:color="auto" w:fill="B7EDB1"/>
              </w:rPr>
              <w:t>viduq3</w:t>
            </w:r>
            <w:r>
              <w:rPr>
                <w:i w:val="false"/>
                <w:strike w:val="false"/>
                <w:color w:val="000000"/>
                <w:u w:val="none"/>
              </w:rPr>
              <w:t>、viduq2-pro、viduq2、viduq1、vidu2.0</w:t>
            </w:r>
          </w:p>
          <w:p>
            <w:pPr>
              <w:pStyle w:val="ablt93"/>
              <w:numPr>
                <w:ilvl w:val="0"/>
                <w:numId w:val="157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仅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viduq2-pro模型支持使用视频主体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Style w:val="gknevg"/>
              </w:rPr>
              <w:t>SubjectInfos.N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https://cloud.tencent.com/document/api/266/31773#AigcVideoTaskInputSubjectInfo normalLink \tdfe -10 \tdlt inline \tdlf FromPaste \tdtf 1 \tdsub normalLink \tdkey 4j14ze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/>
              <w:pBdr/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固定主体输入信息。</w:t>
            </w:r>
          </w:p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pStyle w:val="ablt93"/>
              <w:numPr>
                <w:ilvl w:val="0"/>
                <w:numId w:val="1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Id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，主体ID</w:t>
            </w:r>
          </w:p>
          <w:p>
            <w:pPr>
              <w:pStyle w:val="ablt93"/>
              <w:numPr>
                <w:ilvl w:val="1"/>
                <w:numId w:val="1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可灵必填</w:t>
            </w:r>
          </w:p>
          <w:p>
            <w:pPr>
              <w:pStyle w:val="ablt93"/>
              <w:numPr>
                <w:ilvl w:val="1"/>
                <w:numId w:val="1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Vidu选填</w:t>
            </w:r>
          </w:p>
          <w:p>
            <w:pPr>
              <w:pStyle w:val="ablt93"/>
              <w:numPr>
                <w:ilvl w:val="1"/>
                <w:numId w:val="1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String示例值：92951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***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593344</w:t>
            </w:r>
          </w:p>
          <w:p>
            <w:pPr>
              <w:pStyle w:val="ablt93"/>
              <w:numPr>
                <w:ilvl w:val="0"/>
                <w:numId w:val="15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Name：String，固定名称</w:t>
            </w:r>
          </w:p>
          <w:p>
            <w:pPr>
              <w:numPr>
                <w:ilvl w:val="1"/>
                <w:numId w:val="158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Vidu主体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必选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，可在 prompt 中加入 [@name] 使用。如 name 为小明时，prompt 中描述为 [@小明] 。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Kling主体可选。</w:t>
            </w:r>
          </w:p>
          <w:p>
            <w:pPr>
              <w:numPr>
                <w:ilvl w:val="1"/>
                <w:numId w:val="158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示例值：猫猫</w:t>
            </w:r>
          </w:p>
          <w:p>
            <w:pPr>
              <w:pStyle w:val="ablt93"/>
              <w:numPr>
                <w:ilvl w:val="0"/>
                <w:numId w:val="15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VoiceId：String，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仅Vidu有效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pStyle w:val="ablt93"/>
              <w:numPr>
                <w:ilvl w:val="1"/>
                <w:numId w:val="1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音色ID用来决定视频中的声音音色，为空时系统会自动推荐</w:t>
            </w:r>
          </w:p>
          <w:p>
            <w:pPr>
              <w:pStyle w:val="ablt93"/>
              <w:numPr>
                <w:ilvl w:val="1"/>
                <w:numId w:val="1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示例值：male-qn-badao</w:t>
            </w:r>
          </w:p>
          <w:p>
            <w:pPr>
              <w:pStyle w:val="ablt93"/>
              <w:numPr>
                <w:ilvl w:val="0"/>
                <w:numId w:val="15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ImageUrls：Array of String，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仅Vidu有效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pStyle w:val="ablt93"/>
              <w:numPr>
                <w:ilvl w:val="1"/>
                <w:numId w:val="158"/>
              </w:numPr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临时主体图片，最多3张图片</w:t>
            </w:r>
          </w:p>
          <w:p>
            <w:pPr>
              <w:numPr>
                <w:ilvl w:val="1"/>
                <w:numId w:val="158"/>
              </w:numPr>
              <w:snapToGrid/>
              <w:spacing w:before="0" w:after="12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注1：支持传入图片URL（确保可访问）；</w:t>
            </w:r>
          </w:p>
          <w:p>
            <w:pPr>
              <w:numPr>
                <w:ilvl w:val="1"/>
                <w:numId w:val="158"/>
              </w:numPr>
              <w:snapToGrid/>
              <w:spacing w:before="0" w:after="120"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注2：图片支持 png、jpeg、jpg、webp格式；</w:t>
            </w:r>
          </w:p>
          <w:p>
            <w:pPr>
              <w:numPr>
                <w:ilvl w:val="1"/>
                <w:numId w:val="158"/>
              </w:numPr>
              <w:snapToGrid/>
              <w:spacing w:line="240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注3：图片像素不能小于 128*128，且比例需要小于1:4或者4:1。</w:t>
            </w:r>
          </w:p>
          <w:p>
            <w:pPr>
              <w:pStyle w:val="ablt93"/>
              <w:numPr>
                <w:ilvl w:val="1"/>
                <w:numId w:val="15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示例值：["https://xxx/0.jpg"]</w:t>
            </w:r>
          </w:p>
          <w:p>
            <w:pPr>
              <w:pStyle w:val="ablt93"/>
              <w:numPr>
                <w:ilvl w:val="0"/>
                <w:numId w:val="158"/>
              </w:numPr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VideoUrls：Array of String，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仅Vidu有效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158"/>
              </w:numPr>
              <w:pBdr/>
              <w:snapToGrid/>
              <w:spacing w:before="0" w:after="120" w:line="240"/>
              <w:ind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临时主体视频，最多1个5秒视频注1：仅参考生viduq2-pro模型支持使用视频主体；注2：最多支持上传 1个5秒 的视频；注3：视频支持 mp4、avi、mov格式；注4：视频像素不能小于 128*128，且比例需要小于1:4或者4:1；</w:t>
            </w:r>
          </w:p>
          <w:p>
            <w:pPr>
              <w:numPr>
                <w:ilvl w:val="1"/>
                <w:numId w:val="158"/>
              </w:numPr>
              <w:pBdr>
                <w:bottom/>
              </w:pBdr>
              <w:snapToGrid/>
              <w:spacing w:before="0" w:after="120" w:line="240"/>
              <w:ind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示例值：["https://xxx/video.mp4"]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yqi6hr \tdindr 0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pBdr/>
        <w:ind w:left="0"/>
        <w:rPr/>
      </w:pPr>
      <w:r>
        <w:rPr/>
        <w:t>② 请求JSON示例</w:t>
      </w:r>
    </w:p>
    <w:p>
      <w:pPr>
        <w:pStyle w:val="od9vki"/>
        <w:numPr>
          <w:ilvl w:val="0"/>
          <w:numId w:val="154"/>
        </w:numPr>
        <w:ind/>
        <w:rPr/>
      </w:pPr>
      <w:r>
        <w:rPr/>
        <w:t>临时主体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54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"q3-turbo"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"ObjectId"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"Princess"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"https://1500044236.vod-qcloud.com/6ce20d3bvodcq1500044236/5bc5bde85145403722934966409/aigcImageGenFile.jpg"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"ObjectId"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"Prince"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"https://1500044236.vod-qcloud.com/6ce20d3bvodcq1500044236/42e910575145403723034784114/aigcImageGenFile.jpg"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"ObjectId"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"Soldier"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"@Princess 牵着@Prince 的手，跑出@Soldier 看护的门，来到到了外面的草地上"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"Vidu_q3-turbo多图，主体参考生视频_测试"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10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"720P"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>
          <w:ilvl w:val="0"/>
          <w:numId w:val="154"/>
        </w:numPr>
        <w:pBdr/>
        <w:ind/>
        <w:rPr/>
      </w:pPr>
      <w:r>
        <w:rPr/>
        <w:t>固定主体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56" name="文本框 q9dzs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"q2-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pro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"SubjectInfos"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jxhppw"/>
                          </w:rPr>
                          <w:t>940599910921682944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"Princess"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jxhppw"/>
                          </w:rPr>
                          <w:t>940599790679379968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"Prince"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jxhppw"/>
                          </w:rPr>
                          <w:t>940599521245675520</w:t>
                        </w:r>
                        <w:r>
                          <w:rPr>
                            <w:rStyle w:val="gknevg"/>
                          </w:rPr>
                          <w:t>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ujh719"/>
                          </w:rPr>
                          <w:t>"Name"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"Soldier"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"@Princess 牵着@Prince 的手，跑出@Soldier 看护的门，来到到了外面的草地上"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"Vidu_q2-pro多图，固定主体参考生视频_测试"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10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"720P"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/>
        <w:rPr/>
      </w:pPr>
    </w:p>
    <w:p>
      <w:pPr>
        <w:pStyle w:val="7zx672"/>
        <w:numPr/>
        <w:pBdr/>
        <w:ind w:left="0"/>
        <w:rPr/>
      </w:pPr>
      <w:r>
        <w:rPr/>
        <w:t>③ 效果展示</w:t>
      </w:r>
    </w:p>
    <w:p>
      <w:pPr>
        <w:pStyle w:val="od9vki"/>
        <w:numPr>
          <w:ilvl w:val="0"/>
          <w:numId w:val="154"/>
        </w:numPr>
        <w:ind/>
        <w:rPr/>
      </w:pPr>
      <w:r>
        <w:rPr/>
        <w:t>临时主体</w:t>
      </w:r>
    </w:p>
    <w:p>
      <w:pPr>
        <w:pStyle w:val="ablt93"/>
        <w:numPr/>
        <w:pBdr/>
        <w:ind w:left="0"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https://1500044236.vod-qcloud.com/6ce20d3bvodcq1500044236/8b4905805145403723035590964/aigcVideoGenFile.mp4 normalLink \tdkey 0fz974 \tdfe -10 \tdfn https%3A//1500044236.vod-qcloud.com/6ce20d3bvodcq1500044236/8b4905805145403723035590964/aigcVideoGenFile.mp4 \tdfu https://1500044236.vod-qcloud.com/6ce20d3bvodcq1500044236/8b4905805145403723035590964/aigcVideoGenFile.mp4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https://1500044236.vod-qcloud.com/6ce20d3bvodcq1500044236/8b4905805145403723035590964/aigcVideoGenFile.mp4</w:t>
      </w:r>
      <w:r>
        <w:rPr>
          <w:rStyle w:val="royjfo"/>
          <w:color/>
        </w:rPr>
        <w:fldChar w:fldCharType="end"/>
      </w:r>
    </w:p>
    <w:p>
      <w:pPr>
        <w:pStyle w:val="od9vki"/>
        <w:numPr>
          <w:ilvl w:val="0"/>
          <w:numId w:val="154"/>
        </w:numPr>
        <w:pBdr/>
        <w:ind/>
        <w:rPr/>
      </w:pPr>
      <w:r>
        <w:rPr/>
        <w:t>固定主体</w:t>
      </w:r>
    </w:p>
    <w:p>
      <w:pPr>
        <w:pStyle w:val="ablt93"/>
        <w:numPr/>
        <w:ind/>
        <w:rPr/>
      </w:pPr>
    </w:p>
    <w:p>
      <w:pPr>
        <w:pStyle w:val="j767sn"/>
        <w:numPr/>
        <w:ind w:left="0"/>
        <w:rPr/>
      </w:pPr>
      <w:r>
        <w:rPr/>
        <w:t>3.11.</w:t>
      </w:r>
      <w:r>
        <w:rPr>
          <w:rFonts w:hint="eastAsia"/>
        </w:rPr>
        <w:t>8</w:t>
      </w:r>
      <w:r>
        <w:rPr/>
        <w:t xml:space="preserve"> Vidu q3-mix 参考生视频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说明：q3-mix只支持参考生</w:t>
      </w:r>
    </w:p>
    <w:p>
      <w:pPr>
        <w:pStyle w:val="7zx672"/>
        <w:numPr/>
        <w:ind w:left="0"/>
        <w:rPr/>
      </w:pPr>
      <w:r>
        <w:rPr/>
        <w:t>① 关键入参说明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zmac5y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>
                <w:ilvl w:val="0"/>
                <w:numId w:val="15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16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：指定类型 "</w:t>
            </w:r>
            <w:r>
              <w:rPr>
                <w:rStyle w:val="gknevg"/>
              </w:rPr>
              <w:t>Image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pStyle w:val="ablt93"/>
              <w:numPr>
                <w:ilvl w:val="0"/>
                <w:numId w:val="160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  -- 声明参考生视频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q3-mix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0g7g2l \tdindr 0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ind w:left="0"/>
        <w:rPr/>
      </w:pPr>
      <w:r>
        <w:rPr/>
        <w:t>② 请求JSON示例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58" name="文本框 92rsl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"q3-mix"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"Usage"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gknevg"/>
                          </w:rPr>
                          <w:t>"Reference"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"真人风格，第一个镜头，公主在城堡的房间里头看着关闭的门表情凝重；第二个镜头，公主转过头，打开窗户眺望着远方，呼喊着我要自由，表情从愁容变的释然，并露出微笑"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"Vidu_q3-max参考生视频_测试"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/>
        <w:rPr/>
      </w:pPr>
    </w:p>
    <w:p>
      <w:pPr>
        <w:pStyle w:val="7zx672"/>
        <w:numPr/>
        <w:ind w:left="0"/>
        <w:rPr/>
      </w:pPr>
      <w:r>
        <w:rPr/>
        <w:t>③ 出参样例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0" name="文本框 u8axm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"Response"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"RequestId"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"77c7913b-a492-42f8-b9ee-689de892c930"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"1500044236-AigcVideoTask-220bac88f28d41a08de292b4797ce77bt"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 w:left="0"/>
        <w:rPr/>
      </w:pPr>
    </w:p>
    <w:p>
      <w:pPr>
        <w:pStyle w:val="7zx672"/>
        <w:numPr/>
        <w:ind w:left="0"/>
        <w:rPr/>
      </w:pPr>
      <w:r>
        <w:rPr>
          <w:rFonts w:hint="eastAsia"/>
        </w:rPr>
        <w:t xml:space="preserve">④ </w:t>
      </w:r>
      <w:r>
        <w:rPr/>
        <w:t>提交任务</w:t>
      </w:r>
    </w:p>
    <w:p>
      <w:pPr>
        <w:pStyle w:val="od9vki"/>
        <w:numPr>
          <w:ilvl w:val="0"/>
          <w:numId w:val="154"/>
        </w:numPr>
        <w:ind/>
        <w:rPr/>
      </w:pPr>
      <w:r>
        <w:rPr/>
        <w:t>Python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2" name="文本框 1yt0q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# </w:t>
                        </w:r>
                        <w:r>
                          <w:rPr>
                            <w:rStyle w:val="ofg02j"/>
                          </w:rPr>
                          <w:t>-*-</w:t>
                        </w:r>
                        <w:r>
                          <w:rPr>
                            <w:rStyle w:val="t7lydm"/>
                          </w:rPr>
                          <w:t xml:space="preserve"> coding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utf</w:t>
                        </w:r>
                        <w:r>
                          <w:rPr>
                            <w:rStyle w:val="ofg02j"/>
                          </w:rPr>
                          <w:t>-</w:t>
                        </w:r>
                        <w:r>
                          <w:rPr>
                            <w:rStyle w:val="9v8e4t"/>
                          </w:rPr>
                          <w:t>8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fg02j"/>
                          </w:rPr>
                          <w:t>-*-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 import credential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client_profile import </w:t>
                        </w:r>
                        <w:r>
                          <w:rPr>
                            <w:rStyle w:val="g49ylk"/>
                          </w:rPr>
                          <w:t>ClientProfile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http_profile import </w:t>
                        </w:r>
                        <w:r>
                          <w:rPr>
                            <w:rStyle w:val="g49ylk"/>
                          </w:rPr>
                          <w:t>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exception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tencent_cloud_sdk_exception import </w:t>
                        </w:r>
                        <w:r>
                          <w:rPr>
                            <w:rStyle w:val="g49ylk"/>
                          </w:rPr>
                          <w:t>TencentCloudSDKException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from tencentcloud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vod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v20180717 import vod_client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models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try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密钥信息从环境变量读取，需要提前在环境变量中设置 </w:t>
                        </w:r>
                        <w:r>
                          <w:rPr>
                            <w:rStyle w:val="g49ylk"/>
                          </w:rPr>
                          <w:t>TENCENTCLOUD_SECRET_ID</w:t>
                        </w:r>
                        <w:r>
                          <w:rPr>
                            <w:rStyle w:val="t7lydm"/>
                          </w:rPr>
                          <w:t xml:space="preserve"> 和 </w:t>
                        </w:r>
                        <w:r>
                          <w:rPr>
                            <w:rStyle w:val="g49ylk"/>
                          </w:rPr>
                          <w:t>TENCENTCLOUD_SECRET_KEY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生产环境建议使用更安全的密钥管理方案，如密钥管理系统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49ylk"/>
                          </w:rPr>
                          <w:t>KMS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、容器密钥注入等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请参见：https</w:t>
                        </w:r>
                        <w:r>
                          <w:rPr>
                            <w:rStyle w:val="ofg02j"/>
                          </w:rPr>
                          <w:t>://</w:t>
                        </w:r>
                        <w:r>
                          <w:rPr>
                            <w:rStyle w:val="t7lydm"/>
                          </w:rPr>
                          <w:t>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document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1q0971"/>
                          </w:rPr>
                          <w:t>product/1278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9v8e4t"/>
                          </w:rPr>
                          <w:t>85305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密钥可前往官网控制台 https</w:t>
                        </w:r>
                        <w:r>
                          <w:rPr>
                            <w:rStyle w:val="ofg02j"/>
                          </w:rPr>
                          <w:t>://</w:t>
                        </w:r>
                        <w:r>
                          <w:rPr>
                            <w:rStyle w:val="t7lydm"/>
                          </w:rPr>
                          <w:t>console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cloud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tencent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cam</w:t>
                        </w:r>
                        <w:r>
                          <w:rPr>
                            <w:rStyle w:val="ofg02j"/>
                          </w:rPr>
                          <w:t>/</w:t>
                        </w:r>
                        <w:r>
                          <w:rPr>
                            <w:rStyle w:val="t7lydm"/>
                          </w:rPr>
                          <w:t>capi 进行获取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cred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os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"TENCENTCLOUD_SECRET_ID"</w:t>
                        </w:r>
                        <w:r>
                          <w:rPr>
                            <w:rStyle w:val="oly14h"/>
                          </w:rPr>
                          <w:t>),</w:t>
                        </w:r>
                        <w:r>
                          <w:rPr>
                            <w:rStyle w:val="t7lydm"/>
                          </w:rPr>
                          <w:t xml:space="preserve"> os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"TENCENTCLOUD_SECRET_KEY"</w:t>
                        </w:r>
                        <w:r>
                          <w:rPr>
                            <w:rStyle w:val="oly14h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cred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"SecretId"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"SecretKey"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"Token"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49ylk"/>
                          </w:rPr>
                          <w:t>HttpProfile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httpProfile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endpoint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"vod.tencentcloudapi.com"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49ylk"/>
                          </w:rPr>
                          <w:t>ClientProfile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clientProfile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httpProfile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实例化要请求产品的client对象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clientProfile是可选的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vod_client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VodClient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cred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clientProfile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实例化一个请求对象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>每个接口都会对应一个request对象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models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CreateAigcVideoTaskRequest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params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"q3-mix"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"Category"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"Usage"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"Reference"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"真人风格，第一个镜头，公主在城堡的房间里头看着关闭的门表情凝重；第二个镜头，公主转过头，打开窗户眺望着远方，呼喊着我要自由，表情从愁容变的释然，并露出微小"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"Vidu_q3-max参考生视频_测试"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"Duration"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16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"AudioGeneration"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req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from_json_string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json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dumps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params</w:t>
                        </w:r>
                        <w:r>
                          <w:rPr>
                            <w:rStyle w:val="oly14h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返回的resp是一个</w:t>
                        </w:r>
                        <w:r>
                          <w:rPr>
                            <w:rStyle w:val="g49ylk"/>
                          </w:rPr>
                          <w:t>CreateAigcVideoTaskResponse</w:t>
                        </w:r>
                        <w:r>
                          <w:rPr>
                            <w:rStyle w:val="t7lydm"/>
                          </w:rPr>
                          <w:t>的实例，与请求对象对应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resp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client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g49ylk"/>
                          </w:rPr>
                          <w:t>CreateAigcVideoTask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req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1q0971"/>
                          </w:rPr>
                          <w:t>print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resp</w:t>
                        </w:r>
                        <w:r>
                          <w:rPr>
                            <w:rStyle w:val="ofg02j"/>
                          </w:rPr>
                          <w:t>.</w:t>
                        </w:r>
                        <w:r>
                          <w:rPr>
                            <w:rStyle w:val="1q0971"/>
                          </w:rPr>
                          <w:t>to_json_string</w:t>
                        </w:r>
                        <w:r>
                          <w:rPr>
                            <w:rStyle w:val="oly14h"/>
                          </w:rPr>
                          <w:t>())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except </w:t>
                        </w:r>
                        <w:r>
                          <w:rPr>
                            <w:rStyle w:val="g49ylk"/>
                          </w:rPr>
                          <w:t>TencentCloudSDKException</w:t>
                        </w:r>
                        <w:r>
                          <w:rPr>
                            <w:rStyle w:val="t7lydm"/>
                          </w:rPr>
                          <w:t xml:space="preserve"> as err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1q0971"/>
                          </w:rPr>
                          <w:t>print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err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>
          <w:ilvl w:val="0"/>
          <w:numId w:val="154"/>
        </w:numPr>
        <w:ind/>
        <w:rPr/>
      </w:pPr>
      <w:r>
        <w:rPr/>
        <w:t>Go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4" name="文本框 e53rs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>package main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1q0971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"os"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"fmt"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"github.com/tencentcloud/tencentcloud-sdk-go/tencentcloud/common"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"github.com/tencentcloud/tencentcloud-sdk-go/tencentcloud/common/errors"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"github.com/tencentcloud/tencentcloud-sdk-go/tencentcloud/common/profile"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vod </w:t>
                        </w:r>
                        <w:r>
                          <w:rPr>
                            <w:rStyle w:val="gknevg"/>
                          </w:rPr>
                          <w:t>"github.com/tencentcloud/tencentcloud-sdk-go/tencentcloud/vod/v20180717"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func </w:t>
                        </w:r>
                        <w:r>
                          <w:rPr>
                            <w:rStyle w:val=""/>
                          </w:rPr>
                          <w:t>main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生产环境建议使用更安全的密钥管理方案，如密钥管理系统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KMS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、容器密钥注入等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请参见：https://cloud.tencent.com/document/product/1278/85305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credential :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common.NewCredential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os.Getenv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"TENCENTCLOUD_SECRET_ID"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os.Getenv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"TENCENTCLOUD_SECRET_KEY"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使用临时密钥示例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credential :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common.NewTokenCredential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"SecretId"</w:t>
                        </w:r>
                        <w:r>
                          <w:rPr>
                            <w:rStyle w:val="t7lydm"/>
                          </w:rPr>
                          <w:t xml:space="preserve">, </w:t>
                        </w:r>
                        <w:r>
                          <w:rPr>
                            <w:rStyle w:val="gknevg"/>
                          </w:rPr>
                          <w:t>"SecretKey"</w:t>
                        </w:r>
                        <w:r>
                          <w:rPr>
                            <w:rStyle w:val="t7lydm"/>
                          </w:rPr>
                          <w:t xml:space="preserve">, </w:t>
                        </w:r>
                        <w:r>
                          <w:rPr>
                            <w:rStyle w:val="gknevg"/>
                          </w:rPr>
                          <w:t>"Token"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cpf :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profile.NewClientProfile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cpf.HttpProfile.Endpoint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"vod.tencentcloudapi.com"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实例化要请求产品的client对象,clientProfile是可选的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client, _ :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vod.NewClient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 xml:space="preserve">credential,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t7lydm"/>
                          </w:rPr>
                          <w:t>, cpf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request :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vod.NewCreateAigcVideoTaskRequest</w:t>
                        </w:r>
                        <w:r>
                          <w:rPr>
                            <w:rStyle w:val="oly14h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request.SubAppId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common.Uint64Ptr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9v8e4t"/>
                          </w:rPr>
                          <w:t>1500044236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request.ModelName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"Vidu"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request.ModelVersion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"q3-mix"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request.FileInfos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[]</w:t>
                        </w:r>
                        <w:r>
                          <w:rPr>
                            <w:rStyle w:val="t7lydm"/>
                          </w:rPr>
                          <w:t xml:space="preserve">*vod.AigcVideoTaskInputFileInfo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ofg02j"/>
                          </w:rPr>
                          <w:t>&amp;</w:t>
                        </w:r>
                        <w:r>
                          <w:rPr>
                            <w:rStyle w:val="t7lydm"/>
                          </w:rPr>
                          <w:t xml:space="preserve">vod.AigcVideoTaskInputFileInfo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        Type: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        Category: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"Image"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        Url: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        Usage: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"Reference"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request.Prompt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"真人风格，第一个镜头，公主在城堡的房间里头看着关闭的门表情凝重；第二个镜头，公主转过头，打开窗户眺望着远方，呼喊着我要自由，表情从愁容变的释然，并露出微小"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request.OutputConfig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fg02j"/>
                          </w:rPr>
                          <w:t>&amp;</w:t>
                        </w:r>
                        <w:r>
                          <w:rPr>
                            <w:rStyle w:val="t7lydm"/>
                          </w:rPr>
                          <w:t xml:space="preserve">vod.AigcVideoOutputConfig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StorageMode: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MediaName: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"Vidu_q3-max参考生视频_测试"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Duration: common.Float64Ptr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9v8e4t"/>
                          </w:rPr>
                          <w:t>16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Resolution: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"1080P"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AspectRatio: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AudioGeneration: common.StringPtr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"Enabled"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  <w:r>
                          <w:rPr>
                            <w:rStyle w:val="t7lydm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response, err :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client.CreateAigcVideoTask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request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1h9du1"/>
                          </w:rPr>
                          <w:t>if</w:t>
                        </w:r>
                        <w:r>
                          <w:rPr>
                            <w:rStyle w:val="t7lydm"/>
                          </w:rPr>
                          <w:t xml:space="preserve"> _, ok :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err.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*errors.TencentCloudSDKError</w:t>
                        </w:r>
                        <w:r>
                          <w:rPr>
                            <w:rStyle w:val="oly14h"/>
                          </w:rPr>
                          <w:t>);</w:t>
                        </w:r>
                        <w:r>
                          <w:rPr>
                            <w:rStyle w:val="t7lydm"/>
                          </w:rPr>
                          <w:t xml:space="preserve"> ok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fmt.Printf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"An API error has returned: %s"</w:t>
                        </w:r>
                        <w:r>
                          <w:rPr>
                            <w:rStyle w:val="t7lydm"/>
                          </w:rPr>
                          <w:t>, err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m5pqgk"/>
                          </w:rPr>
                          <w:t>return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1h9du1"/>
                          </w:rPr>
                          <w:t>if</w:t>
                        </w:r>
                        <w:r>
                          <w:rPr>
                            <w:rStyle w:val="t7lydm"/>
                          </w:rPr>
                          <w:t xml:space="preserve"> err </w:t>
                        </w:r>
                        <w:r>
                          <w:rPr>
                            <w:rStyle w:val="ofg02j"/>
                          </w:rPr>
                          <w:t>!=</w:t>
                        </w:r>
                        <w:r>
                          <w:rPr>
                            <w:rStyle w:val="t7lydm"/>
                          </w:rPr>
                          <w:t xml:space="preserve"> nil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panic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err</w:t>
                        </w:r>
                        <w:r>
                          <w:rPr>
                            <w:rStyle w:val="oly14h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// 输出json格式的字符串回包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fmt.Printf</w:t>
                        </w:r>
                        <w:r>
                          <w:rPr>
                            <w:rStyle w:val="oly14h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"%s"</w:t>
                        </w:r>
                        <w:r>
                          <w:rPr>
                            <w:rStyle w:val="t7lydm"/>
                          </w:rPr>
                          <w:t>, response.ToJsonString</w:t>
                        </w:r>
                        <w:r>
                          <w:rPr>
                            <w:rStyle w:val="oly14h"/>
                          </w:rPr>
                          <w:t>())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ind w:left="0"/>
        <w:rPr/>
      </w:pPr>
      <w:r>
        <w:rPr/>
        <w:t>⑤ 结果输出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6" name="文本框 23unu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"Response"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ly14h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"RequestId"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"787f4761-4f6f-4f79-b9c1-b6b593e39426"</w:t>
                        </w:r>
                        <w:r>
                          <w:rPr>
                            <w:rStyle w:val="oly14h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"1500044236-AigcVideoTask-fe50a3de98f875bc16ae295782b7fde2t"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oly14h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oly14h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7zx672"/>
        <w:numPr/>
        <w:ind w:left="0"/>
        <w:rPr/>
      </w:pPr>
      <w:r>
        <w:rPr/>
        <w:t>⑥ 效果展示</w:t>
      </w:r>
    </w:p>
    <w:p>
      <w:pPr>
        <w:pStyle w:val="ablt93"/>
        <w:numPr/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https://1500044236.vod-qcloud.com/6ce20d3bvodcq1500044236/381742155145403722217811065/aigcVideoGenFile.mp4 normalLink \tdkey vxk6kc \tdfe -10 \tdfn https%3A//1500044236.vod-qcloud.com/6ce20d3bvodcq1500044236/381742155145403722217811065/aigcVideoGenFile.mp4 \tdfu https://1500044236.vod-qcloud.com/6ce20d3bvodcq1500044236/381742155145403722217811065/aigcVideoGenFile.mp4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https://1500044236.vod-qcloud.com/6ce20d3bvodcq1500044236/381742155145403722217811065/aigcVideoGenFile.mp4</w:t>
      </w:r>
      <w:r>
        <w:rPr>
          <w:rStyle w:val="royjfo"/>
          <w:color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https://drive.weixin.qq.com/s?k=AJEAIQdfAAo7HEP1fFAUUAAQaDAMY docLink \tdkey fe2rf1.1970325010981265.1688857485705541_f.7752318134pjO-0u8lyg \tdfu https://drive.weixin.qq.com/s?k=AJEAIQdfAAo7HEP1fFAUUAAQaDAMY \tdfid i.1970325010981265.1688857485705541_f.7752318134pjO \tdfe 1004 \tdfn vidu_q3_max.mp4 \tdft Wedrive \tdlt preview \tdlf FromUploadFile \tdtf 0 \tdw 2670 \tdh 4800 </w:instrText>
      </w:r>
      <w:r>
        <w:rPr>
          <w:rFonts w:hint="eastAsia"/>
        </w:rPr>
        <w:fldChar w:fldCharType="separate"/>
      </w:r>
      <w:r>
        <w:rPr>
          <w:rStyle w:val="royjfo"/>
          <w:rFonts w:hint="eastAsia"/>
        </w:rPr>
        <w:t>vidu_q3_max.mp4</w:t>
      </w:r>
      <w:r>
        <w:rPr>
          <w:rFonts w:hint="eastAsia"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</w:p>
    <w:p>
      <w:pPr>
        <w:pStyle w:val="j767sn"/>
        <w:numPr/>
        <w:ind w:left="0"/>
        <w:rPr/>
      </w:pPr>
      <w:r>
        <w:rPr/>
        <w:t>3.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9</w:t>
      </w:r>
      <w:r>
        <w:rPr/>
        <w:t>特效模板 - Vidu</w:t>
      </w:r>
    </w:p>
    <w:p>
      <w:pPr>
        <w:pStyle w:val="ablt93"/>
        <w:numPr/>
        <w:pBdr>
          <w:bottom/>
        </w:pBdr>
        <w:ind w:left="0"/>
        <w:rPr/>
      </w:pPr>
      <w:r>
        <w:rPr>
          <w:rFonts w:hint="eastAsia"/>
        </w:rPr>
        <w:t>与版本无关，模型版本（</w:t>
      </w:r>
      <w:r>
        <w:rPr>
          <w:rFonts w:ascii="pingfang SC" w:hAnsi="pingfang SC" w:eastAsia="pingfang SC" w:cs="pingfang SC"/>
          <w:i w:val="false"/>
          <w:strike w:val="false"/>
          <w:color w:val="666666"/>
          <w:spacing w:val="0"/>
          <w:sz w:val="21"/>
          <w:u w:val="none"/>
          <w:shd w:val="clear" w:color="auto" w:fill="FFFFFF"/>
        </w:rPr>
        <w:t>ModelVersion</w:t>
      </w:r>
      <w:r>
        <w:rPr>
          <w:rFonts w:hint="eastAsia"/>
        </w:rPr>
        <w:t>）随意填写一个</w:t>
      </w:r>
    </w:p>
    <w:p>
      <w:pPr>
        <w:pStyle w:val="7zx672"/>
        <w:numPr/>
        <w:rPr/>
      </w:pPr>
      <w:r>
        <w:rPr/>
        <w:t>① 关键参数</w:t>
      </w:r>
    </w:p>
    <w:p>
      <w:pPr>
        <w:pStyle w:val="od9vki"/>
        <w:numPr/>
        <w:ind/>
        <w:rPr/>
      </w:pPr>
      <w:r>
        <w:rPr/>
        <w:t>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00"/>
        <w:gridCol w:w="1883"/>
        <w:gridCol w:w="5813"/>
      </w:tblGrid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88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.N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4i36sa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>
                <w:ilvl w:val="0"/>
                <w:numId w:val="161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162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：指定类型 "</w:t>
            </w:r>
            <w:r>
              <w:rPr>
                <w:rStyle w:val="gknevg"/>
              </w:rPr>
              <w:t>Image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SceneType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813" w:type="dxa"/>
          </w:tcPr>
          <w:p>
            <w:pPr>
              <w:numPr/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场景类型。取值如下：</w:t>
            </w:r>
          </w:p>
          <w:p>
            <w:pPr>
              <w:numPr/>
              <w:snapToGrid/>
              <w:spacing w:line="240"/>
              <w:ind w:hanging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当 ModelName 为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时，取值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 xml:space="preserve"> template_effect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表示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特效模板；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其他 ModelName 暂不支持。</w:t>
            </w:r>
          </w:p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示例值：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template_effect</w:t>
            </w:r>
          </w:p>
        </w:tc>
      </w:tr>
      <w:tr>
        <w:trPr>
          <w:wBefore/>
          <w:trHeight/>
        </w:trPr>
        <w:tc>
          <w:tcPr>
            <w:tcW w:w="1600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883" w:type="dxa"/>
          </w:tcPr>
          <w:p>
            <w:pPr>
              <w:pStyle w:val="ablt93"/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g</w:t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额外参数可以通过 ExtInfo 指定，可参考 Vidu 官方文档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begin"/>
            </w:r>
            <w:r>
              <w:rPr>
                <w:rStyle w:val="k8dp3q"/>
                <w:i w:val="false"/>
                <w:strike w:val="false"/>
                <w:spacing w:val="0"/>
              </w:rPr>
              <w:instrText>HYPERLINK https://platform.vidu.cn/docs/template normalLink \tdfe -10 \tdlt text \tdds Explore the Vidu API Platform to integrate powerful AI-driven video solutions into your applications. Build smarter, more engaging video experiences with ease. \tdfvi https://platform.vidu.cn/logo.svg \tdlf FromInput \tdtf 1 \tdsub normalLink \tdkey j79efx \tdindr 0</w:instrTex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Vidu API - 特效模板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end"/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格式：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{"</w:t>
            </w:r>
            <w:r>
              <w:rPr>
                <w:rStyle w:val="r7qvlo"/>
              </w:rPr>
              <w:t>AdditionalParameters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":xxx}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示例中使用「爆炸」模版 morphlab，其他特效模板可参考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下面售卖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关键参数</w:t>
            </w:r>
          </w:p>
          <w:p>
            <w:pPr>
              <w:numPr>
                <w:ilvl w:val="0"/>
                <w:numId w:val="163"/>
              </w:numPr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Style w:val="gknevg"/>
              </w:rPr>
              <w:t>template</w:t>
            </w:r>
          </w:p>
          <w:p>
            <w:pPr>
              <w:numP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场景模版参数</w:t>
            </w: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不同的场景模板，对应的调用参数不同，我们提供两种查看方式：</w:t>
            </w:r>
          </w:p>
          <w:p>
            <w:pPr>
              <w:numPr>
                <w:ilvl w:val="0"/>
                <w:numId w:val="164"/>
              </w:num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官方示例中心：</w:t>
            </w:r>
            <w:r>
              <w:rPr>
                <w:rStyle w:val="k8dp3q"/>
                <w:color/>
              </w:rPr>
              <w:fldChar w:fldCharType="begin"/>
            </w:r>
            <w:r>
              <w:rPr>
                <w:rStyle w:val="k8dp3q"/>
                <w:color/>
              </w:rPr>
              <w:instrText xml:space="preserve">HYPERLINK https://platform.vidu.cn/docs/templates normalLink \tdkey dgxsfw \tdfe -10 \tdfn https%3A//platform.vidu.cn/docs/templates \tdfu https://platform.vidu.cn/docs/templates \tdlt inline </w:instrText>
            </w:r>
            <w:r>
              <w:rPr>
                <w:rStyle w:val="k8dp3q"/>
                <w:color/>
              </w:rPr>
              <w:fldChar w:fldCharType="separate"/>
            </w:r>
            <w:r>
              <w:rPr>
                <w:rStyle w:val="k8dp3q"/>
                <w:color/>
              </w:rPr>
              <w:t>https://platform.vidu.cn/docs/templates</w:t>
            </w:r>
            <w:r>
              <w:rPr>
                <w:rStyle w:val="k8dp3q"/>
                <w:color/>
              </w:rPr>
              <w:fldChar w:fldCharType="end"/>
            </w:r>
          </w:p>
          <w:p>
            <w:pPr>
              <w:numPr>
                <w:ilvl w:val="0"/>
                <w:numId w:val="164"/>
              </w:numPr>
              <w:pBdr>
                <w:bottom/>
              </w:pBdr>
              <w:snapToGrid/>
              <w:spacing w:after="1600" w:line="240"/>
              <w:ind/>
              <w:jc w:val="left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 w:ascii="SF Pro Text" w:hAnsi="SF Pro Text" w:eastAsia="SF Pro Text" w:cs="SF Pro Text"/>
                <w:i w:val="false"/>
                <w:strike w:val="false"/>
                <w:color w:val="5E5E66"/>
                <w:spacing w:val="0"/>
                <w:sz w:val="21"/>
                <w:u w:val="none"/>
                <w:shd w:val="clear" w:color="auto" w:fill="FFFFFF"/>
              </w:rPr>
              <w:t>在线</w:t>
            </w:r>
            <w:r>
              <w:rPr>
                <w:rFonts w:hint="eastAsia" w:ascii="SF Pro Text" w:hAnsi="SF Pro Text" w:eastAsia="SF Pro Text" w:cs="SF Pro Text"/>
                <w:i w:val="false"/>
                <w:strike w:val="false"/>
                <w:color w:val="5E5E66"/>
                <w:spacing w:val="0"/>
                <w:sz w:val="21"/>
                <w:u w:val="none"/>
                <w:shd w:val="clear" w:color="auto" w:fill="FFFFFF"/>
              </w:rPr>
              <w:t>文档</w:t>
            </w:r>
            <w:r>
              <w:rPr>
                <w:rFonts w:ascii="SF Pro Text" w:hAnsi="SF Pro Text" w:eastAsia="SF Pro Text" w:cs="SF Pro Text"/>
                <w:i w:val="false"/>
                <w:strike w:val="false"/>
                <w:color w:val="5E5E66"/>
                <w:spacing w:val="0"/>
                <w:sz w:val="21"/>
                <w:u w:val="none"/>
                <w:shd w:val="clear" w:color="auto" w:fill="FFFFFF"/>
              </w:rPr>
              <w:t>文档（支持按上线时间查询）：</w:t>
            </w:r>
            <w:r>
              <w:rPr/>
              <w:fldChar w:fldCharType="begin"/>
            </w:r>
            <w:r>
              <w:rPr/>
              <w:instrText>HYPERLINK https://shengshu.feishu.cn/wiki/L2Dbwi7QeilCAgkdJKjcrj2Lnrg?from=from_copylink normalLink \tdft \tdfe -10 \tdfid \tddp \tdop \tdlt inline \tdds \tdfvi \tdlf \tdtf \l \tdsub normalLink \tdkey 4idy3y \tdkey 4idy3y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场景示例中心文档</w:t>
            </w:r>
            <w:r>
              <w:rPr/>
              <w:fldChar w:fldCharType="end"/>
            </w:r>
          </w:p>
        </w:tc>
      </w:tr>
    </w:tbl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8" name="文本框 ii26d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3lwl02"/>
                            <w:rFonts w:hint="eastAsia"/>
                          </w:rPr>
                          <w:t>3</w:t>
                        </w:r>
                        <w:r>
                          <w:rPr>
                            <w:rStyle w:val="ke3pd7"/>
                            <w:rFonts w:hint="eastAsia"/>
                          </w:rPr>
                          <w:t>.</w:t>
                        </w:r>
                        <w:r>
                          <w:rPr>
                            <w:rStyle w:val="ke3pd7"/>
                            <w:rFonts w:hint="eastAsia"/>
                          </w:rPr>
                          <w:t>8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pBdr/>
        <w:ind/>
        <w:rPr/>
      </w:pPr>
      <w:r>
        <w:rPr/>
        <w:t>出参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0" name="文本框 u8axm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gknevg"/>
                          </w:rPr>
                          <w:t>"Response"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"RequestId"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"e4e1406d-7c5c-4424-9262-af830d85c45e"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gknevg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"1500044236-AigcVideoTask-f74af07438016e57560d94d315c79474t"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rPr/>
      </w:pPr>
      <w:r>
        <w:rPr/>
        <w:t>② 请求JSON示例</w:t>
      </w:r>
    </w:p>
    <w:p>
      <w:pPr>
        <w:pStyle w:val="ablt93"/>
        <w:numP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2" name="文本框 zx7vz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"Vidu",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"q2-turbo",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"https://image01.vidu.zone/vidu/example/20241206-175531.jpeg"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"视频内容\\n画面开始主体突然爆炸，细碎的颗粒爆炸开来\\n# 要求\\n1.根据用户上传图片确定主体数量,每个主体都要爆炸\\n2.Motion Level 设定为:Middle\\n3.以&gt;我的视频内容为第一要素，背景的描述统一、合理，不要描述两次.",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"SceneType": "template_effect",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"ExtInfo": "{\"AdditionalParameters\":\"{\\\"template\\\":\\\"morphlab\\\"}\"}"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rPr/>
      </w:pPr>
      <w:r>
        <w:rPr>
          <w:rFonts w:hint="eastAsia"/>
        </w:rPr>
        <w:t>③</w:t>
      </w:r>
      <w:r>
        <w:rPr/>
        <w:t xml:space="preserve"> 代码示例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4" name="文本框 d3b8j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try: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params = 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"Vidu",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"q2-turbo",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"https://image01.vidu.zone/vidu/example/20241206-175531.jpeg"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"视频内容\\n画面开始主体突然爆炸，细碎的颗粒爆炸开来\\n# 要求\\n1.根据用户上传图片确定主体数量,每个主体都要爆炸\\n2.Motion Level 设定为:Middle\\n3.以&gt;我的视频内容为第一要素，背景的描述统一、合理，不要描述两次.",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"SceneType": "template_effect",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"ExtInfo": "{\"AdditionalParameters\":\"{\\\"template\\\":\\\"morphlab\\\"}\"}"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/>
                        </w:pPr>
                        <w:r>
                          <w:rPr>
                            <w:rStyle w:val="34uq45"/>
                          </w:rPr>
                          <w:t>except TencentCloudSDKException as err: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结果输出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76" name="文本框 260iy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ujh719"/>
                          </w:rPr>
                          <w:t>"Response"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"RequestId"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"5c0aeb9f-6097-4b3e-8932-7264331575a2"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"TaskId"</w:t>
                        </w:r>
                        <w:r>
                          <w:rPr>
                            <w:rStyle w:val="ofg02j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"1500044236-AigcVideoTask-9f079c580c5f4382fbb240c8565609bbt"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rPr/>
      </w:pPr>
      <w:r>
        <w:rPr>
          <w:rFonts w:hint="eastAsia"/>
        </w:rPr>
        <w:t>④</w:t>
      </w:r>
      <w:r>
        <w:rPr/>
        <w:t xml:space="preserve"> 效果展示</w:t>
      </w:r>
    </w:p>
    <w:p>
      <w:pPr>
        <w:pStyle w:val="ablt93"/>
        <w:numPr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https://drive.weixin.qq.com/s?k=AJEAIQdfAAo5sNpXpTAUUAAQaDAMY docLink \tdkey m8k1ru.1970325010981265.1688857485705541_f.770199708WWAk-g3eogu \tdfu https://drive.weixin.qq.com/s?k=AJEAIQdfAAo5sNpXpTAUUAAQaDAMY \tdfid i.1970325010981265.1688857485705541_f.770199708WWAk \tdfe 1004 \tdfn 2.mp4 \tdft Wedrive \tdlt preview \tdlf FromUploadFile \tdtf 0 \tdw 3165 \tdh 4800 </w:instrText>
      </w:r>
      <w:r>
        <w:rPr/>
        <w:fldChar w:fldCharType="separate"/>
      </w:r>
      <w:r>
        <w:rPr>
          <w:rStyle w:val="k8dp3q"/>
        </w:rPr>
        <w:t>2.mp4</w:t>
      </w:r>
      <w:r>
        <w:rPr/>
        <w:fldChar w:fldCharType="end"/>
      </w:r>
    </w:p>
    <w:p>
      <w:pPr>
        <w:pStyle w:val="ablt93"/>
        <w:numPr/>
        <w:pBdr/>
        <w:ind/>
        <w:rPr>
          <w:rFonts w:hint="eastAsia"/>
        </w:rPr>
      </w:pPr>
    </w:p>
    <w:p>
      <w:pPr>
        <w:pStyle w:val="j767sn"/>
        <w:numPr/>
        <w:pBdr/>
        <w:ind/>
        <w:rPr/>
      </w:pPr>
      <w:r>
        <w:rPr/>
        <w:t>3.11.10 Vidu 数字人</w:t>
      </w:r>
    </w:p>
    <w:p>
      <w:pPr>
        <w:pStyle w:val="7zx672"/>
        <w:numPr/>
        <w:pBdr>
          <w:bottom/>
        </w:pBdr>
        <w:ind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fhq6xg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>
                <w:ilvl w:val="0"/>
                <w:numId w:val="165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166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：指定类型 "</w:t>
            </w:r>
            <w:r>
              <w:rPr>
                <w:rStyle w:val="56z593"/>
              </w:rPr>
              <w:t>Image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pStyle w:val="ablt93"/>
              <w:numPr>
                <w:ilvl w:val="0"/>
                <w:numId w:val="167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音频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音频</w:t>
            </w:r>
          </w:p>
          <w:p>
            <w:pPr>
              <w:pStyle w:val="ablt93"/>
              <w:numPr>
                <w:ilvl w:val="0"/>
                <w:numId w:val="168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：指定类型 "</w:t>
            </w:r>
            <w:r>
              <w:rPr>
                <w:rStyle w:val="56z593"/>
                <w:rFonts w:hint="eastAsia"/>
              </w:rPr>
              <w:t>A</w:t>
            </w:r>
            <w:r>
              <w:rPr>
                <w:rStyle w:val="56z593"/>
                <w:rFonts w:hint="eastAsia"/>
              </w:rPr>
              <w:t>u</w:t>
            </w:r>
            <w:r>
              <w:rPr>
                <w:rStyle w:val="56z593"/>
                <w:rFonts w:hint="eastAsia"/>
              </w:rPr>
              <w:t>d</w:t>
            </w:r>
            <w:r>
              <w:rPr>
                <w:rStyle w:val="56z593"/>
                <w:rFonts w:hint="eastAsia"/>
              </w:rPr>
              <w:t>i</w:t>
            </w:r>
            <w:r>
              <w:rPr>
                <w:rStyle w:val="56z593"/>
                <w:rFonts w:hint="eastAsia"/>
              </w:rPr>
              <w:t>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Vidu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avatar-q2-pr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或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avatar-q2-turb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bv3eo7 \tdindr 0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/>
              <w:rPr>
                <w:color w:val="000000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额外参数可以通过 ExtInfo 指定，可参考 </w:t>
            </w:r>
            <w:r>
              <w:rPr>
                <w:i w:val="false"/>
                <w:strike w:val="false"/>
                <w:spacing w:val="0"/>
                <w:u w:val="none"/>
              </w:rPr>
              <w:fldChar w:fldCharType="begin"/>
            </w:r>
            <w:r>
              <w:rPr>
                <w:i w:val="false"/>
                <w:strike w:val="false"/>
                <w:spacing w:val="0"/>
                <w:u w:val="none"/>
              </w:rPr>
              <w:instrText>HYPERLINK https://platform.vidu.cn/docs/digital-human normalLink \tdfe -10 \tdlt text \tdlf FromDialog \tdtf 0 \tdsub normalLink \tdkey up1wzc</w:instrText>
            </w:r>
            <w:r>
              <w:rPr>
                <w:i w:val="false"/>
                <w:strike w:val="false"/>
                <w:spacing w:val="0"/>
                <w:u w:val="none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Vidu 官方文档</w:t>
            </w:r>
            <w:r>
              <w:rPr>
                <w:i w:val="false"/>
                <w:strike w:val="false"/>
                <w:spacing w:val="0"/>
                <w:u w:val="none"/>
              </w:rPr>
              <w:fldChar w:fldCharType="end"/>
            </w: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格式：</w:t>
            </w: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{"</w:t>
            </w:r>
            <w:r>
              <w:rPr>
                <w:rStyle w:val="r7qvlo"/>
              </w:rPr>
              <w:t>AdditionalParameters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":xxx}</w:t>
            </w: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关键参数</w:t>
            </w:r>
          </w:p>
          <w:p>
            <w:pPr>
              <w:numPr>
                <w:ilvl w:val="0"/>
                <w:numId w:val="169"/>
              </w:numPr>
              <w:pBdr>
                <w:bottom/>
              </w:pBdr>
              <w:snapToGrid/>
              <w:spacing w:line="240"/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voice_id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，</w:t>
            </w:r>
            <w:r>
              <w:rPr>
                <w:rFonts w:hint="eastAsia"/>
              </w:rPr>
              <w:t>音色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可</w:t>
            </w: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 xml:space="preserve"> 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begin"/>
            </w:r>
            <w:r>
              <w:rPr>
                <w:rStyle w:val="k8dp3q"/>
                <w:i w:val="false"/>
                <w:strike w:val="false"/>
                <w:spacing w:val="0"/>
              </w:rPr>
              <w:instrText>HYPERLINK https://shengshu.feishu.cn/sheets/EgFvs6DShhiEBStmjzccr5gonOg normalLink \tdfe -10 \tdlt text \tdlf FromDialog \tdtf 0 \tdsub normalLink \tdkey hsuz6g</w:instrTex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Vidu 音色列表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end"/>
            </w:r>
          </w:p>
          <w:p>
            <w:pPr>
              <w:numPr>
                <w:ilvl w:val="0"/>
                <w:numId w:val="170"/>
              </w:numPr>
              <w:pBdr/>
              <w:snapToGrid/>
              <w:spacing w:line="240"/>
              <w:ind/>
              <w:rPr/>
            </w:pPr>
            <w:r>
              <w:rPr>
                <w:rFonts w:hint="eastAsia"/>
              </w:rPr>
              <w:t>text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对口型</w:t>
            </w:r>
            <w:r>
              <w:rPr>
                <w:rFonts w:hint="eastAsia"/>
              </w:rPr>
              <w:t>文本</w:t>
            </w:r>
          </w:p>
          <w:p>
            <w:pPr>
              <w:pBdr/>
              <w:snapToGrid/>
              <w:spacing w:line="240"/>
              <w:ind w:left="0"/>
              <w:rPr/>
            </w:pPr>
          </w:p>
          <w:p>
            <w:pPr>
              <w:pBdr/>
              <w:snapToGrid/>
              <w:spacing w:line="240"/>
              <w:ind w:left="0"/>
              <w:rPr>
                <w:rFonts w:hint="eastAsia"/>
              </w:rPr>
            </w:pPr>
            <w:r>
              <w:rPr>
                <w:rFonts w:hint="eastAsia"/>
              </w:rPr>
              <w:t>示例</w:t>
            </w:r>
            <w:r>
              <w:rPr>
                <w:rFonts w:hint="eastAsia"/>
              </w:rPr>
              <w:t>：</w:t>
            </w:r>
          </w:p>
          <w:p>
            <w:pPr>
              <w:numPr/>
              <w:pBdr/>
              <w:snapToGrid/>
              <w:spacing w:line="240"/>
              <w:ind w:left="0"/>
              <w:rPr>
                <w:rStyle w:val="r7qvlo"/>
              </w:rPr>
            </w:pPr>
            <w:r>
              <w:rPr>
                <w:rStyle w:val="r7qvlo"/>
              </w:rPr>
              <w:t>{\"AdditionalParameters\":\"{\\"text\\":\\"lets dance with me\\",\\"voice_id\\":\\"male-qn-qingse\\"}\"}</w:t>
            </w:r>
          </w:p>
        </w:tc>
      </w:tr>
    </w:tbl>
    <w:p>
      <w:pPr>
        <w:pStyle w:val="7zx672"/>
        <w:numPr/>
        <w:pBdr/>
        <w:ind/>
        <w:rPr/>
      </w:pPr>
      <w:r>
        <w:rPr/>
        <w:t>② 请求JSON示例</w:t>
      </w:r>
    </w:p>
    <w:p>
      <w:pPr>
        <w:numPr>
          <w:ilvl w:val="0"/>
          <w:numId w:val="171"/>
        </w:numPr>
        <w:pBdr>
          <w:bottom/>
        </w:pBdr>
        <w:snapToGrid/>
        <w:spacing w:before="0" w:after="0" w:line="240"/>
        <w:rPr/>
      </w:pPr>
      <w:r>
        <w:rPr>
          <w:i w:val="false"/>
          <w:strike w:val="false"/>
          <w:color w:val="000000"/>
          <w:u w:val="none"/>
        </w:rPr>
        <w:t>参考图片+参考音频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8" name="文本框 lsytu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"ModelName": "Vidu",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"ModelVersion": "avatar-q2-turbo",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"Url": "https://1500013788.vod2.myqcloud.com/6cab4d43vodcq1500013788/4087c38b5145403712732122005/f0.webp"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"Category": "Audio",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"Url": "https://1500013788.vod2.myqcloud.com/a288b1b2vodtranssh1500013788/295a189b5145403714698046012/v.f1010.mp3"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"Prompt": "dancing"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>
          <w:rFonts w:hint="eastAsia"/>
        </w:rPr>
      </w:pPr>
    </w:p>
    <w:p>
      <w:pPr>
        <w:pStyle w:val="ablt93"/>
        <w:numPr>
          <w:ilvl w:val="0"/>
          <w:numId w:val="172"/>
        </w:numPr>
        <w:pBdr>
          <w:bottom/>
        </w:pBdr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参考图片+音色id+Text</w:t>
      </w:r>
      <w:r>
        <w:rPr>
          <w:rFonts w:hint="eastAsia"/>
          <w:i w:val="false"/>
          <w:strike w:val="false"/>
          <w:spacing w:val="0"/>
          <w:u w:val="none"/>
        </w:rPr>
        <w:t>: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0" name="文本框 eq0sw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"Vidu",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"avatar-q2-turbo",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"https://1500013788.vod2.myqcloud.com/6cab4d43vodcq1500013788/4087c38b5145403712732122005/f0.webp"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"dancing",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"ExtInfo": "{\"AdditionalParameters\":\"{\\"text\\":\\"lets dance with me\\",\\"voice_id\\":\\"male-qn-qingse\\"}\"}"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  <w:r>
        <w:rPr>
          <w:rFonts w:hint="eastAsia"/>
        </w:rPr>
        <w:t>③</w:t>
      </w:r>
      <w:r>
        <w:rPr/>
        <w:t xml:space="preserve"> 代码示例</w:t>
      </w:r>
    </w:p>
    <w:p>
      <w:pPr>
        <w:pStyle w:val="ablt93"/>
        <w:numPr>
          <w:ilvl w:val="0"/>
          <w:numId w:val="173"/>
        </w:numPr>
        <w:rPr/>
      </w:pPr>
      <w:r>
        <w:rPr>
          <w:i w:val="false"/>
          <w:strike w:val="false"/>
          <w:spacing w:val="0"/>
          <w:u w:val="none"/>
        </w:rPr>
        <w:t>参考图片+参考音频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2" name="文本框 x8tb7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"Vidu",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"avatar-q2-turbo",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"https://1500013788.vod2.myqcloud.com/6cab4d43vodcq1500013788/4087c38b5145403712732122005/f0.webp"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"Audio",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"https://1500013788.vod2.myqcloud.com/a288b1b2vodtranssh1500013788/295a189b5145403714698046012/v.f1010.mp3"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"Prompt": "dancing"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</w:p>
    <w:p>
      <w:pPr>
        <w:pStyle w:val="ablt93"/>
        <w:numPr>
          <w:ilvl w:val="0"/>
          <w:numId w:val="174"/>
        </w:numPr>
        <w:pBdr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参考图片+音色id+Text</w:t>
      </w:r>
      <w:r>
        <w:rPr>
          <w:rFonts w:hint="eastAsia"/>
          <w:i w:val="false"/>
          <w:strike w:val="false"/>
          <w:spacing w:val="0"/>
          <w:u w:val="none"/>
        </w:rPr>
        <w:t>: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84" name="文本框 1u63k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"Vidu",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"avatar-q2-turbo",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"https://1500013788.vod2.myqcloud.com/6cab4d43vodcq1500013788/4087c38b5145403712732122005/f0.webp"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"dancing",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"ExtInfo": "{\"AdditionalParameters\":\"{\\"text\\":\\"lets dance with me\\",\\"voice_id\\":\\"male-qn-qingse\\"}\"}"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ind/>
                          <w:rPr>
                            <w:rStyle w:val="x2cwew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  <w:r>
        <w:rPr>
          <w:rFonts w:hint="eastAsia"/>
        </w:rPr>
        <w:t>④</w:t>
      </w:r>
      <w:r>
        <w:rPr/>
        <w:t xml:space="preserve"> 效果展示</w:t>
      </w:r>
    </w:p>
    <w:p>
      <w:pPr>
        <w:numPr>
          <w:ilvl w:val="0"/>
          <w:numId w:val="175"/>
        </w:numPr>
        <w:pBdr>
          <w:bottom/>
        </w:pBdr>
        <w:snapToGrid/>
        <w:spacing w:before="0" w:after="0" w:line="240"/>
        <w:rPr/>
      </w:pPr>
      <w:r>
        <w:rPr>
          <w:i w:val="false"/>
          <w:strike w:val="false"/>
          <w:color w:val="000000"/>
          <w:u w:val="none"/>
        </w:rPr>
        <w:t>参考图片+参考音频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pStyle w:val="ablt93"/>
        <w:pBdr/>
        <w:ind/>
        <w:rPr/>
      </w:pPr>
      <w:r>
        <w:rPr>
          <w:rStyle w:val="k8dp3q"/>
          <w:color/>
        </w:rPr>
        <w:fldChar w:fldCharType="begin"/>
      </w:r>
      <w:r>
        <w:rPr>
          <w:rStyle w:val="k8dp3q"/>
          <w:color/>
        </w:rPr>
        <w:instrText xml:space="preserve">HYPERLINK https://1500013788.vod2.myqcloud.com/6cab4d43vodcq1500013788/b0157c5c5001834813209424584/aigcVideoGenFile.mp4 normalLink \tdkey iq8puq \tdfe -10 \tdfn https%3A//1500013788.vod2.myqcloud.com/6cab4d43vodcq1500013788/b0157c5c5001834813209424584/aigcVideoGenFile.mp4 \tdfu https://1500013788.vod2.myqcloud.com/6cab4d43vodcq1500013788/b0157c5c5001834813209424584/aigcVideoGenFile.mp4 \tdlt inline </w:instrText>
      </w:r>
      <w:r>
        <w:rPr>
          <w:rStyle w:val="k8dp3q"/>
          <w:color/>
        </w:rPr>
        <w:fldChar w:fldCharType="separate"/>
      </w:r>
      <w:r>
        <w:rPr>
          <w:rStyle w:val="k8dp3q"/>
          <w:color/>
        </w:rPr>
        <w:t>https://1500013788.vod2.myqcloud.com/6cab4d43vodcq1500013788/b0157c5c5001834813209424584/aigcVideoGenFile.mp4</w:t>
      </w:r>
      <w:r>
        <w:rPr>
          <w:rStyle w:val="k8dp3q"/>
          <w:color/>
        </w:rPr>
        <w:fldChar w:fldCharType="end"/>
      </w:r>
    </w:p>
    <w:p>
      <w:pPr>
        <w:numPr>
          <w:ilvl w:val="0"/>
          <w:numId w:val="176"/>
        </w:numPr>
        <w:pBdr/>
        <w:snapToGrid/>
        <w:spacing w:before="0" w:after="0" w:line="240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参考图片+音色id+Text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Style w:val="k8dp3q"/>
          <w:color/>
        </w:rPr>
        <w:fldChar w:fldCharType="begin"/>
      </w:r>
      <w:r>
        <w:rPr>
          <w:rStyle w:val="k8dp3q"/>
          <w:color/>
        </w:rPr>
        <w:instrText xml:space="preserve">HYPERLINK https://1500013788.vod2.myqcloud.com/6cab4d43vodcq1500013788/b095373d5001834813209496315/aigcVideoGenFile.mp4 normalLink \tdkey v91h0w \tdfe -10 \tdfn https%3A//1500013788.vod2.myqcloud.com/6cab4d43vodcq1500013788/b095373d5001834813209496315/aigcVideoGenFile.mp4 \tdfu https://1500013788.vod2.myqcloud.com/6cab4d43vodcq1500013788/b095373d5001834813209496315/aigcVideoGenFile.mp4 \tdlt inline </w:instrText>
      </w:r>
      <w:r>
        <w:rPr>
          <w:rStyle w:val="k8dp3q"/>
          <w:color/>
        </w:rPr>
        <w:fldChar w:fldCharType="separate"/>
      </w:r>
      <w:r>
        <w:rPr>
          <w:rStyle w:val="k8dp3q"/>
          <w:color/>
        </w:rPr>
        <w:t>https://1500013788.vod2.myqcloud.com/6cab4d43vodcq1500013788/b095373d5001834813209496315/aigcVideoGenFile.mp4</w:t>
      </w:r>
      <w:r>
        <w:rPr>
          <w:rStyle w:val="k8dp3q"/>
          <w:color/>
        </w:rPr>
        <w:fldChar w:fldCharType="end"/>
      </w:r>
    </w:p>
    <w:p>
      <w:pPr>
        <w:pStyle w:val="zvloxh"/>
        <w:numPr/>
        <w:pBdr/>
        <w:ind w:left="0"/>
        <w:rPr>
          <w:rFonts w:hint="eastAsia"/>
        </w:rPr>
      </w:pPr>
      <w:r>
        <w:rPr>
          <w:rFonts w:hint="eastAsia"/>
        </w:rPr>
        <w:t>3.1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Pixverse</w:t>
      </w:r>
      <w:r>
        <w:rPr>
          <w:rFonts w:hint="eastAsia"/>
        </w:rPr>
        <w:t xml:space="preserve"> 模型</w:t>
      </w:r>
      <w:r>
        <w:rPr>
          <w:rFonts w:hint="eastAsia"/>
        </w:rPr>
        <w:t>使用指南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官方</w:t>
      </w:r>
      <w:r>
        <w:rPr>
          <w:rFonts w:hint="eastAsia"/>
        </w:rPr>
        <w:t>文档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920"/>
        <w:gridCol w:w="7110"/>
      </w:tblGrid>
      <w:tr>
        <w:trPr/>
        <w:tc>
          <w:tcPr>
            <w:tcW w:w="192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区域</w:t>
            </w:r>
          </w:p>
        </w:tc>
        <w:tc>
          <w:tcPr>
            <w:tcW w:w="711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文档</w:t>
            </w:r>
          </w:p>
        </w:tc>
      </w:tr>
      <w:tr>
        <w:trPr/>
        <w:tc>
          <w:tcPr>
            <w:tcW w:w="1920" w:type="dxa"/>
          </w:tcPr>
          <w:p>
            <w:pPr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国内API文档</w:t>
            </w:r>
          </w:p>
        </w:tc>
        <w:tc>
          <w:tcPr>
            <w:tcW w:w="7110" w:type="dxa"/>
          </w:tcPr>
          <w:p>
            <w:pPr>
              <w:rPr>
                <w:rFonts w:hint="eastAsia"/>
              </w:rPr>
            </w:pPr>
            <w:r>
              <w:rPr>
                <w:rStyle w:val="k8dp3q"/>
                <w:i w:val="false"/>
                <w:strike w:val="false"/>
                <w:spacing w:val="0"/>
              </w:rPr>
              <w:fldChar w:fldCharType="begin"/>
            </w:r>
            <w:r>
              <w:rPr>
                <w:rStyle w:val="k8dp3q"/>
                <w:i w:val="false"/>
                <w:strike w:val="false"/>
                <w:spacing w:val="0"/>
              </w:rPr>
              <w:instrText>HYPERLINK https://docs.platform.pai.video/9238046m0 normalLink \tdfe -10 \tdlt text \tdds 多主体(参考生)功能-v6 视频参考调用指南 - 拍我AI 开放平台 \tdfvi https://cdn.apifox.com/app/project-icon/custom/20260124/e0874802-fe3b-4740-9ac2-f0b0b47cffe7.png \tdlf FromInput \tdtf 1 \tdsub normalLink \tdkey 8j3fby</w:instrTex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多主体(参考生)功能-v6 视频参考调用指南 - 拍我AI 开放平台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end"/>
            </w:r>
          </w:p>
        </w:tc>
      </w:tr>
      <w:tr>
        <w:trPr/>
        <w:tc>
          <w:tcPr>
            <w:tcW w:w="1920" w:type="dxa"/>
          </w:tcPr>
          <w:p>
            <w:pPr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海外API文档</w:t>
            </w:r>
          </w:p>
        </w:tc>
        <w:tc>
          <w:tcPr>
            <w:tcW w:w="7110" w:type="dxa"/>
          </w:tcPr>
          <w:p>
            <w:pPr>
              <w:rPr>
                <w:rFonts w:hint="eastAsia"/>
              </w:rPr>
            </w:pPr>
            <w:r>
              <w:rPr>
                <w:rStyle w:val="k8dp3q"/>
                <w:i w:val="false"/>
                <w:strike w:val="false"/>
                <w:spacing w:val="0"/>
              </w:rPr>
              <w:fldChar w:fldCharType="begin"/>
            </w:r>
            <w:r>
              <w:rPr>
                <w:rStyle w:val="k8dp3q"/>
                <w:i w:val="false"/>
                <w:strike w:val="false"/>
                <w:spacing w:val="0"/>
              </w:rPr>
              <w:instrText>HYPERLINK https://docs.platform.pixverse.ai/fusion-reference-to-video-v6-video-reference-integration-guide-2269890m0 normalLink \tdfe -10 \tdlt text \tdds Fusion (Reference-to-Video) — V6 Video Reference Integration Guide - PixVerse Platform Docs \tdfvi https://assets.apidog.com/app/project-icon/custom/20260124/e52fbfb3-694b-4701-9cf1-1b07111cdf71.png \tdlf FromInput \tdtf 1 \tdsub normalLink \tdkey 4pb3o9</w:instrTex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Fusion (Reference-to-Video) — V6 Video Reference Integration Guide - PixVerse Platform Docs</w:t>
            </w:r>
            <w:r>
              <w:rPr>
                <w:rStyle w:val="k8dp3q"/>
                <w:i w:val="false"/>
                <w:strike w:val="false"/>
                <w:spacing w:val="0"/>
              </w:rPr>
              <w:fldChar w:fldCharType="end"/>
            </w:r>
          </w:p>
        </w:tc>
      </w:tr>
    </w:tbl>
    <w:p>
      <w:pPr>
        <w:pStyle w:val="ablt93"/>
        <w:pBdr/>
        <w:ind w:left="0"/>
        <w:rPr/>
      </w:pP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以下是在云点播（VOD）中调用 PixVerse 的完整说明：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PixVerse 调用方式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调用接口：CreateAigcVideoTask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接口域名：vod.tencentcloudapi.com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文档：</w:t>
      </w:r>
      <w:r>
        <w:rPr>
          <w:rStyle w:val="ed6xz7"/>
          <w:i w:val="false"/>
          <w:strike w:val="false"/>
        </w:rPr>
        <w:fldChar w:fldCharType="begin"/>
      </w:r>
      <w:r>
        <w:rPr>
          <w:rStyle w:val="ed6xz7"/>
          <w:i w:val="false"/>
          <w:strike w:val="false"/>
        </w:rPr>
        <w:instrText>HYPERLINK https://cloud.tencent.com/document/product/266/126239 normalLink \tdfe -10 \tdlt text \tdds 1.接口描述接口请求域名：vod.tencentcloudapi.com。该接口用于生成AIGC视频。接口处于内测阶段，如需使用请联系我们，接口调用会产生实际费 \tdfvi https://cloudcache.tencent-cloud.com/qcloud/favicon.ico \tdlf FromInput \tdtf 1 \tdsub normalLink \tdkey jhr7kw</w:instrText>
      </w:r>
      <w:r>
        <w:rPr>
          <w:rStyle w:val="ed6xz7"/>
          <w:i w:val="false"/>
          <w:strike w:val="false"/>
        </w:rPr>
        <w:fldChar w:fldCharType="separate"/>
      </w:r>
      <w:r>
        <w:rPr>
          <w:rStyle w:val="ed6xz7"/>
          <w:i w:val="false"/>
          <w:strike w:val="false"/>
        </w:rPr>
        <w:t>云点播 创建 AIGC 生视频任务_腾讯云</w:t>
      </w:r>
      <w:r>
        <w:rPr>
          <w:rStyle w:val="ed6xz7"/>
          <w:i w:val="false"/>
          <w:strike w:val="false"/>
        </w:rPr>
        <w:fldChar w:fldCharType="end"/>
      </w:r>
    </w:p>
    <w:p>
      <w:pPr>
        <w:pStyle w:val="j767sn"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说明</w:t>
      </w:r>
    </w:p>
    <w:p>
      <w:pPr>
        <w:pStyle w:val="7zx672"/>
        <w:rPr/>
      </w:pPr>
      <w:r>
        <w:rPr/>
        <w:t>① 模型能力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250"/>
        <w:gridCol w:w="2250"/>
        <w:gridCol w:w="2250"/>
        <w:gridCol w:w="2250"/>
      </w:tblGrid>
      <w:tr>
        <w:trPr/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能力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PixVerse C1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PixVerse 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v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6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PixVerse 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v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5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.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6</w:t>
            </w:r>
          </w:p>
        </w:tc>
      </w:tr>
      <w:tr>
        <w:trPr/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文生视频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</w:tr>
      <w:tr>
        <w:trPr/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图生视频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</w:tr>
      <w:tr>
        <w:trPr/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参考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生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视频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参考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视频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✅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2250" w:type="dxa"/>
          </w:tcPr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</w:tr>
      <w:tr>
        <w:trPr/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最大参考图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7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7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7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分辨率</w:t>
            </w:r>
          </w:p>
        </w:tc>
        <w:tc>
          <w:tcPr>
            <w:tcW w:w="6750" w:type="dxa"/>
            <w:gridSpan w:val="3"/>
          </w:tcPr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（“360p”、“540p”、“720p”、“1080p”）</w:t>
            </w:r>
          </w:p>
        </w:tc>
      </w:tr>
      <w:tr>
        <w:trPr/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声音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✅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音画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同出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 xml:space="preserve">✅ 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音画同出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</w:p>
        </w:tc>
      </w:tr>
      <w:tr>
        <w:trPr/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最长时长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 到 15 之间的任意整数（1080p 分辨率最高支持 15 秒）</w:t>
            </w:r>
          </w:p>
        </w:tc>
        <w:tc>
          <w:tcPr>
            <w:tcW w:w="2250" w:type="dxa"/>
          </w:tcPr>
          <w:p>
            <w:pPr>
              <w:numPr/>
              <w:pBdr>
                <w:bottom/>
              </w:pBd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1 到 15 之间的任意整数（1080p 分辨率最高支持 15 秒）</w:t>
            </w:r>
          </w:p>
        </w:tc>
        <w:tc>
          <w:tcPr>
            <w:tcW w:w="2250" w:type="dxa"/>
          </w:tcPr>
          <w:p>
            <w:pPr>
              <w:snapToGrid/>
              <w:spacing w:line="312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5/8/10（1080p 不支持 10）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核心定位</w:t>
            </w:r>
          </w:p>
        </w:tc>
        <w:tc>
          <w:tcPr>
            <w:tcW w:w="2250" w:type="dxa"/>
          </w:tcPr>
          <w:p>
            <w:pPr>
              <w:numPr/>
              <w:pBdr/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影视级专业模型</w:t>
            </w:r>
          </w:p>
          <w:p>
            <w:pPr>
              <w:numPr/>
              <w:pBdr>
                <w:bottom/>
              </w:pBd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</w:p>
          <w:p>
            <w:pPr>
              <w:numPr/>
              <w:pBdr>
                <w:bottom/>
              </w:pBd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定位：电影级动作 / 特效 / 分镜叙事，面向短剧、动漫、影视制作</w:t>
            </w:r>
          </w:p>
        </w:tc>
        <w:tc>
          <w:tcPr>
            <w:tcW w:w="2250" w:type="dxa"/>
          </w:tcPr>
          <w:p>
            <w:p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旗舰商</w:t>
            </w:r>
            <w:r>
              <w:rPr>
                <w:i w:val="false"/>
                <w:strike w:val="false"/>
                <w:color w:val="000000"/>
                <w:u w:val="none"/>
              </w:rPr>
              <w:t>用模型</w:t>
            </w:r>
          </w:p>
          <w:p>
            <w:p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spacing w:val="0"/>
                <w:u w:val="none"/>
              </w:rPr>
            </w:pP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定位：商业广告、品牌短片、多镜头叙事，生产级工作流</w:t>
            </w:r>
          </w:p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2250" w:type="dxa"/>
          </w:tcPr>
          <w:p>
            <w:pPr>
              <w:numPr/>
              <w:pBdr/>
              <w:snapToGrid/>
              <w:spacing w:line="312"/>
              <w:ind/>
              <w:rPr>
                <w:i w:val="false"/>
                <w:strike w:val="false"/>
                <w:color w:val="000000"/>
                <w:spacing w:val="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增强稳定版</w:t>
            </w:r>
          </w:p>
          <w:p>
            <w:pPr>
              <w:numPr/>
              <w:pBdr/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</w:p>
          <w:p>
            <w:pPr>
              <w:snapToGrid/>
              <w:spacing w:line="312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定位：</w:t>
            </w:r>
            <w:r>
              <w:rPr>
                <w:i w:val="false"/>
                <w:strike w:val="false"/>
                <w:color w:val="000000"/>
                <w:u w:val="none"/>
              </w:rPr>
              <w:t>短视频、内容营销、社媒素材，高性价比</w:t>
            </w:r>
          </w:p>
        </w:tc>
      </w:tr>
    </w:tbl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</w:p>
    <w:p>
      <w:pPr>
        <w:pStyle w:val="7zx672"/>
        <w:pBdr>
          <w:bottom/>
        </w:pBdr>
        <w:ind/>
        <w:rPr/>
      </w:pPr>
      <w:r>
        <w:rPr/>
        <w:t>② 核心参数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013"/>
        <w:gridCol w:w="575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0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75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ModelName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PixVerse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ModelVersion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v5.6 / v6 / c1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Prompt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ifp8sn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53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177"/>
              </w:numPr>
              <w:pBdr/>
              <w:snapToGrid/>
              <w:spacing w:before="0" w:after="12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用于区分输入是首帧或参考帧。可选值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</w:p>
          <w:p>
            <w:pPr>
              <w:numPr>
                <w:ilvl w:val="1"/>
                <w:numId w:val="177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FirstFrame：首帧；</w:t>
            </w:r>
          </w:p>
          <w:p>
            <w:pPr>
              <w:numPr>
                <w:ilvl w:val="1"/>
                <w:numId w:val="177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Reference：参考帧；</w:t>
            </w:r>
          </w:p>
          <w:p>
            <w:pPr>
              <w:numPr>
                <w:ilvl w:val="1"/>
                <w:numId w:val="177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尾帧</w:t>
            </w:r>
          </w:p>
          <w:p>
            <w:pPr>
              <w:numPr>
                <w:ilvl w:val="1"/>
                <w:numId w:val="177"/>
              </w:numPr>
              <w:pBdr/>
              <w:snapToGrid/>
              <w:spacing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示例值：FirstFrame</w:t>
            </w:r>
          </w:p>
          <w:p>
            <w:pPr>
              <w:numPr>
                <w:ilvl w:val="0"/>
                <w:numId w:val="177"/>
              </w:numPr>
              <w:pBdr/>
              <w:snapToGrid/>
              <w:spacing w:before="0" w:after="120" w:line="411"/>
              <w:ind/>
              <w:jc w:val="left"/>
              <w:rPr>
                <w:rFonts w:hint="eastAsia"/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Text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仅 PixVerse 模型的多图（主体）参考生模式生效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针对图片指定名字, 用来更精准效果。</w:t>
            </w:r>
          </w:p>
          <w:p>
            <w:pPr>
              <w:numPr>
                <w:ilvl w:val="1"/>
                <w:numId w:val="177"/>
              </w:numPr>
              <w:pBdr/>
              <w:snapToGrid/>
              <w:spacing w:before="0" w:after="120" w:line="411"/>
              <w:ind/>
              <w:jc w:val="left"/>
              <w:rPr>
                <w:rFonts w:hint="eastAsia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用法：当本字段值为“小猫”，在 Prompt 中使用 @小猫 精确描述场景。@Text 后必须有空格，如 @小猫 跑步。Prompt 中引用的名称必须与本字段完全一致。</w:t>
            </w:r>
          </w:p>
          <w:p>
            <w:pPr>
              <w:numPr>
                <w:ilvl w:val="1"/>
                <w:numId w:val="177"/>
              </w:numPr>
              <w:pBdr>
                <w:bottom/>
              </w:pBdr>
              <w:snapToGrid/>
              <w:spacing w:before="0" w:after="120" w:line="411"/>
              <w:ind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注意Text不能有特殊字符，建议纯中文或者英文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说明：</w:t>
            </w: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）</w:t>
            </w:r>
            <w:r>
              <w:rPr>
                <w:rFonts w:hint="eastAsia"/>
                <w:color w:val="000000"/>
              </w:rPr>
              <w:t>首尾帧</w:t>
            </w:r>
            <w:r>
              <w:rPr>
                <w:rFonts w:hint="eastAsia"/>
                <w:color w:val="000000"/>
              </w:rPr>
              <w:t>生图</w:t>
            </w:r>
            <w:r>
              <w:rPr>
                <w:rFonts w:hint="eastAsia"/>
                <w:color w:val="000000"/>
              </w:rPr>
              <w:t>模式</w:t>
            </w:r>
          </w:p>
          <w:p>
            <w:pPr>
              <w:numPr>
                <w:ilvl w:val="0"/>
                <w:numId w:val="178"/>
              </w:numPr>
              <w:pBd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方式1（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</w:rPr>
              <w:t>）：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1）首帧：使用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2）尾帧：</w:t>
            </w:r>
            <w:r>
              <w:rPr>
                <w:rFonts w:hint="eastAsia"/>
              </w:rPr>
              <w:t>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numPr>
                <w:ilvl w:val="0"/>
                <w:numId w:val="178"/>
              </w:numPr>
              <w:pBdr/>
              <w:ind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方式2（</w:t>
            </w:r>
            <w:r>
              <w:rPr>
                <w:rFonts w:hint="eastAsia"/>
              </w:rPr>
              <w:t>不推荐，兼容历史使用</w:t>
            </w:r>
            <w:r>
              <w:rPr>
                <w:rFonts w:hint="eastAsia"/>
                <w:color w:val="000000"/>
              </w:rPr>
              <w:t>）：</w:t>
            </w:r>
          </w:p>
          <w:p>
            <w:pPr>
              <w:numPr/>
              <w:pBdr>
                <w:bottom/>
              </w:pBdr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1）首帧：使用</w:t>
            </w:r>
            <w:r>
              <w:rPr>
                <w:rStyle w:val="56z593"/>
                <w:color w:val="000000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.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参数，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":"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</w:p>
          <w:p>
            <w:pPr>
              <w:numPr/>
              <w:pBdr/>
              <w:ind w:left="336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/>
                <w:color w:val="000000"/>
              </w:rPr>
              <w:t>2）尾帧：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 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，实现参考首尾帧</w:t>
            </w:r>
          </w:p>
          <w:p>
            <w:pPr>
              <w:numPr/>
              <w:pBdr/>
              <w:ind w:left="336"/>
              <w:rPr>
                <w:rFonts w:hint="eastAsia"/>
              </w:rPr>
            </w:pPr>
          </w:p>
          <w:p>
            <w:pPr>
              <w:numPr/>
              <w:pBdr>
                <w:bottom/>
              </w:pBdr>
              <w:ind w:left="0"/>
              <w:rPr/>
            </w:pPr>
            <w:r>
              <w:rPr>
                <w:rFonts w:hint="eastAsia"/>
              </w:rPr>
              <w:t>3、方式3（不推荐，兼容历史使用）：当在</w:t>
            </w:r>
            <w:r>
              <w:rPr>
                <w:rStyle w:val="56z593"/>
              </w:rPr>
              <w:t>FileInfos</w:t>
            </w:r>
            <w:r>
              <w:rPr>
                <w:rStyle w:val="56z593"/>
                <w:rFonts w:hint="eastAsia"/>
                <w:color w:val="000000"/>
              </w:rPr>
              <w:t>只有一张图片，同时指定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LastFrameFileId 或者 LastFrameUrl 表示尾帧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，实现参考首尾帧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</w:p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2）参考生视频模式：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只有</w:t>
            </w:r>
            <w:r>
              <w:rPr>
                <w:rFonts w:hint="eastAsia"/>
                <w:color w:val="000000"/>
              </w:rPr>
              <w:t>一张图情况下实现参考生视频，有两种处理方案：</w:t>
            </w:r>
          </w:p>
          <w:p>
            <w:pPr>
              <w:pStyle w:val="ablt93"/>
              <w:numPr/>
              <w:pBdr/>
              <w:ind w:left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①方案1（</w:t>
            </w:r>
            <w:r>
              <w:rPr>
                <w:rFonts w:hint="eastAsia"/>
                <w:color w:val="FF0000"/>
              </w:rPr>
              <w:t>推荐</w:t>
            </w:r>
            <w:r>
              <w:rPr>
                <w:rFonts w:hint="eastAsia"/>
                <w:color w:val="000000"/>
              </w:rPr>
              <w:t>）：使用Usage参数，Usage指定值"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/>
                <w:color w:val="000000"/>
              </w:rPr>
              <w:t>"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②方案2：可通过指定ObjectId参数来实现，ObjectId的值只要是非空即可；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OutputConfig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1rvnlc \tdindr 0</w:instrText>
            </w:r>
            <w:r>
              <w:rPr/>
              <w:fldChar w:fldCharType="separate"/>
            </w:r>
            <w:r>
              <w:rPr>
                <w:rStyle w:val="royjfo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pBdr/>
        <w:ind/>
        <w:rPr/>
      </w:pPr>
    </w:p>
    <w:p>
      <w:pPr>
        <w:pStyle w:val="7zx672"/>
        <w:numPr/>
        <w:pBdr/>
        <w:ind/>
        <w:rPr/>
      </w:pPr>
    </w:p>
    <w:p>
      <w:pPr>
        <w:pStyle w:val="7zx672"/>
        <w:numPr/>
        <w:rPr/>
      </w:pPr>
      <w:r>
        <w:rPr/>
        <w:t>③ 其他可用参数</w:t>
      </w:r>
    </w:p>
    <w:tbl>
      <w:tblPr>
        <w:tblStyle w:val="2vel1b"/>
        <w:tblLayout w:type="fixed"/>
        <w:tblLook/>
      </w:tblPr>
      <w:tblGrid>
        <w:gridCol w:w="1950"/>
        <w:gridCol w:w="4320"/>
      </w:tblGrid>
      <w:tr>
        <w:trPr>
          <w:wBefore/>
          <w:trHeight/>
        </w:trPr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>
          <w:wBefore/>
          <w:trHeight/>
        </w:trPr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NegativePrompt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负向提示词，避免生成某些内容</w:t>
            </w:r>
          </w:p>
        </w:tc>
      </w:tr>
      <w:tr>
        <w:trPr>
          <w:wBefore/>
          <w:trHeight/>
        </w:trPr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EnhancePrompt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Enabled/Disabled，是否自动优化提示词</w:t>
            </w:r>
          </w:p>
        </w:tc>
      </w:tr>
      <w:tr>
        <w:trPr>
          <w:wBefore/>
          <w:trHeight/>
        </w:trPr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Seed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随机种子，控制生成结果可复现</w:t>
            </w:r>
          </w:p>
        </w:tc>
      </w:tr>
      <w:tr>
        <w:trPr>
          <w:wBefore/>
          <w:trHeight/>
        </w:trPr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OutputConfig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输出配置（分辨率、时长等）</w:t>
            </w:r>
          </w:p>
        </w:tc>
      </w:tr>
      <w:tr>
        <w:trPr>
          <w:wBefore/>
          <w:trHeight/>
        </w:trPr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SessionContext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回调透传信息，最长1000字符</w:t>
            </w:r>
          </w:p>
        </w:tc>
      </w:tr>
      <w:tr>
        <w:trPr>
          <w:wBefore/>
          <w:trHeight/>
        </w:trPr>
        <w:tc>
          <w:tcPr>
            <w:tcW w:w="19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SessionId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去重标识，3天内相同ID不重复生成</w:t>
            </w:r>
          </w:p>
        </w:tc>
      </w:tr>
    </w:tbl>
    <w:p>
      <w:pPr>
        <w:pStyle w:val="7zx672"/>
        <w:numPr/>
        <w:rPr/>
      </w:pPr>
      <w:r>
        <w:rPr/>
        <w:t>④ 注意事项</w:t>
      </w:r>
    </w:p>
    <w:p>
      <w:pPr>
        <w:numPr>
          <w:ilvl w:val="0"/>
          <w:numId w:val="17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不支持 SceneType：PixVerse 不支持 motioncontrol、avatari2v、lip_sync 等场景类型，该参数仅 Kling/Vidu 可用</w:t>
      </w:r>
    </w:p>
    <w:p>
      <w:pPr>
        <w:numPr>
          <w:ilvl w:val="0"/>
          <w:numId w:val="17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图片要求：大小 ≤10M，格式 jpeg/jpg/png</w:t>
      </w:r>
    </w:p>
    <w:p>
      <w:pPr>
        <w:numPr>
          <w:ilvl w:val="0"/>
          <w:numId w:val="17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尾帧 URL 大小：≤5M</w:t>
      </w:r>
    </w:p>
    <w:p>
      <w:pPr>
        <w:numPr>
          <w:ilvl w:val="0"/>
          <w:numId w:val="179"/>
        </w:num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版本选择建议：c1 为最新角色一致性版本，v6 为通用高质量版本，v5.6 为上一代稳定版本</w:t>
      </w:r>
    </w:p>
    <w:p>
      <w:pPr>
        <w:pStyle w:val="j767sn"/>
        <w:rPr/>
      </w:pPr>
      <w:r>
        <w:rPr/>
        <w:t>3.12.2 文生视频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86" name="文本框 trns0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cred = credential.Credential("SecretId", "SecretKey")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client = vod_client.VodClient(cred, "ap-guangzhou")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 = models.CreateAigcVideoTaskRequest()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req.SubAppId = 251007502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req.ModelName = "PixVerse"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req.ModelVersion = "v6"       # 可选 v5.6 / v6 / c1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req.Prompt = "A cat walking on the beach at sunset"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resp = client.CreateAigcVideoTask(req)</w:t>
                        </w:r>
                      </w:p>
                      <w:p>
                        <w:pPr>
                          <w:pStyle w:val="a7iu7w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print("TaskId:", resp.TaskId)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rPr/>
      </w:pPr>
      <w:r>
        <w:rPr/>
        <w:t>3.12.3 图生视频</w:t>
      </w:r>
    </w:p>
    <w:p>
      <w:pPr>
        <w:snapToGrid/>
        <w:spacing w:line="312"/>
        <w:ind w:left="0"/>
        <w:rPr/>
      </w:pPr>
    </w:p>
    <w:p>
      <w:pPr>
        <w:pStyle w:val="j767sn"/>
        <w:rPr/>
      </w:pPr>
      <w:r>
        <w:rPr/>
        <w:t>3.12.4 首尾帧生视频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88" name="文本框 iwyct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 = models.CreateAigcVideoTaskRequest()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req.SubAppId = 251007502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req.ModelName = "PixVerse"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req.ModelVersion = "v6"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req.Prompt = "Smooth transition"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# 首帧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first_frame = models.AigcVideoTaskInputFileInfo()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first_frame.Type = "Url"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first_frame.Url = "https://xxx/first.jpg"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first_frame.Usage = "FirstFrame"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req.FileInfos = [first_frame]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# 尾帧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vo5r1u"/>
                          </w:rPr>
                          <w:t>req.LastFrameUrl = "https://xxx/last.jpg"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resp = client.CreateAigcVideoTask(req)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</w:p>
    <w:p>
      <w:pPr>
        <w:pStyle w:val="j767sn"/>
        <w:pBdr/>
        <w:ind/>
        <w:rPr/>
      </w:pPr>
      <w:r>
        <w:rPr/>
        <w:t>3.12.5 参考生</w:t>
      </w:r>
      <w:r>
        <w:rPr>
          <w:rFonts w:hint="eastAsia"/>
        </w:rPr>
        <w:t>（</w:t>
      </w:r>
      <w:r>
        <w:rPr>
          <w:rFonts w:hint="eastAsia"/>
        </w:rPr>
        <w:t>多图</w:t>
      </w:r>
      <w:r>
        <w:rPr>
          <w:rFonts w:hint="eastAsia"/>
        </w:rPr>
        <w:t>）</w:t>
      </w:r>
    </w:p>
    <w:p>
      <w:pPr>
        <w:pStyle w:val="7zx672"/>
        <w:pBdr>
          <w:bottom/>
        </w:pBdr>
        <w:ind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013"/>
        <w:gridCol w:w="575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0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75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ModelName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PixVerse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ModelVersion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Prompt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u5azgs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53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180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180"/>
              </w:numPr>
              <w:snapToGrid/>
              <w:spacing w:before="0" w:after="60" w:line="240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注意，要使用Usage字段定义图片类型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180"/>
              </w:numPr>
              <w:snapToGrid/>
              <w:spacing w:before="0" w:after="60" w:line="240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视频。</w:t>
            </w:r>
          </w:p>
          <w:p>
            <w:pPr>
              <w:pBdr/>
              <w:snapToGrid/>
              <w:spacing w:before="0" w:after="120" w:line="411"/>
              <w:ind w:left="336"/>
              <w:rPr>
                <w:color w:val="000000"/>
              </w:rPr>
            </w:pPr>
          </w:p>
          <w:p>
            <w:pPr>
              <w:numPr>
                <w:ilvl w:val="0"/>
                <w:numId w:val="180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Usage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用于区分输入是首帧或参考帧。可选值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</w:p>
          <w:p>
            <w:pPr>
              <w:numPr>
                <w:ilvl w:val="1"/>
                <w:numId w:val="180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FirstFrame：首帧；</w:t>
            </w:r>
          </w:p>
          <w:p>
            <w:pPr>
              <w:numPr>
                <w:ilvl w:val="1"/>
                <w:numId w:val="180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Reference：参考帧；</w:t>
            </w:r>
          </w:p>
          <w:p>
            <w:pPr>
              <w:numPr>
                <w:ilvl w:val="1"/>
                <w:numId w:val="180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LastFrame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尾帧</w:t>
            </w:r>
          </w:p>
          <w:p>
            <w:pPr>
              <w:numPr>
                <w:ilvl w:val="1"/>
                <w:numId w:val="180"/>
              </w:numPr>
              <w:pBdr/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示例值：FirstFrame</w:t>
            </w:r>
          </w:p>
          <w:p>
            <w:pPr>
              <w:pBdr/>
              <w:snapToGrid/>
              <w:spacing w:line="240"/>
              <w:ind w:left="776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  <w:p>
            <w:pPr>
              <w:numPr>
                <w:ilvl w:val="0"/>
                <w:numId w:val="180"/>
              </w:numPr>
              <w:pBdr/>
              <w:snapToGrid/>
              <w:spacing w:before="0" w:after="120" w:line="411"/>
              <w:ind/>
              <w:rPr>
                <w:rFonts w:hint="eastAsia"/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Text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仅 PixVerse 模型的多图（主体）参考生模式生效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针对图片指定名字, 用来更精准效果。</w:t>
            </w:r>
          </w:p>
          <w:p>
            <w:pPr>
              <w:numPr>
                <w:ilvl w:val="1"/>
                <w:numId w:val="180"/>
              </w:numPr>
              <w:pBdr/>
              <w:snapToGrid/>
              <w:spacing w:before="0" w:after="120" w:line="411"/>
              <w:ind/>
              <w:rPr>
                <w:rFonts w:hint="eastAsia"/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用法：当本字段值为“小猫”，在 Prompt 中使用 @小猫 精确描述场景。@Text 后必须有空格，如 @小猫 跑步。Prompt 中引用的名称必须与本字段完全一致。</w:t>
            </w:r>
          </w:p>
          <w:p>
            <w:pPr>
              <w:numPr>
                <w:ilvl w:val="1"/>
                <w:numId w:val="180"/>
              </w:numPr>
              <w:pBdr>
                <w:bottom/>
              </w:pBdr>
              <w:snapToGrid/>
              <w:spacing w:before="0" w:after="120" w:line="411"/>
              <w:ind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注意</w:t>
            </w:r>
            <w:r>
              <w:rPr>
                <w:rFonts w:hint="eastAsia"/>
                <w:color w:val="000000"/>
              </w:rPr>
              <w:t>Text</w:t>
            </w:r>
            <w:r>
              <w:rPr>
                <w:rFonts w:hint="eastAsia"/>
                <w:color w:val="000000"/>
              </w:rPr>
              <w:t>不能</w:t>
            </w:r>
            <w:r>
              <w:rPr>
                <w:rFonts w:hint="eastAsia"/>
                <w:color w:val="000000"/>
              </w:rPr>
              <w:t>有</w:t>
            </w:r>
            <w:r>
              <w:rPr>
                <w:rFonts w:hint="eastAsia"/>
                <w:color w:val="000000"/>
              </w:rPr>
              <w:t>特殊</w:t>
            </w:r>
            <w:r>
              <w:rPr>
                <w:rFonts w:hint="eastAsia"/>
                <w:color w:val="000000"/>
              </w:rPr>
              <w:t>字符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建议</w:t>
            </w:r>
            <w:r>
              <w:rPr>
                <w:rFonts w:hint="eastAsia"/>
                <w:color w:val="000000"/>
              </w:rPr>
              <w:t>纯</w:t>
            </w:r>
            <w:r>
              <w:rPr>
                <w:rFonts w:hint="eastAsia"/>
                <w:color w:val="000000"/>
              </w:rPr>
              <w:t>中文</w:t>
            </w:r>
            <w:r>
              <w:rPr>
                <w:rFonts w:hint="eastAsia"/>
                <w:color w:val="000000"/>
              </w:rPr>
              <w:t>或者</w:t>
            </w:r>
            <w:r>
              <w:rPr>
                <w:rFonts w:hint="eastAsia"/>
                <w:color w:val="000000"/>
              </w:rPr>
              <w:t>英文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ind/>
              <w:rPr>
                <w:color w:val="000000"/>
              </w:rPr>
            </w:pPr>
          </w:p>
        </w:tc>
        <w:tc>
          <w:tcPr>
            <w:tcW w:w="1013" w:type="dxa"/>
          </w:tcPr>
          <w:p>
            <w:pPr>
              <w:pStyle w:val="ablt93"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</w:p>
        </w:tc>
        <w:tc>
          <w:tcPr>
            <w:tcW w:w="5753" w:type="dxa"/>
          </w:tcPr>
          <w:p>
            <w:pPr>
              <w:pBdr>
                <w:bottom/>
              </w:pBdr>
              <w:snapToGrid/>
              <w:spacing w:before="0" w:after="120" w:line="411"/>
              <w:ind/>
              <w:rPr>
                <w:rFonts w:hint="eastAsia"/>
                <w:color w:val="000000"/>
              </w:rPr>
            </w:pPr>
          </w:p>
        </w:tc>
      </w:tr>
    </w:tbl>
    <w:p>
      <w:pPr>
        <w:pStyle w:val="ablt93"/>
        <w:rPr/>
      </w:pPr>
    </w:p>
    <w:p>
      <w:pPr>
        <w:pStyle w:val="7zx672"/>
        <w:rPr/>
      </w:pPr>
      <w:r>
        <w:rPr/>
        <w:t>② JSON示例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90" name="文本框 rynqz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"ModelName": "PixVerse",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"ModelVersion": "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c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1</w:t>
                        </w:r>
                        <w:r>
                          <w:rPr>
                            <w:rStyle w:val="34uq45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"Text": "pic1",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"Url": "https://popmaker-1253877598.cos.accelerate.myqcloud.com/test/generate/20260508/23838775-a366-4e6c-93d0-2bbbf6d63582.png",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"Usage": "Reference",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"Text": "pic2",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"Url": "https://popmaker-1253877598.cos.accelerate.myqcloud.com/test/backend/20260518/2f0d161d-9476-43d3-80d7-984748424c3c.jpg",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"Usage": "Reference",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"Text": "pic3",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"Url": "https://popmaker-1253877598.cos.accelerate.myqcloud.com/test/backend/20260518/94106eb3-2340-43da-950a-605ac38540aa.jpg",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"Usage": "Reference"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"Prompt": "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@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pic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1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4uq45"/>
                          </w:rPr>
                          <w:t>中身着古装的女性拿着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@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p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i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c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2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34uq45"/>
                          </w:rPr>
                          <w:t>(闭合状态), 镜头先以中景拍出女生整体的美感, 随即女子缓缓抬手, 捕捉她轻抬玉手展开</w:t>
                        </w:r>
                        <w:r>
                          <w:rPr>
                            <w:rStyle w:val="34uq45"/>
                          </w:rPr>
                          <w:t xml:space="preserve">@pic2 </w:t>
                        </w:r>
                        <w:r>
                          <w:rPr>
                            <w:rStyle w:val="34uq45"/>
                          </w:rPr>
                          <w:t xml:space="preserve">中的折扇的同时, </w:t>
                        </w:r>
                        <w:r>
                          <w:rPr>
                            <w:rStyle w:val="34uq45"/>
                          </w:rPr>
                          <w:t>@pic</w:t>
                        </w:r>
                        <w:r>
                          <w:rPr>
                            <w:rStyle w:val="34uq45"/>
                            <w:rFonts w:hint="eastAsia"/>
                          </w:rPr>
                          <w:t>3</w:t>
                        </w:r>
                        <w:r>
                          <w:rPr>
                            <w:rStyle w:val="34uq45"/>
                          </w:rPr>
                          <w:t xml:space="preserve"> </w:t>
                        </w:r>
                        <w:r>
                          <w:rPr>
                            <w:rStyle w:val="34uq45"/>
                          </w:rPr>
                          <w:t>中的流苏耳坠随头部转动轻盈摆动的细节, 最后推近至面部特写, 定格在她指尖轻点扇骨、眼波流转间的含蓄风情，多视角全方位展现东方韵味",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"Duration": 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"AspectRatio": "3:4",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"AudioGeneration": "Enabled"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  <w:r>
        <w:rPr/>
        <w:t>③ 代码示例</w:t>
      </w:r>
    </w:p>
    <w:p>
      <w:pPr>
        <w:pStyle w:val="ablt93"/>
        <w:rPr/>
      </w:pPr>
    </w:p>
    <w:p>
      <w:pPr>
        <w:pStyle w:val="j767sn"/>
        <w:numPr/>
        <w:pBdr/>
        <w:ind w:left="0"/>
        <w:rPr/>
      </w:pPr>
      <w:r>
        <w:rPr/>
        <w:t>3.12.</w:t>
      </w:r>
      <w:r>
        <w:rPr>
          <w:rFonts w:hint="eastAsia"/>
        </w:rPr>
        <w:t>6</w:t>
      </w:r>
      <w:r>
        <w:rPr/>
        <w:t xml:space="preserve"> </w:t>
      </w:r>
      <w:r>
        <w:rPr>
          <w:rFonts w:hint="eastAsia"/>
        </w:rPr>
        <w:t>视频</w:t>
      </w:r>
      <w:r>
        <w:rPr>
          <w:rFonts w:hint="eastAsia"/>
        </w:rPr>
        <w:t>编辑</w:t>
      </w:r>
      <w:r>
        <w:rPr>
          <w:rFonts w:hint="eastAsia"/>
        </w:rPr>
        <w:t>（</w:t>
      </w:r>
      <w:r>
        <w:rPr>
          <w:rFonts w:hint="eastAsia"/>
        </w:rPr>
        <w:t>待支持</w:t>
      </w:r>
      <w:r>
        <w:rPr>
          <w:rFonts w:hint="eastAsia"/>
        </w:rPr>
        <w:t>）</w:t>
      </w:r>
    </w:p>
    <w:p>
      <w:pPr>
        <w:pStyle w:val="7zx672"/>
        <w:numPr/>
        <w:pBdr>
          <w:bottom/>
        </w:pBdr>
        <w:ind w:left="0"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013"/>
        <w:gridCol w:w="575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0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75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ModelName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PixVerse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ModelVersion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v6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 v5.6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Prompt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tqcb3k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517dby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53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181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181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注意，要使用Usage字段定义图片类型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181"/>
              </w:numPr>
              <w:pBdr/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视频。</w:t>
            </w:r>
          </w:p>
          <w:p>
            <w:pPr>
              <w:snapToGrid/>
              <w:spacing w:before="0" w:after="60" w:line="240"/>
              <w:ind w:left="336"/>
              <w:rPr>
                <w:color w:val="000000"/>
              </w:rPr>
            </w:pPr>
          </w:p>
          <w:p>
            <w:pPr>
              <w:numPr>
                <w:ilvl w:val="0"/>
                <w:numId w:val="181"/>
              </w:numPr>
              <w:pBdr>
                <w:bottom/>
              </w:pBdr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参考类型，GV、Kling、PixVerse模型适用。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当使用 PixVerse 模型时，可用于多图（主体）参考生模式，可选值：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subject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表示主体、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background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表示背景；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</w:p>
        </w:tc>
        <w:tc>
          <w:tcPr>
            <w:tcW w:w="5753" w:type="dxa"/>
          </w:tcPr>
          <w:p>
            <w:pPr>
              <w:numPr/>
              <w:pBdr>
                <w:bottom/>
              </w:pBdr>
              <w:snapToGrid/>
              <w:spacing w:before="0" w:after="120" w:line="411"/>
              <w:ind/>
              <w:rPr>
                <w:rFonts w:hint="eastAsia"/>
                <w:color w:val="000000"/>
              </w:rPr>
            </w:pPr>
          </w:p>
        </w:tc>
      </w:tr>
    </w:tbl>
    <w:p>
      <w:pPr>
        <w:pStyle w:val="ablt93"/>
        <w:numPr/>
        <w:ind/>
        <w:rPr/>
      </w:pPr>
    </w:p>
    <w:p>
      <w:pPr>
        <w:pStyle w:val="7zx672"/>
        <w:numPr/>
        <w:ind w:left="0"/>
        <w:rPr/>
      </w:pPr>
      <w:r>
        <w:rPr/>
        <w:t>② JSON示例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92" name="文本框 rynqz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"ModelName": "PixVerse",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"ModelVersion": "v5.6",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"Url": "https://1500044236.vod-qcloud.com/6ce20d3bvodcq1500044236/4b29d51e5145403722934227661/aigcVideoGenFile.mp4",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"ReferenceType": "subject"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"Prompt": "将视频女主角裙子的颜色改成白色",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"MediaName": "PixVerse视频编辑"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}</w:t>
                        </w:r>
                      </w:p>
                      <w:p>
                        <w:pPr>
                          <w:pStyle w:val="t8i7te"/>
                          <w:numPr/>
                          <w:ind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/>
        <w:rPr/>
      </w:pPr>
      <w:r>
        <w:rPr/>
        <w:t>③ 代码示例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94" name="文本框 nxtt6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try: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params =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"ModelName": "PixVerse",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"ModelVersion": "v5.6",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"Url": "https://1500044236.vod-qcloud.com/6ce20d3bvodcq1500044236/4b29d51e5145403722934227661/aigcVideoGenFile.mp4",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"ReferenceType": "subject"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"Prompt": "将视频女主角裙子的颜色改成白色",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"MediaName": "PixVerse视频编辑"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except TencentCloudSDKException as err:</w:t>
                        </w:r>
                      </w:p>
                      <w:p>
                        <w:pPr>
                          <w:pStyle w:val="a7iu7w"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/>
        <w:rPr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/>
        <w:t>效果展示</w:t>
      </w:r>
    </w:p>
    <w:p>
      <w:pPr>
        <w:pStyle w:val="ablt93"/>
        <w:numPr>
          <w:ilvl w:val="0"/>
          <w:numId w:val="182"/>
        </w:numPr>
        <w:pBdr/>
        <w:ind/>
        <w:rPr/>
      </w:pPr>
      <w:r>
        <w:rPr>
          <w:rFonts w:hint="eastAsia"/>
        </w:rPr>
        <w:t>C</w:t>
      </w:r>
      <w:r>
        <w:rPr>
          <w:rFonts w:hint="eastAsia"/>
        </w:rPr>
        <w:t>1</w:t>
      </w:r>
      <w:r>
        <w:rPr>
          <w:rFonts w:hint="eastAsia"/>
        </w:rPr>
        <w:t>模型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源</w:t>
      </w:r>
      <w:r>
        <w:rPr>
          <w:rFonts w:hint="eastAsia"/>
        </w:rPr>
        <w:t>：</w:t>
      </w:r>
      <w:r>
        <w:rPr>
          <w:rStyle w:val="56z593"/>
        </w:rPr>
        <w:t>https://1500044236.vod-qcloud.com/6ce20d3bvodcq1500044236/4b29d51e5145403722934227661/aigcVideoGenFile.mp4</w:t>
      </w:r>
    </w:p>
    <w:p>
      <w:pPr>
        <w:pStyle w:val="ablt93"/>
        <w:pBdr>
          <w:bottom/>
        </w:pBdr>
        <w:ind w:left="0"/>
        <w:rPr/>
      </w:pPr>
      <w:r>
        <w:rPr>
          <w:rFonts w:hint="eastAsia"/>
        </w:rPr>
        <w:t>目标</w:t>
      </w:r>
      <w:r>
        <w:rPr>
          <w:rFonts w:hint="eastAsia"/>
        </w:rPr>
        <w:t>：</w:t>
      </w:r>
      <w:r>
        <w:rPr>
          <w:rStyle w:val="517dby"/>
          <w:color/>
        </w:rPr>
        <w:fldChar w:fldCharType="begin"/>
      </w:r>
      <w:r>
        <w:rPr>
          <w:rStyle w:val="517dby"/>
          <w:color/>
        </w:rPr>
        <w:instrText xml:space="preserve">HYPERLINK https://1500044236.vod-qcloud.com/6ce20d3bvodcq1500044236/4af68f415001834805889200870/aigcVideoGenFile.mp4 normalLink \tdkey x0in1q \tdfe -10 \tdfn https%3A//1500044236.vod-qcloud.com/6ce20d3bvodcq1500044236/4af68f415001834805889200870/aigcVideoGenFile.mp4 \tdfu https://1500044236.vod-qcloud.com/6ce20d3bvodcq1500044236/4af68f415001834805889200870/aigcVideoGenFile.mp4 \tdlt inline </w:instrText>
      </w:r>
      <w:r>
        <w:rPr>
          <w:rStyle w:val="517dby"/>
          <w:color/>
        </w:rPr>
        <w:fldChar w:fldCharType="separate"/>
      </w:r>
      <w:r>
        <w:rPr>
          <w:rStyle w:val="517dby"/>
          <w:color/>
        </w:rPr>
        <w:t>https://1500044236.vod-qcloud.com/6ce20d3bvodcq1500044236/4af68f415001834805889200870/aigcVideoGenFile.mp4</w:t>
      </w:r>
      <w:r>
        <w:rPr>
          <w:rStyle w:val="517dby"/>
          <w:color/>
        </w:rPr>
        <w:fldChar w:fldCharType="end"/>
      </w:r>
    </w:p>
    <w:p>
      <w:pPr>
        <w:pStyle w:val="ablt93"/>
        <w:numPr>
          <w:ilvl w:val="0"/>
          <w:numId w:val="182"/>
        </w:numPr>
        <w:pBdr/>
        <w:ind/>
        <w:rPr/>
      </w:pPr>
      <w:r>
        <w:rPr>
          <w:rFonts w:hint="eastAsia"/>
        </w:rPr>
        <w:t>v</w:t>
      </w:r>
      <w:r>
        <w:rPr>
          <w:rFonts w:hint="eastAsia"/>
        </w:rPr>
        <w:t>6</w:t>
      </w:r>
      <w:r>
        <w:rPr>
          <w:rFonts w:hint="eastAsia"/>
        </w:rPr>
        <w:t>模型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源：</w:t>
      </w:r>
      <w:r>
        <w:rPr>
          <w:rStyle w:val="56z593"/>
        </w:rPr>
        <w:t>https://1500044236.vod-qcloud.com/6ce20d3bvodcq1500044236/4b29d51e5145403722934227661/aigcVideoGenFile.mp4</w:t>
      </w:r>
    </w:p>
    <w:p>
      <w:pPr>
        <w:pStyle w:val="ablt93"/>
        <w:ind w:left="0"/>
        <w:rPr/>
      </w:pPr>
      <w:r>
        <w:rPr>
          <w:rFonts w:hint="eastAsia"/>
        </w:rPr>
        <w:t>目标</w:t>
      </w:r>
      <w:r>
        <w:rPr>
          <w:rFonts w:hint="eastAsia"/>
        </w:rPr>
        <w:t>：</w:t>
      </w:r>
      <w:r>
        <w:rPr>
          <w:rStyle w:val="517dby"/>
          <w:color/>
        </w:rPr>
        <w:fldChar w:fldCharType="begin"/>
      </w:r>
      <w:r>
        <w:rPr>
          <w:rStyle w:val="517dby"/>
          <w:color/>
        </w:rPr>
        <w:instrText xml:space="preserve">HYPERLINK https://1500044236.vod-qcloud.com/6ce20d3bvodcq1500044236/4fd820825001834805889432054/aigcVideoGenFile.mp4 normalLink \tdkey xzw7o3 \tdfe -10 \tdfn https%3A//1500044236.vod-qcloud.com/6ce20d3bvodcq1500044236/4fd820825001834805889432054/aigcVideoGenFile.mp4 \tdfu https://1500044236.vod-qcloud.com/6ce20d3bvodcq1500044236/4fd820825001834805889432054/aigcVideoGenFile.mp4 \tdlt inline </w:instrText>
      </w:r>
      <w:r>
        <w:rPr>
          <w:rStyle w:val="517dby"/>
          <w:color/>
        </w:rPr>
        <w:fldChar w:fldCharType="separate"/>
      </w:r>
      <w:r>
        <w:rPr>
          <w:rStyle w:val="517dby"/>
          <w:color/>
        </w:rPr>
        <w:t>https://1500044236.vod-qcloud.com/6ce20d3bvodcq1500044236/4fd820825001834805889432054/aigcVideoGenFile.mp4</w:t>
      </w:r>
      <w:r>
        <w:rPr>
          <w:rStyle w:val="517dby"/>
          <w:color/>
        </w:rPr>
        <w:fldChar w:fldCharType="end"/>
      </w:r>
    </w:p>
    <w:p>
      <w:pPr>
        <w:pStyle w:val="j767sn"/>
        <w:rPr/>
      </w:pPr>
      <w:r>
        <w:rPr/>
        <w:t>3.12.7 Pixverse 对口型</w:t>
      </w:r>
    </w:p>
    <w:p>
      <w:pPr>
        <w:pStyle w:val="7zx672"/>
        <w:numPr/>
        <w:pBdr>
          <w:bottom/>
        </w:pBdr>
        <w:ind w:left="0"/>
        <w:rPr/>
      </w:pPr>
      <w:r>
        <w:rPr/>
        <w:t>①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013"/>
        <w:gridCol w:w="575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0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75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ModelName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PixVerse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ModelVersion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/ v6 / v5.6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lip_sync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rStyle w:val="56z593"/>
              </w:rPr>
            </w:pPr>
            <w:r>
              <w:rPr>
                <w:rStyle w:val="56z593"/>
              </w:rPr>
              <w:t>SceneType</w:t>
            </w:r>
          </w:p>
        </w:tc>
        <w:tc>
          <w:tcPr>
            <w:tcW w:w="101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</w:t>
            </w:r>
            <w:r>
              <w:rPr>
                <w:rFonts w:hint="eastAsia"/>
                <w:color w:val="000000"/>
              </w:rPr>
              <w:t>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lip_sync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Model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lip_sync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填写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其他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情况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无需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填写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56z593"/>
              </w:rPr>
              <w:t>Prompt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75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ofscfl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k8dp3q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753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用于描述模型在生成视频时要使用的资源文件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183"/>
              </w:numPr>
              <w:pBdr/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文件分类。取值为：</w:t>
            </w:r>
          </w:p>
          <w:p>
            <w:pPr>
              <w:numPr>
                <w:ilvl w:val="1"/>
                <w:numId w:val="183"/>
              </w:numPr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注意，要使用Usage字段定义图片类型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。</w:t>
            </w:r>
          </w:p>
          <w:p>
            <w:pPr>
              <w:numPr>
                <w:ilvl w:val="1"/>
                <w:numId w:val="183"/>
              </w:numPr>
              <w:pBdr/>
              <w:snapToGrid/>
              <w:spacing w:before="0" w:after="60"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视频。</w:t>
            </w:r>
          </w:p>
          <w:p>
            <w:pPr>
              <w:numPr/>
              <w:snapToGrid/>
              <w:spacing w:before="0" w:after="60" w:line="240"/>
              <w:ind w:left="336"/>
              <w:rPr>
                <w:color w:val="000000"/>
              </w:rPr>
            </w:pPr>
          </w:p>
          <w:p>
            <w:pPr>
              <w:numPr>
                <w:ilvl w:val="0"/>
                <w:numId w:val="183"/>
              </w:numPr>
              <w:pBdr>
                <w:bottom/>
              </w:pBdr>
              <w:snapToGrid/>
              <w:spacing w:before="0" w:after="120" w:line="411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参考类型，GV、Kling、PixVerse模型适用。当使用 PixVerse 模型时，可用于多图（主体）参考生模式，可选值：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subject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表示主体、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background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表示背景；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ExtInfo</w:t>
            </w:r>
          </w:p>
        </w:tc>
        <w:tc>
          <w:tcPr>
            <w:tcW w:w="10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753" w:type="dxa"/>
          </w:tcPr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额外参数可以通过 ExtInfo 指定，可参考 </w:t>
            </w:r>
            <w:r>
              <w:rPr>
                <w:i w:val="false"/>
                <w:strike w:val="false"/>
                <w:spacing w:val="0"/>
                <w:u w:val="none"/>
              </w:rPr>
              <w:fldChar w:fldCharType="begin"/>
            </w:r>
            <w:r>
              <w:rPr>
                <w:i w:val="false"/>
                <w:strike w:val="false"/>
                <w:spacing w:val="0"/>
                <w:u w:val="none"/>
              </w:rPr>
              <w:instrText>HYPERLINK https://docs.platform.pai.video/311775485e0 normalLink \tdfe -10 \tdlt text \tdlf FromDialog \tdtf 0 \tdsub normalLink \tdkey luo9ah</w:instrText>
            </w:r>
            <w:r>
              <w:rPr>
                <w:i w:val="false"/>
                <w:strike w:val="false"/>
                <w:spacing w:val="0"/>
                <w:u w:val="none"/>
              </w:rPr>
              <w:fldChar w:fldCharType="separate"/>
            </w:r>
            <w:r>
              <w:rPr>
                <w:rStyle w:val="k8dp3q"/>
                <w:i w:val="false"/>
                <w:strike w:val="false"/>
                <w:spacing w:val="0"/>
              </w:rPr>
              <w:t>Pixverse 官方文档</w:t>
            </w:r>
            <w:r>
              <w:rPr>
                <w:i w:val="false"/>
                <w:strike w:val="false"/>
                <w:spacing w:val="0"/>
                <w:u w:val="none"/>
              </w:rPr>
              <w:fldChar w:fldCharType="end"/>
            </w: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格式：</w:t>
            </w: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{"</w:t>
            </w:r>
            <w:r>
              <w:rPr>
                <w:rStyle w:val="r7qvlo"/>
              </w:rPr>
              <w:t>AdditionalParameters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":xxx}</w:t>
            </w: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关键参数</w:t>
            </w:r>
          </w:p>
          <w:p>
            <w:pPr>
              <w:numPr>
                <w:ilvl w:val="0"/>
                <w:numId w:val="184"/>
              </w:numPr>
              <w:pBd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lip_sync_tts_speaker_id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音色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I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D</w:t>
            </w:r>
          </w:p>
          <w:p>
            <w:pPr>
              <w:pBdr/>
              <w:snapToGrid/>
              <w:spacing w:line="240"/>
              <w:ind w:left="336"/>
              <w:rPr>
                <w:rFonts w:hint="eastAsia"/>
              </w:rPr>
            </w:pPr>
            <w:r>
              <w:rPr>
                <w:rFonts w:hint="eastAsia"/>
              </w:rPr>
              <w:t>可以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官网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HYPERLINK https://docs.platform.pai.video/311775470e0 normalLink \tdfe -10 \tdlt text \tdlf FromDialog \tdtf 0 \tdsub normalLink \tdkey rikai5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k8dp3q"/>
                <w:rFonts w:hint="eastAsia"/>
              </w:rPr>
              <w:t>Pixverse 获取 TTS 音色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目前</w:t>
            </w:r>
            <w:r>
              <w:rPr>
                <w:rFonts w:hint="eastAsia"/>
              </w:rPr>
              <w:t>预置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音色</w:t>
            </w: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：</w:t>
            </w:r>
          </w:p>
          <w:p>
            <w:pPr>
              <w:pBdr/>
              <w:snapToGrid/>
              <w:spacing w:line="240"/>
              <w:ind w:left="336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[{"speaker_id":"Auto","name":"随机"},{"speaker_id":"14","name":"呆萌王小拍"},{"speaker_id":"6","name":"李解"},{"speaker_id":"13","name":"钱多多"},{"speaker_id":"2","name":"詹有鱼"},{"speaker_id":"4","name":"外国阿利"},{"speaker_id":"12","name":"李杰克"},{"speaker_id":"11","name":"老森"},{"speaker_id":"10","name":"姜姜好"},{"speaker_id":"16","name":"屯里大嗓"},{"speaker_id":"18","name":"豫语汉子"},{"speaker_id":"19","name":"宝岛囡囡"},{"speaker_id":"20","name":"陕西掌柜"},{"speaker_id":"21","name":"港风阿sir"}]</w:t>
            </w:r>
          </w:p>
          <w:p>
            <w:pPr>
              <w:pBdr/>
              <w:snapToGrid/>
              <w:spacing w:line="240"/>
              <w:ind w:left="336"/>
              <w:rPr/>
            </w:pPr>
          </w:p>
          <w:p>
            <w:pPr>
              <w:numPr>
                <w:ilvl w:val="0"/>
                <w:numId w:val="184"/>
              </w:numPr>
              <w:pBdr/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lip_sync_tts_content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口型</w:t>
            </w:r>
            <w:r>
              <w:rPr>
                <w:rFonts w:hint="eastAsia"/>
              </w:rPr>
              <w:t>文本</w:t>
            </w:r>
          </w:p>
          <w:p>
            <w:pPr>
              <w:numPr/>
              <w:pBdr/>
              <w:snapToGrid/>
              <w:spacing w:line="240"/>
              <w:ind w:left="0"/>
              <w:rPr/>
            </w:pPr>
          </w:p>
          <w:p>
            <w:pPr>
              <w:numPr/>
              <w:pBdr/>
              <w:snapToGrid/>
              <w:spacing w:line="240"/>
              <w:ind w:left="0"/>
              <w:rPr>
                <w:rFonts w:hint="eastAsia"/>
              </w:rPr>
            </w:pPr>
            <w:r>
              <w:rPr>
                <w:rFonts w:hint="eastAsia"/>
              </w:rPr>
              <w:t>示例：</w:t>
            </w:r>
          </w:p>
          <w:p>
            <w:pPr>
              <w:numPr/>
              <w:pBdr>
                <w:bottom/>
              </w:pBdr>
              <w:snapToGrid/>
              <w:spacing w:before="0" w:after="120" w:line="411"/>
              <w:ind/>
              <w:rPr>
                <w:rFonts w:hint="eastAsia"/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>{\"AdditionalParameters\":\"{\\\"lip_sync_tts_content\\\":\\\"lets dance and sing with me\\\",\\\"lip_sync_tts_speaker_id\\\":\\\"2\\\"}\"}</w:t>
            </w:r>
          </w:p>
        </w:tc>
      </w:tr>
    </w:tbl>
    <w:p>
      <w:pPr>
        <w:pStyle w:val="7zx672"/>
        <w:numPr/>
        <w:ind w:left="0"/>
        <w:rPr/>
      </w:pPr>
      <w:r>
        <w:rPr/>
        <w:t>② JSON示例</w:t>
      </w:r>
    </w:p>
    <w:p>
      <w:pPr>
        <w:numPr>
          <w:ilvl w:val="0"/>
          <w:numId w:val="185"/>
        </w:numPr>
        <w:pBdr/>
        <w:snapToGrid/>
        <w:spacing w:before="0" w:after="0" w:line="240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参考视频+参考音频</w:t>
      </w:r>
      <w:r>
        <w:rPr>
          <w:rFonts w:hint="eastAsia"/>
          <w:i w:val="false"/>
          <w:strike w:val="false"/>
          <w:color w:val="000000"/>
          <w:u w:val="none"/>
        </w:rPr>
        <w:t>: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96" name="文本框 5885g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"ModelName": "PixVerse",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"ModelVersion": "lip_sync",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"Category": "Video",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"Url": "https://1500013788.vod2.myqcloud.com/a288b1b2vodtranssh1500013788/ee8d47685145403714700322201/v.f100020.mp4"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"Category": "Audio",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"Url": "https://1500013788.vod2.myqcloud.com/a288b1b2vodtranssh1500013788/295a189b5145403714698046012/v.f1010.mp3"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"Prompt": "dancing",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"SceneType": "lip_sync"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</w:p>
    <w:p>
      <w:pPr>
        <w:numPr>
          <w:ilvl w:val="0"/>
          <w:numId w:val="186"/>
        </w:numPr>
        <w:pBdr/>
        <w:snapToGrid/>
        <w:spacing w:before="0" w:after="0" w:line="240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参考视频+音色+Text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98" name="文本框 j8oo9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"ModelName": "PixVerse",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"ModelVersion": "lip_sync",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"Category": "Video",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"Url": "https://1500013788.vod2.myqcloud.com/a288b1b2vodtranssh1500013788/ee8d47685145403714700322201/v.f100020.mp4"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"Prompt": "dancing",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"SceneType": "lip_sync",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"ExtInfo": "{\"AdditionalParameters\":\"{\\\"lip_sync_tts_content\\\":\\\"lets dance and sing with me\\\",\\\"lip_sync_tts_speaker_id\\\":\\\"2\\\"}\"}"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</w:p>
    <w:p>
      <w:pPr>
        <w:pStyle w:val="7zx672"/>
        <w:numPr/>
        <w:pBdr/>
        <w:ind/>
        <w:rPr/>
      </w:pPr>
      <w:r>
        <w:rPr/>
        <w:t>③ 代码示例</w:t>
      </w:r>
    </w:p>
    <w:p>
      <w:pPr>
        <w:numPr>
          <w:ilvl w:val="0"/>
          <w:numId w:val="187"/>
        </w:numPr>
        <w:pBdr/>
        <w:snapToGrid/>
        <w:spacing w:before="0" w:after="0" w:line="240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参考视频+参考音频</w:t>
      </w:r>
      <w:r>
        <w:rPr>
          <w:rFonts w:hint="eastAsia"/>
          <w:i w:val="false"/>
          <w:strike w:val="false"/>
          <w:color w:val="000000"/>
          <w:u w:val="none"/>
        </w:rPr>
        <w:t>: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0" name="文本框 tolvs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"PixVerse",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"lip_sync",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"https://1500013788.vod2.myqcloud.com/a288b1b2vodtranssh1500013788/ee8d47685145403714700322201/v.f100020.mp4"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"Audio",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"https://1500013788.vod2.myqcloud.com/a288b1b2vodtranssh1500013788/295a189b5145403714698046012/v.f1010.mp3"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"dancing",        "SceneType": "lip_sync"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numPr>
          <w:ilvl w:val="0"/>
          <w:numId w:val="188"/>
        </w:numPr>
        <w:pBdr/>
        <w:snapToGrid/>
        <w:spacing w:before="0" w:after="0" w:line="240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参考视频+音色+Text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2" name="文本框 ta8ry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 = models.CreateAigcVideoTaskRequest()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1500013788,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"PixVerse",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"lip_sync",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"https://1500013788.vod2.myqcloud.com/a288b1b2vodtranssh1500013788/ee8d47685145403714700322201/v.f100020.mp4"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"dancing",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"SceneType": "lip_sync",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"ExtInfo": "{\"AdditionalParameters\":\"{\\"lip_sync_tts_content\\":\\"lets dance and sing with me\\",\\"lip_sync_tts_speaker_id\\":\\"2\\"}\"}"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返回的resp是一个CreateAigcVideoTaskResponse的实例，与请求对象对应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resp = client.CreateAigcVideoTask(req)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  <w:r>
        <w:rPr>
          <w:rFonts w:hint="eastAsia"/>
        </w:rPr>
        <w:t xml:space="preserve">④ </w:t>
      </w:r>
      <w:r>
        <w:rPr/>
        <w:t>效果展示</w:t>
      </w:r>
    </w:p>
    <w:p>
      <w:pPr>
        <w:numPr>
          <w:ilvl w:val="0"/>
          <w:numId w:val="189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参考视频+参考音频:</w:t>
      </w:r>
    </w:p>
    <w:p>
      <w:pPr>
        <w:pStyle w:val="ablt93"/>
        <w:pBdr/>
        <w:ind/>
        <w:rPr/>
      </w:pPr>
      <w:r>
        <w:rPr>
          <w:rStyle w:val="k8dp3q"/>
          <w:color/>
        </w:rPr>
        <w:fldChar w:fldCharType="begin"/>
      </w:r>
      <w:r>
        <w:rPr>
          <w:rStyle w:val="k8dp3q"/>
          <w:color/>
        </w:rPr>
        <w:instrText xml:space="preserve">HYPERLINK https://1500013788.vod2.myqcloud.com/6cab4d43vodcq1500013788/892a72375001834813134874420/aigcVideoGenFile.mp4 normalLink \tdkey dx5wud \tdfe -10 \tdfn https%3A//1500013788.vod2.myqcloud.com/6cab4d43vodcq1500013788/892a72375001834813134874420/aigcVideoGenFile.mp4 \tdfu https://1500013788.vod2.myqcloud.com/6cab4d43vodcq1500013788/892a72375001834813134874420/aigcVideoGenFile.mp4 \tdlt inline </w:instrText>
      </w:r>
      <w:r>
        <w:rPr>
          <w:rStyle w:val="k8dp3q"/>
          <w:color/>
        </w:rPr>
        <w:fldChar w:fldCharType="separate"/>
      </w:r>
      <w:r>
        <w:rPr>
          <w:rStyle w:val="k8dp3q"/>
          <w:color/>
        </w:rPr>
        <w:t>https://1500013788.vod2.myqcloud.com/6cab4d43vodcq1500013788/892a72375001834813134874420/aigcVideoGenFile.mp4</w:t>
      </w:r>
      <w:r>
        <w:rPr>
          <w:rStyle w:val="k8dp3q"/>
          <w:color/>
        </w:rPr>
        <w:fldChar w:fldCharType="end"/>
      </w:r>
    </w:p>
    <w:p>
      <w:pPr>
        <w:numPr>
          <w:ilvl w:val="0"/>
          <w:numId w:val="190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参考视频+音色+Text：</w:t>
      </w:r>
    </w:p>
    <w:p>
      <w:pPr>
        <w:pStyle w:val="ablt93"/>
        <w:pBdr/>
        <w:ind/>
        <w:rPr/>
      </w:pPr>
      <w:r>
        <w:rPr>
          <w:rStyle w:val="k8dp3q"/>
          <w:color/>
        </w:rPr>
        <w:fldChar w:fldCharType="begin"/>
      </w:r>
      <w:r>
        <w:rPr>
          <w:rStyle w:val="k8dp3q"/>
          <w:color/>
        </w:rPr>
        <w:instrText xml:space="preserve">HYPERLINK https://1500013788.vod2.myqcloud.com/6cab4d43vodcq1500013788/3dc0961c5001834813164195525/aigcVideoGenFile.mp4 normalLink \tdkey ol6g7u \tdfe -10 \tdfn https%3A//1500013788.vod2.myqcloud.com/6cab4d43vodcq1500013788/3dc0961c5001834813164195525/aigcVideoGenFile.mp4 \tdfu https://1500013788.vod2.myqcloud.com/6cab4d43vodcq1500013788/3dc0961c5001834813164195525/aigcVideoGenFile.mp4 \tdlt inline </w:instrText>
      </w:r>
      <w:r>
        <w:rPr>
          <w:rStyle w:val="k8dp3q"/>
          <w:color/>
        </w:rPr>
        <w:fldChar w:fldCharType="separate"/>
      </w:r>
      <w:r>
        <w:rPr>
          <w:rStyle w:val="k8dp3q"/>
          <w:color/>
        </w:rPr>
        <w:t>https://1500013788.vod2.myqcloud.com/6cab4d43vodcq1500013788/3dc0961c5001834813164195525/aigcVideoGenFile.mp4</w:t>
      </w:r>
      <w:r>
        <w:rPr>
          <w:rStyle w:val="k8dp3q"/>
          <w:color/>
        </w:rPr>
        <w:fldChar w:fldCharType="end"/>
      </w:r>
    </w:p>
    <w:p>
      <w:pPr>
        <w:pStyle w:val="zvloxh"/>
        <w:pBdr/>
        <w:ind/>
        <w:rPr>
          <w:rFonts w:hint="eastAsia"/>
        </w:rPr>
      </w:pPr>
      <w:r>
        <w:rPr/>
        <w:t>3.13</w:t>
      </w:r>
      <w:r>
        <w:rPr>
          <w:rFonts w:hint="eastAsia"/>
        </w:rPr>
        <w:t xml:space="preserve"> </w:t>
      </w:r>
      <w:r>
        <w:rPr>
          <w:rFonts w:hint="eastAsia"/>
        </w:rPr>
        <w:t>文</w:t>
      </w:r>
      <w:r>
        <w:rPr>
          <w:rFonts w:hint="eastAsia"/>
        </w:rPr>
        <w:t>生</w:t>
      </w:r>
      <w:r>
        <w:rPr>
          <w:rFonts w:hint="eastAsia"/>
        </w:rPr>
        <w:t>音</w:t>
      </w:r>
      <w:r>
        <w:rPr>
          <w:rFonts w:hint="eastAsia"/>
        </w:rPr>
        <w:t>效</w:t>
      </w:r>
      <w:r>
        <w:rPr>
          <w:rFonts w:hint="eastAsia"/>
        </w:rPr>
        <w:t xml:space="preserve"> </w:t>
      </w:r>
      <w:r>
        <w:rPr>
          <w:rFonts w:hint="eastAsia"/>
        </w:rPr>
        <w:t>视频</w:t>
      </w:r>
      <w:r>
        <w:rPr>
          <w:rFonts w:hint="eastAsia"/>
        </w:rPr>
        <w:t>生</w:t>
      </w:r>
      <w:r>
        <w:rPr>
          <w:rFonts w:hint="eastAsia"/>
        </w:rPr>
        <w:t>音效</w:t>
      </w:r>
      <w:r>
        <w:rPr>
          <w:rFonts w:hint="eastAsia"/>
        </w:rPr>
        <w:t xml:space="preserve"> </w:t>
      </w:r>
      <w:r>
        <w:rPr>
          <w:rFonts w:hint="eastAsia"/>
        </w:rPr>
        <w:t>生</w:t>
      </w:r>
      <w:r>
        <w:rPr>
          <w:rFonts w:hint="eastAsia"/>
        </w:rPr>
        <w:t>音乐</w:t>
      </w:r>
    </w:p>
    <w:p>
      <w:pPr>
        <w:pStyle w:val="j767sn"/>
        <w:pBdr/>
        <w:ind/>
        <w:rPr/>
      </w:pPr>
      <w:r>
        <w:rPr/>
        <w:t>3.13.1 使用说明</w:t>
      </w:r>
    </w:p>
    <w:p>
      <w:pPr>
        <w:pStyle w:val="7zx672"/>
        <w:rPr/>
      </w:pPr>
      <w:r>
        <w:rPr/>
        <w:t>① 接入文档</w:t>
      </w:r>
    </w:p>
    <w:p>
      <w:pPr>
        <w:numPr/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调用接口：CreateAigc</w:t>
      </w:r>
      <w:r>
        <w:rPr>
          <w:rFonts w:hint="eastAsia"/>
          <w:i w:val="false"/>
          <w:strike w:val="false"/>
          <w:color w:val="000000"/>
          <w:u w:val="none"/>
        </w:rPr>
        <w:t>Audio</w:t>
      </w:r>
      <w:r>
        <w:rPr>
          <w:i w:val="false"/>
          <w:strike w:val="false"/>
          <w:color w:val="000000"/>
          <w:u w:val="none"/>
        </w:rPr>
        <w:t>Task</w:t>
      </w:r>
    </w:p>
    <w:p>
      <w:pPr>
        <w:numPr/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接口域名：</w:t>
      </w:r>
      <w:r>
        <w:rPr>
          <w:rStyle w:val="royjfo"/>
          <w:i w:val="false"/>
          <w:strike w:val="false"/>
        </w:rPr>
        <w:fldChar w:fldCharType="begin"/>
      </w:r>
      <w:r>
        <w:rPr>
          <w:rStyle w:val="royjfo"/>
          <w:i w:val="false"/>
          <w:strike w:val="false"/>
        </w:rPr>
        <w:instrText>HYPERLINK https://vod.tencentcloudapi.com normalLink \tdfe -10 \tdlt text \tdlf FromInput \tdtf 1 \tdsub normalLink \tdkey xs60xk</w:instrText>
      </w:r>
      <w:r>
        <w:rPr>
          <w:rStyle w:val="royjfo"/>
          <w:i w:val="false"/>
          <w:strike w:val="false"/>
        </w:rPr>
        <w:fldChar w:fldCharType="separate"/>
      </w:r>
      <w:r>
        <w:rPr>
          <w:rStyle w:val="royjfo"/>
          <w:i w:val="false"/>
          <w:strike w:val="false"/>
        </w:rPr>
        <w:t>vod.tencentcloudapi.com</w:t>
      </w:r>
      <w:r>
        <w:rPr>
          <w:rStyle w:val="royjfo"/>
          <w:i w:val="false"/>
          <w:strike w:val="false"/>
        </w:rPr>
        <w:fldChar w:fldCharType="end"/>
      </w:r>
    </w:p>
    <w:p>
      <w:pPr>
        <w:numPr/>
        <w:pBdr/>
        <w:snapToGrid/>
        <w:spacing w:line="312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官方</w:t>
      </w:r>
      <w:r>
        <w:rPr>
          <w:rFonts w:hint="eastAsia"/>
          <w:i w:val="false"/>
          <w:strike w:val="false"/>
          <w:color w:val="000000"/>
          <w:u w:val="none"/>
        </w:rPr>
        <w:t>文档</w:t>
      </w:r>
      <w:r>
        <w:rPr>
          <w:rFonts w:hint="eastAsia"/>
          <w:i w:val="false"/>
          <w:strike w:val="false"/>
          <w:color w:val="000000"/>
          <w:u w:val="none"/>
        </w:rPr>
        <w:t>：</w:t>
      </w:r>
      <w:r>
        <w:rPr>
          <w:rStyle w:val="ep2ql4"/>
          <w:color/>
        </w:rPr>
        <w:fldChar w:fldCharType="begin"/>
      </w:r>
      <w:r>
        <w:rPr>
          <w:rStyle w:val="ep2ql4"/>
          <w:color/>
        </w:rPr>
        <w:instrText>HYPERLINK https://cloud.tencent.com/document/product/266/131376 normalLink \tdfe -10 \tdlt inline \tdlf FromPaste \tdtf 1 \tdsub normalLink \tdkey 1z4vm1</w:instrText>
      </w:r>
      <w:r>
        <w:rPr>
          <w:rStyle w:val="ep2ql4"/>
          <w:color/>
        </w:rPr>
        <w:fldChar w:fldCharType="separate"/>
      </w:r>
      <w:r>
        <w:rPr>
          <w:rStyle w:val="ep2ql4"/>
          <w:color/>
        </w:rPr>
        <w:t>云点播 创建AIGC生音频任务_腾讯云</w:t>
      </w:r>
      <w:r>
        <w:rPr>
          <w:rStyle w:val="ep2ql4"/>
          <w:color/>
        </w:rPr>
        <w:fldChar w:fldCharType="end"/>
      </w:r>
    </w:p>
    <w:p>
      <w:pPr>
        <w:pStyle w:val="7zx672"/>
        <w:numPr/>
        <w:pBdr/>
        <w:ind/>
        <w:rPr/>
      </w:pPr>
      <w:r>
        <w:rPr/>
        <w:t>② 模型说明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518"/>
        <w:gridCol w:w="1728"/>
        <w:gridCol w:w="2118"/>
        <w:gridCol w:w="1806"/>
        <w:gridCol w:w="1886"/>
      </w:tblGrid>
      <w:tr>
        <w:trPr/>
        <w:tc>
          <w:tcPr>
            <w:tcW w:w="1518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模块</w:t>
            </w:r>
          </w:p>
        </w:tc>
        <w:tc>
          <w:tcPr>
            <w:tcW w:w="1728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服务商</w:t>
            </w:r>
          </w:p>
        </w:tc>
        <w:tc>
          <w:tcPr>
            <w:tcW w:w="2118" w:type="dxa"/>
          </w:tcPr>
          <w:p>
            <w:pPr>
              <w:pBd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模型</w:t>
            </w:r>
          </w:p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ModelName</w:t>
            </w:r>
          </w:p>
        </w:tc>
        <w:tc>
          <w:tcPr>
            <w:tcW w:w="1806" w:type="dxa"/>
          </w:tcPr>
          <w:p>
            <w:pPr>
              <w:numPr/>
              <w:pBdr/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版本</w:t>
            </w:r>
          </w:p>
          <w:p>
            <w:pPr>
              <w:ind/>
              <w:jc w:val="center"/>
              <w:rPr/>
            </w:pP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Version</w:t>
            </w:r>
          </w:p>
        </w:tc>
        <w:tc>
          <w:tcPr>
            <w:tcW w:w="1886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文档</w:t>
            </w:r>
          </w:p>
        </w:tc>
      </w:tr>
      <w:tr>
        <w:trPr/>
        <w:tc>
          <w:tcPr>
            <w:tcW w:w="1518" w:type="dxa"/>
          </w:tcPr>
          <w:p>
            <w:pPr>
              <w:rPr/>
            </w:pPr>
            <w:r>
              <w:rPr>
                <w:rFonts w:hint="eastAsia"/>
              </w:rPr>
              <w:t>文生</w:t>
            </w:r>
            <w:r>
              <w:rPr>
                <w:rFonts w:hint="eastAsia"/>
              </w:rPr>
              <w:t>音效</w:t>
            </w:r>
          </w:p>
        </w:tc>
        <w:tc>
          <w:tcPr>
            <w:tcW w:w="1728" w:type="dxa"/>
          </w:tcPr>
          <w:p>
            <w:pPr>
              <w:ind/>
              <w:rPr/>
            </w:pPr>
            <w:r>
              <w:rPr>
                <w:rFonts w:hint="eastAsia"/>
              </w:rPr>
              <w:t>可灵</w:t>
            </w:r>
          </w:p>
        </w:tc>
        <w:tc>
          <w:tcPr>
            <w:tcW w:w="2118" w:type="dxa"/>
          </w:tcPr>
          <w:p>
            <w:pPr>
              <w:rPr/>
            </w:pPr>
            <w:r>
              <w:rPr>
                <w:rFonts w:hint="eastAsia"/>
              </w:rPr>
              <w:t>Kling</w:t>
            </w:r>
          </w:p>
        </w:tc>
        <w:tc>
          <w:tcPr>
            <w:tcW w:w="1806" w:type="dxa"/>
          </w:tcPr>
          <w:p>
            <w:pPr>
              <w:ind/>
              <w:rPr/>
            </w:pPr>
            <w:r>
              <w:rPr>
                <w:rFonts w:hint="eastAsia"/>
              </w:rPr>
              <w:t>空</w:t>
            </w:r>
          </w:p>
        </w:tc>
        <w:tc>
          <w:tcPr>
            <w:tcW w:w="1886" w:type="dxa"/>
          </w:tcPr>
          <w:p>
            <w:pPr>
              <w:rPr/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https://klingai.com/document-api/apiReference/model/textToAudio normalLink \tdfe -10 \tdlt inline \tdlf FromPaste \tdtf 1 \tdsub normalLink \tdkey 0jo29n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Kling AI</w:t>
            </w:r>
            <w:r>
              <w:rPr>
                <w:rStyle w:val="ep2ql4"/>
                <w:color/>
              </w:rPr>
              <w:fldChar w:fldCharType="end"/>
            </w:r>
          </w:p>
        </w:tc>
      </w:tr>
      <w:tr>
        <w:trPr/>
        <w:tc>
          <w:tcPr>
            <w:tcW w:w="1518" w:type="dxa"/>
          </w:tcPr>
          <w:p>
            <w:pPr>
              <w:rPr/>
            </w:pPr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生</w:t>
            </w:r>
            <w:r>
              <w:rPr>
                <w:rFonts w:hint="eastAsia"/>
              </w:rPr>
              <w:t>音效</w:t>
            </w:r>
          </w:p>
        </w:tc>
        <w:tc>
          <w:tcPr>
            <w:tcW w:w="1728" w:type="dxa"/>
          </w:tcPr>
          <w:p>
            <w:pPr>
              <w:ind/>
              <w:rPr/>
            </w:pPr>
            <w:r>
              <w:rPr>
                <w:rFonts w:hint="eastAsia"/>
              </w:rPr>
              <w:t>可灵</w:t>
            </w:r>
          </w:p>
        </w:tc>
        <w:tc>
          <w:tcPr>
            <w:tcW w:w="2118" w:type="dxa"/>
          </w:tcPr>
          <w:p>
            <w:pPr>
              <w:rPr/>
            </w:pPr>
            <w:r>
              <w:rPr>
                <w:rFonts w:hint="eastAsia"/>
              </w:rPr>
              <w:t>Kling</w:t>
            </w:r>
          </w:p>
        </w:tc>
        <w:tc>
          <w:tcPr>
            <w:tcW w:w="1806" w:type="dxa"/>
          </w:tcPr>
          <w:p>
            <w:pPr>
              <w:ind/>
              <w:rPr/>
            </w:pPr>
            <w:r>
              <w:rPr>
                <w:rFonts w:hint="eastAsia"/>
              </w:rPr>
              <w:t>空</w:t>
            </w:r>
          </w:p>
        </w:tc>
        <w:tc>
          <w:tcPr>
            <w:tcW w:w="1886" w:type="dxa"/>
          </w:tcPr>
          <w:p>
            <w:pPr>
              <w:rPr/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>HYPERLINK https://klingai.com/document-api/apiReference/model/videoToAudio normalLink \tdfe -10 \tdlt inline \tdlf FromPaste \tdtf 1 \tdsub normalLink \tdkey ch2uxh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Kling AI</w:t>
            </w:r>
            <w:r>
              <w:rPr>
                <w:rStyle w:val="ep2ql4"/>
                <w:color/>
              </w:rPr>
              <w:fldChar w:fldCharType="end"/>
            </w:r>
          </w:p>
        </w:tc>
      </w:tr>
      <w:tr>
        <w:trPr/>
        <w:tc>
          <w:tcPr>
            <w:tcW w:w="1518" w:type="dxa"/>
            <w:vMerge w:val="restart"/>
          </w:tcPr>
          <w:p>
            <w:pPr>
              <w:rPr/>
            </w:pPr>
            <w:r>
              <w:rPr>
                <w:rFonts w:hint="eastAsia"/>
              </w:rPr>
              <w:t>文生</w:t>
            </w:r>
            <w:r>
              <w:rPr>
                <w:rFonts w:hint="eastAsia"/>
              </w:rPr>
              <w:t>音乐</w:t>
            </w:r>
          </w:p>
        </w:tc>
        <w:tc>
          <w:tcPr>
            <w:tcW w:w="1728" w:type="dxa"/>
          </w:tcPr>
          <w:p>
            <w:pPr>
              <w:ind/>
              <w:rPr/>
            </w:pPr>
            <w:r>
              <w:rPr>
                <w:rFonts w:hint="eastAsia"/>
              </w:rPr>
              <w:t>Minimax</w:t>
            </w:r>
          </w:p>
        </w:tc>
        <w:tc>
          <w:tcPr>
            <w:tcW w:w="2118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MiniMaxMusic</w:t>
            </w:r>
          </w:p>
        </w:tc>
        <w:tc>
          <w:tcPr>
            <w:tcW w:w="1806" w:type="dxa"/>
          </w:tcPr>
          <w:p>
            <w:pP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2.0,2.5,2.6</w:t>
            </w:r>
          </w:p>
        </w:tc>
        <w:tc>
          <w:tcPr>
            <w:tcW w:w="1886" w:type="dxa"/>
          </w:tcPr>
          <w:p>
            <w:pPr>
              <w:rPr/>
            </w:pPr>
          </w:p>
        </w:tc>
      </w:tr>
      <w:tr>
        <w:trPr>
          <w:wBefore/>
          <w:trHeight/>
        </w:trPr>
        <w:tc>
          <w:tcPr>
            <w:tcW w:w="1518" w:type="dxa"/>
            <w:vMerge w:val="continue"/>
          </w:tcPr>
          <w:p>
            <w:pPr>
              <w:ind/>
              <w:rPr/>
            </w:pPr>
          </w:p>
        </w:tc>
        <w:tc>
          <w:tcPr>
            <w:tcW w:w="1728" w:type="dxa"/>
          </w:tcPr>
          <w:p>
            <w:pP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Google Lyria</w:t>
            </w:r>
          </w:p>
        </w:tc>
        <w:tc>
          <w:tcPr>
            <w:tcW w:w="2118" w:type="dxa"/>
          </w:tcPr>
          <w:p>
            <w:pPr>
              <w:ind/>
              <w:rPr/>
            </w:pPr>
            <w:r>
              <w:rPr>
                <w:rFonts w:hint="eastAsia"/>
              </w:rPr>
              <w:t>GL</w:t>
            </w:r>
          </w:p>
        </w:tc>
        <w:tc>
          <w:tcPr>
            <w:tcW w:w="1806" w:type="dxa"/>
          </w:tcPr>
          <w:p>
            <w:pP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3.0-clip,3.0-pro</w:t>
            </w:r>
          </w:p>
        </w:tc>
        <w:tc>
          <w:tcPr>
            <w:tcW w:w="1886" w:type="dxa"/>
          </w:tcPr>
          <w:p>
            <w:pPr>
              <w:ind/>
              <w:rPr/>
            </w:pPr>
            <w:r>
              <w:rPr>
                <w:rStyle w:val="ep2ql4"/>
                <w:color/>
              </w:rPr>
              <w:fldChar w:fldCharType="begin"/>
            </w:r>
            <w:r>
              <w:rPr>
                <w:rStyle w:val="ep2ql4"/>
                <w:color/>
              </w:rPr>
              <w:instrText xml:space="preserve">HYPERLINK https://ai.google.dev/gemini-api/docs/music-generation?hl=zh-cn normalLink \tdkey 5habmu \tdfe -10 \tdfn https%3A//ai.google.dev/gemini-api/docs/music-generation%3Fhl%3Dzh-cn \tdfu https://ai.google.dev/gemini-api/docs/music-generation?hl=zh-cn \tdlt inline </w:instrText>
            </w:r>
            <w:r>
              <w:rPr>
                <w:rStyle w:val="ep2ql4"/>
                <w:color/>
              </w:rPr>
              <w:fldChar w:fldCharType="separate"/>
            </w:r>
            <w:r>
              <w:rPr>
                <w:rStyle w:val="ep2ql4"/>
                <w:color/>
              </w:rPr>
              <w:t>https://ai.google.dev/gemini-api/docs/music-generation?hl=zh-cn</w:t>
            </w:r>
            <w:r>
              <w:rPr>
                <w:rStyle w:val="ep2ql4"/>
                <w:color/>
              </w:rPr>
              <w:fldChar w:fldCharType="end"/>
            </w:r>
          </w:p>
        </w:tc>
      </w:tr>
    </w:tbl>
    <w:p>
      <w:pPr>
        <w:pStyle w:val="ablt93"/>
        <w:rPr/>
      </w:pPr>
    </w:p>
    <w:p>
      <w:pPr>
        <w:pStyle w:val="7zx672"/>
        <w:numPr/>
        <w:pBdr>
          <w:bottom/>
        </w:pBdr>
        <w:ind/>
        <w:rPr/>
      </w:pPr>
      <w:r>
        <w:rPr/>
        <w:t>③ 关键参数</w:t>
      </w:r>
    </w:p>
    <w:tbl>
      <w:tblPr>
        <w:tblStyle w:val="2vel1b"/>
        <w:tblLayout w:type="fixed"/>
      </w:tblPr>
      <w:tblGrid>
        <w:gridCol w:w="1890"/>
        <w:gridCol w:w="915"/>
        <w:gridCol w:w="1125"/>
        <w:gridCol w:w="6360"/>
      </w:tblGrid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参数名称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必选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描述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SubAppId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点播应用 ID。从2023年12月25日起开通点播的客户，如访问点播应用中的资源（无论是默认应用还是新创建的应用），必须将该字段填写为应用 ID。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示例值：251441341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ModelName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模型名称。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示例值：Kling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ModelVersion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指定模型特定版本号。默认使用系统当前所支持的模型稳定版本。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示例值：1.0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SceneType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指定场景，目前支持sfx（音效）、music（音乐）。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示例值：sfx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Prompt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生成音频的描述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示例值：春节庆祝时的烟花声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VideoInfos.N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https://cloud.tencent.com/document/api/266/31773#AigcAudioReferenceVideoInfo normalLink \tdfe -10 \tdlt inline \tdlf FromPaste \tdtf 1 \tdsub normalLink \tdkey akuxg1</w:instrText>
            </w:r>
            <w:r>
              <w:rPr/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参考视频信息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AudioInfos.N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https://cloud.tencent.com/document/api/266/31773#AigcAudioReferenceAudioInfo normalLink \tdfe -10 \tdlt inline \tdlf FromPaste \tdtf 1 \tdsub normalLink \tdkey d7y0p6</w:instrText>
            </w:r>
            <w:r>
              <w:rPr/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传入参考音频信息。</w:t>
            </w:r>
          </w:p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比如传入音频生成音乐时需要传入。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OutputConfig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/>
              <w:fldChar w:fldCharType="begin"/>
            </w:r>
            <w:r>
              <w:rPr/>
              <w:instrText>HYPERLINK https://cloud.tencent.com/document/api/266/31773#AigcAudioOutputConfig normalLink \tdfe -10 \tdlt inline \tdlf FromPaste \tdtf 1 \tdsub normalLink \tdkey zg0asq</w:instrText>
            </w:r>
            <w:r>
              <w:rPr/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输出参数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，如下提供关键参数</w:t>
            </w:r>
          </w:p>
          <w:p>
            <w:pPr>
              <w:numPr>
                <w:ilvl w:val="0"/>
                <w:numId w:val="191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StorageMode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，string，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存储模式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枚举值：</w:t>
            </w:r>
          </w:p>
          <w:p>
            <w:pPr>
              <w:numPr>
                <w:ilvl w:val="1"/>
                <w:numId w:val="191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Temporary： 临时存储，生成的视频文件不会存储到云点播，可在事件通知中获取到临时访问的 URL，有效期 7 天</w:t>
            </w:r>
          </w:p>
          <w:p>
            <w:pPr>
              <w:numPr>
                <w:ilvl w:val="1"/>
                <w:numId w:val="191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Permanent： 永久存储，生成的视频文件将存储到云点播，可在事件通知中获取到 FileId</w:t>
            </w:r>
          </w:p>
          <w:p>
            <w:pPr>
              <w:numPr>
                <w:ilvl w:val="1"/>
                <w:numId w:val="191"/>
              </w:numPr>
              <w:pBdr>
                <w:bottom/>
              </w:pBdr>
              <w:snapToGrid/>
              <w:spacing w:before="0" w:after="120" w:line="240"/>
              <w:ind/>
              <w:jc w:val="left"/>
              <w:rPr/>
            </w:pPr>
            <w:r>
              <w:rPr>
                <w:rFonts w:hint="eastAsia"/>
              </w:rPr>
              <w:t>示例值：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Permanent</w:t>
            </w:r>
          </w:p>
          <w:p>
            <w:pPr>
              <w:numPr>
                <w:ilvl w:val="0"/>
                <w:numId w:val="191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Duration，int，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生成音频的时长。默认不填。</w:t>
            </w:r>
          </w:p>
          <w:p>
            <w:pPr>
              <w:numPr>
                <w:ilvl w:val="1"/>
                <w:numId w:val="191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取值范围：[0, 60]</w:t>
            </w:r>
          </w:p>
          <w:p>
            <w:pPr>
              <w:numPr>
                <w:ilvl w:val="1"/>
                <w:numId w:val="191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示例值：6</w:t>
            </w:r>
          </w:p>
          <w:p>
            <w:pPr>
              <w:numPr>
                <w:ilvl w:val="0"/>
                <w:numId w:val="191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OutputAudioFormat，string，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输出音频格式，默认不填</w:t>
            </w:r>
          </w:p>
          <w:p>
            <w:pPr>
              <w:numPr>
                <w:ilvl w:val="1"/>
                <w:numId w:val="191"/>
              </w:numPr>
              <w:pBdr>
                <w:bottom/>
              </w:pBdr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示例值：wav</w:t>
            </w:r>
          </w:p>
        </w:tc>
      </w:tr>
      <w:tr>
        <w:trPr/>
        <w:tc>
          <w:tcPr>
            <w:tcW w:w="189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AdditionalParameters</w:t>
            </w:r>
          </w:p>
        </w:tc>
        <w:tc>
          <w:tcPr>
            <w:tcW w:w="91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12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60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用于传入一些模型需要的特殊场景参数，Json格式序列化成字符串。</w:t>
            </w:r>
          </w:p>
          <w:p>
            <w:pP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示例：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{"camera_control":{"type":"simple"}}</w:t>
            </w:r>
          </w:p>
          <w:p>
            <w:pPr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示例值：{"bgm_prompt": "治愈系钢琴曲，轻柔的弦乐伴奏，温暖舒缓的旋律，带有淡淡的情感起伏，适合剧情类视频", "asmr_mode": true}</w:t>
            </w:r>
          </w:p>
        </w:tc>
      </w:tr>
    </w:tbl>
    <w:p>
      <w:pPr>
        <w:numPr/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</w:p>
    <w:p>
      <w:pPr>
        <w:pStyle w:val="j767sn"/>
        <w:numPr/>
        <w:pBdr>
          <w:bottom/>
        </w:pBdr>
        <w:ind/>
        <w:rPr/>
      </w:pPr>
      <w:r>
        <w:rPr/>
        <w:t>3.13.</w:t>
      </w:r>
      <w:r>
        <w:rPr>
          <w:rFonts w:hint="eastAsia"/>
        </w:rPr>
        <w:t>2</w:t>
      </w:r>
      <w:r>
        <w:rPr/>
        <w:t xml:space="preserve"> 使用范例</w:t>
      </w:r>
    </w:p>
    <w:p>
      <w:pPr>
        <w:pStyle w:val="7zx672"/>
        <w:numPr>
          <w:ilvl w:val="0"/>
          <w:numId w:val="192"/>
        </w:numPr>
        <w:pBdr/>
        <w:ind/>
        <w:rPr/>
      </w:pPr>
      <w:r>
        <w:rPr>
          <w:rFonts w:hint="eastAsia"/>
        </w:rPr>
        <w:t xml:space="preserve"> </w:t>
      </w:r>
      <w:r>
        <w:rPr/>
        <w:t>文生音效</w:t>
      </w:r>
    </w:p>
    <w:p>
      <w:pPr>
        <w:pStyle w:val="ablt93"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</w:rPr>
        <w:t>对应</w:t>
      </w:r>
      <w:r>
        <w:rPr>
          <w:rFonts w:hint="eastAsia"/>
        </w:rPr>
        <w:t>k</w:t>
      </w:r>
      <w:r>
        <w:rPr>
          <w:rFonts w:hint="eastAsia"/>
        </w:rPr>
        <w:t>l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>
          <w:rFonts w:hint="eastAsia"/>
        </w:rPr>
        <w:t>的</w:t>
      </w:r>
      <w:r>
        <w:rPr>
          <w:i w:val="false"/>
          <w:strike w:val="false"/>
          <w:spacing w:val="0"/>
          <w:u w:val="none"/>
        </w:rPr>
        <w:t>文生音效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原厂</w:t>
      </w:r>
      <w:r>
        <w:rPr>
          <w:rFonts w:hint="eastAsia"/>
          <w:i w:val="false"/>
          <w:strike w:val="false"/>
          <w:spacing w:val="0"/>
          <w:u w:val="none"/>
        </w:rPr>
        <w:t>文档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Style w:val="517dby"/>
          <w:color/>
        </w:rPr>
        <w:fldChar w:fldCharType="begin"/>
      </w:r>
      <w:r>
        <w:rPr>
          <w:rStyle w:val="517dby"/>
          <w:color/>
        </w:rPr>
        <w:instrText>HYPERLINK https://klingai.com/document-api/apiReference/model/textToAudio normalLink \tdfe -10 \tdlt inline \tdlf FromPaste \tdtf 1 \tdsub normalLink \tdkey 0cusdt</w:instrText>
      </w:r>
      <w:r>
        <w:rPr>
          <w:rStyle w:val="517dby"/>
          <w:color/>
        </w:rPr>
        <w:fldChar w:fldCharType="separate"/>
      </w:r>
      <w:r>
        <w:rPr>
          <w:rStyle w:val="517dby"/>
          <w:color/>
        </w:rPr>
        <w:t>Kling AI</w:t>
      </w:r>
      <w:r>
        <w:rPr>
          <w:rStyle w:val="517dby"/>
          <w:color/>
        </w:rPr>
        <w:fldChar w:fldCharType="end"/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rFonts w:hint="eastAsia"/>
          <w:i w:val="false"/>
          <w:strike w:val="false"/>
          <w:spacing w:val="0"/>
          <w:u w:val="none"/>
        </w:rPr>
        <w:t>只有</w:t>
      </w:r>
      <w:r>
        <w:rPr>
          <w:rFonts w:hint="eastAsia"/>
          <w:i w:val="false"/>
          <w:strike w:val="false"/>
          <w:spacing w:val="0"/>
          <w:u w:val="none"/>
        </w:rPr>
        <w:t>p</w:t>
      </w:r>
      <w:r>
        <w:rPr>
          <w:rFonts w:hint="eastAsia"/>
          <w:i w:val="false"/>
          <w:strike w:val="false"/>
          <w:spacing w:val="0"/>
          <w:u w:val="none"/>
        </w:rPr>
        <w:t>r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m</w:t>
      </w:r>
      <w:r>
        <w:rPr>
          <w:rFonts w:hint="eastAsia"/>
          <w:i w:val="false"/>
          <w:strike w:val="false"/>
          <w:spacing w:val="0"/>
          <w:u w:val="none"/>
        </w:rPr>
        <w:t>p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  <w:i w:val="false"/>
          <w:strike w:val="false"/>
          <w:spacing w:val="0"/>
          <w:u w:val="none"/>
        </w:rPr>
        <w:t>和</w:t>
      </w:r>
      <w:r>
        <w:rPr>
          <w:rFonts w:hint="eastAsia"/>
          <w:i w:val="false"/>
          <w:strike w:val="false"/>
          <w:spacing w:val="0"/>
          <w:u w:val="none"/>
        </w:rPr>
        <w:t>d</w:t>
      </w:r>
      <w:r>
        <w:rPr>
          <w:rFonts w:hint="eastAsia"/>
          <w:i w:val="false"/>
          <w:strike w:val="false"/>
          <w:spacing w:val="0"/>
          <w:u w:val="none"/>
        </w:rPr>
        <w:t>u</w:t>
      </w:r>
      <w:r>
        <w:rPr>
          <w:rFonts w:hint="eastAsia"/>
          <w:i w:val="false"/>
          <w:strike w:val="false"/>
          <w:spacing w:val="0"/>
          <w:u w:val="none"/>
        </w:rPr>
        <w:t>r</w:t>
      </w: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  <w:i w:val="false"/>
          <w:strike w:val="false"/>
          <w:spacing w:val="0"/>
          <w:u w:val="none"/>
        </w:rPr>
        <w:t>i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n</w:t>
      </w:r>
      <w:r>
        <w:rPr>
          <w:rFonts w:hint="eastAsia"/>
          <w:i w:val="false"/>
          <w:strike w:val="false"/>
          <w:spacing w:val="0"/>
          <w:u w:val="none"/>
        </w:rPr>
        <w:t>参数</w:t>
      </w:r>
      <w:r>
        <w:rPr>
          <w:rFonts w:hint="eastAsia"/>
          <w:i w:val="false"/>
          <w:strike w:val="false"/>
          <w:spacing w:val="0"/>
          <w:u w:val="none"/>
        </w:rPr>
        <w:t>）</w:t>
      </w:r>
    </w:p>
    <w:p>
      <w:pPr>
        <w:pStyle w:val="ablt93"/>
        <w:ind/>
        <w:rPr/>
      </w:pPr>
    </w:p>
    <w:tbl>
      <w:tblPr>
        <w:tblStyle w:val="2vel1b"/>
        <w:tblLayout w:type="fixed"/>
        <w:tblLook/>
      </w:tblPr>
      <w:tblGrid>
        <w:gridCol w:w="1875"/>
        <w:gridCol w:w="855"/>
        <w:gridCol w:w="1695"/>
        <w:gridCol w:w="5865"/>
      </w:tblGrid>
      <w:tr>
        <w:trPr>
          <w:wBefore/>
          <w:trHeight/>
        </w:trPr>
        <w:tc>
          <w:tcPr>
            <w:tcW w:w="187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参数名称</w:t>
            </w:r>
          </w:p>
        </w:tc>
        <w:tc>
          <w:tcPr>
            <w:tcW w:w="85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必选</w:t>
            </w:r>
          </w:p>
        </w:tc>
        <w:tc>
          <w:tcPr>
            <w:tcW w:w="169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586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hint="eastAsia"/>
              </w:rPr>
              <w:t>取值</w:t>
            </w:r>
          </w:p>
        </w:tc>
      </w:tr>
      <w:tr>
        <w:trPr>
          <w:wBefore/>
          <w:trHeight/>
        </w:trPr>
        <w:tc>
          <w:tcPr>
            <w:tcW w:w="187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ModelName</w:t>
            </w:r>
          </w:p>
        </w:tc>
        <w:tc>
          <w:tcPr>
            <w:tcW w:w="85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69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6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模型名称。</w:t>
            </w:r>
          </w:p>
          <w:p>
            <w:pPr>
              <w:numPr/>
              <w:snapToGrid/>
              <w:spacing w:before="0" w:after="0" w:line="411"/>
              <w:ind/>
              <w:jc w:val="left"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示例值：Kling</w:t>
            </w:r>
          </w:p>
        </w:tc>
      </w:tr>
      <w:tr>
        <w:trPr>
          <w:wBefore/>
          <w:trHeight/>
        </w:trPr>
        <w:tc>
          <w:tcPr>
            <w:tcW w:w="187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ModelVersion</w:t>
            </w:r>
          </w:p>
        </w:tc>
        <w:tc>
          <w:tcPr>
            <w:tcW w:w="85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69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6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指定模型特定版本号。默认使用系统当前所支持的模型稳定版本。</w:t>
            </w:r>
          </w:p>
          <w:p>
            <w:pPr>
              <w:numPr/>
              <w:snapToGrid/>
              <w:spacing w:before="0" w:after="0" w:line="411"/>
              <w:ind/>
              <w:jc w:val="left"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示例值：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此处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为空</w:t>
            </w:r>
          </w:p>
        </w:tc>
      </w:tr>
      <w:tr>
        <w:trPr>
          <w:wBefore/>
          <w:trHeight/>
        </w:trPr>
        <w:tc>
          <w:tcPr>
            <w:tcW w:w="187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SceneType</w:t>
            </w:r>
          </w:p>
        </w:tc>
        <w:tc>
          <w:tcPr>
            <w:tcW w:w="85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69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6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指定场景，目前支持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sfx（音效）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、music（音乐）。</w:t>
            </w:r>
          </w:p>
          <w:p>
            <w:pPr>
              <w:numPr/>
              <w:snapToGrid/>
              <w:spacing w:before="0" w:after="0" w:line="411"/>
              <w:ind/>
              <w:jc w:val="left"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示例值：sfx</w:t>
            </w:r>
          </w:p>
        </w:tc>
      </w:tr>
      <w:tr>
        <w:trPr>
          <w:wBefore/>
          <w:trHeight/>
        </w:trPr>
        <w:tc>
          <w:tcPr>
            <w:tcW w:w="187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Prompt</w:t>
            </w:r>
          </w:p>
        </w:tc>
        <w:tc>
          <w:tcPr>
            <w:tcW w:w="85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69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6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生成音频的描述</w:t>
            </w:r>
          </w:p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示例值：春节庆祝时的烟花声</w:t>
            </w:r>
          </w:p>
        </w:tc>
      </w:tr>
      <w:tr>
        <w:trPr>
          <w:wBefore/>
          <w:trHeight/>
        </w:trPr>
        <w:tc>
          <w:tcPr>
            <w:tcW w:w="187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OutputConfig</w:t>
            </w:r>
          </w:p>
        </w:tc>
        <w:tc>
          <w:tcPr>
            <w:tcW w:w="85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否</w:t>
            </w:r>
          </w:p>
        </w:tc>
        <w:tc>
          <w:tcPr>
            <w:tcW w:w="169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411"/>
              <w:ind/>
              <w:jc w:val="left"/>
              <w:rPr/>
            </w:pPr>
            <w:r>
              <w:rPr/>
              <w:fldChar w:fldCharType="begin"/>
            </w:r>
            <w:r>
              <w:rPr/>
              <w:instrText>HYPERLINK https://cloud.tencent.com/document/api/266/31773#AigcAudioOutputConfig normalLink \tdfe -10 \tdlt inline \tdlf FromPaste \tdtf 1 \tdsub normalLink \tdkey rb0lxj</w:instrText>
            </w:r>
            <w:r>
              <w:rPr/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5865" w:type="dxa"/>
            <w:tcBorders>
              <w:top w:val="single" w:color="e1e6f0" w:sz="8" w:space="0"/>
              <w:left w:val="single" w:color="e1e6f0" w:sz="8" w:space="0"/>
              <w:bottom w:val="single" w:color="e1e6f0" w:sz="8" w:space="0"/>
              <w:right w:val="single" w:color="e1e6f0" w:sz="8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输出参数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如下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提供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关键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</w:rPr>
              <w:t>参数</w:t>
            </w:r>
          </w:p>
          <w:p>
            <w:pPr>
              <w:numPr>
                <w:ilvl w:val="0"/>
                <w:numId w:val="193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StorageMode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存储模式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枚举值：</w:t>
            </w:r>
          </w:p>
          <w:p>
            <w:pPr>
              <w:numPr>
                <w:ilvl w:val="1"/>
                <w:numId w:val="193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Temporary： 临时存储，生成的视频文件不会存储到云点播，可在事件通知中获取到临时访问的 URL，有效期 7 天</w:t>
            </w:r>
          </w:p>
          <w:p>
            <w:pPr>
              <w:numPr>
                <w:ilvl w:val="1"/>
                <w:numId w:val="193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Permanent： 永久存储，生成的视频文件将存储到云点播，可在事件通知中获取到 FileId</w:t>
            </w:r>
          </w:p>
          <w:p>
            <w:pPr>
              <w:numPr>
                <w:ilvl w:val="1"/>
                <w:numId w:val="193"/>
              </w:numPr>
              <w:pBdr>
                <w:bottom/>
              </w:pBdr>
              <w:snapToGrid/>
              <w:spacing w:before="0" w:after="120" w:line="240"/>
              <w:ind/>
              <w:jc w:val="left"/>
              <w:rPr/>
            </w:pPr>
            <w:r>
              <w:rPr>
                <w:rFonts w:hint="eastAsia"/>
              </w:rPr>
              <w:t>示例值</w:t>
            </w:r>
            <w:r>
              <w:rPr>
                <w:rFonts w:hint="eastAsia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Permanent</w:t>
            </w:r>
          </w:p>
          <w:p>
            <w:pPr>
              <w:numPr>
                <w:ilvl w:val="0"/>
                <w:numId w:val="193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Duration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，int，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生成音频的时长。默认不填。</w:t>
            </w:r>
          </w:p>
          <w:p>
            <w:pPr>
              <w:numPr>
                <w:ilvl w:val="1"/>
                <w:numId w:val="193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取值范围：[0, 60]</w:t>
            </w:r>
          </w:p>
          <w:p>
            <w:pPr>
              <w:numPr>
                <w:ilvl w:val="1"/>
                <w:numId w:val="193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示例值：6</w:t>
            </w:r>
          </w:p>
          <w:p>
            <w:pPr>
              <w:numPr>
                <w:ilvl w:val="0"/>
                <w:numId w:val="193"/>
              </w:numPr>
              <w:pBdr/>
              <w:snapToGrid/>
              <w:spacing w:before="0" w:after="12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OutputAudioFormat，string，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输出音频格式，默认不填</w:t>
            </w:r>
          </w:p>
          <w:p>
            <w:pPr>
              <w:numPr>
                <w:ilvl w:val="1"/>
                <w:numId w:val="193"/>
              </w:numPr>
              <w:pBdr>
                <w:bottom/>
              </w:pBdr>
              <w:snapToGrid/>
              <w:spacing w:before="0" w:after="120" w:line="24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示例值：wav</w:t>
            </w:r>
          </w:p>
        </w:tc>
      </w:tr>
    </w:tbl>
    <w:p>
      <w:pPr>
        <w:pStyle w:val="ablt93"/>
        <w:ind/>
        <w:rPr/>
      </w:pP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4" name="文本框 f7wu3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"ModelName"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"SceneType"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"sfx"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"Prompt"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"春节庆祝时的烟花声"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"OutputConfig"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"StorageMode"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"Duration"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6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numPr>
          <w:ilvl w:val="0"/>
          <w:numId w:val="194"/>
        </w:numPr>
        <w:pBdr/>
        <w:snapToGrid/>
        <w:spacing w:line="312"/>
        <w:ind/>
        <w:rPr/>
      </w:pPr>
      <w:r>
        <w:rPr>
          <w:rFonts w:hint="eastAsia"/>
        </w:rPr>
        <w:t>p</w:t>
      </w:r>
      <w:r>
        <w:rPr>
          <w:rFonts w:hint="eastAsia"/>
        </w:rPr>
        <w:t>y</w:t>
      </w:r>
      <w:r>
        <w:rPr>
          <w:rFonts w:hint="eastAsia"/>
        </w:rPr>
        <w:t>t</w:t>
      </w:r>
      <w:r>
        <w:rPr>
          <w:rFonts w:hint="eastAsia"/>
        </w:rPr>
        <w:t>h</w:t>
      </w:r>
      <w:r>
        <w:rPr>
          <w:rFonts w:hint="eastAsia"/>
        </w:rPr>
        <w:t>o</w:t>
      </w:r>
      <w:r>
        <w:rPr>
          <w:rFonts w:hint="eastAsia"/>
        </w:rPr>
        <w:t>n</w:t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6" name="文本框 wyq4y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os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json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types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common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client_profile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ClientProfile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http_profile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HttpProfile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exception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tencent_cloud_sdk_exception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TencentCloudSDKException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common_client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CommonClient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try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Credential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"AKIDlJbxxx"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"xxx"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CommonClient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credential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>cred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region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"ap-guangzhou"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service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"vod"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version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"2018-07-17"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params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"ModelName"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"SceneType"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"sfx"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"Prompt"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"春节庆祝时的烟花声"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"OutputConfig"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"StorageMode"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"Duration"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6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client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call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action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"CreateAigcAudioTask"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params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>params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i43pty"/>
                          </w:rPr>
                          <w:t>print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resp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except</w:t>
                        </w:r>
                        <w:r>
                          <w:rPr>
                            <w:rStyle w:val="t7lydm"/>
                          </w:rPr>
                          <w:t xml:space="preserve"> TencentCloudSDKException </w:t>
                        </w:r>
                        <w:r>
                          <w:rPr>
                            <w:rStyle w:val="i43pty"/>
                          </w:rPr>
                          <w:t>as</w:t>
                        </w:r>
                        <w:r>
                          <w:rPr>
                            <w:rStyle w:val="t7lydm"/>
                          </w:rPr>
                          <w:t xml:space="preserve"> err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i43pty"/>
                          </w:rPr>
                          <w:t>print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err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pBdr/>
        <w:snapToGrid/>
        <w:spacing w:line="312"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</w:rPr>
        <w:t>使用</w:t>
      </w:r>
      <w:r>
        <w:rPr>
          <w:i w:val="false"/>
          <w:strike w:val="false"/>
          <w:spacing w:val="0"/>
          <w:u w:val="none"/>
        </w:rPr>
        <w:t>DescribeTaskDetail</w:t>
      </w:r>
      <w:r>
        <w:rPr>
          <w:rFonts w:hint="eastAsia"/>
          <w:i w:val="false"/>
          <w:strike w:val="false"/>
          <w:spacing w:val="0"/>
          <w:u w:val="none"/>
        </w:rPr>
        <w:t>检查</w:t>
      </w:r>
      <w:r>
        <w:rPr>
          <w:rFonts w:hint="eastAsia"/>
          <w:i w:val="false"/>
          <w:strike w:val="false"/>
          <w:spacing w:val="0"/>
          <w:u w:val="none"/>
        </w:rPr>
        <w:t>结果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8" name="文本框 r5u2n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ind/>
                          <w:rPr/>
                        </w:pPr>
                        <w:r>
                          <w:rPr>
                            <w:rStyle w:val="t7lyd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sr7zf3"/>
                          </w:rPr>
                          <w:t>params = {</w:t>
                        </w:r>
                      </w:p>
                      <w:p>
                        <w:pPr>
                          <w:pStyle w:val="a7iu7w"/>
                          <w:ind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T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a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s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k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I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d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:</w:t>
                        </w:r>
                        <w:r>
                          <w:rPr>
                            <w:rStyle w:val="azbc9u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>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x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x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x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x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x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x</w:t>
                        </w:r>
                        <w:r>
                          <w:rPr>
                            <w:rStyle w:val="t7lydm"/>
                            <w:rFonts w:hint="eastAsia"/>
                          </w:rPr>
                          <w:t>"</w:t>
                        </w:r>
                      </w:p>
                      <w:p>
                        <w:pPr>
                          <w:pStyle w:val="a7iu7w"/>
                          <w:ind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ind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resp = client.call(</w:t>
                        </w:r>
                      </w:p>
                      <w:p>
                        <w:pPr>
                          <w:pStyle w:val="a7iu7w"/>
                          <w:ind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action="</w:t>
                        </w:r>
                        <w:r>
                          <w:rPr>
                            <w:rStyle w:val="sr7zf3"/>
                          </w:rPr>
                          <w:t>DescribeTaskDetail</w:t>
                        </w:r>
                        <w:r>
                          <w:rPr>
                            <w:rStyle w:val="sr7zf3"/>
                          </w:rPr>
                          <w:t>",</w:t>
                        </w:r>
                      </w:p>
                      <w:p>
                        <w:pPr>
                          <w:pStyle w:val="a7iu7w"/>
                          <w:ind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params=params,</w:t>
                        </w:r>
                      </w:p>
                      <w:p>
                        <w:pPr>
                          <w:pStyle w:val="a7iu7w"/>
                          <w:ind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sr7zf3"/>
                          </w:rPr>
                        </w:pPr>
                        <w:r>
                          <w:rPr>
                            <w:rStyle w:val="sr7zf3"/>
                          </w:rPr>
                          <w:t xml:space="preserve">    </w:t>
                        </w:r>
                        <w:r>
                          <w:rPr>
                            <w:rStyle w:val="sr7zf3"/>
                          </w:rPr>
                          <w:t>print(resp)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pStyle w:val="7zx672"/>
        <w:numPr>
          <w:ilvl w:val="0"/>
          <w:numId w:val="192"/>
        </w:numPr>
        <w:pBdr/>
        <w:ind/>
        <w:rPr/>
      </w:pPr>
      <w:r>
        <w:rPr>
          <w:rFonts w:hint="eastAsia"/>
        </w:rPr>
        <w:t xml:space="preserve"> </w:t>
      </w:r>
      <w:r>
        <w:rPr/>
        <w:t>视频</w:t>
      </w:r>
      <w:r>
        <w:rPr>
          <w:rFonts w:hint="eastAsia"/>
        </w:rPr>
        <w:t>生</w:t>
      </w:r>
      <w:r>
        <w:rPr/>
        <w:t>音效</w:t>
      </w:r>
    </w:p>
    <w:p>
      <w:pPr>
        <w:pStyle w:val="ablt93"/>
        <w:ind/>
        <w:rPr/>
      </w:pPr>
      <w:r>
        <w:rPr>
          <w:rFonts w:hint="eastAsia"/>
        </w:rPr>
        <w:t>对应</w:t>
      </w:r>
      <w:r>
        <w:rPr>
          <w:rFonts w:hint="eastAsia"/>
        </w:rPr>
        <w:t>k</w:t>
      </w:r>
      <w:r>
        <w:rPr>
          <w:rFonts w:hint="eastAsia"/>
        </w:rPr>
        <w:t>l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>
          <w:rFonts w:hint="eastAsia"/>
        </w:rPr>
        <w:t>的</w:t>
      </w:r>
      <w:r>
        <w:rPr>
          <w:i w:val="false"/>
          <w:strike w:val="false"/>
          <w:spacing w:val="0"/>
          <w:u w:val="none"/>
        </w:rPr>
        <w:t>视频生音效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原厂</w:t>
      </w:r>
      <w:r>
        <w:rPr>
          <w:rFonts w:hint="eastAsia"/>
          <w:i w:val="false"/>
          <w:strike w:val="false"/>
          <w:spacing w:val="0"/>
          <w:u w:val="none"/>
        </w:rPr>
        <w:t>文档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Style w:val="517dby"/>
          <w:color/>
        </w:rPr>
        <w:fldChar w:fldCharType="begin"/>
      </w:r>
      <w:r>
        <w:rPr>
          <w:rStyle w:val="517dby"/>
          <w:color/>
        </w:rPr>
        <w:instrText>HYPERLINK https://klingai.com/document-api/apiReference/model/videoToAudio normalLink \tdfe -10 \tdlt inline \tdlf FromPaste \tdtf 1 \tdsub normalLink \tdkey 7vmasl</w:instrText>
      </w:r>
      <w:r>
        <w:rPr>
          <w:rStyle w:val="517dby"/>
          <w:color/>
        </w:rPr>
        <w:fldChar w:fldCharType="separate"/>
      </w:r>
      <w:r>
        <w:rPr>
          <w:rStyle w:val="517dby"/>
          <w:color/>
        </w:rPr>
        <w:t>Kling AI</w:t>
      </w:r>
      <w:r>
        <w:rPr>
          <w:rStyle w:val="517dby"/>
          <w:color/>
        </w:rPr>
        <w:fldChar w:fldCharType="end"/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sound_effect_prompt</w:t>
      </w:r>
      <w:r>
        <w:rPr>
          <w:rFonts w:hint="eastAsia"/>
          <w:i w:val="false"/>
          <w:strike w:val="false"/>
          <w:spacing w:val="0"/>
          <w:u w:val="none"/>
        </w:rPr>
        <w:t>对应</w:t>
      </w:r>
      <w:r>
        <w:rPr>
          <w:i w:val="false"/>
          <w:strike w:val="false"/>
          <w:spacing w:val="0"/>
          <w:u w:val="none"/>
        </w:rPr>
        <w:t>Prompt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bgm_prompt</w:t>
      </w:r>
      <w:r>
        <w:rPr>
          <w:rFonts w:hint="eastAsia"/>
          <w:i w:val="false"/>
          <w:strike w:val="false"/>
          <w:spacing w:val="0"/>
          <w:u w:val="none"/>
        </w:rPr>
        <w:t>和</w:t>
      </w:r>
      <w:r>
        <w:rPr>
          <w:i w:val="false"/>
          <w:strike w:val="false"/>
          <w:spacing w:val="0"/>
          <w:u w:val="none"/>
        </w:rPr>
        <w:t>asmr_mode</w:t>
      </w:r>
      <w:r>
        <w:rPr>
          <w:rFonts w:hint="eastAsia"/>
          <w:i w:val="false"/>
          <w:strike w:val="false"/>
          <w:spacing w:val="0"/>
          <w:u w:val="none"/>
        </w:rPr>
        <w:t>放在</w:t>
      </w:r>
      <w:r>
        <w:rPr>
          <w:i w:val="false"/>
          <w:strike w:val="false"/>
          <w:spacing w:val="0"/>
          <w:u w:val="none"/>
        </w:rPr>
        <w:t>AdditionalParameters</w:t>
      </w:r>
      <w:r>
        <w:rPr>
          <w:rFonts w:hint="eastAsia"/>
          <w:i w:val="false"/>
          <w:strike w:val="false"/>
          <w:spacing w:val="0"/>
          <w:u w:val="none"/>
        </w:rPr>
        <w:t>参数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video_url</w:t>
      </w:r>
      <w:r>
        <w:rPr>
          <w:rFonts w:hint="eastAsia"/>
          <w:i w:val="false"/>
          <w:strike w:val="false"/>
          <w:spacing w:val="0"/>
          <w:u w:val="none"/>
        </w:rPr>
        <w:t>对应</w:t>
      </w:r>
      <w:r>
        <w:rPr>
          <w:i w:val="false"/>
          <w:strike w:val="false"/>
          <w:spacing w:val="0"/>
          <w:u w:val="none"/>
        </w:rPr>
        <w:t>VideoInfos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10" name="文本框 i6505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"ModelName"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"SceneType"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"sfx"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"VideoInfos"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"Type"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ujh719"/>
                          </w:rPr>
                          <w:t>"Url"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"https://static.youart.ai/media/xxxxx.mp4"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],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"Prompt"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"温柔的风声，远处鸟鸣，偶尔的脚步声，翻书声，雨滴打在窗玻璃上的声音"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eou2gf"/>
                          </w:rPr>
                          <w:t>// 音效生成提示词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 xml:space="preserve">// bgm_prompt: 配乐生成提示词; 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// asmr_mode: 是否开启 ASMR 模式；该模式会增强细节音效，适合高沉浸内容场景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"AdditionalParameters"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"{\"bgm_prompt\": \"治愈系钢琴曲，轻柔的弦乐伴奏，温暖舒缓的旋律，带有淡淡的情感起伏，适合剧情类视频\", \"asmr_mode\": true}"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ujh719"/>
                          </w:rPr>
                          <w:t>"OutputConfig"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"StorageMode"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ujh719"/>
                          </w:rPr>
                          <w:t>"Duration"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6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numPr>
          <w:ilvl w:val="0"/>
          <w:numId w:val="195"/>
        </w:numPr>
        <w:pBdr/>
        <w:snapToGrid/>
        <w:spacing w:line="312"/>
        <w:ind/>
        <w:rPr/>
      </w:pPr>
      <w:r>
        <w:rPr>
          <w:rFonts w:hint="eastAsia"/>
        </w:rPr>
        <w:t>p</w:t>
      </w:r>
      <w:r>
        <w:rPr>
          <w:rFonts w:hint="eastAsia"/>
        </w:rPr>
        <w:t>y</w:t>
      </w:r>
      <w:r>
        <w:rPr>
          <w:rFonts w:hint="eastAsia"/>
        </w:rPr>
        <w:t>t</w:t>
      </w:r>
      <w:r>
        <w:rPr>
          <w:rFonts w:hint="eastAsia"/>
        </w:rPr>
        <w:t>h</w:t>
      </w:r>
      <w:r>
        <w:rPr>
          <w:rFonts w:hint="eastAsia"/>
        </w:rPr>
        <w:t>o</w:t>
      </w:r>
      <w:r>
        <w:rPr>
          <w:rFonts w:hint="eastAsia"/>
        </w:rPr>
        <w:t>n</w:t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12" name="文本框 u23ve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os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json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types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common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client_profile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ClientProfile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profile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http_profile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HttpProfile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exception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tencent_cloud_sdk_exception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TencentCloudSDKException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from</w:t>
                        </w:r>
                        <w:r>
                          <w:rPr>
                            <w:rStyle w:val="t7lydm"/>
                          </w:rPr>
                          <w:t xml:space="preserve"> tencentcloud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common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 xml:space="preserve">common_client </w:t>
                        </w:r>
                        <w:r>
                          <w:rPr>
                            <w:rStyle w:val="i43pty"/>
                          </w:rPr>
                          <w:t>import</w:t>
                        </w:r>
                        <w:r>
                          <w:rPr>
                            <w:rStyle w:val="t7lydm"/>
                          </w:rPr>
                          <w:t xml:space="preserve"> CommonClient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try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credential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Credential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"AKIDlJbxxx"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"xxx"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client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CommonClient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credential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>cred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region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"ap-guangzhou"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service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"vod"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version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"2018-07-17"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params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"ModelName"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"Kling"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"SceneType"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"sfx"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"SubAppId"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123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"VideoInfos"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[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"Type"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"https://static.youart.ai/media/user_uploads/1/b737792e-c273-436e-b515-cb2d501f140a.mp4"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],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"Prompt"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"温柔的风声，远处鸟鸣，偶尔的脚步声，翻书声，雨滴打在窗玻璃上的声音"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  <w:r>
                          <w:rPr>
                            <w:rStyle w:val="t7lydm"/>
                          </w:rPr>
                          <w:t xml:space="preserve">  </w:t>
                        </w:r>
                        <w:r>
                          <w:rPr>
                            <w:rStyle w:val="eou2gf"/>
                          </w:rPr>
                          <w:t># 音效生成提示词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 xml:space="preserve"># bgm_prompt: 配乐生成提示词; 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eou2gf"/>
                          </w:rPr>
                          <w:t># asmr_mode: 是否开启 ASMR 模式；该模式会增强细节音效，适合高沉浸内容场景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"AdditionalParameters"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"{\"bgm_prompt\": \"治愈系钢琴曲，轻柔的弦乐伴奏，温暖舒缓的旋律，带有淡淡的情感起伏，适合剧情类视频\", \"asmr_mode\": true}"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"OutputConfig"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"StorageMode"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"Temporary"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"Duration"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9v8e4t"/>
                          </w:rPr>
                          <w:t>6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client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call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action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"CreateAigcAudioTask"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params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>params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i43pty"/>
                          </w:rPr>
                          <w:t>print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resp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i43pty"/>
                          </w:rPr>
                          <w:t>except</w:t>
                        </w:r>
                        <w:r>
                          <w:rPr>
                            <w:rStyle w:val="t7lydm"/>
                          </w:rPr>
                          <w:t xml:space="preserve"> TencentCloudSDKException </w:t>
                        </w:r>
                        <w:r>
                          <w:rPr>
                            <w:rStyle w:val="i43pty"/>
                          </w:rPr>
                          <w:t>as</w:t>
                        </w:r>
                        <w:r>
                          <w:rPr>
                            <w:rStyle w:val="t7lydm"/>
                          </w:rPr>
                          <w:t xml:space="preserve"> err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i43pty"/>
                          </w:rPr>
                          <w:t>print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err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t7lydm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/>
      </w:pPr>
    </w:p>
    <w:p>
      <w:pPr>
        <w:numPr/>
        <w:pBdr/>
        <w:snapToGrid/>
        <w:spacing w:line="312"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</w:rPr>
        <w:t>使用</w:t>
      </w:r>
      <w:r>
        <w:rPr>
          <w:i w:val="false"/>
          <w:strike w:val="false"/>
          <w:spacing w:val="0"/>
          <w:u w:val="none"/>
        </w:rPr>
        <w:t>DescribeTaskDetail</w:t>
      </w:r>
      <w:r>
        <w:rPr>
          <w:rFonts w:hint="eastAsia"/>
          <w:i w:val="false"/>
          <w:strike w:val="false"/>
          <w:spacing w:val="0"/>
          <w:u w:val="none"/>
        </w:rPr>
        <w:t>检查结果：</w:t>
      </w:r>
    </w:p>
    <w:p>
      <w:pPr>
        <w:pBdr/>
        <w:snapToGrid/>
        <w:spacing w:line="312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14" name="文本框 r5u2n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params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azbc9u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"TaskId"</w:t>
                        </w:r>
                        <w:r>
                          <w:rPr>
                            <w:rStyle w:val="azbc9u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"xxxxxx"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 xml:space="preserve"> client</w:t>
                        </w:r>
                        <w:r>
                          <w:rPr>
                            <w:rStyle w:val="azbc9u"/>
                          </w:rPr>
                          <w:t>.</w:t>
                        </w:r>
                        <w:r>
                          <w:rPr>
                            <w:rStyle w:val="t7lydm"/>
                          </w:rPr>
                          <w:t>call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action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oaxuxs"/>
                          </w:rPr>
                          <w:t>"DescribeTaskDetail"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params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t7lydm"/>
                          </w:rPr>
                          <w:t>params</w:t>
                        </w:r>
                        <w:r>
                          <w:rPr>
                            <w:rStyle w:val="azbc9u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i43pty"/>
                          </w:rPr>
                          <w:t>print</w:t>
                        </w:r>
                        <w:r>
                          <w:rPr>
                            <w:rStyle w:val="azbc9u"/>
                          </w:rPr>
                          <w:t>(</w:t>
                        </w:r>
                        <w:r>
                          <w:rPr>
                            <w:rStyle w:val="t7lydm"/>
                          </w:rPr>
                          <w:t>resp</w:t>
                        </w:r>
                        <w:r>
                          <w:rPr>
                            <w:rStyle w:val="azbc9u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pStyle w:val="7zx672"/>
        <w:pBdr/>
        <w:ind w:left="0"/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文</w:t>
      </w:r>
      <w:r>
        <w:rPr>
          <w:rFonts w:hint="eastAsia"/>
        </w:rPr>
        <w:t>生</w:t>
      </w:r>
      <w:r>
        <w:rPr>
          <w:rFonts w:hint="eastAsia"/>
        </w:rPr>
        <w:t>音乐</w:t>
      </w:r>
    </w:p>
    <w:p>
      <w:pPr>
        <w:pStyle w:val="ablt93"/>
        <w:pBdr/>
        <w:ind w:left="0"/>
        <w:rPr/>
      </w:pPr>
      <w:r>
        <w:rPr>
          <w:rFonts w:hint="eastAsia"/>
        </w:rPr>
        <w:t>官方</w:t>
      </w:r>
      <w:r>
        <w:rPr>
          <w:rFonts w:hint="eastAsia"/>
        </w:rPr>
        <w:t>文档</w:t>
      </w:r>
      <w:r>
        <w:rPr>
          <w:rFonts w:hint="eastAsia"/>
        </w:rPr>
        <w:t>：</w:t>
      </w:r>
      <w:r>
        <w:rPr>
          <w:rStyle w:val="ep2ql4"/>
          <w:color/>
        </w:rPr>
        <w:fldChar w:fldCharType="begin"/>
      </w:r>
      <w:r>
        <w:rPr>
          <w:rStyle w:val="ep2ql4"/>
          <w:color/>
        </w:rPr>
        <w:instrText>HYPERLINK https://cloud.tencent.com/document/product/266/131376 normalLink \tdfe -10 \tdlt inline \tdlf FromPaste \tdtf 1 \tdsub normalLink \tdkey vascvz</w:instrText>
      </w:r>
      <w:r>
        <w:rPr>
          <w:rStyle w:val="ep2ql4"/>
          <w:color/>
        </w:rPr>
        <w:fldChar w:fldCharType="separate"/>
      </w:r>
      <w:r>
        <w:rPr>
          <w:rStyle w:val="ep2ql4"/>
          <w:color/>
        </w:rPr>
        <w:t>云点播 创建AIGC生音频任务_腾讯云</w:t>
      </w:r>
      <w:r>
        <w:rPr>
          <w:rStyle w:val="ep2ql4"/>
          <w:color/>
        </w:rPr>
        <w:fldChar w:fldCharType="end"/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>
          <w:rFonts w:hint="eastAsia"/>
        </w:rPr>
        <w:t>支持</w:t>
      </w:r>
      <w:r>
        <w:rPr>
          <w:rFonts w:hint="eastAsia"/>
        </w:rPr>
        <w:t>的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d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n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e</w:t>
      </w:r>
      <w:r>
        <w:rPr>
          <w:rFonts w:hint="eastAsia"/>
        </w:rPr>
        <w:t>和</w:t>
      </w:r>
      <w:r>
        <w:rPr>
          <w:rFonts w:hint="eastAsia"/>
        </w:rPr>
        <w:t>v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s</w:t>
      </w:r>
      <w:r>
        <w:rPr>
          <w:rFonts w:hint="eastAsia"/>
        </w:rPr>
        <w:t>i</w:t>
      </w:r>
      <w:r>
        <w:rPr>
          <w:rFonts w:hint="eastAsia"/>
        </w:rPr>
        <w:t>o</w:t>
      </w:r>
      <w:r>
        <w:rPr>
          <w:rFonts w:hint="eastAsia"/>
        </w:rPr>
        <w:t>n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ModelName: </w:t>
      </w:r>
      <w:r>
        <w:rPr>
          <w:i w:val="false"/>
          <w:strike w:val="false"/>
          <w:spacing w:val="0"/>
          <w:u w:val="none"/>
        </w:rPr>
        <w:t>MiniMaxMusic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ModelVersion: 2.0,2.5,2.6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原厂</w:t>
      </w:r>
      <w:r>
        <w:rPr>
          <w:rFonts w:hint="eastAsia"/>
          <w:i w:val="false"/>
          <w:strike w:val="false"/>
          <w:spacing w:val="0"/>
          <w:u w:val="none"/>
        </w:rPr>
        <w:t>文档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Style w:val="517dby"/>
          <w:color/>
        </w:rPr>
        <w:fldChar w:fldCharType="begin"/>
      </w:r>
      <w:r>
        <w:rPr>
          <w:rStyle w:val="517dby"/>
          <w:color/>
        </w:rPr>
        <w:instrText>HYPERLINK https://platform.minimax.io/docs/api-reference/music-generation normalLink \tdfe -10 \tdlt inline \tdlf FromPaste \tdtf 1 \tdsub normalLink \tdkey aem6q7</w:instrText>
      </w:r>
      <w:r>
        <w:rPr>
          <w:rStyle w:val="517dby"/>
          <w:color/>
        </w:rPr>
        <w:fldChar w:fldCharType="separate"/>
      </w:r>
      <w:r>
        <w:rPr>
          <w:rStyle w:val="517dby"/>
          <w:color/>
        </w:rPr>
        <w:t>Music Generation - MiniMax API Docs</w:t>
      </w:r>
      <w:r>
        <w:rPr>
          <w:rStyle w:val="517dby"/>
          <w:color/>
        </w:rPr>
        <w:fldChar w:fldCharType="end"/>
      </w:r>
    </w:p>
    <w:p>
      <w:pPr>
        <w:pStyle w:val="ablt93"/>
        <w:pBdr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ModelName: GL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ModelVersion: 3.0-clip, 3.0-pro</w:t>
      </w:r>
    </w:p>
    <w:p>
      <w:pPr>
        <w:pStyle w:val="ablt93"/>
        <w:pBdr/>
        <w:ind/>
        <w:rPr/>
      </w:pPr>
      <w:r>
        <w:rPr>
          <w:rFonts w:hint="eastAsia"/>
        </w:rPr>
        <w:t>原厂</w:t>
      </w:r>
      <w:r>
        <w:rPr>
          <w:rFonts w:hint="eastAsia"/>
        </w:rPr>
        <w:t>文档</w:t>
      </w:r>
      <w:r>
        <w:rPr>
          <w:rFonts w:hint="eastAsia"/>
        </w:rPr>
        <w:t>：</w:t>
      </w:r>
      <w:r>
        <w:rPr>
          <w:rStyle w:val="517dby"/>
          <w:color/>
        </w:rPr>
        <w:fldChar w:fldCharType="begin"/>
      </w:r>
      <w:r>
        <w:rPr>
          <w:rStyle w:val="517dby"/>
          <w:color/>
        </w:rPr>
        <w:instrText xml:space="preserve">HYPERLINK https://ai.google.dev/gemini-api/docs/music-generation normalLink \tdkey 1a87nh \tdfe -10 \tdfn https%3A//ai.google.dev/gemini-api/docs/music-generation \tdfu https://ai.google.dev/gemini-api/docs/music-generation \tdlt inline </w:instrText>
      </w:r>
      <w:r>
        <w:rPr>
          <w:rStyle w:val="517dby"/>
          <w:color/>
        </w:rPr>
        <w:fldChar w:fldCharType="separate"/>
      </w:r>
      <w:r>
        <w:rPr>
          <w:rStyle w:val="517dby"/>
          <w:color/>
        </w:rPr>
        <w:t>https://ai.google.dev/gemini-api/docs/music-generation</w:t>
      </w:r>
      <w:r>
        <w:rPr>
          <w:rStyle w:val="517dby"/>
          <w:color/>
        </w:rPr>
        <w:fldChar w:fldCharType="end"/>
      </w:r>
    </w:p>
    <w:p>
      <w:pPr>
        <w:pStyle w:val="ablt93"/>
        <w:pBdr/>
        <w:ind/>
        <w:rPr/>
      </w:pP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16" name="文本框 nmj5g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"ModelName": "</w:t>
                        </w:r>
                        <w:r>
                          <w:rPr>
                            <w:rStyle w:val="2dwg6q"/>
                          </w:rPr>
                          <w:t>MiniMaxMusic</w:t>
                        </w:r>
                        <w:r>
                          <w:rPr>
                            <w:rStyle w:val="jxhppw"/>
                          </w:rPr>
                          <w:t>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  <w:r>
                          <w:rPr>
                            <w:rStyle w:val="jxhppw"/>
                          </w:rPr>
                          <w:t>ModelVersion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:</w:t>
                        </w:r>
                        <w:r>
                          <w:rPr>
                            <w:rStyle w:val="9la27t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2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.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0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"SceneType": 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m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u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s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i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c</w:t>
                        </w:r>
                        <w:r>
                          <w:rPr>
                            <w:rStyle w:val="jxhppw"/>
                          </w:rPr>
                          <w:t>",</w:t>
                        </w:r>
                        <w:r>
                          <w:rPr>
                            <w:rStyle w:val="lck8fb"/>
                          </w:rPr>
                          <w:br w:type="textWrapping"/>
                        </w:r>
                        <w:r>
                          <w:rPr>
                            <w:rStyle w:val="lck8f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sr7zf3"/>
                          </w:rPr>
                          <w:t>"</w:t>
                        </w:r>
                        <w:r>
                          <w:rPr>
                            <w:rStyle w:val="ujh719"/>
                            <w:rFonts w:hint="eastAsia"/>
                          </w:rPr>
                          <w:t>P</w:t>
                        </w:r>
                        <w:r>
                          <w:rPr>
                            <w:rStyle w:val="sr7zf3"/>
                          </w:rPr>
                          <w:t>rompt": "一首欢乐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的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歌</w:t>
                        </w:r>
                        <w:r>
                          <w:rPr>
                            <w:rStyle w:val="sr7zf3"/>
                          </w:rPr>
                          <w:t>"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"AdditionalParameters": "{\"</w:t>
                        </w:r>
                        <w:r>
                          <w:rPr>
                            <w:rStyle w:val="jxhppw"/>
                          </w:rPr>
                          <w:t>lyrics</w:t>
                        </w:r>
                        <w:r>
                          <w:rPr>
                            <w:rStyle w:val="jxhppw"/>
                          </w:rPr>
                          <w:t>\": \"</w:t>
                        </w:r>
                        <w:r>
                          <w:rPr>
                            <w:rStyle w:val="jxhppw"/>
                          </w:rPr>
                          <w:t>大海啊，全是水，骏马啊，四条腿,曹妞啊，真是狗，秃鹏啊，是真黑</w:t>
                        </w:r>
                        <w:r>
                          <w:rPr>
                            <w:rStyle w:val="jxhppw"/>
                          </w:rPr>
                          <w:t>\"}",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  <w:r>
                          <w:rPr>
                            <w:rStyle w:val="jxhppw"/>
                          </w:rPr>
                          <w:t>OutputAudioFormat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:</w:t>
                        </w:r>
                        <w:r>
                          <w:rPr>
                            <w:rStyle w:val="9la27t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m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p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3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</w:t>
                        </w:r>
                        <w:r>
                          <w:rPr>
                            <w:rStyle w:val="jxhppw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18" name="文本框 viwd7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"ModelName": "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G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L</w:t>
                        </w:r>
                        <w:r>
                          <w:rPr>
                            <w:rStyle w:val="sr7zf3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"ModelVersion": "</w:t>
                        </w:r>
                        <w:r>
                          <w:rPr>
                            <w:rStyle w:val="sr7zf3"/>
                          </w:rPr>
                          <w:t>3.0-clip</w:t>
                        </w:r>
                        <w:r>
                          <w:rPr>
                            <w:rStyle w:val="sr7zf3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"SceneType": "music",</w:t>
                          <w:br w:type="textWrapping"/>
                          <w:t xml:space="preserve">    "Prompt": "</w:t>
                        </w:r>
                        <w:r>
                          <w:rPr>
                            <w:rStyle w:val="sr7zf3"/>
                          </w:rPr>
                          <w:t>大海啊，全是水，骏马啊，四条腿,曹妞啊，真是狗，秃鹏啊，是真黑</w:t>
                        </w:r>
                        <w:r>
                          <w:rPr>
                            <w:rStyle w:val="sr7zf3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    "OutputAudioFormat": "mp3"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sr7zf3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>
                            <w:rStyle w:val="sr7zf3"/>
                          </w:rPr>
                        </w:pPr>
                        <w:r>
                          <w:rPr>
                            <w:rStyle w:val="sr7zf3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GL的接口只在prompt 中传参数，需要前端将歌词内容和风格内容拼接成一个 prompt，拼接规则如下：</w:t>
      </w:r>
    </w:p>
    <w:p>
      <w:pPr>
        <w:pStyle w:val="ablt93"/>
        <w:pBdr/>
        <w:ind/>
        <w:rPr>
          <w:b/>
        </w:rPr>
      </w:pPr>
      <w:r>
        <w:rPr>
          <w:b/>
        </w:rPr>
        <w:t>场景 1：有歌词 + 有风格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0" name="文本框 r4e6k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6n7vv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{"prompt": "{风格描述}\n\nLyrics:\n{歌词内容}"}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b/>
        </w:rPr>
      </w:pPr>
      <w:r>
        <w:rPr>
          <w:b/>
        </w:rPr>
        <w:t>场景 2：无歌词 + 有风格（自动写词）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2" name="文本框 x5j96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6n7vv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{"prompt": "{风格描述}"}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b/>
        </w:rPr>
      </w:pPr>
      <w:r>
        <w:rPr>
          <w:b/>
        </w:rPr>
        <w:t>场景 3：纯音乐 + 有风格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4" name="文本框 mh87f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6n7vv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>{"prompt": "{风格描述}, instrumental, no vocals."}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96"/>
        </w:numPr>
        <w:pBdr/>
        <w:snapToGrid/>
        <w:spacing w:line="312"/>
        <w:ind/>
        <w:rPr/>
      </w:pPr>
      <w:r>
        <w:rPr>
          <w:rFonts w:hint="eastAsia"/>
        </w:rPr>
        <w:t>python</w:t>
      </w:r>
    </w:p>
    <w:p>
      <w:pPr>
        <w:pBdr/>
        <w:snapToGrid/>
        <w:spacing w:line="312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6" name="文本框 u23ve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os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json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types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common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credential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profile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client_profile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ClientProfile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profile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http_profile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HttpProfile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exception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tencent_cloud_sdk_exception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TencentCloudSDKException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common_client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CommonClient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try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cred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credential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Credential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"AKIDlJbxxx"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"xxx"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CommonClient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credential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>cred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region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w5ppmy"/>
                          </w:rPr>
                          <w:t>"ap-guangzhou"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service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w5ppmy"/>
                          </w:rPr>
                          <w:t>"vod"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version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w5ppmy"/>
                          </w:rPr>
                          <w:t>"2018-07-17"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params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jxhppw"/>
                          </w:rPr>
                          <w:t>"ModelName": "</w:t>
                        </w:r>
                        <w:r>
                          <w:rPr>
                            <w:rStyle w:val="sr7zf3"/>
                          </w:rPr>
                          <w:t>MiniMaxMusic</w:t>
                        </w:r>
                        <w:r>
                          <w:rPr>
                            <w:rStyle w:val="jxhppw"/>
                          </w:rPr>
                          <w:t>",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"ModelVersion": "2.0",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w5ppmy"/>
                          </w:rPr>
                          <w:t>"SceneType"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mus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i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c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w5ppmy"/>
                          </w:rPr>
                          <w:t>"SubAppId"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tz4ic5"/>
                          </w:rPr>
                          <w:t>123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sr7zf3"/>
                          </w:rPr>
                          <w:t xml:space="preserve">    </w:t>
                        </w:r>
                        <w:r>
                          <w:rPr>
                            <w:rStyle w:val="sr7zf3"/>
                          </w:rPr>
                          <w:t>"Prompt": "一首欢乐的歌",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jxhppw"/>
                          </w:rPr>
                          <w:t>"AdditionalParameters": "{\"lyrics\": \"大海啊，全是水，骏马啊，四条腿,曹妞啊，真是狗，秃鹏啊，是真黑\"}",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"StorageMode": "Temporary",</w:t>
                        </w:r>
                      </w:p>
                      <w:p>
                        <w:pPr>
                          <w:pStyle w:val="a7iu7w"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    "OutputAudioFormat": "mp3"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client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call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action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w5ppmy"/>
                          </w:rPr>
                          <w:t>"CreateAigcAudioTask"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params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>params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w5hb3t"/>
                          </w:rPr>
                          <w:t>print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resp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except</w:t>
                        </w:r>
                        <w:r>
                          <w:rPr>
                            <w:rStyle w:val="lck8fb"/>
                          </w:rPr>
                          <w:t xml:space="preserve"> TencentCloudSDKException </w:t>
                        </w:r>
                        <w:r>
                          <w:rPr>
                            <w:rStyle w:val="w5hb3t"/>
                          </w:rPr>
                          <w:t>as</w:t>
                        </w:r>
                        <w:r>
                          <w:rPr>
                            <w:rStyle w:val="lck8fb"/>
                          </w:rPr>
                          <w:t xml:space="preserve"> err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w5hb3t"/>
                          </w:rPr>
                          <w:t>print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err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/>
      </w:pPr>
    </w:p>
    <w:p>
      <w:pPr>
        <w:numPr/>
        <w:pBdr/>
        <w:snapToGrid/>
        <w:spacing w:line="312"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</w:rPr>
        <w:t>使用</w:t>
      </w:r>
      <w:r>
        <w:rPr>
          <w:i w:val="false"/>
          <w:strike w:val="false"/>
          <w:spacing w:val="0"/>
          <w:u w:val="none"/>
        </w:rPr>
        <w:t>DescribeTaskDetail</w:t>
      </w:r>
      <w:r>
        <w:rPr>
          <w:rFonts w:hint="eastAsia"/>
          <w:i w:val="false"/>
          <w:strike w:val="false"/>
          <w:spacing w:val="0"/>
          <w:u w:val="none"/>
        </w:rPr>
        <w:t>检查结果：</w:t>
      </w:r>
    </w:p>
    <w:p>
      <w:pPr>
        <w:pBdr/>
        <w:snapToGrid/>
        <w:spacing w:line="312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8" name="文本框 r5u2n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params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"TaskId"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"xxxxxx"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resp 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client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call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action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w5ppmy"/>
                          </w:rPr>
                          <w:t>"DescribeTaskDetail"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params</w:t>
                        </w:r>
                        <w:r>
                          <w:rPr>
                            <w:rStyle w:val="9la27t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>params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w5hb3t"/>
                          </w:rPr>
                          <w:t>print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resp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/>
      </w:pPr>
    </w:p>
    <w:p>
      <w:pPr>
        <w:pBdr/>
        <w:snapToGrid/>
        <w:spacing w:line="312"/>
        <w:ind w:left="0"/>
        <w:rPr/>
      </w:pPr>
    </w:p>
    <w:p>
      <w:pPr>
        <w:pBdr/>
        <w:snapToGrid/>
        <w:spacing w:line="312"/>
        <w:ind w:left="0"/>
        <w:rPr/>
      </w:pPr>
    </w:p>
    <w:p>
      <w:pPr>
        <w:pStyle w:val="zvloxh"/>
        <w:pBdr/>
        <w:ind/>
        <w:rPr/>
      </w:pPr>
      <w:r>
        <w:rPr/>
        <w:t>3.14 GPT</w:t>
      </w:r>
      <w:r>
        <w:rPr>
          <w:rFonts w:hint="eastAsia"/>
        </w:rPr>
        <w:t>-</w:t>
      </w:r>
      <w:r>
        <w:rPr>
          <w:rFonts w:hint="eastAsia"/>
        </w:rPr>
        <w:t>Image</w:t>
      </w:r>
      <w:r>
        <w:rPr>
          <w:rFonts w:hint="eastAsia"/>
        </w:rPr>
        <w:t>2</w:t>
      </w:r>
      <w:r>
        <w:rPr/>
        <w:t xml:space="preserve"> 模型使用指南</w:t>
      </w:r>
    </w:p>
    <w:p>
      <w:pPr>
        <w:pStyle w:val="j767sn"/>
        <w:numPr/>
        <w:ind w:left="0"/>
        <w:rPr/>
      </w:pPr>
      <w:r>
        <w:rPr/>
        <w:t>3.1</w:t>
      </w:r>
      <w:r>
        <w:rPr>
          <w:rFonts w:hint="eastAsia"/>
        </w:rPr>
        <w:t>4</w:t>
      </w:r>
      <w:r>
        <w:rPr/>
        <w:t>.1 使用说明</w:t>
      </w:r>
    </w:p>
    <w:p>
      <w:pPr>
        <w:pStyle w:val="7zx672"/>
        <w:numPr/>
        <w:ind w:left="0"/>
        <w:rPr/>
      </w:pPr>
      <w:r>
        <w:rPr/>
        <w:t>① 官网文档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Style w:val="ed6xz7"/>
          <w:color/>
        </w:rPr>
        <w:fldChar w:fldCharType="begin"/>
      </w:r>
      <w:r>
        <w:rPr>
          <w:rStyle w:val="ed6xz7"/>
          <w:color/>
        </w:rPr>
        <w:instrText xml:space="preserve">HYPERLINK https://developers.openai.com/api/docs/models/gpt-image-2 normalLink \tdkey ivxw4d \tdfe -10 \tdfn https%3A//developers.openai.com/api/docs/models/gpt-image-2 \tdfu https://developers.openai.com/api/docs/models/gpt-image-2 \tdlt inline </w:instrText>
      </w:r>
      <w:r>
        <w:rPr>
          <w:rStyle w:val="ed6xz7"/>
          <w:color/>
        </w:rPr>
        <w:fldChar w:fldCharType="separate"/>
      </w:r>
      <w:r>
        <w:rPr>
          <w:rStyle w:val="ed6xz7"/>
          <w:color/>
        </w:rPr>
        <w:t>https://developers.openai.com/api/docs/models/gpt-image-2</w:t>
      </w:r>
      <w:r>
        <w:rPr>
          <w:rStyle w:val="ed6xz7"/>
          <w:color/>
        </w:rPr>
        <w:fldChar w:fldCharType="end"/>
      </w:r>
    </w:p>
    <w:p>
      <w:pPr>
        <w:pStyle w:val="7zx672"/>
        <w:numPr/>
        <w:pBdr>
          <w:bottom/>
        </w:pBdr>
        <w:ind/>
        <w:rPr/>
      </w:pPr>
      <w:r>
        <w:rPr/>
        <w:t>② 模型使用说明</w:t>
      </w:r>
    </w:p>
    <w:tbl>
      <w:tblPr>
        <w:tblStyle w:val="2vel1b"/>
        <w:tblLayout w:type="fixed"/>
      </w:tblPr>
      <w:tblGrid>
        <w:gridCol w:w="1500"/>
        <w:gridCol w:w="1620"/>
        <w:gridCol w:w="5895"/>
      </w:tblGrid>
      <w:tr>
        <w:trPr>
          <w:trHeight w:val="320"/>
        </w:trPr>
        <w:tc>
          <w:tcPr>
            <w:tcW w:w="15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属性类别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具体参数/模式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详细说明</w:t>
            </w:r>
          </w:p>
        </w:tc>
      </w:tr>
      <w:tr>
        <w:trPr>
          <w:trHeight w:val="320"/>
        </w:trPr>
        <w:tc>
          <w:tcPr>
            <w:tcW w:w="1500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质量模式 (Quality) </w:t>
            </w:r>
          </w:p>
        </w:tc>
        <w:tc>
          <w:tcPr>
            <w:tcW w:w="1620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Arial Unicode MS" w:hAnsi="Arial Unicode MS" w:eastAsia="Arial Unicode MS" w:cs="Arial Unicode M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low(低)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特性：生成速度最快，成本最低。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适用：快速草稿、批量测试、提示词迭代。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Arial Unicode MS" w:hAnsi="Arial Unicode MS" w:eastAsia="Arial Unicode MS" w:cs="Arial Unicode M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medium(中)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特性：速度、成本与画质的最佳平衡点。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适用：大多数日常生产和通用设计需求。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Arial Unicode MS" w:hAnsi="Arial Unicode MS" w:eastAsia="Arial Unicode MS" w:cs="Arial Unicode MS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high(高)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特性：速度最慢，成本最高。细节、纹理、光影最极致，擅长处理复杂文本和小字体。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适用：最终成品交付、印刷物料、高精度产品图。</w:t>
            </w:r>
          </w:p>
        </w:tc>
      </w:tr>
      <w:tr>
        <w:trPr>
          <w:trHeight w:val="320"/>
        </w:trPr>
        <w:tc>
          <w:tcPr>
            <w:tcW w:w="1500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both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参考图片支持 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最大数量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单次请求最多支持 16 张  参考图片（视具体 API 平台而定）。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功能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支持图像编辑、风格迁移、多图融合（如换背景、组合元素）。</w:t>
            </w:r>
          </w:p>
        </w:tc>
      </w:tr>
      <w:tr>
        <w:trPr>
          <w:trHeight w:val="320"/>
        </w:trPr>
        <w:tc>
          <w:tcPr>
            <w:tcW w:w="1500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分辨率与尺寸 (Size) </w:t>
            </w:r>
          </w:p>
        </w:tc>
        <w:tc>
          <w:tcPr>
            <w:tcW w:w="1620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自定义分辨率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支持任意自定义尺寸，需满足：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1. 宽高均为 16 的倍数。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2. 最长边 ≤ 3840px</w:t>
            </w: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即输入最大不超过4K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hint="eastAsia"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3</w:t>
            </w: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. 总像素在 655,360 - 8,294,400  之间。</w:t>
            </w:r>
          </w:p>
        </w:tc>
      </w:tr>
      <w:tr>
        <w:trPr>
          <w:trHeight w:val="320"/>
        </w:trPr>
        <w:tc>
          <w:tcPr>
            <w:tcW w:w="1500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both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其他核心属性 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高清支持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 2K  (2560x1440) 及 4K  (3840x2160) 输出（注：超过 2560px   为实验性支持）。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常见预设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1024x1024   (方), 1536x1024 (横), 1024x1536 (竖)。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文本渲染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强项。完美支持中、英、日、韩及阿拉伯文等多语种文本，解决乱码痛点。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输出格式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 PNG, JPEG, WebP。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背景透明度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不支持。如需透明背景，需降级使用 gpt-image-1.5。</w:t>
            </w:r>
          </w:p>
        </w:tc>
      </w:tr>
      <w:tr>
        <w:trPr>
          <w:trHeight w:val="320"/>
        </w:trPr>
        <w:tc>
          <w:tcPr>
            <w:tcW w:w="1500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line="240"/>
              <w:ind/>
              <w:rPr>
                <w:b w:val="false"/>
                <w:sz w:val="21"/>
              </w:rPr>
            </w:pP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输入保真度 </w:t>
            </w:r>
          </w:p>
        </w:tc>
        <w:tc>
          <w:tcPr>
            <w:tcW w:w="58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b w:val="false"/>
                <w:sz w:val="21"/>
              </w:rPr>
            </w:pPr>
            <w:r>
              <w:rPr>
                <w:rFonts w:ascii="等线" w:hAnsi="等线" w:eastAsia="等线" w:cs="等线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默认以最高保真度处理输入图，该参数通常无需手动设置。</w:t>
            </w:r>
          </w:p>
        </w:tc>
      </w:tr>
    </w:tbl>
    <w:p>
      <w:pPr>
        <w:pStyle w:val="7zx672"/>
        <w:numPr/>
        <w:pBdr>
          <w:bottom/>
        </w:pBdr>
        <w:ind/>
        <w:rPr/>
      </w:pPr>
      <w:r>
        <w:rPr/>
        <w:t>③ 关键参数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108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10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Style w:val="w5ppmy"/>
              </w:rPr>
              <w:t>SubAppIdSub</w:t>
            </w:r>
          </w:p>
        </w:tc>
        <w:tc>
          <w:tcPr>
            <w:tcW w:w="1613" w:type="dxa"/>
          </w:tcPr>
          <w:p>
            <w:pPr>
              <w:ind/>
              <w:rPr/>
            </w:pPr>
            <w:r>
              <w:rPr>
                <w:rFonts w:hint="eastAsia"/>
              </w:rPr>
              <w:t>int</w:t>
            </w:r>
          </w:p>
        </w:tc>
        <w:tc>
          <w:tcPr>
            <w:tcW w:w="5108" w:type="dxa"/>
          </w:tcPr>
          <w:p>
            <w:pPr>
              <w:ind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/>
              <w:fldChar w:fldCharType="begin"/>
            </w:r>
            <w:r>
              <w:rPr/>
              <w:instrText>HYPERLINK https://cloud.tencent.com/document/api/266/31773#AigcImageTaskInputFileInfo normalLink \tdfe -10 \tdlt inline \tdlf FromPaste \tdtf 1 \tdsub normalLink \tdkey of5jp6</w:instrText>
            </w:r>
            <w:r>
              <w:rPr/>
              <w:fldChar w:fldCharType="separate"/>
            </w:r>
            <w:r>
              <w:rPr>
                <w:rStyle w:val="ep2ql4"/>
                <w:color/>
              </w:rPr>
              <w:t>云点播 数据结构_腾讯云</w:t>
            </w:r>
            <w:r>
              <w:rPr/>
              <w:fldChar w:fldCharType="end"/>
            </w:r>
          </w:p>
        </w:tc>
        <w:tc>
          <w:tcPr>
            <w:tcW w:w="5108" w:type="dxa"/>
          </w:tcPr>
          <w:p>
            <w:pPr>
              <w:pStyle w:val="ablt93"/>
              <w:numPr>
                <w:ilvl w:val="0"/>
                <w:numId w:val="197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OG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image2_low, image2_medium, image2_high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w5ppmy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/>
              <w:fldChar w:fldCharType="begin"/>
            </w:r>
            <w:r>
              <w:rPr/>
              <w:instrText>HYPERLINK https://cloud.tencent.com/document/api/266/31773#AigcImageOutputConfig normalLink \tdfe -10 \tdlt inline \tdlf FromPaste \tdtf 1 \tdsub normalLink \tdkey ioqvex</w:instrText>
            </w:r>
            <w:r>
              <w:rPr/>
              <w:fldChar w:fldCharType="separate"/>
            </w:r>
            <w:r>
              <w:rPr/>
              <w:t>云点播 数据结构_腾讯云</w:t>
            </w:r>
            <w:r>
              <w:rPr/>
              <w:fldChar w:fldCharType="end"/>
            </w:r>
          </w:p>
        </w:tc>
        <w:tc>
          <w:tcPr>
            <w:tcW w:w="5108" w:type="dxa"/>
          </w:tcPr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生图任务的输出媒体文件配置。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指定分辨率、长宽比、图片数量等：</w:t>
            </w:r>
          </w:p>
          <w:p>
            <w:pPr>
              <w:pStyle w:val="ablt93"/>
              <w:numPr>
                <w:ilvl w:val="0"/>
                <w:numId w:val="198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StorageMode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：存储模式</w:t>
            </w:r>
          </w:p>
          <w:p>
            <w:pPr>
              <w:numPr>
                <w:ilvl w:val="1"/>
                <w:numId w:val="198"/>
              </w:numP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Temporary： 临时存储，，有效期 7 天</w:t>
            </w:r>
          </w:p>
          <w:p>
            <w:pPr>
              <w:numPr>
                <w:ilvl w:val="1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Permanent： 永久存储，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生成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FileId</w:t>
            </w:r>
          </w:p>
          <w:p>
            <w:pPr>
              <w:numPr>
                <w:ilvl w:val="0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Resolution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：分辨率</w:t>
            </w:r>
          </w:p>
          <w:p>
            <w:pPr>
              <w:numPr>
                <w:ilvl w:val="0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AspectRatio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指定所生成图片的宽高比。</w:t>
            </w:r>
          </w:p>
          <w:p>
            <w:pPr>
              <w:numPr>
                <w:ilvl w:val="0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PersonGeneration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是否允许人物或人脸生成。</w:t>
            </w:r>
          </w:p>
          <w:p>
            <w:pPr>
              <w:numPr>
                <w:ilvl w:val="1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AllowAdult：允许生成成人；</w:t>
            </w:r>
          </w:p>
          <w:p>
            <w:pPr>
              <w:numPr>
                <w:ilvl w:val="1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Disallowed：禁止在图片中包含人物或人脸；</w:t>
            </w:r>
          </w:p>
          <w:p>
            <w:pPr>
              <w:numPr>
                <w:ilvl w:val="0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InputComplianceCheck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是否开启输入内容的合规性检查。</w:t>
            </w:r>
          </w:p>
          <w:p>
            <w:pPr>
              <w:numPr>
                <w:ilvl w:val="1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Enabled：开启；</w:t>
            </w:r>
          </w:p>
          <w:p>
            <w:pPr>
              <w:numPr>
                <w:ilvl w:val="1"/>
                <w:numId w:val="198"/>
              </w:numPr>
              <w:pBdr>
                <w:bottom/>
              </w:pBd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Disabled：关闭；</w:t>
            </w:r>
          </w:p>
          <w:p>
            <w:pPr>
              <w:numPr>
                <w:ilvl w:val="0"/>
                <w:numId w:val="198"/>
              </w:numPr>
              <w:pBdr>
                <w:bottom/>
              </w:pBd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OutputComplianceCheck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是否开启输出内容的合规性检查。</w:t>
            </w:r>
          </w:p>
          <w:p>
            <w:pPr>
              <w:numPr>
                <w:ilvl w:val="1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Enabled：开启；</w:t>
            </w:r>
          </w:p>
          <w:p>
            <w:pPr>
              <w:numPr>
                <w:ilvl w:val="1"/>
                <w:numId w:val="198"/>
              </w:numPr>
              <w:pBdr>
                <w:bottom/>
              </w:pBd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Disabled：关闭；</w:t>
            </w:r>
          </w:p>
          <w:p>
            <w:pPr>
              <w:numPr>
                <w:ilvl w:val="0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OutputImageCount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生成图片张数。各模型可选值：</w:t>
            </w:r>
          </w:p>
          <w:p>
            <w:pPr>
              <w:numPr>
                <w:ilvl w:val="1"/>
                <w:numId w:val="198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Kling：可选值 1-9；</w:t>
            </w:r>
          </w:p>
          <w:p>
            <w:pPr>
              <w:numPr>
                <w:ilvl w:val="1"/>
                <w:numId w:val="198"/>
              </w:numPr>
              <w:pBdr>
                <w:bottom/>
              </w:pBd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OG：可选值1-8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w5ppmy"/>
              </w:rPr>
              <w:t>ExtInfo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108" w:type="dxa"/>
          </w:tcPr>
          <w:p>
            <w:pPr>
              <w:numPr/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rFonts w:hint="eastAsia"/>
              </w:rPr>
              <w:t>拓展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特殊</w:t>
            </w:r>
            <w:r>
              <w:rPr>
                <w:rFonts w:hint="eastAsia"/>
              </w:rPr>
              <w:t>用途</w:t>
            </w:r>
            <w:r>
              <w:rPr>
                <w:rFonts w:hint="eastAsia"/>
              </w:rPr>
              <w:t>使用</w:t>
            </w:r>
          </w:p>
          <w:p>
            <w:pPr>
              <w:numPr/>
              <w:pBdr/>
              <w:snapToGrid/>
              <w:spacing w:before="0" w:after="60" w:line="240"/>
              <w:ind/>
              <w:rPr>
                <w:rFonts w:hint="eastAsia"/>
              </w:rPr>
            </w:pPr>
          </w:p>
          <w:p>
            <w:pPr>
              <w:numPr>
                <w:ilvl w:val="0"/>
                <w:numId w:val="199"/>
              </w:numPr>
              <w:pBdr/>
              <w:snapToGrid/>
              <w:spacing w:before="0" w:after="60" w:line="240"/>
              <w:ind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自定义size</w:t>
            </w:r>
          </w:p>
          <w:p>
            <w:pPr>
              <w:numPr>
                <w:ilvl w:val="1"/>
                <w:numId w:val="199"/>
              </w:numPr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计算像素大小，需要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被</w:t>
            </w:r>
            <w:r>
              <w:rPr>
                <w:i w:val="false"/>
                <w:strike w:val="false"/>
                <w:spacing w:val="0"/>
                <w:u w:val="none"/>
              </w:rPr>
              <w:t>16整除</w:t>
            </w:r>
          </w:p>
          <w:p>
            <w:pPr>
              <w:numPr>
                <w:ilvl w:val="1"/>
                <w:numId w:val="199"/>
              </w:numPr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总像素数必须至少为655,360，且不得超过 8,294,400</w:t>
            </w:r>
          </w:p>
          <w:p>
            <w:pPr>
              <w:pBdr>
                <w:bottom/>
              </w:pBdr>
              <w:snapToGrid/>
              <w:spacing w:before="0" w:after="60" w:line="240"/>
              <w:ind w:left="0"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"ExtInfo":"{\"AdditionalParameters\": \"{\\\"size\\\":\\\"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8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8</w:t>
            </w:r>
            <w:r>
              <w:rPr>
                <w:i w:val="false"/>
                <w:strike w:val="false"/>
                <w:spacing w:val="0"/>
                <w:u w:val="none"/>
              </w:rPr>
              <w:t>x1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4</w:t>
            </w:r>
            <w:r>
              <w:rPr>
                <w:i w:val="false"/>
                <w:strike w:val="false"/>
                <w:spacing w:val="0"/>
                <w:u w:val="none"/>
              </w:rPr>
              <w:t>\\\"}\"}",</w:t>
            </w:r>
          </w:p>
        </w:tc>
      </w:tr>
    </w:tbl>
    <w:p>
      <w:pPr>
        <w:pStyle w:val="ablt93"/>
        <w:rPr/>
      </w:pPr>
    </w:p>
    <w:p>
      <w:pPr>
        <w:pStyle w:val="j767sn"/>
        <w:numPr/>
        <w:pBdr/>
        <w:ind w:left="0"/>
        <w:rPr/>
      </w:pPr>
      <w:r>
        <w:rPr/>
        <w:t>3.</w:t>
      </w:r>
      <w:r>
        <w:rPr>
          <w:rFonts w:hint="eastAsia"/>
        </w:rPr>
        <w:t>1</w:t>
      </w:r>
      <w:r>
        <w:rPr>
          <w:rFonts w:hint="eastAsia"/>
        </w:rPr>
        <w:t>4</w:t>
      </w:r>
      <w:r>
        <w:rPr/>
        <w:t>.</w:t>
      </w:r>
      <w:r>
        <w:rPr>
          <w:rFonts w:hint="eastAsia"/>
        </w:rPr>
        <w:t>2</w:t>
      </w:r>
      <w:r>
        <w:rPr/>
        <w:t xml:space="preserve"> </w:t>
      </w:r>
      <w:r>
        <w:rPr>
          <w:rFonts w:hint="eastAsia"/>
        </w:rPr>
        <w:t>通用</w:t>
      </w:r>
      <w:r>
        <w:rPr>
          <w:rFonts w:hint="eastAsia"/>
        </w:rPr>
        <w:t>生图</w:t>
      </w:r>
    </w:p>
    <w:p>
      <w:pPr>
        <w:pStyle w:val="7zx672"/>
        <w:numPr/>
        <w:ind w:left="0"/>
        <w:rPr/>
      </w:pPr>
      <w:r>
        <w:rPr>
          <w:rFonts w:hint="eastAsia"/>
        </w:rPr>
        <w:t>①</w:t>
      </w:r>
      <w:r>
        <w:rPr/>
        <w:t xml:space="preserve"> 请求JSON示例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30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"OG",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"image2_medium",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"http://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xxx</w:t>
                        </w:r>
                        <w:r>
                          <w:rPr>
                            <w:rStyle w:val="34uq45"/>
                          </w:rPr>
                          <w:t>/shefan-im/image/20260502/1777725850959.png"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"把这个场景空间用召禾的设计手法风格进行牵引，骨架空间不许改变。家具与软装要做出召禾的设计手法",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"MediaName": "GPT-image2测试",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"1K",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"AspectRatio": "9:16"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 w:left="0"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代码</w:t>
      </w:r>
      <w:r>
        <w:rPr>
          <w:rFonts w:hint="eastAsia"/>
        </w:rPr>
        <w:t>示例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32" name="文本框 p79vi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# -*- coding: utf-8 -*-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os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json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import types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try: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 = models.CreateAigcImageTaskRequest()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params =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"OG",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"image2_medium",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"Type": </w:t>
                        </w:r>
                        <w:r>
                          <w:rPr>
                            <w:rStyle w:val="34uq45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    "Url": "http://101.201.69.121:9000/shefan-im/image/20260502/1777725850959.png"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"把这个场景空间用召禾的设计手法风格进行牵引，骨架空间不许改变。家具与软装要做出召禾的设计手法",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"MediaName": "GPT-image2测试",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"1K",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"AspectRatio": "9:16"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返回的resp是一个CreateAigcImageTaskResponse的实例，与请求对象对应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resp = client.CreateAigcImageTask(req)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a7iu7w"/>
                          <w:rPr/>
                        </w:pP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except TencentCloudSDKException as err:</w:t>
                        </w:r>
                      </w:p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 w:left="0"/>
        <w:rPr/>
      </w:pPr>
      <w:r>
        <w:rPr/>
        <w:t>3.1</w:t>
      </w:r>
      <w:r>
        <w:rPr>
          <w:rFonts w:hint="eastAsia"/>
        </w:rPr>
        <w:t>4</w:t>
      </w:r>
      <w:r>
        <w:rPr/>
        <w:t>.</w:t>
      </w:r>
      <w:r>
        <w:rPr>
          <w:rFonts w:hint="eastAsia"/>
        </w:rPr>
        <w:t>3</w:t>
      </w:r>
      <w:r>
        <w:rPr/>
        <w:t xml:space="preserve"> </w:t>
      </w:r>
      <w:r>
        <w:rPr>
          <w:rFonts w:hint="eastAsia"/>
        </w:rPr>
        <w:t>多图</w:t>
      </w:r>
      <w:r>
        <w:rPr>
          <w:rFonts w:hint="eastAsia"/>
        </w:rPr>
        <w:t>输出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108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w5ppmy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qfqcgt \tdindr 0</w:instrText>
            </w:r>
            <w:r>
              <w:rPr/>
              <w:fldChar w:fldCharType="separate"/>
            </w:r>
            <w:r>
              <w:rPr>
                <w:rStyle w:val="ed6xz7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108" w:type="dxa"/>
          </w:tcPr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生图任务的输出媒体文件配置。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指定分辨率、长宽比、图片数量等：</w:t>
            </w:r>
          </w:p>
          <w:p>
            <w:pPr>
              <w:numPr>
                <w:ilvl w:val="0"/>
                <w:numId w:val="200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OutputImageCount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生成图片张数。各模型可选值：</w:t>
            </w:r>
          </w:p>
          <w:p>
            <w:pPr>
              <w:numPr>
                <w:ilvl w:val="1"/>
                <w:numId w:val="200"/>
              </w:numPr>
              <w:pBdr/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Kling：可选值 1-9；</w:t>
            </w:r>
          </w:p>
          <w:p>
            <w:pPr>
              <w:numPr>
                <w:ilvl w:val="1"/>
                <w:numId w:val="200"/>
              </w:numPr>
              <w:pBdr>
                <w:bottom/>
              </w:pBd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OG：可选值1-8</w:t>
            </w:r>
          </w:p>
        </w:tc>
      </w:tr>
    </w:tbl>
    <w:p>
      <w:pPr>
        <w:pStyle w:val="7zx672"/>
        <w:numPr/>
        <w:pBdr/>
        <w:ind w:left="0"/>
        <w:rPr/>
      </w:pPr>
      <w:r>
        <w:rPr/>
        <w:t>② 请求JSON示例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34" name="文本框 combd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"ModelName": "OG",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"ModelVersion": "image2_medium",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"Type": </w:t>
                        </w:r>
                        <w:r>
                          <w:rPr>
                            <w:rStyle w:val="jxhppw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"Url": "http://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x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x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x</w:t>
                        </w:r>
                        <w:r>
                          <w:rPr>
                            <w:rStyle w:val="jxhppw"/>
                          </w:rPr>
                          <w:t>:9000/shefan-im/image/20260502/1777725850959.png"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"Prompt": "把这个场景空间用召禾的设计手法风格进行牵引，骨架空间不许改变。家具与软装要做出召禾的设计手法",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"MediaName": "GPT-image2测试",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"Resolution": "1K",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"AspectRatio": "9:16",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"OutputImageCount": 3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}</w:t>
                        </w:r>
                      </w:p>
                      <w:p>
                        <w:pPr>
                          <w:pStyle w:val="a7iu7w"/>
                          <w:rPr>
                            <w:rStyle w:val="jxhppw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/>
      </w:pPr>
    </w:p>
    <w:p>
      <w:pPr>
        <w:pStyle w:val="j767sn"/>
        <w:numPr/>
        <w:pBdr/>
        <w:ind w:left="0"/>
        <w:rPr/>
      </w:pPr>
      <w:r>
        <w:rPr/>
        <w:t>3.1</w:t>
      </w:r>
      <w:r>
        <w:rPr>
          <w:rFonts w:hint="eastAsia"/>
        </w:rPr>
        <w:t>4</w:t>
      </w:r>
      <w:r>
        <w:rPr/>
        <w:t>.</w:t>
      </w:r>
      <w:r>
        <w:rPr>
          <w:rFonts w:hint="eastAsia"/>
        </w:rPr>
        <w:t>4</w:t>
      </w:r>
      <w:r>
        <w:rPr/>
        <w:t xml:space="preserve"> </w:t>
      </w:r>
      <w:r>
        <w:rPr>
          <w:rFonts w:hint="eastAsia"/>
        </w:rPr>
        <w:t>自定义</w:t>
      </w:r>
      <w:r>
        <w:rPr>
          <w:rFonts w:hint="eastAsia"/>
        </w:rPr>
        <w:t>size</w:t>
      </w:r>
      <w:r>
        <w:rPr>
          <w:rFonts w:hint="eastAsia"/>
        </w:rPr>
        <w:t>（</w:t>
      </w:r>
      <w:r>
        <w:rPr>
          <w:rFonts w:hint="eastAsia"/>
        </w:rPr>
        <w:t>包括</w:t>
      </w:r>
      <w:r>
        <w:rPr>
          <w:rFonts w:hint="eastAsia"/>
        </w:rPr>
        <w:t>auto</w:t>
      </w:r>
      <w:r>
        <w:rPr>
          <w:rFonts w:hint="eastAsia"/>
        </w:rPr>
        <w:t>模式</w:t>
      </w:r>
      <w:r>
        <w:rPr>
          <w:rFonts w:hint="eastAsia"/>
        </w:rPr>
        <w:t>）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108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w5ppmy"/>
              </w:rPr>
              <w:t>ExtInfo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108" w:type="dxa"/>
          </w:tcPr>
          <w:p>
            <w:pPr>
              <w:numPr/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rFonts w:hint="eastAsia"/>
              </w:rPr>
              <w:t>拓展参数，特殊用途使用</w:t>
            </w:r>
          </w:p>
          <w:p>
            <w:pPr>
              <w:numPr/>
              <w:pBdr/>
              <w:snapToGrid/>
              <w:spacing w:before="0" w:after="60" w:line="240"/>
              <w:ind/>
              <w:rPr>
                <w:rFonts w:hint="eastAsia"/>
              </w:rPr>
            </w:pPr>
          </w:p>
          <w:p>
            <w:pPr>
              <w:numPr>
                <w:ilvl w:val="0"/>
                <w:numId w:val="201"/>
              </w:numPr>
              <w:pBdr/>
              <w:snapToGrid/>
              <w:spacing w:before="0" w:after="60" w:line="240"/>
              <w:ind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自定义size</w:t>
            </w:r>
          </w:p>
          <w:p>
            <w:pPr>
              <w:numPr>
                <w:ilvl w:val="1"/>
                <w:numId w:val="201"/>
              </w:numPr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计算像素大小，需要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被</w:t>
            </w:r>
            <w:r>
              <w:rPr>
                <w:i w:val="false"/>
                <w:strike w:val="false"/>
                <w:spacing w:val="0"/>
                <w:u w:val="none"/>
              </w:rPr>
              <w:t>16整除</w:t>
            </w:r>
          </w:p>
          <w:p>
            <w:pPr>
              <w:numPr>
                <w:ilvl w:val="1"/>
                <w:numId w:val="201"/>
              </w:numPr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总像素数必须至少为655,360，且不得超过 8,294,400</w:t>
            </w:r>
          </w:p>
          <w:p>
            <w:pPr>
              <w:numPr>
                <w:ilvl w:val="0"/>
                <w:numId w:val="201"/>
              </w:numPr>
              <w:pBdr/>
              <w:snapToGrid/>
              <w:spacing w:before="0" w:after="60" w:line="240"/>
              <w:rPr>
                <w:rFonts w:hint="eastAsia"/>
              </w:rPr>
            </w:pPr>
            <w:r>
              <w:rPr>
                <w:rFonts w:hint="eastAsia"/>
              </w:rPr>
              <w:t>示例</w:t>
            </w:r>
          </w:p>
          <w:p>
            <w:pPr>
              <w:numPr/>
              <w:pBdr/>
              <w:snapToGrid/>
              <w:spacing w:before="0" w:after="60"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"ExtInfo":"{\"AdditionalParameters\": \"{\\\"size\\\":\\\"2000x1104\\\"}\"}",</w:t>
            </w:r>
          </w:p>
          <w:p>
            <w:pPr>
              <w:numPr/>
              <w:pBdr/>
              <w:snapToGrid/>
              <w:spacing w:before="0" w:after="60" w:line="240"/>
              <w:ind w:left="0"/>
              <w:rPr>
                <w:rFonts w:hint="eastAsia"/>
              </w:rPr>
            </w:pPr>
          </w:p>
          <w:p>
            <w:pPr>
              <w:numPr/>
              <w:pBdr>
                <w:bottom w:val="thick" w:color="010505" w:sz="8"/>
              </w:pBdr>
              <w:snapToGrid/>
              <w:spacing w:before="0" w:after="60" w:line="240"/>
              <w:ind w:left="0"/>
              <w:rPr>
                <w:rFonts w:hint="eastAsia"/>
              </w:rPr>
            </w:pPr>
          </w:p>
          <w:p>
            <w:pPr>
              <w:numPr/>
              <w:pBdr/>
              <w:snapToGrid/>
              <w:spacing w:before="0" w:after="60" w:line="240"/>
              <w:ind w:left="0"/>
              <w:rPr>
                <w:rFonts w:hint="eastAsia"/>
              </w:rPr>
            </w:pPr>
          </w:p>
          <w:p>
            <w:pPr>
              <w:numPr>
                <w:ilvl w:val="0"/>
                <w:numId w:val="202"/>
              </w:numPr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rFonts w:hint="eastAsia"/>
              </w:rPr>
              <w:t>特殊</w:t>
            </w:r>
            <w:r>
              <w:rPr>
                <w:rFonts w:hint="eastAsia"/>
              </w:rPr>
              <w:t>用法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auto</w:t>
            </w:r>
            <w:r>
              <w:rPr>
                <w:rFonts w:hint="eastAsia"/>
              </w:rPr>
              <w:t>模式</w:t>
            </w:r>
          </w:p>
          <w:p>
            <w:pPr>
              <w:pBdr/>
              <w:snapToGrid/>
              <w:spacing w:before="0" w:after="60"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"AdditionalParameters":"{\"size\":\"auto\"}"</w:t>
            </w:r>
          </w:p>
          <w:p>
            <w:pPr>
              <w:pBdr/>
              <w:snapToGrid/>
              <w:spacing w:before="0" w:after="60"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before="0" w:after="60"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</w:rPr>
              <w:t>即</w:t>
            </w:r>
            <w:r>
              <w:rPr>
                <w:i w:val="false"/>
                <w:strike w:val="false"/>
                <w:spacing w:val="0"/>
                <w:u w:val="none"/>
              </w:rPr>
              <w:t>"ExtInfo":"{\"AdditionalParameters\": \"{\\\"size\\\":\\\"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auto</w:t>
            </w:r>
            <w:r>
              <w:rPr>
                <w:i w:val="false"/>
                <w:strike w:val="false"/>
                <w:spacing w:val="0"/>
                <w:u w:val="none"/>
              </w:rPr>
              <w:t>\\\"}\"}",</w:t>
            </w:r>
          </w:p>
          <w:p>
            <w:pPr>
              <w:numPr/>
              <w:pBdr/>
              <w:snapToGrid/>
              <w:spacing w:before="0" w:after="60" w:line="240"/>
              <w:ind w:left="0"/>
              <w:rPr>
                <w:rFonts w:hint="eastAsia"/>
                <w:i w:val="false"/>
                <w:strike w:val="false"/>
                <w:spacing w:val="0"/>
                <w:u w:val="none"/>
              </w:rPr>
            </w:pPr>
          </w:p>
          <w:p>
            <w:pPr>
              <w:numPr/>
              <w:pBdr/>
              <w:snapToGrid/>
              <w:spacing w:before="0" w:after="60" w:line="240"/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注意</w:t>
            </w:r>
            <w:r>
              <w:rPr>
                <w:i w:val="false"/>
                <w:strike w:val="false"/>
                <w:spacing w:val="0"/>
                <w:u w:val="none"/>
              </w:rPr>
              <w:t>AspectRatio 这里不要传audo</w:t>
            </w:r>
          </w:p>
          <w:p>
            <w:pPr>
              <w:pBdr>
                <w:bottom/>
              </w:pBdr>
              <w:snapToGrid/>
              <w:spacing w:before="0" w:after="60" w:line="240"/>
              <w:ind w:left="0"/>
              <w:rPr>
                <w:rFonts w:hint="eastAsia"/>
              </w:rPr>
            </w:pPr>
          </w:p>
        </w:tc>
      </w:tr>
    </w:tbl>
    <w:p>
      <w:pPr>
        <w:pStyle w:val="ablt93"/>
        <w:pBdr>
          <w:bottom/>
        </w:pBdr>
        <w:ind w:left="0"/>
        <w:rPr/>
      </w:pPr>
    </w:p>
    <w:p>
      <w:pPr>
        <w:pStyle w:val="7zx672"/>
        <w:numPr/>
        <w:pBdr/>
        <w:ind w:left="0"/>
        <w:rPr/>
      </w:pPr>
      <w:r>
        <w:rPr/>
        <w:t>② 请求JSON示例</w:t>
      </w:r>
    </w:p>
    <w:p>
      <w:pPr>
        <w:pStyle w:val="od9vki"/>
        <w:rPr/>
      </w:pPr>
      <w:r>
        <w:rPr/>
        <w:t>（1）自定义size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36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"ModelName": "OG",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"ModelVersion": "image2_medium",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"Type": </w:t>
                        </w:r>
                        <w:r>
                          <w:rPr>
                            <w:rStyle w:val="jxhppw"/>
                          </w:rPr>
                          <w:t>"Url",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"Url": "http://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x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x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x</w:t>
                        </w:r>
                        <w:r>
                          <w:rPr>
                            <w:rStyle w:val="jxhppw"/>
                          </w:rPr>
                          <w:t>:9000/shefan-im/image/20260502/1777725850959.png"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}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],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"Prompt": "把这个场景空间用召禾的设计手法风格进行牵引，骨架空间不许改变。家具与软装要做出召禾的设计手法",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"MediaName": "GPT-image2测试",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"Resolution": "1K",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"AspectRatio": "9:16",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"OutputImageCount": 3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"ExtInfo": "{\"AdditionalParameters\": \"{\\\"size\\\":\\\"2000x1104\\\"}\"}"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rPr/>
      </w:pPr>
      <w:r>
        <w:rPr/>
        <w:t>（2）auto模式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338" name="文本框 ov9r1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"ModelName": "OG",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"ModelVersion": "image2_medium",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    "Url": "http://xxx:9000/shefan-im/image/20260502/1777725850959.png"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"Prompt": "把这个场景空间用召禾的设计手法风格进行牵引，骨架空间不许改变。家具与软装要做出召禾的设计手法",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"MediaName": "GPT-image2测试",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"Resolution": "1K",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"AspectRatio": "9:16",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    "OutputImageCount": 3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    "ExtInfo": "{\"AdditionalParameters\": \"{\\\"size\\\":\\\"</w:t>
                        </w:r>
                        <w:r>
                          <w:rPr>
                            <w:rStyle w:val="56z593"/>
                            <w:rFonts w:hint="eastAsia"/>
                          </w:rPr>
                          <w:t>auto</w:t>
                        </w:r>
                        <w:r>
                          <w:rPr>
                            <w:rStyle w:val="jxhppw"/>
                          </w:rPr>
                          <w:t>\\\"}\"}"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jxhppw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>
                            <w:rStyle w:val="jxhpp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透明</w:t>
      </w:r>
      <w:r>
        <w:rPr>
          <w:rFonts w:hint="eastAsia"/>
        </w:rPr>
        <w:t>图层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108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gknevg"/>
              </w:rPr>
              <w:t>ExtInfo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string</w:t>
            </w:r>
          </w:p>
        </w:tc>
        <w:tc>
          <w:tcPr>
            <w:tcW w:w="5108" w:type="dxa"/>
          </w:tcPr>
          <w:p>
            <w:pPr>
              <w:numPr/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rFonts w:hint="eastAsia"/>
              </w:rPr>
              <w:t>拓展参数，特殊用途使用</w:t>
            </w:r>
          </w:p>
          <w:p>
            <w:pPr>
              <w:numPr/>
              <w:pBdr/>
              <w:snapToGrid/>
              <w:spacing w:before="0" w:after="60" w:line="240"/>
              <w:ind/>
              <w:rPr>
                <w:rFonts w:hint="eastAsia"/>
              </w:rPr>
            </w:pPr>
          </w:p>
          <w:p>
            <w:pPr>
              <w:numPr>
                <w:ilvl w:val="0"/>
                <w:numId w:val="203"/>
              </w:numPr>
              <w:pBdr/>
              <w:snapToGrid/>
              <w:spacing w:before="0" w:after="60" w:line="240"/>
              <w:ind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自定义size</w:t>
            </w:r>
          </w:p>
          <w:p>
            <w:pPr>
              <w:numPr>
                <w:ilvl w:val="1"/>
                <w:numId w:val="203"/>
              </w:numPr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计算像素大小，需要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被</w:t>
            </w:r>
            <w:r>
              <w:rPr>
                <w:i w:val="false"/>
                <w:strike w:val="false"/>
                <w:spacing w:val="0"/>
                <w:u w:val="none"/>
              </w:rPr>
              <w:t>16整除</w:t>
            </w:r>
          </w:p>
          <w:p>
            <w:pPr>
              <w:numPr>
                <w:ilvl w:val="1"/>
                <w:numId w:val="203"/>
              </w:numPr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总像素数必须至少为655,360，且不得超过 8,294,400</w:t>
            </w:r>
          </w:p>
          <w:p>
            <w:pPr>
              <w:numPr>
                <w:ilvl w:val="0"/>
                <w:numId w:val="203"/>
              </w:numPr>
              <w:pBdr>
                <w:bottom/>
              </w:pBdr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rStyle w:val="oaxuxs"/>
              </w:rPr>
              <w:t>background</w:t>
            </w:r>
            <w:r>
              <w:rPr>
                <w:rStyle w:val="oaxuxs"/>
                <w:rFonts w:hint="eastAsia"/>
              </w:rPr>
              <w:t>:</w:t>
            </w:r>
            <w:r>
              <w:rPr>
                <w:rStyle w:val="oaxuxs"/>
                <w:rFonts w:hint="eastAsia"/>
              </w:rPr>
              <w:t>取值</w:t>
            </w:r>
            <w:r>
              <w:rPr>
                <w:rStyle w:val="oaxuxs"/>
                <w:rFonts w:hint="eastAsia"/>
              </w:rPr>
              <w:t>"</w:t>
            </w:r>
            <w:r>
              <w:rPr>
                <w:rStyle w:val="56z593"/>
              </w:rPr>
              <w:t>transparent</w:t>
            </w:r>
            <w:r>
              <w:rPr>
                <w:rStyle w:val="oaxuxs"/>
                <w:rFonts w:hint="eastAsia"/>
              </w:rPr>
              <w:t>"</w:t>
            </w:r>
          </w:p>
          <w:p>
            <w:pPr>
              <w:pBdr/>
              <w:snapToGrid/>
              <w:spacing w:before="0" w:after="60" w:line="240"/>
              <w:ind w:left="336"/>
              <w:rPr>
                <w:rFonts w:hint="eastAsia"/>
              </w:rPr>
            </w:pPr>
          </w:p>
          <w:p>
            <w:pPr>
              <w:numPr>
                <w:ilvl w:val="0"/>
                <w:numId w:val="203"/>
              </w:numPr>
              <w:pBdr/>
              <w:snapToGrid/>
              <w:spacing w:before="0" w:after="60" w:line="240"/>
              <w:ind/>
              <w:rPr>
                <w:rFonts w:hint="eastAsia"/>
              </w:rPr>
            </w:pPr>
            <w:r>
              <w:rPr>
                <w:rFonts w:hint="eastAsia"/>
              </w:rPr>
              <w:t>示例</w:t>
            </w:r>
          </w:p>
          <w:p>
            <w:pPr>
              <w:numPr/>
              <w:pBdr>
                <w:bottom/>
              </w:pBdr>
              <w:snapToGrid/>
              <w:spacing w:before="0" w:after="60" w:line="240"/>
              <w:ind w:left="0"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"ExtInfo":"{\"AdditionalParameters\": \"{\\\"</w:t>
            </w:r>
            <w:r>
              <w:rPr>
                <w:rStyle w:val="oaxuxs"/>
              </w:rPr>
              <w:t>background</w:t>
            </w:r>
            <w:r>
              <w:rPr>
                <w:i w:val="false"/>
                <w:strike w:val="false"/>
                <w:spacing w:val="0"/>
                <w:u w:val="none"/>
              </w:rPr>
              <w:t>\\\":\\\"</w:t>
            </w:r>
            <w:r>
              <w:rPr>
                <w:rStyle w:val="oaxuxs"/>
              </w:rPr>
              <w:t>transparent</w:t>
            </w:r>
            <w:r>
              <w:rPr>
                <w:i w:val="false"/>
                <w:strike w:val="false"/>
                <w:spacing w:val="0"/>
                <w:u w:val="none"/>
              </w:rPr>
              <w:t>\\\"}\"}",</w:t>
            </w:r>
          </w:p>
        </w:tc>
      </w:tr>
    </w:tbl>
    <w:p>
      <w:pPr>
        <w:pStyle w:val="ablt93"/>
        <w:numPr/>
        <w:pBdr>
          <w:bottom/>
        </w:pBdr>
        <w:ind w:left="0"/>
        <w:rPr/>
      </w:pPr>
    </w:p>
    <w:p>
      <w:pPr>
        <w:pStyle w:val="7zx672"/>
        <w:numPr/>
        <w:ind w:left="0"/>
        <w:rPr/>
      </w:pPr>
      <w:r>
        <w:rPr/>
        <w:t>② 请求JSON示例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40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1500044236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"OG"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"image2_medium"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"FileInfos"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pb5sm0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"Type"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    </w:t>
                        </w:r>
                        <w:r>
                          <w:rPr>
                            <w:rStyle w:val="gknevg"/>
                          </w:rPr>
                          <w:t>"Url"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"http://xxx:9000/shefan-im/image/20260502/1777725850959.png"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pb5sm0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pb5sm0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"把这个场景空间用召禾的设计手法风格进行牵引，骨架空间不许改变。家具与软装要做出召禾的设计手法"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"Permanent"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"MediaName"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"GPT-image2测试"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"Resolution"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"1K"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"AspectRatio"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"9:16"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"OutputImageCount"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8xfcjv"/>
                          </w:rPr>
                          <w:t>3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pb5sm0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"ExtInfo"</w:t>
                        </w:r>
                        <w:r>
                          <w:rPr>
                            <w:rStyle w:val="om7x1v"/>
                          </w:rPr>
                          <w:t>:</w:t>
                        </w:r>
                        <w:r>
                          <w:rPr>
                            <w:rStyle w:val="kvtrr5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"{\"AdditionalParameters\": \"{\\\"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back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g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r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o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u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n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d</w:t>
                        </w:r>
                        <w:r>
                          <w:rPr>
                            <w:rStyle w:val="gknevg"/>
                          </w:rPr>
                          <w:t>\\\":\\\"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t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r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a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n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s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p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a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r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e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n</w:t>
                        </w:r>
                        <w:r>
                          <w:rPr>
                            <w:rStyle w:val="gknevg"/>
                            <w:rFonts w:hint="eastAsia"/>
                          </w:rPr>
                          <w:t>t</w:t>
                        </w:r>
                        <w:r>
                          <w:rPr>
                            <w:rStyle w:val="gknevg"/>
                          </w:rPr>
                          <w:t>\\\"}\"}"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图片</w:t>
      </w:r>
      <w:r>
        <w:rPr>
          <w:rFonts w:hint="eastAsia"/>
        </w:rPr>
        <w:t>编辑</w:t>
      </w:r>
      <w:r>
        <w:rPr>
          <w:rFonts w:hint="eastAsia"/>
        </w:rPr>
        <w:t>蒙版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https://cloud.tencent.com/document/api/266/31773#AigcImageTaskInputFileInfo normalLink \tdfe -10 \tdlt inline \tdlf FromDialog \tdtf 1 \tdsub normalLink \tdkey z6b2yr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云点播 数据结构_腾讯云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813" w:type="dxa"/>
          </w:tcPr>
          <w:p>
            <w:pPr>
              <w:numPr/>
              <w:pBdr/>
              <w:snapToGrid/>
              <w:spacing w:before="0" w:after="120" w:line="411"/>
              <w:ind w:left="0" w:right="0"/>
              <w:jc w:val="left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用于描述模型在生成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图片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时要使用的资源文件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，包括参考帧、主体等信息</w:t>
            </w:r>
          </w:p>
          <w:p>
            <w:pPr>
              <w:numPr>
                <w:ilvl w:val="0"/>
                <w:numId w:val="204"/>
              </w:numPr>
              <w:pBdr>
                <w:bottom/>
              </w:pBdr>
              <w:snapToGrid/>
              <w:spacing w:before="0" w:after="120" w:line="411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B050"/>
                <w:spacing w:val="0"/>
                <w:sz w:val="21"/>
                <w:u w:val="none"/>
                <w:shd w:val="clear" w:color="auto" w:fill="FFFFFF"/>
              </w:rPr>
              <w:t>ReferenceType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String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参考类型，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图片类型。枚举值：</w:t>
            </w:r>
          </w:p>
          <w:p>
            <w:pPr>
              <w:numPr>
                <w:ilvl w:val="1"/>
                <w:numId w:val="204"/>
              </w:numPr>
              <w:pBdr>
                <w:bottom/>
              </w:pBd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mask： 图片蒙版。</w:t>
            </w:r>
          </w:p>
        </w:tc>
      </w:tr>
    </w:tbl>
    <w:p>
      <w:pPr>
        <w:pStyle w:val="7zx672"/>
        <w:numPr/>
        <w:ind w:left="0"/>
        <w:rPr/>
      </w:pPr>
      <w:r>
        <w:rPr/>
        <w:t>② 请求JSON示例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42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"ModelName": "OG",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"ModelVersion": "image2_medium",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"Url": "</w:t>
                        </w:r>
                        <w:r>
                          <w:rPr>
                            <w:rStyle w:val="2dwg6q"/>
                          </w:rPr>
                          <w:t>http://xxx:9000/shefan-im/image/20260502/1777725850959.png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"ReferenceType": "mask"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"FileId":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"Url": "</w:t>
                        </w:r>
                        <w:r>
                          <w:rPr>
                            <w:rStyle w:val="2dwg6q"/>
                          </w:rPr>
                          <w:t>http://xxx:9000/shefan-im/image/20260502/1777725850959.png</w:t>
                        </w:r>
                        <w:r>
                          <w:rPr>
                            <w:rStyle w:val="2dwg6q"/>
                          </w:rPr>
                          <w:t>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kvtrr5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2dwg6q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"Prompt": "生成一张同样的阳光明媚的室内休息区图像，其中包含泳池，但泳池里应有一只火烈鸟。",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"StorageMode": "Permanent",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"MediaName": "GPT-image2测试",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"Resolution": "1K",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"AspectRatio": "9:16",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"OutputImageCount": 3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2dwg6q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 w:left="0"/>
        <w:rPr/>
      </w:pPr>
      <w:r>
        <w:rPr/>
        <w:t>3.1</w:t>
      </w:r>
      <w:r>
        <w:rPr>
          <w:rFonts w:hint="eastAsia"/>
        </w:rPr>
        <w:t>4</w:t>
      </w:r>
      <w:r>
        <w:rPr/>
        <w:t>.</w:t>
      </w:r>
      <w:r>
        <w:rPr>
          <w:rFonts w:hint="eastAsia"/>
        </w:rPr>
        <w:t>7</w:t>
      </w:r>
      <w:r>
        <w:rPr/>
        <w:t xml:space="preserve"> </w:t>
      </w:r>
      <w:r>
        <w:rPr>
          <w:rFonts w:hint="eastAsia"/>
        </w:rPr>
        <w:t>指定</w:t>
      </w:r>
      <w:r>
        <w:rPr>
          <w:rFonts w:hint="eastAsia"/>
        </w:rPr>
        <w:t>输出</w:t>
      </w:r>
      <w:r>
        <w:rPr>
          <w:rFonts w:hint="eastAsia"/>
        </w:rPr>
        <w:t>格式</w:t>
      </w:r>
      <w:r>
        <w:rPr>
          <w:rFonts w:hint="eastAsia"/>
        </w:rPr>
        <w:t>OutputFormat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108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oaxuxs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q11l3l \tdindr 0</w:instrText>
            </w:r>
            <w:r>
              <w:rPr/>
              <w:fldChar w:fldCharType="separate"/>
            </w:r>
            <w:r>
              <w:rPr>
                <w:rStyle w:val="k8dp3q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108" w:type="dxa"/>
          </w:tcPr>
          <w:p>
            <w:pPr>
              <w:pStyle w:val="ablt93"/>
              <w:numPr/>
              <w:pBdr/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生图任务的输出媒体文件配置。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指定分辨率、长宽比、图片数量等：</w:t>
            </w:r>
          </w:p>
          <w:p>
            <w:pPr>
              <w:numPr>
                <w:ilvl w:val="0"/>
                <w:numId w:val="205"/>
              </w:numPr>
              <w:pBdr>
                <w:bottom/>
              </w:pBd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Output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Format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指定模型输出图片文件格式，若不指定则跟随模型默认值。可选值：</w:t>
            </w:r>
          </w:p>
          <w:p>
            <w:pPr>
              <w:numPr>
                <w:ilvl w:val="1"/>
                <w:numId w:val="205"/>
              </w:numPr>
              <w:snapToGrid/>
              <w:spacing w:before="0" w:after="60" w:line="240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jpeg</w:t>
            </w:r>
          </w:p>
          <w:p>
            <w:pPr>
              <w:numPr>
                <w:ilvl w:val="1"/>
                <w:numId w:val="205"/>
              </w:numPr>
              <w:pBdr>
                <w:bottom/>
              </w:pBdr>
              <w:snapToGrid/>
              <w:spacing w:before="0" w:after="6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png</w:t>
            </w:r>
          </w:p>
        </w:tc>
      </w:tr>
    </w:tbl>
    <w:p>
      <w:pPr>
        <w:pStyle w:val="7zx672"/>
        <w:numPr/>
        <w:pBdr/>
        <w:ind w:left="0"/>
        <w:rPr/>
      </w:pPr>
      <w:r>
        <w:rPr/>
        <w:t>② 请求JSON示例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4" name="文本框 combd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"SubAppId"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1500044236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"ModelName"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"OG"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"ModelVersion"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"image2_medium"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"FileInfos"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oaxuxs"/>
                          </w:rPr>
                          <w:t>"Type"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   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"http://xxx:9000/shefan-im/image/20260502/1777725850959.png"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"Prompt"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"把这个场景空间用召禾的设计手法风格进行牵引，骨架空间不许改变。家具与软装要做出召禾的设计手法"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oaxuxs"/>
                          </w:rPr>
                          <w:t>"OutputConfig"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a10vc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"StorageMode"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"Permanent"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"MediaName"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"GPT-image2测试"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"Resolution"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"1K"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"AspectRatio"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"9:16"</w:t>
                        </w:r>
                        <w:r>
                          <w:rPr>
                            <w:rStyle w:val="a10vc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oaxuxs"/>
                          </w:rPr>
                          <w:t>"Output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Format</w:t>
                        </w:r>
                        <w:r>
                          <w:rPr>
                            <w:rStyle w:val="oaxuxs"/>
                          </w:rPr>
                          <w:t>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p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n</w:t>
                        </w:r>
                        <w:r>
                          <w:rPr>
                            <w:rStyle w:val="oaxuxs"/>
                            <w:rFonts w:hint="eastAsia"/>
                          </w:rPr>
                          <w:t>g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a10vc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vloxh"/>
        <w:numPr/>
        <w:pBdr/>
        <w:ind/>
        <w:rPr/>
      </w:pPr>
      <w:r>
        <w:rPr/>
        <w:t>3.1</w:t>
      </w:r>
      <w:r>
        <w:rPr>
          <w:rFonts w:hint="eastAsia"/>
        </w:rPr>
        <w:t>5</w:t>
      </w:r>
      <w:r>
        <w:rPr/>
        <w:t xml:space="preserve"> </w:t>
      </w:r>
      <w:r>
        <w:rPr>
          <w:rFonts w:hint="eastAsia"/>
        </w:rPr>
        <w:t>混元</w:t>
      </w:r>
      <w:r>
        <w:rPr>
          <w:rFonts w:hint="eastAsia"/>
        </w:rPr>
        <w:t>世界</w:t>
      </w:r>
      <w:r>
        <w:rPr/>
        <w:t>模型使用指南</w:t>
      </w:r>
    </w:p>
    <w:p>
      <w:pPr>
        <w:pStyle w:val="j767sn"/>
        <w:rPr/>
      </w:pPr>
      <w:r>
        <w:rPr/>
        <w:t>3.15.1 使用说明</w:t>
      </w:r>
    </w:p>
    <w:p>
      <w:pPr>
        <w:pStyle w:val="7zx672"/>
        <w:pBdr/>
        <w:ind/>
        <w:rPr/>
      </w:pPr>
      <w:r>
        <w:rPr/>
        <w:t>① 官网文档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6" name="文本框 y3nvd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  <w:r>
                          <w:rPr>
                            <w:rStyle w:val="vo5r1u"/>
                          </w:rPr>
                          <w:t>https://cloud.tencent.com/document/product/266/126240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06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 xml:space="preserve">混元全景图：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接口：CreateAigcImageTask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入参：ModelName 填写Hunyuan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ModelVersion 填写 3d_2.0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SceneType 填写 3d_panorama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其他参数按需填写</w:t>
      </w:r>
    </w:p>
    <w:p>
      <w:pPr>
        <w:snapToGrid/>
        <w:spacing w:line="240"/>
        <w:ind/>
        <w:rPr/>
      </w:pPr>
    </w:p>
    <w:p>
      <w:pPr>
        <w:numPr>
          <w:ilvl w:val="0"/>
          <w:numId w:val="207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 xml:space="preserve">混元 </w:t>
      </w:r>
      <w:r>
        <w:rPr>
          <w:rFonts w:hint="eastAsia"/>
          <w:i w:val="false"/>
          <w:strike w:val="false"/>
          <w:spacing w:val="0"/>
          <w:u w:val="none"/>
        </w:rPr>
        <w:t>世界</w:t>
      </w:r>
      <w:r>
        <w:rPr>
          <w:i w:val="false"/>
          <w:strike w:val="false"/>
          <w:spacing w:val="0"/>
          <w:u w:val="none"/>
        </w:rPr>
        <w:t>模型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接口：CreateAigcVideoTask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入参：ModelName 填写Hunyuan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ModelVersion 填写 3d_2.0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SceneType 填写 3d_scene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其他参数按需填写</w:t>
      </w:r>
    </w:p>
    <w:p>
      <w:pPr>
        <w:pStyle w:val="7zx672"/>
        <w:pBdr/>
        <w:ind/>
        <w:rPr/>
      </w:pPr>
      <w:r>
        <w:rPr/>
        <w:t>② 模型</w:t>
      </w:r>
      <w:r>
        <w:rPr>
          <w:rFonts w:hint="eastAsia"/>
        </w:rPr>
        <w:t>能力</w:t>
      </w:r>
    </w:p>
    <w:p>
      <w:pPr>
        <w:pStyle w:val="od9vki"/>
        <w:rPr/>
      </w:pPr>
      <w:r>
        <w:rPr/>
        <w:t>1）支持的核心模式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250"/>
        <w:gridCol w:w="2250"/>
        <w:gridCol w:w="2250"/>
        <w:gridCol w:w="2250"/>
      </w:tblGrid>
      <w:tr>
        <w:trPr/>
        <w:tc>
          <w:tcPr>
            <w:tcW w:w="2250" w:type="dxa"/>
          </w:tcPr>
          <w:p>
            <w:pPr>
              <w:snapToGrid/>
              <w:spacing w:line="360"/>
              <w:rPr/>
            </w:pPr>
            <w:r>
              <w:rPr>
                <w:rFonts w:hint="eastAsia"/>
              </w:rPr>
              <w:t>模式</w:t>
            </w:r>
          </w:p>
        </w:tc>
        <w:tc>
          <w:tcPr>
            <w:tcW w:w="2250" w:type="dxa"/>
          </w:tcPr>
          <w:p>
            <w:pPr>
              <w:snapToGrid/>
              <w:spacing w:line="360"/>
              <w:rPr/>
            </w:pPr>
            <w:r>
              <w:rPr>
                <w:rFonts w:hint="eastAsia"/>
              </w:rPr>
              <w:t>输入</w:t>
            </w:r>
          </w:p>
        </w:tc>
        <w:tc>
          <w:tcPr>
            <w:tcW w:w="2250" w:type="dxa"/>
          </w:tcPr>
          <w:p>
            <w:pPr>
              <w:snapToGrid/>
              <w:spacing w:line="360"/>
              <w:rPr/>
            </w:pPr>
            <w:r>
              <w:rPr>
                <w:rFonts w:hint="eastAsia"/>
              </w:rPr>
              <w:t>输出</w:t>
            </w:r>
          </w:p>
        </w:tc>
        <w:tc>
          <w:tcPr>
            <w:tcW w:w="2250" w:type="dxa"/>
          </w:tcPr>
          <w:p>
            <w:pPr>
              <w:snapToGrid/>
              <w:spacing w:line="360"/>
              <w:rPr/>
            </w:pP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典型场景</w:t>
            </w:r>
          </w:p>
        </w:tc>
      </w:tr>
      <w:tr>
        <w:trPr/>
        <w:tc>
          <w:tcPr>
            <w:tcW w:w="2250" w:type="dxa"/>
          </w:tcPr>
          <w:p>
            <w:pPr>
              <w:pBdr>
                <w:bottom/>
              </w:pBdr>
              <w:snapToGrid/>
              <w:spacing w:line="360"/>
              <w:ind w:left="0"/>
              <w:rPr>
                <w:sz w:val="18"/>
              </w:rPr>
            </w:pP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世界生成模式（文生 3D / 图生 3D）</w:t>
            </w:r>
          </w:p>
        </w:tc>
        <w:tc>
          <w:tcPr>
            <w:tcW w:w="2250" w:type="dxa"/>
          </w:tcPr>
          <w:p>
            <w:pPr>
              <w:numPr>
                <w:ilvl w:val="0"/>
                <w:numId w:val="208"/>
              </w:numPr>
              <w:snapToGrid/>
              <w:spacing w:line="360"/>
              <w:ind/>
              <w:rPr>
                <w:sz w:val="18"/>
              </w:rPr>
            </w:pP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文本 prompt</w:t>
            </w: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（任意风格：写实 / 卡通 / 古风 / 科幻等）、</w:t>
            </w: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单张图片</w:t>
            </w: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（照片 / 草图 / 手绘）腾讯混元3D。</w:t>
            </w:r>
          </w:p>
          <w:p>
            <w:pPr>
              <w:snapToGrid/>
              <w:spacing w:line="360"/>
              <w:rPr>
                <w:sz w:val="18"/>
              </w:rPr>
            </w:pPr>
          </w:p>
        </w:tc>
        <w:tc>
          <w:tcPr>
            <w:tcW w:w="2250" w:type="dxa"/>
          </w:tcPr>
          <w:p>
            <w:pPr>
              <w:snapToGrid/>
              <w:spacing w:line="360"/>
              <w:rPr>
                <w:sz w:val="18"/>
              </w:rPr>
            </w:pP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360° 可漫游 3DGS/Mesh 场景</w:t>
            </w: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，支持自由行走、物理碰撞，可直接导入 Unity/UE 引擎腾讯混元3D。</w:t>
            </w:r>
          </w:p>
        </w:tc>
        <w:tc>
          <w:tcPr>
            <w:tcW w:w="2250" w:type="dxa"/>
          </w:tcPr>
          <w:p>
            <w:pPr>
              <w:snapToGrid/>
              <w:spacing w:line="360"/>
              <w:rPr>
                <w:sz w:val="18"/>
              </w:rPr>
            </w:pP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游戏关卡、VR 空间、室内设计、文创场景。</w:t>
            </w:r>
          </w:p>
        </w:tc>
      </w:tr>
      <w:tr>
        <w:trPr/>
        <w:tc>
          <w:tcPr>
            <w:tcW w:w="2250" w:type="dxa"/>
          </w:tcPr>
          <w:p>
            <w:pPr>
              <w:snapToGrid/>
              <w:spacing w:line="360"/>
              <w:ind w:left="0"/>
              <w:rPr>
                <w:sz w:val="18"/>
              </w:rPr>
            </w:pP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世界重建模式（实景 3D 复刻）</w:t>
            </w:r>
          </w:p>
          <w:p>
            <w:pPr>
              <w:snapToGrid/>
              <w:spacing w:line="360"/>
              <w:rPr>
                <w:sz w:val="18"/>
              </w:rPr>
            </w:pPr>
          </w:p>
        </w:tc>
        <w:tc>
          <w:tcPr>
            <w:tcW w:w="2250" w:type="dxa"/>
          </w:tcPr>
          <w:p>
            <w:pPr>
              <w:snapToGrid/>
              <w:spacing w:line="360"/>
              <w:rPr>
                <w:sz w:val="18"/>
              </w:rPr>
            </w:pP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多视角图片组</w:t>
            </w: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或</w:t>
            </w: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短视频</w:t>
            </w: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（环绕拍摄）。</w:t>
            </w:r>
          </w:p>
        </w:tc>
        <w:tc>
          <w:tcPr>
            <w:tcW w:w="2250" w:type="dxa"/>
          </w:tcPr>
          <w:p>
            <w:pPr>
              <w:snapToGrid/>
              <w:spacing w:line="360"/>
              <w:rPr>
                <w:sz w:val="18"/>
              </w:rPr>
            </w:pP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1:1 高保真数字孪生体</w:t>
            </w: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，可测量、可编辑、可仿真。</w:t>
            </w:r>
          </w:p>
        </w:tc>
        <w:tc>
          <w:tcPr>
            <w:tcW w:w="2250" w:type="dxa"/>
          </w:tcPr>
          <w:p>
            <w:pPr>
              <w:snapToGrid/>
              <w:spacing w:line="360"/>
              <w:rPr>
                <w:sz w:val="18"/>
              </w:rPr>
            </w:pP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工业孪生、文物数字化、地产样板间、实景复刻。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snapToGrid/>
              <w:spacing w:line="360"/>
              <w:ind w:left="0"/>
              <w:rPr>
                <w:sz w:val="18"/>
              </w:rPr>
            </w:pPr>
            <w:r>
              <w:rPr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全景图合成模式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（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3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6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0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全景图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）</w:t>
            </w:r>
          </w:p>
          <w:p>
            <w:pPr>
              <w:snapToGrid/>
              <w:spacing w:line="360"/>
              <w:ind/>
              <w:rPr>
                <w:sz w:val="18"/>
              </w:rPr>
            </w:pPr>
          </w:p>
        </w:tc>
        <w:tc>
          <w:tcPr>
            <w:tcW w:w="2250" w:type="dxa"/>
          </w:tcPr>
          <w:p>
            <w:pPr>
              <w:snapToGrid/>
              <w:spacing w:line="360"/>
              <w:ind/>
              <w:rPr>
                <w:sz w:val="18"/>
              </w:rPr>
            </w:pP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文本 / 单张透视图</w:t>
            </w:r>
          </w:p>
        </w:tc>
        <w:tc>
          <w:tcPr>
            <w:tcW w:w="2250" w:type="dxa"/>
          </w:tcPr>
          <w:p>
            <w:pPr>
              <w:snapToGrid/>
              <w:spacing w:line="360"/>
              <w:ind/>
              <w:rPr>
                <w:sz w:val="18"/>
              </w:rPr>
            </w:pP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>无缝 360° ERP 全景图</w:t>
            </w:r>
          </w:p>
        </w:tc>
        <w:tc>
          <w:tcPr>
            <w:tcW w:w="2250" w:type="dxa"/>
          </w:tcPr>
          <w:p>
            <w:pPr>
              <w:snapToGrid/>
              <w:spacing w:line="360"/>
              <w:ind/>
              <w:rPr>
                <w:sz w:val="18"/>
              </w:rPr>
            </w:pPr>
            <w:r>
              <w:rPr>
                <w:i w:val="false"/>
                <w:strike w:val="false"/>
                <w:color w:val="000000"/>
                <w:sz w:val="18"/>
                <w:u w:val="none"/>
                <w:shd w:val="clear" w:color="auto" w:fill="auto"/>
              </w:rPr>
              <w:t xml:space="preserve"> VR/AR、影视背景、虚拟直播</w:t>
            </w:r>
          </w:p>
        </w:tc>
      </w:tr>
    </w:tbl>
    <w:p>
      <w:pPr>
        <w:pStyle w:val="od9vki"/>
        <w:ind/>
        <w:rPr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/>
        <w:t>关键使用参数与特性</w:t>
      </w:r>
    </w:p>
    <w:p>
      <w:pPr>
        <w:numPr>
          <w:ilvl w:val="0"/>
          <w:numId w:val="209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输出格式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：3DGS（高斯溅射）、Mesh（GLB/FBX/OBJ）、PLY（点云）、全景视频。</w:t>
      </w:r>
    </w:p>
    <w:p>
      <w:pPr>
        <w:numPr>
          <w:ilvl w:val="0"/>
          <w:numId w:val="209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生成速度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：文本生成 3–8 分钟 / 场景；图片 / 视频重建 5–15 分钟 / 场景（取决于显卡与复杂度）。</w:t>
      </w:r>
    </w:p>
    <w:p>
      <w:pPr>
        <w:numPr>
          <w:ilvl w:val="0"/>
          <w:numId w:val="209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引擎兼容性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：原生支持 Unity/Unreal Engine，材质 / 纹理 / 层级结构完整保留。</w:t>
      </w:r>
    </w:p>
    <w:p>
      <w:pPr>
        <w:numPr>
          <w:ilvl w:val="0"/>
          <w:numId w:val="209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开源状态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：2026 年 4 月 16 日开源，含模型权重、推理代码、技术白皮书，支持商</w:t>
      </w:r>
    </w:p>
    <w:p>
      <w:pPr>
        <w:pStyle w:val="7zx672"/>
        <w:pBdr/>
        <w:ind/>
        <w:rPr/>
      </w:pPr>
      <w:r>
        <w:rPr/>
        <w:t>③ 关键参数</w:t>
      </w:r>
    </w:p>
    <w:p>
      <w:pPr>
        <w:pStyle w:val="od9vki"/>
        <w:rPr/>
      </w:pPr>
      <w:r>
        <w:rPr/>
        <w:t>1）图片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108"/>
        <w:gridCol w:w="1870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10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  <w:tc>
          <w:tcPr>
            <w:tcW w:w="1870" w:type="dxa"/>
          </w:tcPr>
          <w:p>
            <w:pP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xupqlz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108" w:type="dxa"/>
          </w:tcPr>
          <w:p>
            <w:pPr>
              <w:pStyle w:val="ablt93"/>
              <w:numPr>
                <w:ilvl w:val="0"/>
                <w:numId w:val="210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</w:tc>
        <w:tc>
          <w:tcPr>
            <w:tcW w:w="1870" w:type="dxa"/>
          </w:tcPr>
          <w:p>
            <w:pP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Hunyuan</w:t>
            </w:r>
          </w:p>
        </w:tc>
        <w:tc>
          <w:tcPr>
            <w:tcW w:w="1870" w:type="dxa"/>
          </w:tcPr>
          <w:p>
            <w:pP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pBdr>
                <w:bottom/>
              </w:pBdr>
              <w:snapToGrid/>
              <w:spacing w:line="240"/>
              <w:ind w:left="0"/>
              <w:rPr>
                <w:color w:val="FF0000"/>
              </w:rPr>
            </w:pP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3d_2.0</w:t>
            </w:r>
          </w:p>
        </w:tc>
        <w:tc>
          <w:tcPr>
            <w:tcW w:w="1870" w:type="dxa"/>
          </w:tcPr>
          <w:p>
            <w:pP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  <w:tc>
          <w:tcPr>
            <w:tcW w:w="1870" w:type="dxa"/>
          </w:tcPr>
          <w:p>
            <w:pPr>
              <w:ind/>
              <w:rPr>
                <w:color w:val="000000"/>
              </w:rPr>
            </w:pP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SceneType</w:t>
            </w:r>
          </w:p>
        </w:tc>
        <w:tc>
          <w:tcPr>
            <w:tcW w:w="1613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场景类型。取值如下：</w:t>
            </w:r>
          </w:p>
          <w:p>
            <w:pPr>
              <w:numPr/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 ModelName 为 Hunyuan 时： 3d_panorama 表示全景图；其他 ModelName 暂不支持。</w:t>
            </w:r>
          </w:p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3d_panorama</w:t>
            </w:r>
          </w:p>
          <w:p>
            <w:pPr>
              <w:pStyle w:val="ablt93"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</w:p>
        </w:tc>
        <w:tc>
          <w:tcPr>
            <w:tcW w:w="1870" w:type="dxa"/>
          </w:tcPr>
          <w:p>
            <w:pPr>
              <w:ind/>
              <w:rPr>
                <w:color w:val="000000"/>
              </w:rPr>
            </w:pPr>
          </w:p>
        </w:tc>
      </w:tr>
    </w:tbl>
    <w:p>
      <w:pPr>
        <w:pStyle w:val="od9vki"/>
        <w:pBdr>
          <w:bottom/>
        </w:pBdr>
        <w:ind/>
        <w:rPr/>
      </w:pPr>
      <w:r>
        <w:rPr/>
        <w:t>2）视频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108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10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9kpgny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royjfo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108" w:type="dxa"/>
          </w:tcPr>
          <w:p>
            <w:pPr>
              <w:pStyle w:val="ablt93"/>
              <w:numPr>
                <w:ilvl w:val="0"/>
                <w:numId w:val="211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Hunyuan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numPr/>
              <w:pBdr>
                <w:bottom/>
              </w:pBdr>
              <w:snapToGrid/>
              <w:spacing w:line="240"/>
              <w:ind w:left="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3d_2.0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gknevg"/>
              </w:rPr>
              <w:t>SceneType</w:t>
            </w:r>
          </w:p>
        </w:tc>
        <w:tc>
          <w:tcPr>
            <w:tcW w:w="1613" w:type="dxa"/>
          </w:tcPr>
          <w:p>
            <w:pPr>
              <w:numPr/>
              <w:ind/>
              <w:rPr>
                <w:rStyle w:val="gknevg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108" w:type="dxa"/>
          </w:tcPr>
          <w:p>
            <w:pPr>
              <w:numPr/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场景类型。取值如下：</w:t>
            </w:r>
          </w:p>
          <w:p>
            <w:pPr>
              <w:numPr/>
              <w:snapToGrid/>
              <w:spacing w:before="0" w:after="0" w:line="411"/>
              <w:ind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当 ModelName 为 Hunyuan 时： </w:t>
            </w:r>
            <w:r>
              <w:rPr>
                <w:i w:val="false"/>
                <w:strike w:val="false"/>
                <w:spacing w:val="0"/>
                <w:u w:val="none"/>
              </w:rPr>
              <w:t>3d_scene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表示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；</w:t>
            </w:r>
          </w:p>
          <w:p>
            <w:pPr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示例值：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3d_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</w:rPr>
              <w:t>scene</w:t>
            </w:r>
          </w:p>
        </w:tc>
      </w:tr>
    </w:tbl>
    <w:p>
      <w:pPr>
        <w:pStyle w:val="j767sn"/>
        <w:numPr/>
        <w:pBdr/>
        <w:ind/>
        <w:rPr/>
      </w:pPr>
      <w:r>
        <w:rPr/>
        <w:t>3.15.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全景图</w:t>
      </w:r>
      <w:r>
        <w:rPr>
          <w:rFonts w:hint="eastAsia"/>
        </w:rPr>
        <w:t xml:space="preserve"> </w:t>
      </w:r>
    </w:p>
    <w:p>
      <w:pPr>
        <w:pStyle w:val="7zx672"/>
        <w:numPr/>
        <w:pBdr/>
        <w:ind/>
        <w:rPr/>
      </w:pPr>
      <w:r>
        <w:rPr/>
        <w:t>① 请求JSON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8" name="文本框 bc0qr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lck8fb"/>
                          </w:rPr>
                          <w:t>: 1500044236,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"ModelName": "Hunyuan"</w:t>
                        </w:r>
                        <w:r>
                          <w:rPr>
                            <w:rStyle w:val="lck8fb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"ModelVersion": "3d_2.0"</w:t>
                        </w:r>
                        <w:r>
                          <w:rPr>
                            <w:rStyle w:val="lck8fb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"Prompt": "生成一张王者荣耀世界峡谷的360全景图"</w:t>
                        </w:r>
                        <w:r>
                          <w:rPr>
                            <w:rStyle w:val="lck8fb"/>
                          </w:rPr>
                          <w:t>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"OutputConfig"</w:t>
                        </w:r>
                        <w:r>
                          <w:rPr>
                            <w:rStyle w:val="lck8fb"/>
                          </w:rPr>
                          <w:t>: {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    </w:t>
                        </w:r>
                        <w:r>
                          <w:rPr>
                            <w:rStyle w:val="gknevg"/>
                          </w:rPr>
                          <w:t>"StorageMode": "Permanent"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},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"SceneType": "3d_panorama"</w:t>
                        </w:r>
                      </w:p>
                      <w:p>
                        <w:pPr>
                          <w:pStyle w:val="a7iu7w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ind/>
        <w:rPr/>
      </w:pPr>
      <w:r>
        <w:rPr/>
        <w:t>② 效果展示</w:t>
      </w:r>
    </w:p>
    <w:p>
      <w:pPr>
        <w:pStyle w:val="ablt93"/>
        <w:numPr/>
        <w:pBdr>
          <w:bottom/>
        </w:pBdr>
        <w:ind/>
        <w:rPr/>
      </w:pPr>
      <w:r>
        <w:rPr/>
        <w:drawing>
          <wp:inline distT="0" distB="0" distL="0" distR="0">
            <wp:extent cx="5760085" cy="2898472"/>
            <wp:effectExtent l="0" t="0" r="0" b="0"/>
            <wp:docPr id="3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1" name="picture" descr="descript"/>
                    <pic:cNvPicPr/>
                  </pic:nvPicPr>
                  <pic:blipFill rotWithShape="true">
                    <a:blip r:embed="rId1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89847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767sn"/>
        <w:pBdr/>
        <w:ind/>
        <w:rPr/>
      </w:pPr>
      <w:r>
        <w:rPr/>
        <w:t>3.15.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D</w:t>
      </w:r>
      <w:r>
        <w:rPr>
          <w:rFonts w:hint="eastAsia"/>
        </w:rPr>
        <w:t>模型</w:t>
      </w:r>
    </w:p>
    <w:p>
      <w:pPr>
        <w:pStyle w:val="7zx672"/>
        <w:pBdr/>
        <w:ind/>
        <w:rPr/>
      </w:pPr>
      <w:r>
        <w:rPr/>
        <w:t>① 请求JSON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53" name="文本框 kgzwn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>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"ModelName": "Hunyuan",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"ModelVersion": "3d_2.0",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"Prompt": "# 风格定义\n超写实历史复原风格，电影级渲染，8K分辨率，基于物理渲染（PBR）材质。\n\n# 主体结构\n一座坐落于北京中轴线上的巨型皇家宫殿群，三重汉白玉须弥座台基，面阔十一间，进深五间。\n核心特征：重檐庑殿顶，飞檐翘角，檐下施以密集的七踩斗拱，金龙和玺彩画。\n\n# 材质与细节\n屋顶覆盖明黄色琉璃瓦，在正午阳光下呈现金色光泽；\n梁柱采用深红色朱漆，表面有细腻的木纹与岁月包浆；\n台基为汉白玉石雕，饰以九龙戏珠、祥云纹样，栏杆望柱头雕刻神态各异的石狮。\n\n# 环境氛围\n清晨薄雾，阳光穿过云层形成丁达尔效应，洒在琉璃瓦上；\n广场铺设“金砖”，两侧排列铜龟、铜鹤、日晷、嘉量；\n背景为湛蓝天空，远处隐约可见景山轮廓。",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"Duration": 16,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"Resolution": "1080P",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    "AudioGeneration": "Enabled"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},</w:t>
                        </w:r>
                      </w:p>
                      <w:p>
                        <w:pPr>
                          <w:pStyle w:val="a7iu7w"/>
                          <w:rPr/>
                        </w:pPr>
                        <w:r>
                          <w:rPr>
                            <w:rStyle w:val="34uq45"/>
                          </w:rPr>
                          <w:t xml:space="preserve">        "SceneType": "3d_scene"</w:t>
                        </w:r>
                      </w:p>
                      <w:p>
                        <w:pPr>
                          <w:pStyle w:val="a7iu7w"/>
                          <w:rPr>
                            <w:rStyle w:val="34uq45"/>
                          </w:rPr>
                        </w:pPr>
                        <w:r>
                          <w:rPr>
                            <w:rStyle w:val="34uq45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/>
        <w:rPr/>
      </w:pPr>
      <w:r>
        <w:rPr/>
        <w:t>② 效果展示</w:t>
      </w:r>
    </w:p>
    <w:p>
      <w:pPr>
        <w:pStyle w:val="ablt93"/>
        <w:pBdr>
          <w:bottom/>
        </w:pBdr>
        <w:ind/>
        <w:rPr/>
      </w:pP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https://cz-cos-1300781609.cos.ap-guangzhou.myqcloud.com/common/aigcVideoGenFile.spz normalLink \tdkey zuefhj \tdfe -10 \tdfn https%3A//cz-cos-1300781609.cos.ap-guangzhou.myqcloud.com/common/aigcVideoGenFile.spz \tdfu https://cz-cos-1300781609.cos.ap-guangzhou.myqcloud.com/common/aigcVideoGenFile.spz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https://cz-cos-1300781609.cos.ap-guangzhou.myqcloud.com/common/aigcVideoGenFile.spz</w:t>
      </w:r>
      <w:r>
        <w:rPr>
          <w:rStyle w:val="royjfo"/>
          <w:color/>
        </w:rPr>
        <w:fldChar w:fldCharType="end"/>
      </w:r>
    </w:p>
    <w:p>
      <w:pPr>
        <w:pStyle w:val="zvloxh"/>
        <w:numPr/>
        <w:pBdr/>
        <w:ind w:left="0"/>
        <w:rPr>
          <w:rFonts w:hint="eastAsia"/>
        </w:rPr>
      </w:pPr>
      <w:r>
        <w:rPr/>
        <w:t xml:space="preserve">3.16 GV </w:t>
      </w:r>
      <w:r>
        <w:rPr>
          <w:rFonts w:hint="eastAsia"/>
        </w:rPr>
        <w:t>omni</w:t>
      </w:r>
      <w:r>
        <w:rPr>
          <w:rFonts w:hint="eastAsia"/>
        </w:rPr>
        <w:t>模型使用指南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原厂</w:t>
      </w:r>
      <w:r>
        <w:rPr>
          <w:rFonts w:hint="eastAsia"/>
        </w:rPr>
        <w:t>文档</w:t>
      </w:r>
      <w:r>
        <w:rPr>
          <w:rFonts w:hint="eastAsia"/>
        </w:rPr>
        <w:t>：</w:t>
      </w:r>
      <w:r>
        <w:rPr>
          <w:rStyle w:val="royjfo"/>
          <w:color/>
        </w:rPr>
        <w:fldChar w:fldCharType="begin"/>
      </w:r>
      <w:r>
        <w:rPr>
          <w:rStyle w:val="royjfo"/>
          <w:color/>
        </w:rPr>
        <w:instrText xml:space="preserve">HYPERLINK https://ai.google.dev/gemini-api/docs/omni?hl=zh-cn normalLink \tdkey 6lyejz \tdfe -10 \tdfn https%3A//ai.google.dev/gemini-api/docs/omni%3Fhl%3Dzh-cn \tdfu https://ai.google.dev/gemini-api/docs/omni?hl=zh-cn \tdlt inline </w:instrText>
      </w:r>
      <w:r>
        <w:rPr>
          <w:rStyle w:val="royjfo"/>
          <w:color/>
        </w:rPr>
        <w:fldChar w:fldCharType="separate"/>
      </w:r>
      <w:r>
        <w:rPr>
          <w:rStyle w:val="royjfo"/>
          <w:color/>
        </w:rPr>
        <w:t>https://ai.google.dev/gemini-api/docs/omni?hl=zh-cn</w:t>
      </w:r>
      <w:r>
        <w:rPr>
          <w:rStyle w:val="royjfo"/>
          <w:color/>
        </w:rPr>
        <w:fldChar w:fldCharType="end"/>
      </w:r>
    </w:p>
    <w:p>
      <w:pPr>
        <w:pStyle w:val="j767sn"/>
        <w:numPr/>
        <w:pBdr>
          <w:bottom/>
        </w:pBdr>
        <w:ind/>
        <w:rPr/>
      </w:pPr>
      <w:r>
        <w:rPr/>
        <w:t>3.16.1 模型特征</w:t>
      </w:r>
    </w:p>
    <w:tbl>
      <w:tblPr>
        <w:tblStyle w:val="2vel1b"/>
        <w:tblLayout w:type="fixed"/>
      </w:tblPr>
      <w:tblGrid>
        <w:gridCol w:w="1755"/>
        <w:gridCol w:w="7500"/>
      </w:tblGrid>
      <w:tr>
        <w:trPr/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</w:tr>
      <w:tr>
        <w:trPr/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生成模式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12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文生视频、图片参考生视频、视频参考生视频</w:t>
            </w:r>
          </w:p>
          <w:p>
            <w:pPr>
              <w:numPr>
                <w:ilvl w:val="0"/>
                <w:numId w:val="212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编辑</w:t>
            </w:r>
          </w:p>
          <w:p>
            <w:pPr>
              <w:numPr>
                <w:ilvl w:val="0"/>
                <w:numId w:val="212"/>
              </w:numPr>
              <w:snapToGrid/>
              <w:spacing w:before="0" w:after="0" w:line="240"/>
              <w:jc w:val="left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有状态视频编辑</w:t>
            </w:r>
          </w:p>
        </w:tc>
      </w:tr>
      <w:tr>
        <w:trPr/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参考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说明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13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无视频‑7 张；搭配视频‑最多 5 张；总配额 7</w:t>
            </w:r>
          </w:p>
          <w:p>
            <w:pPr>
              <w:numPr>
                <w:ilvl w:val="0"/>
                <w:numId w:val="213"/>
              </w:numPr>
              <w:snapToGrid/>
              <w:spacing w:before="0" w:after="0" w:line="240"/>
              <w:jc w:val="left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202124"/>
                <w:spacing w:val="0"/>
                <w:sz w:val="24"/>
                <w:u w:val="none"/>
                <w:shd w:val="clear" w:color="auto" w:fill="FFFFFF"/>
              </w:rPr>
              <w:t>接受时长不超过 3 秒的视频参考</w:t>
            </w:r>
          </w:p>
        </w:tc>
      </w:tr>
      <w:tr>
        <w:trPr/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Prompt 上限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14"/>
              </w:numPr>
              <w:snapToGrid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API：20000 </w:t>
            </w:r>
          </w:p>
        </w:tc>
      </w:tr>
      <w:tr>
        <w:trPr/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音画同出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15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支持 AI 原生同步生成音频</w:t>
            </w:r>
          </w:p>
          <w:p>
            <w:pPr>
              <w:numPr>
                <w:ilvl w:val="0"/>
                <w:numId w:val="215"/>
              </w:numPr>
              <w:snapToGrid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不能上传外部音频</w:t>
            </w:r>
          </w:p>
        </w:tc>
      </w:tr>
      <w:tr>
        <w:trPr/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画面比例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16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16:9</w:t>
            </w:r>
          </w:p>
          <w:p>
            <w:pPr>
              <w:numPr>
                <w:ilvl w:val="0"/>
                <w:numId w:val="216"/>
              </w:numPr>
              <w:snapToGrid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9:16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分辨率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17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720P</w:t>
            </w:r>
          </w:p>
          <w:p>
            <w:pPr>
              <w:numPr>
                <w:ilvl w:val="0"/>
                <w:numId w:val="217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1080P</w:t>
            </w:r>
            <w:r>
              <w:rPr>
                <w:rFonts w:hint="eastAsia"/>
              </w:rPr>
              <w:t>（超分输出）</w:t>
            </w:r>
          </w:p>
          <w:p>
            <w:pPr>
              <w:numPr>
                <w:ilvl w:val="0"/>
                <w:numId w:val="217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（超分输出）</w:t>
            </w:r>
          </w:p>
          <w:p>
            <w:pPr>
              <w:numPr>
                <w:ilvl w:val="0"/>
                <w:numId w:val="217"/>
              </w:numPr>
              <w:pBdr>
                <w:bottom/>
              </w:pBdr>
              <w:snapToGrid/>
              <w:spacing w:before="0" w:after="0" w:line="240"/>
              <w:jc w:val="left"/>
              <w:rPr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属性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18"/>
              </w:numPr>
              <w:pBdr/>
              <w:snapToGrid/>
              <w:spacing w:before="0" w:after="0" w:line="240"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时长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3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‑10 秒</w:t>
            </w:r>
          </w:p>
          <w:p>
            <w:pPr>
              <w:numPr>
                <w:ilvl w:val="0"/>
                <w:numId w:val="218"/>
              </w:numPr>
              <w:snapToGrid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帧率 24fps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指南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19"/>
              </w:numPr>
              <w:pBdr/>
              <w:snapToGrid/>
              <w:spacing w:before="0" w:after="0" w:line="240"/>
              <w:ind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单场景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：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默认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多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镜头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，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单场景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需要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提示词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说明</w:t>
            </w:r>
          </w:p>
          <w:p>
            <w:pPr>
              <w:numPr>
                <w:ilvl w:val="0"/>
                <w:numId w:val="219"/>
              </w:numPr>
              <w:pBdr/>
              <w:snapToGrid/>
              <w:spacing w:before="0" w:after="0" w:line="240"/>
              <w:ind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移除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不需要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的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元素</w:t>
            </w:r>
          </w:p>
          <w:p>
            <w:pPr>
              <w:numPr>
                <w:ilvl w:val="0"/>
                <w:numId w:val="219"/>
              </w:numPr>
              <w:pBdr/>
              <w:snapToGrid/>
              <w:spacing w:before="0" w:after="0" w:line="240"/>
              <w:ind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用于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编辑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的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提示</w:t>
            </w:r>
          </w:p>
          <w:p>
            <w:pPr>
              <w:numPr>
                <w:ilvl w:val="0"/>
                <w:numId w:val="219"/>
              </w:numPr>
              <w:pBdr/>
              <w:snapToGrid/>
              <w:spacing w:before="0" w:after="0" w:line="240"/>
              <w:ind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提示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音频</w:t>
            </w:r>
          </w:p>
          <w:p>
            <w:pPr>
              <w:numPr>
                <w:ilvl w:val="0"/>
                <w:numId w:val="219"/>
              </w:numPr>
              <w:pBdr/>
              <w:snapToGrid/>
              <w:spacing w:before="0" w:after="0" w:line="240"/>
              <w:ind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定时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事件</w:t>
            </w:r>
          </w:p>
          <w:p>
            <w:pPr>
              <w:numPr>
                <w:ilvl w:val="0"/>
                <w:numId w:val="219"/>
              </w:numPr>
              <w:pBdr/>
              <w:snapToGrid/>
              <w:spacing w:before="0" w:after="0" w:line="240"/>
              <w:ind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元提示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：</w:t>
            </w:r>
            <w:r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可以要求 Gemini Omni Flash 注意视频生成的一般质量或原则</w:t>
            </w:r>
          </w:p>
          <w:p>
            <w:pPr>
              <w:numPr>
                <w:ilvl w:val="0"/>
                <w:numId w:val="219"/>
              </w:numPr>
              <w:pBdr/>
              <w:snapToGrid/>
              <w:spacing w:before="0" w:after="0" w:line="240"/>
              <w:ind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视频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中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的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文字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：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支持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添加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文字</w:t>
            </w:r>
          </w:p>
          <w:p>
            <w:pPr>
              <w:numPr>
                <w:ilvl w:val="0"/>
                <w:numId w:val="219"/>
              </w:numPr>
              <w:pBdr/>
              <w:snapToGrid/>
              <w:spacing w:before="0" w:after="0" w:line="240"/>
              <w:ind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在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提示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中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使用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标记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设置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图片</w:t>
            </w:r>
            <w:r>
              <w:rPr>
                <w:rFonts w:hint="eastAsia"/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角色</w:t>
            </w:r>
          </w:p>
          <w:p>
            <w:pPr>
              <w:numPr>
                <w:ilvl w:val="1"/>
                <w:numId w:val="219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&lt;FIRST_FRAME&gt;：将图片用作视频的起始帧，例如： &lt;FIRST_FRAME&gt; a woman is walking</w:t>
            </w:r>
          </w:p>
          <w:p>
            <w:pPr>
              <w:numPr>
                <w:ilvl w:val="1"/>
                <w:numId w:val="219"/>
              </w:numPr>
              <w:pBdr>
                <w:bottom/>
              </w:pBdr>
              <w:snapToGrid/>
              <w:spacing w:before="0" w:after="0" w:line="240"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  <w:t>&lt;IMAGE_REF_N&gt;：将图片用作参考，例如：in the style of &lt;IMAGE_REF_0&gt; a woman &lt;IMAGE_REF_1&gt; is walking（结合了第一张图片的样式 参考和第二张图片的正文参考）。 图片参考从 0 开始。</w:t>
            </w:r>
          </w:p>
        </w:tc>
      </w:tr>
    </w:tbl>
    <w:p>
      <w:pPr>
        <w:pStyle w:val="ablt93"/>
        <w:rPr/>
      </w:pPr>
    </w:p>
    <w:p>
      <w:pPr>
        <w:pStyle w:val="j767sn"/>
        <w:numPr/>
        <w:ind w:left="0"/>
        <w:rPr/>
      </w:pPr>
      <w:r>
        <w:rPr/>
        <w:t>3.16.</w:t>
      </w:r>
      <w:r>
        <w:rPr>
          <w:rFonts w:hint="eastAsia"/>
        </w:rPr>
        <w:t>2</w:t>
      </w:r>
      <w:r>
        <w:rPr/>
        <w:t xml:space="preserve"> 有状态视频编辑</w:t>
      </w:r>
    </w:p>
    <w:p>
      <w:pPr>
        <w:pStyle w:val="7zx672"/>
        <w:numPr/>
        <w:ind w:left="0"/>
        <w:rPr/>
      </w:pPr>
      <w:r>
        <w:rPr/>
        <w:t>3.16.</w:t>
      </w:r>
      <w:r>
        <w:rPr>
          <w:rFonts w:hint="eastAsia"/>
        </w:rPr>
        <w:t>2</w:t>
      </w:r>
      <w:r>
        <w:rPr>
          <w:rFonts w:hint="eastAsia"/>
        </w:rPr>
        <w:t>.1</w:t>
      </w:r>
      <w:r>
        <w:rPr/>
        <w:t xml:space="preserve"> 使用说明</w:t>
      </w:r>
    </w:p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 xml:space="preserve">生成视频，并使用后续提示以迭代方式对其进行编辑。每一轮都基于上一个结果。模型会记住视频上下文，应用您的更改，同时保留您未提及的元素。使用 </w:t>
      </w:r>
      <w:r>
        <w:rPr>
          <w:b/>
          <w:i w:val="false"/>
          <w:strike w:val="false"/>
          <w:spacing w:val="0"/>
          <w:u w:val="none"/>
        </w:rPr>
        <w:t>PreviousTaskId</w:t>
      </w:r>
      <w:r>
        <w:rPr>
          <w:i w:val="false"/>
          <w:strike w:val="false"/>
          <w:spacing w:val="0"/>
          <w:u w:val="none"/>
        </w:rPr>
        <w:t xml:space="preserve"> 参数跟踪对话历史记录和生成的视频状态，而无需重新上传之前的视频。</w:t>
      </w:r>
    </w:p>
    <w:p>
      <w:pPr>
        <w:pStyle w:val="7zx672"/>
        <w:numPr/>
        <w:ind w:left="0"/>
        <w:rPr/>
      </w:pPr>
      <w:r>
        <w:rPr/>
        <w:t>3.16.</w:t>
      </w:r>
      <w:r>
        <w:rPr>
          <w:rFonts w:hint="eastAsia"/>
        </w:rPr>
        <w:t>2</w:t>
      </w:r>
      <w:r>
        <w:rPr>
          <w:rFonts w:hint="eastAsia"/>
        </w:rPr>
        <w:t>.2</w:t>
      </w:r>
      <w:r>
        <w:rPr/>
        <w:t xml:space="preserve"> 关键参数说明</w:t>
      </w:r>
    </w:p>
    <w:p>
      <w:pPr>
        <w:pStyle w:val="ablt93"/>
        <w:numPr/>
        <w:ind/>
        <w:rPr/>
      </w:pPr>
      <w:r>
        <w:rPr>
          <w:rFonts w:hint="eastAsia"/>
        </w:rPr>
        <w:t>通过 ExtInfo 传递上次任务 ID，基于上次任务的结果输出，作出新的修</w:t>
      </w:r>
      <w:r>
        <w:rPr>
          <w:rFonts w:hint="eastAsia"/>
        </w:rPr>
        <w:t>改</w:t>
      </w:r>
      <w:r>
        <w:rPr>
          <w:rFonts w:hint="eastAsia"/>
        </w:rPr>
        <w:t>，继续生成新的视频。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645"/>
        <w:gridCol w:w="1043"/>
        <w:gridCol w:w="1238"/>
        <w:gridCol w:w="6143"/>
      </w:tblGrid>
      <w:tr>
        <w:trPr>
          <w:wBefore/>
          <w:trHeight/>
        </w:trPr>
        <w:tc>
          <w:tcPr>
            <w:tcW w:w="164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ExtInfo</w:t>
            </w:r>
          </w:p>
        </w:tc>
        <w:tc>
          <w:tcPr>
            <w:tcW w:w="104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否</w:t>
            </w:r>
          </w:p>
        </w:tc>
        <w:tc>
          <w:tcPr>
            <w:tcW w:w="1238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143" w:type="dxa"/>
          </w:tcPr>
          <w:p>
            <w:pPr>
              <w:numPr/>
              <w:pBdr>
                <w:bottom/>
              </w:pBdr>
              <w:snapToGrid/>
              <w:spacing w:before="0" w:after="120" w:line="411"/>
              <w:ind w:left="0" w:right="0"/>
              <w:jc w:val="left"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保留字段，特殊用途时使用。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格式：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{"</w:t>
            </w:r>
            <w:r>
              <w:rPr>
                <w:rStyle w:val="r7qvlo"/>
              </w:rPr>
              <w:t>AdditionalParameters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":"json字符串"}, </w:t>
            </w:r>
          </w:p>
          <w:p>
            <w:pPr>
              <w:pStyle w:val="ablt93"/>
              <w:numPr/>
              <w:pBdr/>
              <w:ind w:left="0"/>
              <w:rPr>
                <w:color w:val="000000"/>
              </w:rPr>
            </w:pPr>
          </w:p>
          <w:p>
            <w:pPr>
              <w:pStyle w:val="ablt93"/>
              <w:numPr/>
              <w:pBdr/>
              <w:ind w:left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json 字符串支持的参数：</w:t>
            </w:r>
          </w:p>
          <w:p>
            <w:pPr>
              <w:pStyle w:val="ablt93"/>
              <w:numPr/>
              <w:pBdr/>
              <w:ind w:left="0"/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</w:pPr>
            <w:r>
              <w:rPr>
                <w:b/>
                <w:i w:val="false"/>
                <w:strike w:val="false"/>
                <w:color w:val="000000"/>
                <w:spacing w:val="0"/>
                <w:u w:val="none"/>
              </w:rPr>
              <w:t>PreviousTaskId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，上一次生视频任务的 TaskId，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目前只支持一天之内的任务。</w:t>
            </w:r>
          </w:p>
        </w:tc>
      </w:tr>
    </w:tbl>
    <w:p>
      <w:pPr>
        <w:pStyle w:val="7zx672"/>
        <w:numPr/>
        <w:ind w:left="0"/>
        <w:rPr/>
      </w:pPr>
      <w:r>
        <w:rPr/>
        <w:t>3.16.</w:t>
      </w:r>
      <w:r>
        <w:rPr>
          <w:rFonts w:hint="eastAsia"/>
        </w:rPr>
        <w:t>2</w:t>
      </w:r>
      <w:r>
        <w:rPr/>
        <w:t>.3 示例</w:t>
      </w:r>
    </w:p>
    <w:p>
      <w:pPr>
        <w:pStyle w:val="od9vki"/>
        <w:numPr/>
        <w:ind w:left="0"/>
        <w:rPr/>
      </w:pPr>
      <w:r>
        <w:rPr/>
        <w:t xml:space="preserve"> </w:t>
      </w:r>
      <w:r>
        <w:rPr>
          <w:rFonts w:hint="eastAsia"/>
        </w:rPr>
        <w:t xml:space="preserve">① </w:t>
      </w:r>
      <w:r>
        <w:rPr/>
        <w:t>请求 Json 示例</w:t>
      </w:r>
    </w:p>
    <w:p>
      <w:pPr>
        <w:pStyle w:val="ablt93"/>
        <w:numPr>
          <w:ilvl w:val="0"/>
          <w:numId w:val="220"/>
        </w:numPr>
        <w:pBdr/>
        <w:ind/>
        <w:rPr>
          <w:rFonts w:hint="eastAsia"/>
        </w:rPr>
      </w:pPr>
      <w:r>
        <w:rPr>
          <w:rFonts w:hint="eastAsia"/>
        </w:rPr>
        <w:t>触发第一次生成视频的任务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请求 Json: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55" name="文本框 bxy5y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"SubAppId"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rzuv4"/>
                          </w:rPr>
                          <w:t>1500013788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"ModelName"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"GV"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"ModelVersion"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"omni"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"FileInfos"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pb5sm0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</w:t>
                        </w:r>
                        <w:r>
                          <w:rPr>
                            <w:rStyle w:val="oaxuxs"/>
                          </w:rPr>
                          <w:t>"Type"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</w:t>
                        </w:r>
                        <w:r>
                          <w:rPr>
                            <w:rStyle w:val="oaxuxs"/>
                          </w:rPr>
                          <w:t>"Url"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"https://1500013788.vod2.myqcloud.com/6cab4d43vodcq1500013788/bbc933645001834810865762348/f0.jpg"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pb5sm0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"Prompt"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"Two man are studying"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"EnhancePrompt"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返回结果：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57" name="文本框 p0xre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"Response"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"RequestId"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"87b73f8f-8de1-4ea7-9794-577a296adaae"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oaxuxs"/>
                          </w:rPr>
                          <w:t>"TaskId"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"1500013788-AigcVideoTask-425e8486574aedd53c363caa76de0408t"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pb5sm0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</w:rPr>
      </w:pPr>
    </w:p>
    <w:p>
      <w:pPr>
        <w:pStyle w:val="ablt93"/>
        <w:numPr>
          <w:ilvl w:val="0"/>
          <w:numId w:val="221"/>
        </w:numPr>
        <w:pBdr/>
        <w:ind/>
        <w:rPr>
          <w:rFonts w:hint="eastAsia"/>
        </w:rPr>
      </w:pPr>
      <w:r>
        <w:rPr>
          <w:rFonts w:hint="eastAsia"/>
        </w:rPr>
        <w:t>在上次任务结果的基础上，继续编辑并生成视频。</w:t>
      </w:r>
    </w:p>
    <w:p>
      <w:pPr>
        <w:pStyle w:val="ablt93"/>
        <w:numPr/>
        <w:pBdr/>
        <w:ind/>
        <w:rPr/>
      </w:pPr>
      <w:r>
        <w:rPr>
          <w:rFonts w:hint="eastAsia"/>
        </w:rPr>
        <w:t>请求 Json: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59" name="文本框 lvept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"SubAppId"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rzuv4"/>
                          </w:rPr>
                          <w:t>1500013788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"ModelName"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"GV"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"ModelVersion"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"omni"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"Prompt"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"Make the background invisible"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"EnhancePrompt"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"Enabled"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</w:t>
                        </w:r>
                        <w:r>
                          <w:rPr>
                            <w:rStyle w:val="oaxuxs"/>
                          </w:rPr>
                          <w:t>"ExtInfo"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oaxuxs"/>
                          </w:rPr>
                          <w:t>"{\"AdditionalParameters\":\"{\\\"PreviousTaskId\\\":\\\"1500013788-AigcVideoTask-425e8486574aedd53c363caa76de0408t\\\"}\"}"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/>
        <w:ind w:left="0"/>
        <w:rPr/>
      </w:pPr>
      <w:r>
        <w:rPr>
          <w:rFonts w:hint="eastAsia"/>
        </w:rPr>
        <w:t>②</w:t>
      </w:r>
      <w:r>
        <w:rPr/>
        <w:t xml:space="preserve"> 效果展示</w:t>
      </w:r>
    </w:p>
    <w:p>
      <w:pPr>
        <w:pStyle w:val="ablt93"/>
        <w:numPr/>
        <w:pBdr/>
        <w:ind/>
        <w:rPr>
          <w:rFonts w:hint="eastAsia"/>
          <w:sz w:val="22"/>
        </w:rPr>
      </w:pPr>
      <w:r>
        <w:rPr>
          <w:rFonts w:hint="eastAsia"/>
          <w:sz w:val="22"/>
        </w:rPr>
        <w:t>第一次任务的结果：</w:t>
      </w:r>
      <w:r>
        <w:rPr>
          <w:rStyle w:val="517dby"/>
          <w:color/>
          <w:sz w:val="22"/>
        </w:rPr>
        <w:fldChar w:fldCharType="begin"/>
      </w:r>
      <w:r>
        <w:rPr>
          <w:rStyle w:val="517dby"/>
          <w:color/>
          <w:sz w:val="22"/>
        </w:rPr>
        <w:instrText xml:space="preserve">HYPERLINK https://1500013788.vod2.myqcloud.com/6cab4d43vodcq1500013788/bc84997d5001834810872573091/f0.mp4 normalLink \tdkey m92q02 \tdfe -10 \tdfn https%3A//1500013788.vod2.myqcloud.com/6cab4d43vodcq1500013788/bc84997d5001834810872573091/f0.mp4 \tdfu https://1500013788.vod2.myqcloud.com/6cab4d43vodcq1500013788/bc84997d5001834810872573091/f0.mp4 \tdlt inline </w:instrText>
      </w:r>
      <w:r>
        <w:rPr>
          <w:rStyle w:val="517dby"/>
          <w:color/>
          <w:sz w:val="22"/>
        </w:rPr>
        <w:fldChar w:fldCharType="separate"/>
      </w:r>
      <w:r>
        <w:rPr>
          <w:rStyle w:val="517dby"/>
          <w:color/>
          <w:sz w:val="22"/>
        </w:rPr>
        <w:t>https://1500013788.vod2.myqcloud.com/6cab4d43vodcq1500013788/bc84997d5001834810872573091/f0.mp4</w:t>
      </w:r>
      <w:r>
        <w:rPr>
          <w:rStyle w:val="517dby"/>
          <w:color/>
          <w:sz w:val="22"/>
        </w:rPr>
        <w:fldChar w:fldCharType="end"/>
      </w:r>
    </w:p>
    <w:p>
      <w:pPr>
        <w:pStyle w:val="ablt93"/>
        <w:numPr/>
        <w:rPr/>
      </w:pPr>
      <w:r>
        <w:rPr/>
        <w:t>编辑后的结果：</w:t>
      </w:r>
    </w:p>
    <w:p>
      <w:pPr>
        <w:pStyle w:val="ablt93"/>
        <w:numPr/>
        <w:pBdr/>
        <w:ind/>
        <w:rPr/>
      </w:pPr>
      <w:r>
        <w:rPr>
          <w:rStyle w:val="517dby"/>
        </w:rPr>
        <w:fldChar w:fldCharType="begin"/>
      </w:r>
      <w:r>
        <w:rPr>
          <w:rStyle w:val="517dby"/>
        </w:rPr>
        <w:instrText xml:space="preserve">HYPERLINK https://1500013788.vod2.myqcloud.com/6cab4d43vodcq1500013788/5a456a0a5001834810867945169/f0.mp4 normalLink \tdkey 8irn0m \tdfe -10 \tdfn https%3A//1500013788.vod2.myqcloud.com/6cab4d43vodcq1500013788/5a456a0a5001834810867945169/f0.mp4 \tdfu https://1500013788.vod2.myqcloud.com/6cab4d43vodcq1500013788/5a456a0a5001834810867945169/f0.mp4 \tdlt inline </w:instrText>
      </w:r>
      <w:r>
        <w:rPr>
          <w:rStyle w:val="517dby"/>
        </w:rPr>
        <w:fldChar w:fldCharType="separate"/>
      </w:r>
      <w:r>
        <w:rPr>
          <w:rStyle w:val="517dby"/>
        </w:rPr>
        <w:t>https://1500013788.vod2.myqcloud.com/6cab4d43vodcq1500013788/5a456a0a5001834810867945169/f0.mp4</w:t>
      </w:r>
      <w:r>
        <w:rPr>
          <w:rStyle w:val="517dby"/>
        </w:rPr>
        <w:fldChar w:fldCharType="end"/>
      </w:r>
    </w:p>
    <w:p>
      <w:pPr>
        <w:pStyle w:val="zvloxh"/>
        <w:numPr/>
        <w:pBdr/>
        <w:ind/>
        <w:rPr/>
      </w:pPr>
      <w:r>
        <w:rPr/>
        <w:t>3.1</w:t>
      </w:r>
      <w:r>
        <w:rPr>
          <w:rFonts w:hint="eastAsia"/>
        </w:rPr>
        <w:t>7</w:t>
      </w:r>
      <w:r>
        <w:rPr/>
        <w:t xml:space="preserve"> </w:t>
      </w:r>
      <w:r>
        <w:rPr>
          <w:rFonts w:hint="eastAsia"/>
        </w:rPr>
        <w:t>Minimax H3生视频</w:t>
      </w:r>
      <w:r>
        <w:rPr/>
        <w:t>模型使用指南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原厂文档：</w:t>
      </w:r>
      <w:r>
        <w:rPr>
          <w:rStyle w:val="qx3zwm"/>
          <w:color/>
        </w:rPr>
        <w:fldChar w:fldCharType="begin"/>
      </w:r>
      <w:r>
        <w:rPr>
          <w:rStyle w:val="qx3zwm"/>
          <w:color/>
        </w:rPr>
        <w:instrText>HYPERLINK https://platform.minimaxi.com/docs/guides/video-generation?ready=6 normalLink \tdfe -10 \tdlt inline \tdlf FromPaste \tdtf 1 \tdsub normalLink \tdkey fewdhi</w:instrText>
      </w:r>
      <w:r>
        <w:rPr>
          <w:rStyle w:val="qx3zwm"/>
          <w:color/>
        </w:rPr>
        <w:fldChar w:fldCharType="separate"/>
      </w:r>
      <w:r>
        <w:rPr>
          <w:rStyle w:val="qx3zwm"/>
          <w:color/>
        </w:rPr>
        <w:t>视频生成 - MiniMax 开放平台文档中心</w:t>
      </w:r>
      <w:r>
        <w:rPr>
          <w:rStyle w:val="qx3zwm"/>
          <w:color/>
        </w:rPr>
        <w:fldChar w:fldCharType="end"/>
      </w:r>
    </w:p>
    <w:p>
      <w:pPr>
        <w:pStyle w:val="j767sn"/>
        <w:numPr/>
        <w:pBdr>
          <w:bottom/>
        </w:pBdr>
        <w:ind/>
        <w:rPr/>
      </w:pPr>
      <w:r>
        <w:rPr/>
        <w:t>3.1</w:t>
      </w:r>
      <w:r>
        <w:rPr>
          <w:rFonts w:hint="eastAsia"/>
        </w:rPr>
        <w:t>7</w:t>
      </w:r>
      <w:r>
        <w:rPr/>
        <w:t>.1 模型特征</w:t>
      </w:r>
    </w:p>
    <w:tbl>
      <w:tblPr>
        <w:tblStyle w:val="2vel1b"/>
        <w:tblLayout w:type="fixed"/>
        <w:tblLook/>
      </w:tblPr>
      <w:tblGrid>
        <w:gridCol w:w="1755"/>
        <w:gridCol w:w="7500"/>
      </w:tblGrid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参数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生成模式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22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1"/>
                <w:u w:val="none"/>
              </w:rPr>
              <w:t>文生视频</w:t>
            </w:r>
          </w:p>
          <w:p>
            <w:pPr>
              <w:numPr>
                <w:ilvl w:val="0"/>
                <w:numId w:val="222"/>
              </w:numPr>
              <w:pBdr/>
              <w:snapToGrid/>
              <w:spacing w:before="0" w:after="0" w:line="240"/>
              <w:ind/>
              <w:jc w:val="left"/>
              <w:rPr>
                <w:color w:val="00B050"/>
              </w:rPr>
            </w:pP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1"/>
                <w:u w:val="none"/>
              </w:rPr>
              <w:t>首帧/尾帧图生视频</w:t>
            </w:r>
          </w:p>
          <w:p>
            <w:pPr>
              <w:numPr>
                <w:ilvl w:val="0"/>
                <w:numId w:val="222"/>
              </w:numPr>
              <w:pBdr>
                <w:bottom/>
              </w:pBdr>
              <w:snapToGrid/>
              <w:spacing w:before="0" w:after="0" w:line="240"/>
              <w:ind/>
              <w:jc w:val="left"/>
              <w:rPr>
                <w:color w:val="00B050"/>
              </w:rPr>
            </w:pP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>多模态参考生视频</w:t>
            </w:r>
            <w:r>
              <w:rPr>
                <w:rFonts w:hint="eastAsia" w:ascii="Inter" w:hAnsi="Inter" w:eastAsia="Inter" w:cs="Inter"/>
                <w:i w:val="false"/>
                <w:strike w:val="false"/>
                <w:color w:val="3F3F3F"/>
                <w:spacing w:val="0"/>
                <w:sz w:val="21"/>
                <w:u w:val="none"/>
              </w:rPr>
              <w:t>（音频，视频，图片参考生，不支持仅音频参考）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Prompt 上限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23"/>
              </w:num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API：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7000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Inter" w:hAnsi="Inter" w:eastAsia="Inter" w:cs="Inter"/>
                <w:b/>
                <w:i w:val="false"/>
                <w:strike w:val="false"/>
                <w:color w:val="171717"/>
                <w:spacing w:val="0"/>
                <w:sz w:val="21"/>
                <w:u w:val="none"/>
              </w:rPr>
              <w:t>首/尾帧</w:t>
            </w:r>
            <w:r>
              <w:rPr>
                <w:rFonts w:hint="eastAsia" w:ascii="Inter" w:hAnsi="Inter" w:eastAsia="Inter" w:cs="Inter"/>
                <w:b/>
                <w:i w:val="false"/>
                <w:strike w:val="false"/>
                <w:color w:val="171717"/>
                <w:spacing w:val="0"/>
                <w:sz w:val="21"/>
                <w:u w:val="none"/>
              </w:rPr>
              <w:t>生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24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1"/>
                <w:u w:val="none"/>
              </w:rPr>
              <w:t>图片：0、1、2 张；宽高范围 [256, 5760]；宽高比 5:2～2:5 范围内</w:t>
            </w:r>
          </w:p>
          <w:p>
            <w:pPr>
              <w:numPr>
                <w:ilvl w:val="0"/>
                <w:numId w:val="224"/>
              </w:numPr>
              <w:snapToGrid/>
              <w:spacing w:before="0" w:after="0" w:line="240"/>
              <w:ind/>
              <w:jc w:val="left"/>
              <w:rPr/>
            </w:pP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1"/>
                <w:u w:val="none"/>
              </w:rPr>
              <w:t>无图片输入时为文生视频模式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  <w:b/>
              </w:rPr>
              <w:t>参考生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25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图片：≤ 9 张；宽高范围 [256, 5760]</w:t>
            </w:r>
          </w:p>
          <w:p>
            <w:pPr>
              <w:numPr>
                <w:ilvl w:val="0"/>
                <w:numId w:val="225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视频：≤ 3 段；单段时长 [2, 15] 秒；总时长 ≤ 15 秒；宽高范围 [256, 5760]；宽高比 5:2～2:5 范围内</w:t>
            </w:r>
          </w:p>
          <w:p>
            <w:pPr>
              <w:numPr>
                <w:ilvl w:val="0"/>
                <w:numId w:val="225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音频：≤ 3 段，且必须配图片或视频输入，不能单独输入；单段时长 [2, 15] 秒；总时长 ≤ 15 秒</w:t>
            </w:r>
          </w:p>
          <w:p>
            <w:pPr>
              <w:numPr>
                <w:ilvl w:val="0"/>
                <w:numId w:val="225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混合输入的总上限是 12 个文件</w:t>
            </w:r>
          </w:p>
          <w:p>
            <w:pPr>
              <w:numPr>
                <w:ilvl w:val="0"/>
                <w:numId w:val="225"/>
              </w:numPr>
              <w:snapToGrid/>
              <w:spacing w:before="0" w:after="0" w:line="240"/>
              <w:ind/>
              <w:jc w:val="left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无图片、视频、音频输入时为文生视频模式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长宽比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26"/>
              </w:numPr>
              <w:pBdr>
                <w:bottom w:val="thick" w:sz="0"/>
              </w:pBdr>
              <w:snapToGrid/>
              <w:spacing w:before="366" w:after="366" w:line="240"/>
              <w:rPr>
                <w:sz w:val="24"/>
              </w:rPr>
            </w:pP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文生视频（t2va，content 仅含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text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>）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：可用值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21:9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16:9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4:3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1:1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3:4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9:16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。</w:t>
            </w:r>
          </w:p>
          <w:p>
            <w:pPr>
              <w:numPr>
                <w:ilvl w:val="0"/>
                <w:numId w:val="226"/>
              </w:numPr>
              <w:pBdr>
                <w:bottom w:val="thick" w:sz="0"/>
              </w:pBdr>
              <w:snapToGrid/>
              <w:spacing w:before="366" w:after="366" w:line="240"/>
              <w:rPr>
                <w:sz w:val="24"/>
              </w:rPr>
            </w:pP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图生视频（i2va，content 含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first_frame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last_frame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 图片）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：宽高比由输入图片决定，传入其他合理值不会报错，但会被忽略并按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adaptive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 处理。</w:t>
            </w:r>
          </w:p>
          <w:p>
            <w:pPr>
              <w:numPr>
                <w:ilvl w:val="0"/>
                <w:numId w:val="226"/>
              </w:numPr>
              <w:pBdr>
                <w:bottom w:val="thick" w:sz="0"/>
              </w:pBdr>
              <w:snapToGrid/>
              <w:spacing w:before="366" w:after="0" w:line="240"/>
              <w:ind/>
              <w:rPr>
                <w:sz w:val="24"/>
              </w:rPr>
            </w:pP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多模态参考生视频（r2va，content 含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reference_image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reference_video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reference_audio</w:t>
            </w:r>
            <w:r>
              <w:rPr>
                <w:rFonts w:ascii="Inter" w:hAnsi="Inter" w:eastAsia="Inter" w:cs="Inter"/>
                <w:b/>
                <w:i w:val="false"/>
                <w:strike w:val="false"/>
                <w:color w:val="3F3F3F"/>
                <w:spacing w:val="0"/>
                <w:sz w:val="24"/>
                <w:u w:val="none"/>
              </w:rPr>
              <w:t>）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 xml:space="preserve">：可用值 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21:9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16:9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4:3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1:1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3:4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、</w:t>
            </w:r>
            <w:r>
              <w:rPr>
                <w:rFonts w:ascii="paperMono" w:hAnsi="paperMono" w:eastAsia="paperMono" w:cs="paperMono"/>
                <w:i w:val="false"/>
                <w:strike w:val="false"/>
                <w:color w:val="auto"/>
                <w:spacing w:val="0"/>
                <w:sz w:val="24"/>
                <w:u w:val="none"/>
                <w:shd w:val="clear" w:color="auto" w:fill="auto"/>
              </w:rPr>
              <w:t>9:16</w:t>
            </w: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4"/>
                <w:u w:val="none"/>
              </w:rPr>
              <w:t>。</w:t>
            </w:r>
          </w:p>
          <w:p>
            <w:pPr>
              <w:pBdr>
                <w:bottom/>
              </w:pBdr>
              <w:snapToGrid/>
              <w:spacing w:before="0" w:after="0" w:line="240"/>
              <w:ind/>
              <w:jc w:val="left"/>
              <w:rPr/>
            </w:pP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分辨率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27"/>
              </w:numPr>
              <w:pBdr/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2K</w:t>
            </w:r>
          </w:p>
          <w:p>
            <w:pPr>
              <w:numPr>
                <w:ilvl w:val="0"/>
                <w:numId w:val="227"/>
              </w:numPr>
              <w:pBdr>
                <w:bottom/>
              </w:pBd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4K（超分输出）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视频属性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>
                <w:ilvl w:val="0"/>
                <w:numId w:val="228"/>
              </w:numPr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时长：4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‑1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5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秒</w:t>
            </w:r>
          </w:p>
        </w:tc>
      </w:tr>
      <w:tr>
        <w:trPr>
          <w:wBefore/>
          <w:trHeight/>
        </w:trPr>
        <w:tc>
          <w:tcPr>
            <w:tcW w:w="175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使用指南</w:t>
            </w:r>
          </w:p>
        </w:tc>
        <w:tc>
          <w:tcPr>
            <w:tcW w:w="7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/>
              <w:jc w:val="left"/>
              <w:rPr>
                <w:i w:val="false"/>
                <w:strike w:val="false"/>
                <w:color w:val="202124"/>
                <w:spacing w:val="0"/>
                <w:u w:val="none"/>
                <w:shd w:val="clear" w:color="auto" w:fill="FFFFFF"/>
              </w:rPr>
            </w:pPr>
            <w:r>
              <w:rPr>
                <w:rFonts w:ascii="Inter" w:hAnsi="Inter" w:eastAsia="Inter" w:cs="Inter"/>
                <w:i w:val="false"/>
                <w:strike w:val="false"/>
                <w:color w:val="3F3F3F"/>
                <w:spacing w:val="0"/>
                <w:sz w:val="21"/>
                <w:u w:val="none"/>
              </w:rPr>
              <w:t>视频单个 50 MB；图片单个 30 MB；音频单个 15 MB（加起来的不限制，限制都在单个素材上）</w:t>
            </w:r>
          </w:p>
        </w:tc>
      </w:tr>
    </w:tbl>
    <w:p>
      <w:pPr>
        <w:pStyle w:val="ablt93"/>
        <w:numPr/>
        <w:pBdr/>
        <w:ind/>
        <w:rPr/>
      </w:pPr>
    </w:p>
    <w:p>
      <w:pPr>
        <w:pStyle w:val="j767sn"/>
        <w:numPr/>
        <w:pBdr/>
        <w:ind w:left="0"/>
        <w:rPr/>
      </w:pPr>
      <w:r>
        <w:rPr/>
        <w:t>3.</w:t>
      </w:r>
      <w:r>
        <w:rPr>
          <w:rFonts w:hint="eastAsia"/>
        </w:rPr>
        <w:t>1</w:t>
      </w:r>
      <w:r>
        <w:rPr>
          <w:rFonts w:hint="eastAsia"/>
        </w:rPr>
        <w:t>7</w:t>
      </w:r>
      <w:r>
        <w:rPr/>
        <w:t>.</w:t>
      </w:r>
      <w:r>
        <w:rPr>
          <w:rFonts w:hint="eastAsia"/>
        </w:rPr>
        <w:t>2</w:t>
      </w:r>
      <w:r>
        <w:rPr/>
        <w:t xml:space="preserve"> 文生视频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870"/>
        <w:gridCol w:w="1613"/>
        <w:gridCol w:w="5813"/>
      </w:tblGrid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8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H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l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H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3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187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3te6v9 \tdindr 0</w:instrText>
            </w:r>
            <w:r>
              <w:rPr/>
              <w:fldChar w:fldCharType="separate"/>
            </w:r>
            <w:r>
              <w:rPr>
                <w:rStyle w:val="ed6xz7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8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ablt93"/>
        <w:numPr/>
        <w:ind w:left="0"/>
        <w:rPr/>
      </w:pPr>
    </w:p>
    <w:p>
      <w:pPr>
        <w:pStyle w:val="7zx672"/>
        <w:numPr/>
        <w:ind w:left="0"/>
        <w:rPr/>
      </w:pPr>
      <w:r>
        <w:rPr/>
        <w:t>② 请求JSON示例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61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"SubAppId"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1500044236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"ModelName"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2dwg6q"/>
                          </w:rPr>
                          <w:t>Hailuo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"ModelVersion"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H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3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"Prompt"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"真人风格，公主在城堡的房间里头看着关闭的门表情凝重转过头，打开窗户眺望着远方，呼喊着我要自由，表情从愁容变的释然，并露出微小"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"OutputConfig"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"StorageMode"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"Permanent"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"MediaName"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"q3-pro文生视频_测试"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"Duration"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10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"Resolution"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2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K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"AspectRatio"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"9:16"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"AudioGeneration"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/>
      </w:pPr>
      <w:r>
        <w:rPr>
          <w:rStyle w:val="ed6xz7"/>
          <w:color/>
        </w:rPr>
        <w:fldChar w:fldCharType="begin"/>
      </w:r>
      <w:r>
        <w:rPr>
          <w:rStyle w:val="ed6xz7"/>
          <w:color/>
        </w:rPr>
        <w:instrText xml:space="preserve">HYPERLINK https://1500044236.vod-qcloud.com/6ce20d3bvodcq1500044236/2d6a63be5145403722937020685/aigcVideoGenFile.mp4 normalLink \tdkey 2i2r8g \tdfe -10 \tdfn https%3A//1500044236.vod-qcloud.com/6ce20d3bvodcq1500044236/2d6a63be5145403722937020685/aigcVideoGenFile.mp4 \tdfu https://1500044236.vod-qcloud.com/6ce20d3bvodcq1500044236/2d6a63be5145403722937020685/aigcVideoGenFile.mp4 \tdlt inline </w:instrText>
      </w:r>
      <w:r>
        <w:rPr>
          <w:rStyle w:val="ed6xz7"/>
          <w:color/>
        </w:rPr>
        <w:fldChar w:fldCharType="separate"/>
      </w:r>
      <w:r>
        <w:rPr>
          <w:rStyle w:val="ed6xz7"/>
          <w:color/>
        </w:rPr>
        <w:t>https://1500044236.vod-qcloud.com/6ce20d3bvodcq1500044236/2d6a63be5145403722937020685/aigcVideoGenFile.mp4</w:t>
      </w:r>
      <w:r>
        <w:rPr>
          <w:rStyle w:val="ed6xz7"/>
          <w:color/>
        </w:rPr>
        <w:fldChar w:fldCharType="end"/>
      </w:r>
    </w:p>
    <w:p>
      <w:pPr>
        <w:pStyle w:val="j767sn"/>
        <w:numPr/>
        <w:pBdr/>
        <w:ind w:left="0"/>
        <w:rPr/>
      </w:pPr>
      <w:r>
        <w:rPr/>
        <w:t>3.1</w:t>
      </w:r>
      <w:r>
        <w:rPr>
          <w:rFonts w:hint="eastAsia"/>
        </w:rPr>
        <w:t>7</w:t>
      </w:r>
      <w:r>
        <w:rPr/>
        <w:t>.</w:t>
      </w:r>
      <w:r>
        <w:rPr>
          <w:rFonts w:hint="eastAsia"/>
        </w:rPr>
        <w:t>3</w:t>
      </w:r>
      <w:r>
        <w:rPr/>
        <w:t xml:space="preserve"> </w:t>
      </w:r>
      <w:r>
        <w:rPr>
          <w:rFonts w:hint="eastAsia"/>
        </w:rPr>
        <w:t>图生视频（首尾帧</w:t>
      </w:r>
      <w:r>
        <w:rPr/>
        <w:t>生视频</w:t>
      </w:r>
      <w:r>
        <w:rPr>
          <w:rFonts w:hint="eastAsia"/>
        </w:rPr>
        <w:t>）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125"/>
        <w:gridCol w:w="1613"/>
        <w:gridCol w:w="5558"/>
      </w:tblGrid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55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ind/>
              <w:rPr>
                <w:color w:val="000000"/>
              </w:rPr>
            </w:pPr>
            <w:r>
              <w:rPr>
                <w:rStyle w:val="w5ppmy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Hailuo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ind/>
              <w:rPr>
                <w:color w:val="000000"/>
              </w:rPr>
            </w:pPr>
            <w:r>
              <w:rPr>
                <w:rStyle w:val="w5ppmy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H3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5316xp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ed6xz7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>
                <w:ilvl w:val="0"/>
                <w:numId w:val="229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23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：输入类型</w:t>
            </w:r>
          </w:p>
          <w:p>
            <w:pPr>
              <w:numPr>
                <w:ilvl w:val="1"/>
                <w:numId w:val="230"/>
              </w:num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File：点播媒体文件；</w:t>
            </w:r>
          </w:p>
          <w:p>
            <w:pPr>
              <w:pStyle w:val="ablt93"/>
              <w:numPr>
                <w:ilvl w:val="1"/>
                <w:numId w:val="23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Url：可访问的 Url；</w:t>
            </w:r>
          </w:p>
          <w:p>
            <w:pPr>
              <w:pStyle w:val="ablt93"/>
              <w:numPr>
                <w:ilvl w:val="0"/>
                <w:numId w:val="23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：指定文件类型 </w:t>
            </w:r>
          </w:p>
          <w:p>
            <w:pPr>
              <w:numPr>
                <w:ilvl w:val="1"/>
                <w:numId w:val="230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</w:t>
            </w:r>
          </w:p>
          <w:p>
            <w:pPr>
              <w:numPr>
                <w:ilvl w:val="1"/>
                <w:numId w:val="230"/>
              </w:numPr>
              <w:pBdr>
                <w:bottom/>
              </w:pBdr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pStyle w:val="ablt93"/>
              <w:numPr>
                <w:ilvl w:val="0"/>
                <w:numId w:val="23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Usage：</w:t>
            </w:r>
          </w:p>
          <w:p>
            <w:pPr>
              <w:pStyle w:val="ablt93"/>
              <w:numPr>
                <w:ilvl w:val="1"/>
                <w:numId w:val="23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  --声明首帧</w:t>
            </w:r>
          </w:p>
          <w:p>
            <w:pPr>
              <w:pStyle w:val="ablt93"/>
              <w:numPr>
                <w:ilvl w:val="1"/>
                <w:numId w:val="23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"LastFrame"  --声明尾帧</w:t>
            </w:r>
          </w:p>
          <w:p>
            <w:pPr>
              <w:pStyle w:val="ablt93"/>
              <w:numPr>
                <w:ilvl w:val="1"/>
                <w:numId w:val="230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   --声明参考帧</w:t>
            </w:r>
          </w:p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只支持一张图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w5ppmy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g6c116 \tdindr 0</w:instrText>
            </w:r>
            <w:r>
              <w:rPr/>
              <w:fldChar w:fldCharType="separate"/>
            </w:r>
            <w:r>
              <w:rPr>
                <w:rStyle w:val="ed6xz7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pBdr>
          <w:bottom/>
        </w:pBdr>
        <w:ind w:left="0"/>
        <w:rPr/>
      </w:pPr>
      <w:r>
        <w:rPr/>
        <w:t>② 请求JSON示例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首帧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63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"SubAppId"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1500044236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"ModelName"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2dwg6q"/>
                          </w:rPr>
                          <w:t>Hailuo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"ModelVersion"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2dwg6q"/>
                          </w:rPr>
                          <w:t>H3</w:t>
                        </w:r>
                        <w:r>
                          <w:rPr>
                            <w:rStyle w:val="w5ppmy"/>
                          </w:rPr>
                          <w:t>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"FileInfos"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3lwl02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"Type"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"Category"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"Image"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"Url"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"Usage"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w5ppmy"/>
                          </w:rPr>
                          <w:t>"FirstFrame"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3lwl02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"LastFrameUrl"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w5ppmy"/>
                          </w:rPr>
                          <w:t>"https://1500044236.vod-qcloud.com/6ce20d3bvodcq1500044236/4fbe2a195145403722934410338/aigcImageGenFile.jpg"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"Prompt"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"真人风格，公主打开窗户眺望着远方，快速跑出城堡骑上马"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"OutputConfig"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"StorageMode"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"Permanent"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"MediaName"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"Vidu_q3-turbo首尾帧生视频_测试"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"Duration"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10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"Resolution"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"720P"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"AspectRatio"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"9:16"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w5ppmy"/>
                          </w:rPr>
                          <w:t>"AudioGeneration"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"Enabled"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7zx672"/>
        <w:numPr/>
        <w:pBdr/>
        <w:ind/>
        <w:rPr/>
      </w:pPr>
      <w:r>
        <w:rPr/>
        <w:t>③ 请求JSON示例 - 首尾帧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5" name="文本框 r3rkb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"Hailuo",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"H3",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"https://1500044236.vod-qcloud.com/6ce20d3bvodcq1500044236/8e55bda35145403718492542527/aigcImageGenFile.png",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"Usage":"FirstFrame"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  <w:r>
                          <w:rPr>
                            <w:rStyle w:val="3lwl02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</w:t>
                        </w: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</w:t>
                        </w:r>
                        <w:r>
                          <w:rPr>
                            <w:rStyle w:val="2dwg6q"/>
                          </w:rPr>
                          <w:t>https://1500044236.vod-qcloud.com/6ce20d3bvodcq1500044236/4fbe2a195145403722934410338/aigcImageGenFile.jpg</w:t>
                        </w:r>
                        <w:r>
                          <w:rPr>
                            <w:rStyle w:val="2dwg6q"/>
                          </w:rPr>
                          <w:t>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"Usage":"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L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a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s</w:t>
                        </w:r>
                        <w:r>
                          <w:rPr>
                            <w:rStyle w:val="w5ppmy"/>
                            <w:rFonts w:hint="eastAsia"/>
                          </w:rPr>
                          <w:t>t</w:t>
                        </w:r>
                        <w:r>
                          <w:rPr>
                            <w:rStyle w:val="2dwg6q"/>
                          </w:rPr>
                          <w:t>Frame"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"真人风格，公主打开窗户眺望着远方，快速跑出城堡骑上马",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"Permanent",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"MediaName": "Vidu_q3-turbo首尾帧生视频_测试",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"Duration": 10,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"720P",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"AspectRatio": "9:16",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"AudioGeneration": "Enabled"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numPr/>
        <w:pBdr/>
        <w:ind w:left="0"/>
        <w:rPr>
          <w:rFonts w:hint="eastAsia"/>
        </w:rPr>
      </w:pPr>
      <w:r>
        <w:rPr/>
        <w:t>3.1</w:t>
      </w:r>
      <w:r>
        <w:rPr>
          <w:rFonts w:hint="eastAsia"/>
        </w:rPr>
        <w:t>7</w:t>
      </w:r>
      <w:r>
        <w:rPr/>
        <w:t>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i w:val="false"/>
          <w:strike w:val="false"/>
          <w:spacing w:val="0"/>
          <w:u w:val="none"/>
        </w:rPr>
        <w:t>多模态参考生视频</w:t>
      </w:r>
    </w:p>
    <w:p>
      <w:pPr>
        <w:pStyle w:val="7zx672"/>
        <w:numPr/>
        <w:pBdr>
          <w:bottom/>
        </w:pBdr>
        <w:ind w:left="0"/>
        <w:rPr/>
      </w:pPr>
      <w:r>
        <w:rPr/>
        <w:t>① 关键入参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2125"/>
        <w:gridCol w:w="1613"/>
        <w:gridCol w:w="5558"/>
      </w:tblGrid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参数值</w:t>
            </w:r>
          </w:p>
        </w:tc>
        <w:tc>
          <w:tcPr>
            <w:tcW w:w="1613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类型</w:t>
            </w:r>
          </w:p>
        </w:tc>
        <w:tc>
          <w:tcPr>
            <w:tcW w:w="5558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ind/>
              <w:rPr>
                <w:color w:val="000000"/>
              </w:rPr>
            </w:pPr>
            <w:r>
              <w:rPr>
                <w:rStyle w:val="w5ppmy"/>
              </w:rPr>
              <w:t>ModelName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Hailuo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ind/>
              <w:rPr>
                <w:color w:val="000000"/>
              </w:rPr>
            </w:pPr>
            <w:r>
              <w:rPr>
                <w:rStyle w:val="w5ppmy"/>
              </w:rPr>
              <w:t>ModelVersion</w:t>
            </w:r>
          </w:p>
        </w:tc>
        <w:tc>
          <w:tcPr>
            <w:tcW w:w="1613" w:type="dxa"/>
          </w:tcPr>
          <w:p>
            <w:pPr>
              <w:pStyle w:val="ablt93"/>
              <w:pBdr>
                <w:bottom/>
              </w:pBdr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H3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FileInfos.N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Array of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HYPERLINK https://cloud.tencent.com/document/api/266/31773#AigcVideoTaskInputFileInfo normalLink \tdfe -10 \tdlt inline \tdlf FromPaste \tdtf 1 \tdsub normalLink \tdkey zf9gv2 \tdindr 0</w:instrText>
            </w:r>
            <w:r>
              <w:rPr>
                <w:color w:val="000000"/>
              </w:rPr>
              <w:fldChar w:fldCharType="separate"/>
            </w:r>
            <w:r>
              <w:rPr>
                <w:rStyle w:val="ed6xz7"/>
                <w:color w:val="000000"/>
              </w:rPr>
              <w:t>AigcVideoTaskInputFileInfo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>
                <w:ilvl w:val="0"/>
                <w:numId w:val="231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图片文件：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通过参数 FileInfos 指定图片</w:t>
            </w:r>
          </w:p>
          <w:p>
            <w:pPr>
              <w:pStyle w:val="ablt93"/>
              <w:numPr>
                <w:ilvl w:val="0"/>
                <w:numId w:val="232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Type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：输入类型</w:t>
            </w:r>
          </w:p>
          <w:p>
            <w:pPr>
              <w:numPr>
                <w:ilvl w:val="1"/>
                <w:numId w:val="232"/>
              </w:num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File：点播媒体文件；</w:t>
            </w:r>
          </w:p>
          <w:p>
            <w:pPr>
              <w:pStyle w:val="ablt93"/>
              <w:numPr>
                <w:ilvl w:val="1"/>
                <w:numId w:val="232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Url：可访问的 Url；</w:t>
            </w:r>
          </w:p>
          <w:p>
            <w:pPr>
              <w:pStyle w:val="ablt93"/>
              <w:numPr>
                <w:ilvl w:val="0"/>
                <w:numId w:val="232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Category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 xml:space="preserve"> ：指定文件类型 </w:t>
            </w:r>
          </w:p>
          <w:p>
            <w:pPr>
              <w:numPr>
                <w:ilvl w:val="1"/>
                <w:numId w:val="232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Image: 图片</w:t>
            </w:r>
          </w:p>
          <w:p>
            <w:pPr>
              <w:numPr>
                <w:ilvl w:val="1"/>
                <w:numId w:val="232"/>
              </w:numPr>
              <w:pBdr/>
              <w:snapToGrid/>
              <w:spacing w:line="240"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Video: 视频</w:t>
            </w:r>
          </w:p>
          <w:p>
            <w:pPr>
              <w:numPr>
                <w:ilvl w:val="1"/>
                <w:numId w:val="232"/>
              </w:numPr>
              <w:pBdr>
                <w:bottom/>
              </w:pBdr>
              <w:snapToGrid/>
              <w:spacing w:line="240"/>
              <w: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u</w:t>
            </w:r>
            <w:r>
              <w:rPr>
                <w:rFonts w:hint="eastAsia"/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o</w:t>
            </w:r>
            <w:r>
              <w:rPr>
                <w:rFonts w:hint="eastAsia"/>
                <w:color w:val="000000"/>
              </w:rPr>
              <w:t>:</w:t>
            </w:r>
            <w:r>
              <w:rPr>
                <w:rFonts w:hint="eastAsia"/>
                <w:color w:val="000000"/>
              </w:rPr>
              <w:t>音频</w:t>
            </w:r>
          </w:p>
          <w:p>
            <w:pPr>
              <w:pStyle w:val="ablt93"/>
              <w:numPr>
                <w:ilvl w:val="0"/>
                <w:numId w:val="232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Usage：</w:t>
            </w:r>
          </w:p>
          <w:p>
            <w:pPr>
              <w:pStyle w:val="ablt93"/>
              <w:numPr>
                <w:ilvl w:val="1"/>
                <w:numId w:val="232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FirstFrame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  --声明首帧</w:t>
            </w:r>
          </w:p>
          <w:p>
            <w:pPr>
              <w:pStyle w:val="ablt93"/>
              <w:numPr>
                <w:ilvl w:val="1"/>
                <w:numId w:val="232"/>
              </w:numPr>
              <w:pBdr/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"LastFrame"  --声明尾帧</w:t>
            </w:r>
          </w:p>
          <w:p>
            <w:pPr>
              <w:pStyle w:val="ablt93"/>
              <w:numPr>
                <w:ilvl w:val="1"/>
                <w:numId w:val="232"/>
              </w:numPr>
              <w:pBdr>
                <w:bottom/>
              </w:pBdr>
              <w:ind/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"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Reference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"   --声明参考帧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Style w:val="w5ppmy"/>
              </w:rPr>
              <w:t>Prompt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提示词</w:t>
            </w:r>
          </w:p>
        </w:tc>
      </w:tr>
      <w:tr>
        <w:trPr>
          <w:wBefore/>
          <w:trHeight/>
        </w:trPr>
        <w:tc>
          <w:tcPr>
            <w:tcW w:w="2125" w:type="dxa"/>
          </w:tcPr>
          <w:p>
            <w:pPr>
              <w:numPr/>
              <w:ind w:left="0"/>
              <w:rPr>
                <w:color w:val="000000"/>
              </w:rPr>
            </w:pPr>
            <w:r>
              <w:rPr>
                <w:rStyle w:val="w5ppmy"/>
              </w:rPr>
              <w:t>OutputConfig</w:t>
            </w:r>
          </w:p>
        </w:tc>
        <w:tc>
          <w:tcPr>
            <w:tcW w:w="1613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Array of</w:t>
            </w:r>
            <w:r>
              <w:rPr/>
              <w:fldChar w:fldCharType="begin"/>
            </w:r>
            <w:r>
              <w:rPr/>
              <w:instrText>HYPERLINK https://cloud.tencent.com/document/api/266/31773#AigcVideoOutputConfig normalLink \tdfe -10 \tdlt inline \tdlf FromPaste \tdtf 1 \tdsub normalLink \tdkey nvvtw2 \tdindr 0</w:instrText>
            </w:r>
            <w:r>
              <w:rPr/>
              <w:fldChar w:fldCharType="separate"/>
            </w:r>
            <w:r>
              <w:rPr>
                <w:rStyle w:val="ed6xz7"/>
                <w:color/>
              </w:rPr>
              <w:t>AigcVideoOutputConfig</w:t>
            </w:r>
            <w:r>
              <w:rPr/>
              <w:fldChar w:fldCharType="end"/>
            </w:r>
          </w:p>
        </w:tc>
        <w:tc>
          <w:tcPr>
            <w:tcW w:w="5558" w:type="dxa"/>
          </w:tcPr>
          <w:p>
            <w:pPr>
              <w:pStyle w:val="ablt93"/>
              <w:numPr/>
              <w:pBdr>
                <w:bottom/>
              </w:pBdr>
              <w:ind w:left="0"/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生视频任务的输出媒体文件配置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</w:rPr>
              <w:t>，包括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指定分辨率、长宽比、时长、声音控制等</w:t>
            </w:r>
          </w:p>
        </w:tc>
      </w:tr>
    </w:tbl>
    <w:p>
      <w:pPr>
        <w:pStyle w:val="7zx672"/>
        <w:numPr/>
        <w:pBdr/>
        <w:ind w:left="0"/>
        <w:rPr/>
      </w:pPr>
      <w:r>
        <w:rPr/>
        <w:t>② 请求JSON示例</w:t>
      </w:r>
    </w:p>
    <w:p>
      <w:pPr>
        <w:pStyle w:val="od9vki"/>
        <w:numPr>
          <w:ilvl w:val="0"/>
          <w:numId w:val="233"/>
        </w:numPr>
        <w:pBdr/>
        <w:rPr/>
      </w:pPr>
      <w:r>
        <w:rPr/>
        <w:t>单图模式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7" name="文本框 essto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"SubAppId"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1500044236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2dwg6q"/>
                          </w:rPr>
                          <w:t>"ModelName": "Hailuo",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"ModelVersion": "H3",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"FileInfos"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3lwl02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"Type"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"Category"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"Image"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"Url"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"Usage"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w5ppmy"/>
                          </w:rPr>
                          <w:t>"Reference"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3lwl02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"Prompt"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"公主转过头，打开窗户眺望着远方，呼喊着我要自由，表情从愁容变的释然，并露出微笑"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2dwg6q"/>
                          </w:rPr>
                          <w:t>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"2K",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"AspectRatio": "9:16"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d9vki"/>
        <w:numPr>
          <w:ilvl w:val="0"/>
          <w:numId w:val="233"/>
        </w:numPr>
        <w:rPr/>
      </w:pPr>
      <w:r>
        <w:rPr/>
        <w:t>多图模式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69" name="文本框 zcha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"SubAppId"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ke3pd7"/>
                          </w:rPr>
                          <w:t>1500044236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2dwg6q"/>
                          </w:rPr>
                          <w:t>"ModelName": "Hailuo",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"ModelVersion": "H3",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"FileInfos"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3lwl02"/>
                          </w:rPr>
                          <w:t>[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"Type"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"Category"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"Image"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"Url"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"https://1500044236.vod-qcloud.com/6ce20d3bvodcq1500044236/8e55bda35145403718492542527/aigcImageGenFile.png"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2dwg6q"/>
                          </w:rPr>
                          <w:t>"Usage": "Reference"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3lwl02"/>
                          </w:rPr>
                          <w:t>},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3lwl02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"Type"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"Url"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"Category"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"Image"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        </w:t>
                        </w:r>
                        <w:r>
                          <w:rPr>
                            <w:rStyle w:val="w5ppmy"/>
                          </w:rPr>
                          <w:t>"Url"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"https://1500044236.vod-qcloud.com/6ce20d3bvodcq1500044236/5bc5bde85145403722934966409/aigcImageGenFile.jpg"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        </w:t>
                        </w:r>
                        <w:r>
                          <w:rPr>
                            <w:rStyle w:val="2dwg6q"/>
                          </w:rPr>
                          <w:t>"Usage": "Reference"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  <w:r>
                          <w:rPr>
                            <w:rStyle w:val="t7lydm"/>
                          </w:rPr>
                          <w:t xml:space="preserve">       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3lwl02"/>
                          </w:rPr>
                          <w:t>],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w5ppmy"/>
                          </w:rPr>
                          <w:t>"Prompt"</w:t>
                        </w:r>
                        <w:r>
                          <w:rPr>
                            <w:rStyle w:val="9la27t"/>
                          </w:rPr>
                          <w:t>:</w:t>
                        </w:r>
                        <w:r>
                          <w:rPr>
                            <w:rStyle w:val="t7lydm"/>
                          </w:rPr>
                          <w:t xml:space="preserve"> </w:t>
                        </w:r>
                        <w:r>
                          <w:rPr>
                            <w:rStyle w:val="w5ppmy"/>
                          </w:rPr>
                          <w:t>"图1 公主牵着图2 王子的手，跑出城堡的大门，来到到了外面的草地上"</w:t>
                        </w:r>
                        <w:r>
                          <w:rPr>
                            <w:rStyle w:val="3lwl02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t7lydm"/>
                          </w:rPr>
                          <w:t xml:space="preserve">        </w:t>
                        </w:r>
                        <w:r>
                          <w:rPr>
                            <w:rStyle w:val="2dwg6q"/>
                          </w:rPr>
                          <w:t>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"2K",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"AspectRatio": "9:16"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t7lydm"/>
                          </w:rPr>
                        </w:pPr>
                        <w:r>
                          <w:rPr>
                            <w:rStyle w:val="t7lydm"/>
                          </w:rPr>
                          <w:t xml:space="preserve">    </w:t>
                        </w:r>
                        <w:r>
                          <w:rPr>
                            <w:rStyle w:val="3lwl0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/>
      </w:pPr>
    </w:p>
    <w:p>
      <w:pPr>
        <w:pStyle w:val="od9vki"/>
        <w:numPr>
          <w:ilvl w:val="0"/>
          <w:numId w:val="233"/>
        </w:numPr>
        <w:pBdr/>
        <w:ind/>
        <w:rPr/>
      </w:pPr>
      <w:r>
        <w:rPr>
          <w:rFonts w:hint="eastAsia"/>
        </w:rPr>
        <w:t>视频</w:t>
      </w:r>
      <w:r>
        <w:rPr>
          <w:rFonts w:hint="eastAsia"/>
        </w:rPr>
        <w:t>参考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71" name="文本框 940fb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"ModelName": "Hailuo",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"ModelVersion": "H3",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"FileInfos":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"https://neoai-online.neodomain.cn/dify/prod/2068952825425039360/workflow/layers-composite/5dd15c55089f3c86102d5d78737c941b.png",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"Usage": "Reference",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"https://neoai-online.neodomain.cn/dify/prod/2068952825425039360/workflow/images/3fae960f442c91b6c5b34f7078009d6f.png",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"Usage": "Reference",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"Image",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"https://neoai-online.neodomain.cn/dify/prod/2068952825425039360/2072245398662758400/595d8b0e03fbc0c0b68aac191c4db6f2.png",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"Usage": "Reference",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"Category": "Video",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"Type": "Url",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"Url": "https://neoai-online.neodomain.cn/dify/prod/2068952825425039360/workflow/videos/e6575f5143a2878ff20b272fc5139ce8.mp4",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    "Usage": "Reference",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"Prompt": Prompt,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"EnhancePrompt": "Enabled",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"OutputConfig":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"StorageMode": "Temporary",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"Resolution": "2K",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    "AspectRatio": "9:16"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2dwg6q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>
                            <w:rStyle w:val="2dwg6q"/>
                          </w:rPr>
                        </w:pPr>
                        <w:r>
                          <w:rPr>
                            <w:rStyle w:val="2dwg6q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bubuee"/>
        <w:numPr>
          <w:ilvl w:val="0"/>
          <w:numId w:val="38"/>
        </w:numPr>
        <w:pBdr/>
        <w:ind/>
        <w:rPr/>
      </w:pPr>
      <w:r>
        <w:rPr/>
        <w:t>超分增强服务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为了</w:t>
      </w:r>
      <w:r>
        <w:rPr>
          <w:rFonts w:hint="eastAsia"/>
        </w:rPr>
        <w:t>满足</w:t>
      </w:r>
      <w:r>
        <w:rPr>
          <w:rFonts w:hint="eastAsia"/>
        </w:rPr>
        <w:t>不同</w:t>
      </w:r>
      <w:r>
        <w:rPr>
          <w:rFonts w:hint="eastAsia"/>
        </w:rPr>
        <w:t>客户</w:t>
      </w:r>
      <w:r>
        <w:rPr>
          <w:rFonts w:hint="eastAsia"/>
        </w:rPr>
        <w:t>的</w:t>
      </w:r>
      <w:r>
        <w:rPr>
          <w:rFonts w:hint="eastAsia"/>
        </w:rPr>
        <w:t>业务</w:t>
      </w:r>
      <w:r>
        <w:rPr>
          <w:rFonts w:hint="eastAsia"/>
        </w:rPr>
        <w:t>需要</w:t>
      </w:r>
      <w:r>
        <w:rPr>
          <w:rFonts w:hint="eastAsia"/>
        </w:rPr>
        <w:t>，</w:t>
      </w: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服务</w:t>
      </w:r>
      <w:r>
        <w:rPr>
          <w:rFonts w:hint="eastAsia"/>
        </w:rPr>
        <w:t>提供</w:t>
      </w:r>
      <w:r>
        <w:rPr>
          <w:rFonts w:hint="eastAsia"/>
        </w:rPr>
        <w:t>了</w:t>
      </w:r>
      <w:r>
        <w:rPr>
          <w:rFonts w:hint="eastAsia"/>
        </w:rPr>
        <w:t>多个</w:t>
      </w:r>
      <w:r>
        <w:rPr>
          <w:rFonts w:hint="eastAsia"/>
        </w:rPr>
        <w:t>服务</w:t>
      </w:r>
      <w:r>
        <w:rPr>
          <w:rFonts w:hint="eastAsia"/>
        </w:rPr>
        <w:t>入口</w:t>
      </w:r>
      <w:r>
        <w:rPr>
          <w:rFonts w:hint="eastAsia"/>
        </w:rPr>
        <w:t>。</w:t>
      </w:r>
    </w:p>
    <w:p>
      <w:pPr>
        <w:pStyle w:val="ablt93"/>
        <w:numPr>
          <w:ilvl w:val="0"/>
          <w:numId w:val="234"/>
        </w:numPr>
        <w:pBdr/>
        <w:ind/>
        <w:rPr/>
      </w:pPr>
      <w:r>
        <w:rPr>
          <w:rFonts w:hint="eastAsia"/>
        </w:rPr>
        <w:t>VOD</w:t>
      </w:r>
    </w:p>
    <w:p>
      <w:pPr>
        <w:pStyle w:val="ablt93"/>
        <w:numPr>
          <w:ilvl w:val="0"/>
          <w:numId w:val="234"/>
        </w:numPr>
        <w:pBdr/>
        <w:ind/>
        <w:rPr/>
      </w:pPr>
      <w:r>
        <w:rPr>
          <w:rFonts w:hint="eastAsia"/>
        </w:rPr>
        <w:t>MPS</w:t>
      </w:r>
    </w:p>
    <w:p>
      <w:pPr>
        <w:pStyle w:val="ablt93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超分增强服务，目前根据客户的输入需要有如下几种开发逻辑供客户参考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1713"/>
        <w:gridCol w:w="1113"/>
        <w:gridCol w:w="2742"/>
        <w:gridCol w:w="1407"/>
        <w:gridCol w:w="2082"/>
      </w:tblGrid>
      <w:tr>
        <w:trPr>
          <w:wBefore/>
          <w:trHeight/>
        </w:trPr>
        <w:tc>
          <w:tcPr>
            <w:tcW w:w="1713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模式</w:t>
            </w:r>
          </w:p>
        </w:tc>
        <w:tc>
          <w:tcPr>
            <w:tcW w:w="1113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入口</w:t>
            </w:r>
          </w:p>
        </w:tc>
        <w:tc>
          <w:tcPr>
            <w:tcW w:w="274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40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208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文档入口</w:t>
            </w:r>
          </w:p>
        </w:tc>
      </w:tr>
      <w:tr>
        <w:trPr>
          <w:wBefore/>
          <w:trHeight/>
        </w:trPr>
        <w:tc>
          <w:tcPr>
            <w:tcW w:w="1713" w:type="dxa"/>
            <w:vMerge w:val="restart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【URL】模式</w:t>
            </w:r>
          </w:p>
        </w:tc>
        <w:tc>
          <w:tcPr>
            <w:tcW w:w="1113" w:type="dxa"/>
          </w:tcPr>
          <w:p>
            <w:pPr>
              <w:numPr>
                <w:ilvl w:val="0"/>
                <w:numId w:val="235"/>
              </w:num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VOD </w:t>
            </w:r>
          </w:p>
        </w:tc>
        <w:tc>
          <w:tcPr>
            <w:tcW w:w="2742" w:type="dxa"/>
          </w:tcPr>
          <w:p>
            <w:pPr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支持拉取URL上传，并通过</w:t>
            </w:r>
            <w:r>
              <w:rPr>
                <w:rFonts w:hint="eastAsia"/>
                <w:color w:val="FF0000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Procedure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FF0000"/>
                <w:spacing w:val="0"/>
                <w:sz w:val="21"/>
                <w:u w:val="none"/>
                <w:shd w:val="clear" w:color="auto" w:fill="FFFFFF"/>
              </w:rPr>
              <w:t>】</w:t>
            </w:r>
            <w:r>
              <w:rPr>
                <w:rFonts w:hint="eastAsia" w:ascii="pingfang SC" w:hAnsi="pingfang SC" w:eastAsia="pingfang SC" w:cs="pingfang SC"/>
                <w:i w:val="false"/>
                <w:strike w:val="false"/>
                <w:color w:val="666666"/>
                <w:spacing w:val="0"/>
                <w:sz w:val="21"/>
                <w:u w:val="none"/>
                <w:shd w:val="clear" w:color="auto" w:fill="FFFFFF"/>
              </w:rPr>
              <w:t>指定</w:t>
            </w:r>
            <w:r>
              <w:rPr>
                <w:rFonts w:hint="eastAsia"/>
              </w:rPr>
              <w:t>任务流自动触发超分增强任务</w:t>
            </w:r>
          </w:p>
        </w:tc>
        <w:tc>
          <w:tcPr>
            <w:tcW w:w="1407" w:type="dxa"/>
          </w:tcPr>
          <w:p>
            <w:pPr>
              <w:numPr/>
              <w:ind w:left="0"/>
              <w:rPr>
                <w:rFonts w:hint="eastAsia"/>
              </w:rPr>
            </w:pPr>
            <w:r>
              <w:rPr>
                <w:rFonts w:hint="eastAsia"/>
              </w:rPr>
              <w:t>VOD</w:t>
            </w:r>
          </w:p>
        </w:tc>
        <w:tc>
          <w:tcPr>
            <w:tcW w:w="2082" w:type="dxa"/>
          </w:tcPr>
          <w:p>
            <w:pPr>
              <w:numPr/>
              <w:ind w:left="0"/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https://cloud.tencent.com/document/product/266/35575 normalLink \tdfe -10 \tdlt inline \tdlf FromPaste \tdtf 1 \tdsub normalLink \tdkey 5e4ik6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拉取上传_腾讯云</w:t>
            </w:r>
            <w:r>
              <w:rPr>
                <w:rStyle w:val="qx3zwm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13" w:type="dxa"/>
            <w:vMerge w:val="continue"/>
          </w:tcPr>
          <w:p>
            <w:pPr>
              <w:numPr/>
              <w:ind/>
              <w:rPr>
                <w:rFonts w:hint="eastAsia"/>
              </w:rPr>
            </w:pPr>
          </w:p>
        </w:tc>
        <w:tc>
          <w:tcPr>
            <w:tcW w:w="1113" w:type="dxa"/>
          </w:tcPr>
          <w:p>
            <w:pPr>
              <w:numPr>
                <w:ilvl w:val="0"/>
                <w:numId w:val="236"/>
              </w:numPr>
              <w:ind/>
              <w:rPr>
                <w:rFonts w:hint="eastAsia"/>
              </w:rPr>
            </w:pPr>
            <w:r>
              <w:rPr>
                <w:rFonts w:hint="eastAsia"/>
              </w:rPr>
              <w:t>MPS</w:t>
            </w:r>
          </w:p>
          <w:p>
            <w:pPr>
              <w:numPr/>
              <w:ind/>
              <w:rPr>
                <w:rFonts w:hint="eastAsia"/>
              </w:rPr>
            </w:pPr>
          </w:p>
        </w:tc>
        <w:tc>
          <w:tcPr>
            <w:tcW w:w="274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API以URL作为输出参数触发相关任务</w:t>
            </w:r>
          </w:p>
        </w:tc>
        <w:tc>
          <w:tcPr>
            <w:tcW w:w="140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VOD、COS、OSS、S3等</w:t>
            </w:r>
          </w:p>
        </w:tc>
        <w:tc>
          <w:tcPr>
            <w:tcW w:w="208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https://doc.weixin.qq.com/doc/w3_AUUAAQaDAMYCN0Q5asMnfS1On0J60?scode=AJEAIQdfAAoIMfrwklAUUAAQaDAMY docLink \tdft Doc \tdfe 0 \tdfid i.1970325010981265.1688857485705541_w3.765192958lvWH \tdlt inline \tdlf FromPaste \tdtf 1 \l \tdsub docLink \tdkey vu907x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【通用】腾讯云MPS超分增强接入文档</w:t>
            </w:r>
            <w:r>
              <w:rPr>
                <w:rStyle w:val="qx3zwm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13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【Fileid】模式</w:t>
            </w:r>
          </w:p>
        </w:tc>
        <w:tc>
          <w:tcPr>
            <w:tcW w:w="1113" w:type="dxa"/>
          </w:tcPr>
          <w:p>
            <w:pPr>
              <w:numPr>
                <w:ilvl w:val="0"/>
                <w:numId w:val="237"/>
              </w:numPr>
              <w:ind/>
              <w:rPr>
                <w:rFonts w:hint="eastAsia"/>
              </w:rPr>
            </w:pPr>
            <w:r>
              <w:rPr>
                <w:rFonts w:hint="eastAsia"/>
              </w:rPr>
              <w:t>VOD</w:t>
            </w:r>
          </w:p>
        </w:tc>
        <w:tc>
          <w:tcPr>
            <w:tcW w:w="274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针对以及存储在VOD的文件发起（如AIGC永久存储的素材）超分增强服务。</w:t>
            </w:r>
          </w:p>
        </w:tc>
        <w:tc>
          <w:tcPr>
            <w:tcW w:w="1407" w:type="dxa"/>
          </w:tcPr>
          <w:p>
            <w:pPr>
              <w:numPr/>
              <w:pBdr>
                <w:bottom/>
              </w:pBdr>
              <w:ind w:left="0"/>
              <w:rPr>
                <w:rFonts w:hint="eastAsia"/>
              </w:rPr>
            </w:pPr>
            <w:r>
              <w:rPr>
                <w:rFonts w:hint="eastAsia"/>
              </w:rPr>
              <w:t>VOD</w:t>
            </w:r>
          </w:p>
        </w:tc>
        <w:tc>
          <w:tcPr>
            <w:tcW w:w="208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https://cloud.tencent.com/document/product/266/33427 normalLink \tdfe -10 \tdlt inline \tdlf FromPaste \tdtf 1 \tdsub normalLink \tdkey w0pws5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媒体处理_腾讯云</w:t>
            </w:r>
            <w:r>
              <w:rPr>
                <w:rStyle w:val="qx3zwm"/>
                <w:color/>
              </w:rPr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>
          <w:rFonts w:hint="eastAsia"/>
          <w:color w:val="FF0000"/>
        </w:rPr>
      </w:pPr>
      <w:r>
        <w:rPr/>
        <w:drawing>
          <wp:inline distT="0" distB="0" distL="0" distR="0">
            <wp:extent cx="5760178" cy="2880089"/>
            <wp:effectExtent l="12700" t="12700" r="12700" b="12700"/>
            <wp:docPr id="373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74" name="图片 1" descr="图标  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color w:val="FF0000"/>
        </w:rPr>
      </w:pPr>
      <w:r>
        <w:rPr>
          <w:rFonts w:hint="eastAsia"/>
          <w:color w:val="FF0000"/>
        </w:rPr>
        <w:t>说明：推荐使用永久存储，将文件存储存在在VOD中，后续进行图片/视频的超分增强或者</w:t>
      </w:r>
    </w:p>
    <w:p>
      <w:pPr>
        <w:pStyle w:val="ablt93"/>
        <w:pBdr/>
        <w:ind w:left="0"/>
        <w:rPr/>
      </w:pPr>
    </w:p>
    <w:p>
      <w:pPr>
        <w:pStyle w:val="zvloxh"/>
        <w:pBdr/>
        <w:ind/>
        <w:rPr>
          <w:rFonts w:hint="eastAsia"/>
        </w:rPr>
      </w:pPr>
      <w:r>
        <w:rPr/>
        <w:t>4.1 VOD 超分增强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单独</w:t>
      </w:r>
      <w:r>
        <w:rPr>
          <w:rFonts w:hint="eastAsia"/>
        </w:rPr>
        <w:t>调用</w:t>
      </w:r>
      <w:r>
        <w:rPr>
          <w:rFonts w:hint="eastAsia"/>
        </w:rPr>
        <w:t>API</w:t>
      </w:r>
    </w:p>
    <w:p>
      <w:pPr>
        <w:pStyle w:val="ablt93"/>
        <w:pBdr/>
        <w:ind/>
        <w:rPr/>
      </w:pPr>
      <w:r>
        <w:rPr>
          <w:rFonts w:hint="eastAsia"/>
        </w:rPr>
        <w:t>适用于</w:t>
      </w:r>
    </w:p>
    <w:p>
      <w:pPr>
        <w:pStyle w:val="j767sn"/>
        <w:pBdr/>
        <w:ind/>
        <w:rPr/>
      </w:pPr>
      <w:r>
        <w:rPr/>
        <w:t>4.1.0 文档说明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76" name="文本框 evmfx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https://cloud.tencent.com/document/product/266/33427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rPr/>
      </w:pPr>
      <w:r>
        <w:rPr/>
        <w:t xml:space="preserve">4.1.1 </w:t>
      </w:r>
      <w:r>
        <w:rPr>
          <w:rFonts w:hint="eastAsia"/>
        </w:rPr>
        <w:t>模板</w:t>
      </w:r>
      <w:r>
        <w:rPr>
          <w:rFonts w:hint="eastAsia"/>
        </w:rPr>
        <w:t>配置</w:t>
      </w:r>
      <w:r>
        <w:rPr>
          <w:rFonts w:hint="eastAsia"/>
        </w:rPr>
        <w:t>&amp;</w:t>
      </w:r>
      <w:r>
        <w:rPr>
          <w:rFonts w:hint="eastAsia"/>
        </w:rPr>
        <w:t>工作流</w:t>
      </w:r>
      <w:r>
        <w:rPr>
          <w:rFonts w:hint="eastAsia"/>
        </w:rPr>
        <w:t>配置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使用</w:t>
      </w: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能力</w:t>
      </w:r>
      <w:r>
        <w:rPr>
          <w:rFonts w:hint="eastAsia"/>
        </w:rPr>
        <w:t>时</w:t>
      </w:r>
      <w:r>
        <w:rPr>
          <w:rFonts w:hint="eastAsia"/>
        </w:rPr>
        <w:t>涉及</w:t>
      </w:r>
      <w:r>
        <w:rPr>
          <w:rFonts w:hint="eastAsia"/>
        </w:rPr>
        <w:t>到</w:t>
      </w: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模板</w:t>
      </w:r>
      <w:r>
        <w:rPr>
          <w:rFonts w:hint="eastAsia"/>
        </w:rPr>
        <w:t>的</w:t>
      </w:r>
      <w:r>
        <w:rPr>
          <w:rFonts w:hint="eastAsia"/>
        </w:rPr>
        <w:t>配置</w:t>
      </w:r>
    </w:p>
    <w:p>
      <w:pPr>
        <w:pStyle w:val="7zx672"/>
        <w:rPr/>
      </w:pPr>
      <w:r>
        <w:rPr/>
        <w:t>4.1.1.1  模板配置</w:t>
      </w:r>
    </w:p>
    <w:p>
      <w:pPr>
        <w:pStyle w:val="od9vki"/>
        <w:numPr/>
        <w:rPr/>
      </w:pPr>
      <w:r>
        <w:rPr/>
        <w:t>① 内置模板-针对AI短剧优化（推荐）</w:t>
      </w:r>
    </w:p>
    <w:p>
      <w:pPr>
        <w:pStyle w:val="ablt93"/>
        <w:numPr/>
        <w:pBdr>
          <w:bottom/>
        </w:pBdr>
        <w:ind/>
        <w:rPr>
          <w:rFonts w:hint="eastAsia"/>
          <w:color w:val="FF0000"/>
        </w:rPr>
      </w:pPr>
      <w:r>
        <w:rPr>
          <w:rFonts w:hint="eastAsia"/>
          <w:color w:val="FF0000"/>
        </w:rPr>
        <w:t>如有特殊的视频效果增强需求，可联系腾讯云技术同学协助进行超分增强的模板配置与调优</w:t>
      </w:r>
    </w:p>
    <w:tbl>
      <w:tblPr>
        <w:tblStyle w:val="2vel1b"/>
        <w:tblLayout w:type="fixed"/>
      </w:tblPr>
      <w:tblGrid>
        <w:gridCol w:w="1020"/>
        <w:gridCol w:w="3375"/>
        <w:gridCol w:w="3015"/>
        <w:gridCol w:w="2640"/>
      </w:tblGrid>
      <w:tr>
        <w:trPr>
          <w:wBefore/>
          <w:trHeight w:val="360"/>
        </w:trPr>
        <w:tc>
          <w:tcPr>
            <w:tcW w:w="10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编号</w:t>
            </w:r>
          </w:p>
        </w:tc>
        <w:tc>
          <w:tcPr>
            <w:tcW w:w="33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中文配置描述</w:t>
            </w:r>
          </w:p>
        </w:tc>
        <w:tc>
          <w:tcPr>
            <w:tcW w:w="30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英文标识符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关键特征解读</w:t>
            </w:r>
          </w:p>
        </w:tc>
      </w:tr>
      <w:tr>
        <w:trPr>
          <w:wBefore/>
          <w:trHeight w:val="360"/>
        </w:trPr>
        <w:tc>
          <w:tcPr>
            <w:tcW w:w="1020" w:type="dxa"/>
            <w:tcBorders>
              <w:top w:val="single" w:color="CBCDD1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101550</w:t>
            </w:r>
          </w:p>
        </w:tc>
        <w:tc>
          <w:tcPr>
            <w:tcW w:w="3375" w:type="dxa"/>
            <w:tcBorders>
              <w:top w:val="single" w:color="CBCDD1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漫剧场景 - 大模型增强 - 2K - 帧率随源 - 计费 - 降噪 + 超分 + 综合增强</w:t>
            </w:r>
          </w:p>
        </w:tc>
        <w:tc>
          <w:tcPr>
            <w:tcW w:w="3015" w:type="dxa"/>
            <w:tcBorders>
              <w:top w:val="single" w:color="CBCDD1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AnimatedDrama-DiffusionEnhance-2K-SourceResolutionFrameRate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动漫 / 漫画类剧集、2K 分辨率、AI 扩散增强</w:t>
            </w:r>
          </w:p>
        </w:tc>
      </w:tr>
      <w:tr>
        <w:trPr>
          <w:wBefore/>
          <w:trHeight w:val="360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101560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真人场景 - 大模型增强 - 2K - 帧率随源 - 计费 - 降噪 + 超分 + 综合增强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LiveActionDrama-DiffusionEnhance-2K-SourceResolutionFrameRate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真人拍摄剧集、2K 分辨率、AI 扩散增强</w:t>
            </w:r>
          </w:p>
        </w:tc>
      </w:tr>
      <w:tr>
        <w:trPr>
          <w:wBefore/>
          <w:trHeight w:val="360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101570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漫剧场景 - 大模型增强 - 4K - 帧率随源 - 计费 - 降噪 + 超分 + 综合增强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AnimatedDrama-DiffusionEnhance-4K-SourceResolutionFrameRate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动漫 / 漫画类剧集、4K 超高清分辨率</w:t>
            </w:r>
          </w:p>
        </w:tc>
      </w:tr>
      <w:tr>
        <w:trPr>
          <w:wBefore/>
          <w:trHeight w:val="360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101580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真人场景 - 大模型增强 - 4K - 帧率随源 - 计费 - 降噪 + 超分 + 综合增强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LiveActionDrama-DiffusionEnhance-4K-SourceResolutionFrameRate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真人拍摄剧集、4K 超高清分辨率</w:t>
            </w:r>
          </w:p>
        </w:tc>
      </w:tr>
      <w:tr>
        <w:trPr>
          <w:wBefore/>
          <w:trHeight w:val="360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101510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漫剧场景 - 大模型增强 - 720P - 帧率随源 - 计费 - 降噪 + 超分 + 综合增强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AnimatedDrama-DiffusionEnhance-720P-SourceResolutionFrameRate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动漫 / 漫画类剧集、720P 高清分辨率</w:t>
            </w:r>
          </w:p>
        </w:tc>
      </w:tr>
      <w:tr>
        <w:trPr>
          <w:wBefore/>
          <w:trHeight w:val="360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101520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真人场景 - 大模型增强 - 720P - 帧率随源 - 计费 - 降噪 + 超分 + 综合增强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LiveActionDrama-DiffusionEnhance-720P-SourceResolutionFrameRate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真人拍摄剧集、720P 高清分辨率</w:t>
            </w:r>
          </w:p>
        </w:tc>
      </w:tr>
      <w:tr>
        <w:trPr>
          <w:wBefore/>
          <w:trHeight w:val="360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101530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漫剧场景 - 大模型增强 - 1080P - 帧率随源 - 计费 - 降噪 + 超分 + 综合增强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AnimatedDrama-DiffusionEnhance-1080P-SourceResolutionFrameRate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动漫 / 漫画类剧集、1080P 全高清分辨率</w:t>
            </w:r>
          </w:p>
        </w:tc>
      </w:tr>
      <w:tr>
        <w:trPr>
          <w:wBefore/>
          <w:trHeight w:val="360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101540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真人场景 - 大模型增强 - 1080P - 帧率随源 - 计费 - 降噪 + 超分 + 综合增强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LiveActionDrama-DiffusionEnhance-1080P-SourceResolutionFrameRate</w:t>
            </w:r>
          </w:p>
        </w:tc>
        <w:tc>
          <w:tcPr>
            <w:tcW w:w="26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真人拍摄剧集、1080P 全高清分辨率</w:t>
            </w:r>
          </w:p>
        </w:tc>
      </w:tr>
    </w:tbl>
    <w:p>
      <w:pPr>
        <w:pStyle w:val="ablt93"/>
        <w:rPr>
          <w:color w:val="FF0000"/>
        </w:rPr>
      </w:pPr>
    </w:p>
    <w:p>
      <w:pPr>
        <w:pStyle w:val="od9vki"/>
        <w:rPr/>
      </w:pPr>
      <w:r>
        <w:rPr/>
        <w:t>② 自助配置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78" name="文本框 a55di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https://cloud.tencent.com/document/product/266/89538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146744"/>
            <wp:effectExtent l="0" t="0" r="0" b="0"/>
            <wp:docPr id="3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8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314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7zx672"/>
        <w:pBdr/>
        <w:ind/>
        <w:rPr/>
      </w:pPr>
      <w:r>
        <w:rPr/>
        <w:t>4.1.1.2 工作流配置</w:t>
      </w:r>
    </w:p>
    <w:p>
      <w:pPr>
        <w:pStyle w:val="ablt93"/>
        <w:pBdr/>
        <w:ind/>
        <w:rPr/>
      </w:pPr>
      <w:r>
        <w:rPr>
          <w:rFonts w:hint="eastAsia"/>
        </w:rPr>
        <w:t>当前</w:t>
      </w:r>
      <w:r>
        <w:rPr>
          <w:rFonts w:hint="eastAsia"/>
        </w:rPr>
        <w:t>转码</w:t>
      </w:r>
      <w:r>
        <w:rPr>
          <w:rFonts w:hint="eastAsia"/>
        </w:rPr>
        <w:t>为</w:t>
      </w:r>
      <w:r>
        <w:rPr>
          <w:rFonts w:hint="eastAsia"/>
        </w:rPr>
        <w:t>AIGC</w:t>
      </w:r>
      <w:r>
        <w:rPr>
          <w:rFonts w:hint="eastAsia"/>
        </w:rPr>
        <w:t>场景</w:t>
      </w:r>
      <w:r>
        <w:rPr>
          <w:rFonts w:hint="eastAsia"/>
        </w:rPr>
        <w:t>优化</w:t>
      </w:r>
      <w:r>
        <w:rPr>
          <w:rFonts w:hint="eastAsia"/>
        </w:rPr>
        <w:t>的</w:t>
      </w:r>
      <w:r>
        <w:rPr>
          <w:rFonts w:hint="eastAsia"/>
        </w:rPr>
        <w:t>模板</w:t>
      </w:r>
      <w:r>
        <w:rPr>
          <w:rFonts w:hint="eastAsia"/>
        </w:rPr>
        <w:t>还没</w:t>
      </w:r>
      <w:r>
        <w:rPr>
          <w:rFonts w:hint="eastAsia"/>
        </w:rPr>
        <w:t>上</w:t>
      </w:r>
      <w:r>
        <w:rPr>
          <w:rFonts w:hint="eastAsia"/>
        </w:rPr>
        <w:t>控制台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通过</w:t>
      </w:r>
      <w:r>
        <w:rPr>
          <w:rFonts w:hint="eastAsia"/>
        </w:rPr>
        <w:t>如下</w:t>
      </w:r>
      <w:r>
        <w:rPr>
          <w:rFonts w:hint="eastAsia"/>
        </w:rPr>
        <w:t>文档</w:t>
      </w:r>
      <w:r>
        <w:rPr>
          <w:rFonts w:hint="eastAsia"/>
        </w:rPr>
        <w:t>指引</w:t>
      </w:r>
      <w:r>
        <w:rPr>
          <w:rFonts w:hint="eastAsia"/>
        </w:rPr>
        <w:t>进行</w:t>
      </w:r>
      <w:r>
        <w:rPr>
          <w:rFonts w:hint="eastAsia"/>
        </w:rPr>
        <w:t>工作流</w:t>
      </w:r>
      <w:r>
        <w:rPr>
          <w:rFonts w:hint="eastAsia"/>
        </w:rPr>
        <w:t>配置</w:t>
      </w:r>
    </w:p>
    <w:p>
      <w:pPr>
        <w:pStyle w:val="ablt93"/>
        <w:rPr/>
      </w:pPr>
      <w:r>
        <w:rPr>
          <w:rStyle w:val="ep2ql4"/>
          <w:color/>
        </w:rPr>
        <w:fldChar w:fldCharType="begin"/>
      </w:r>
      <w:r>
        <w:rPr>
          <w:rStyle w:val="ep2ql4"/>
          <w:color/>
        </w:rPr>
        <w:instrText>HYPERLINK https://doc.weixin.qq.com/doc/w3_AUUAAQaDAMYCNwkSB6enyQU6AWAeD?scode=AJEAIQdfAAoCBT4TQMAUUAAQaDAMY docLink \tdft Doc \tdfe 0 \tdfid i.1970325010981265.1688857485705541_w3.773228403YqtJ \tdlt inline \tdlf FromPaste \tdtf 1 \l \tdsub docLink \tdkey w33wps</w:instrText>
      </w:r>
      <w:r>
        <w:rPr>
          <w:rStyle w:val="ep2ql4"/>
          <w:color/>
        </w:rPr>
        <w:fldChar w:fldCharType="separate"/>
      </w:r>
      <w:r>
        <w:rPr>
          <w:rStyle w:val="ep2ql4"/>
          <w:color/>
        </w:rPr>
        <w:t>【通用】VOD-API配置超分增强任务流</w:t>
      </w:r>
      <w:r>
        <w:rPr>
          <w:rStyle w:val="ep2ql4"/>
          <w:color/>
        </w:rPr>
        <w:fldChar w:fldCharType="end"/>
      </w:r>
    </w:p>
    <w:p>
      <w:pPr>
        <w:pStyle w:val="j767sn"/>
        <w:rPr/>
      </w:pPr>
      <w:r>
        <w:rPr/>
        <w:t>4.1.2 主要接口</w:t>
      </w:r>
    </w:p>
    <w:tbl>
      <w:tblPr>
        <w:tblStyle w:val="2vel1b"/>
        <w:tblLayout w:type="fixed"/>
        <w:tblLook/>
      </w:tblPr>
      <w:tblGrid>
        <w:gridCol w:w="938"/>
        <w:gridCol w:w="2395"/>
        <w:gridCol w:w="2425"/>
        <w:gridCol w:w="3295"/>
      </w:tblGrid>
      <w:tr>
        <w:trPr>
          <w:wBefore/>
          <w:trHeight/>
        </w:trPr>
        <w:tc>
          <w:tcPr>
            <w:tcW w:w="938" w:type="dxa"/>
          </w:tcPr>
          <w:p>
            <w:pPr>
              <w:numPr/>
              <w:ind/>
              <w:rPr/>
            </w:pPr>
            <w:r>
              <w:rPr/>
              <w:t>编号</w:t>
            </w:r>
          </w:p>
        </w:tc>
        <w:tc>
          <w:tcPr>
            <w:tcW w:w="2395" w:type="dxa"/>
          </w:tcPr>
          <w:p>
            <w:pPr>
              <w:numPr/>
              <w:ind/>
              <w:rPr/>
            </w:pPr>
            <w:r>
              <w:rPr/>
              <w:t>主要接口</w:t>
            </w:r>
          </w:p>
        </w:tc>
        <w:tc>
          <w:tcPr>
            <w:tcW w:w="2425" w:type="dxa"/>
          </w:tcPr>
          <w:p>
            <w:pPr>
              <w:numPr/>
              <w:ind/>
              <w:rPr/>
            </w:pPr>
            <w:r>
              <w:rPr/>
              <w:t>文档站</w:t>
            </w:r>
          </w:p>
        </w:tc>
        <w:tc>
          <w:tcPr>
            <w:tcW w:w="3295" w:type="dxa"/>
          </w:tcPr>
          <w:p>
            <w:pPr>
              <w:numPr/>
              <w:ind/>
              <w:rPr/>
            </w:pPr>
            <w:r>
              <w:rPr/>
              <w:t>说明</w:t>
            </w:r>
          </w:p>
        </w:tc>
      </w:tr>
      <w:tr>
        <w:trPr>
          <w:wBefore/>
          <w:trHeight/>
        </w:trPr>
        <w:tc>
          <w:tcPr>
            <w:tcW w:w="938" w:type="dxa"/>
          </w:tcPr>
          <w:p>
            <w:pPr>
              <w:numPr/>
              <w:ind/>
              <w:rPr/>
            </w:pPr>
            <w:r>
              <w:rPr/>
              <w:t>1</w:t>
            </w:r>
          </w:p>
        </w:tc>
        <w:tc>
          <w:tcPr>
            <w:tcW w:w="239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ProcessMedia</w:t>
            </w:r>
          </w:p>
        </w:tc>
        <w:tc>
          <w:tcPr>
            <w:tcW w:w="2425" w:type="dxa"/>
          </w:tcPr>
          <w:p>
            <w:pPr>
              <w:numPr/>
              <w:ind/>
              <w:rPr/>
            </w:pPr>
            <w:r>
              <w:rPr>
                <w:rStyle w:val="ed6xz7"/>
                <w:color/>
              </w:rPr>
              <w:fldChar w:fldCharType="begin"/>
            </w:r>
            <w:r>
              <w:rPr>
                <w:rStyle w:val="ed6xz7"/>
                <w:color/>
              </w:rPr>
              <w:instrText>HYPERLINK https://cloud.tencent.com/document/product/266/33427 normalLink \tdfe -10 \tdlt inline \tdlf FromPaste \tdtf 1 \tdsub normalLink \tdkey ypz1to</w:instrText>
            </w:r>
            <w:r>
              <w:rPr>
                <w:rStyle w:val="ed6xz7"/>
                <w:color/>
              </w:rPr>
              <w:fldChar w:fldCharType="separate"/>
            </w:r>
            <w:r>
              <w:rPr>
                <w:rStyle w:val="ed6xz7"/>
                <w:color/>
              </w:rPr>
              <w:t>云点播 媒体处理_腾讯云</w:t>
            </w:r>
            <w:r>
              <w:rPr>
                <w:rStyle w:val="ed6xz7"/>
                <w:color/>
              </w:rPr>
              <w:fldChar w:fldCharType="end"/>
            </w:r>
          </w:p>
        </w:tc>
        <w:tc>
          <w:tcPr>
            <w:tcW w:w="329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提交</w:t>
            </w:r>
            <w:r>
              <w:rPr>
                <w:rFonts w:hint="eastAsia"/>
              </w:rPr>
              <w:t>超分</w:t>
            </w: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视频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并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Taskid</w:t>
            </w:r>
          </w:p>
        </w:tc>
      </w:tr>
      <w:tr>
        <w:trPr>
          <w:wBefore/>
          <w:trHeight/>
        </w:trPr>
        <w:tc>
          <w:tcPr>
            <w:tcW w:w="938" w:type="dxa"/>
          </w:tcPr>
          <w:p>
            <w:pPr>
              <w:numPr/>
              <w:ind/>
              <w:rPr/>
            </w:pPr>
            <w:r>
              <w:rPr/>
              <w:t>2</w:t>
            </w:r>
          </w:p>
        </w:tc>
        <w:tc>
          <w:tcPr>
            <w:tcW w:w="2395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DescribeTaskDetail</w:t>
            </w:r>
          </w:p>
        </w:tc>
        <w:tc>
          <w:tcPr>
            <w:tcW w:w="2425" w:type="dxa"/>
          </w:tcPr>
          <w:p>
            <w:pPr>
              <w:numPr/>
              <w:ind/>
              <w:rPr/>
            </w:pPr>
            <w:r>
              <w:rPr>
                <w:rStyle w:val="ed6xz7"/>
                <w:color/>
              </w:rPr>
              <w:fldChar w:fldCharType="begin"/>
            </w:r>
            <w:r>
              <w:rPr>
                <w:rStyle w:val="ed6xz7"/>
                <w:color/>
              </w:rPr>
              <w:instrText>HYPERLINK https://cloud.tencent.com/document/product/266/33431 normalLink \tdfe -10 \tdlt inline \tdlf FromPaste \tdtf 1 \tdsub normalLink \tdkey th1vkc</w:instrText>
            </w:r>
            <w:r>
              <w:rPr>
                <w:rStyle w:val="ed6xz7"/>
                <w:color/>
              </w:rPr>
              <w:fldChar w:fldCharType="separate"/>
            </w:r>
            <w:r>
              <w:rPr>
                <w:rStyle w:val="ed6xz7"/>
                <w:color/>
              </w:rPr>
              <w:t>云点播 查询任务详情_腾讯云</w:t>
            </w:r>
            <w:r>
              <w:rPr>
                <w:rStyle w:val="ed6xz7"/>
                <w:color/>
              </w:rPr>
              <w:fldChar w:fldCharType="end"/>
            </w:r>
          </w:p>
        </w:tc>
        <w:tc>
          <w:tcPr>
            <w:tcW w:w="3295" w:type="dxa"/>
          </w:tcPr>
          <w:p>
            <w:pPr>
              <w:numPr/>
              <w:pBdr/>
              <w:ind/>
              <w:rPr>
                <w:rFonts w:ascii="pingfang SC" w:hAnsi="pingfang SC" w:eastAsia="pingfang SC" w:cs="pingfang SC"/>
                <w:i w:val="false"/>
                <w:strike w:val="false"/>
                <w:color w:val="333333"/>
                <w:spacing w:val="0"/>
                <w:sz w:val="21"/>
                <w:u w:val="none"/>
                <w:shd w:val="clear" w:color="auto" w:fill="FFFFFF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333333"/>
                <w:spacing w:val="0"/>
                <w:sz w:val="21"/>
                <w:u w:val="none"/>
                <w:shd w:val="clear" w:color="auto" w:fill="FFFFFF"/>
              </w:rPr>
              <w:t>通过任务 ID 查询任务的执行状态和结果的详细信息（最多可以查询3天之内提交的任务）</w:t>
            </w:r>
          </w:p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以及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访问</w:t>
            </w:r>
            <w:r>
              <w:rPr>
                <w:rFonts w:hint="eastAsia"/>
              </w:rPr>
              <w:t>地址</w:t>
            </w:r>
          </w:p>
        </w:tc>
      </w:tr>
    </w:tbl>
    <w:p>
      <w:pPr>
        <w:pStyle w:val="j767sn"/>
        <w:rPr/>
      </w:pPr>
      <w:r>
        <w:rPr/>
        <w:t>4.1.3 接入demo</w:t>
      </w:r>
    </w:p>
    <w:p>
      <w:pPr>
        <w:pStyle w:val="7zx672"/>
        <w:rPr/>
      </w:pPr>
      <w:r>
        <w:rPr/>
        <w:t>4.1.3.1 Json数据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3" name="文本框 ds2v4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"FileId": "5145403712067473436"</w:t>
                        </w:r>
                        <w:r>
                          <w:rPr>
                            <w:rStyle w:val="lck8fb"/>
                          </w:rPr>
                          <w:t>,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#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输入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对应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的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文件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File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id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"MediaProcessTask":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"TranscodeTaskSet":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    "Definition": </w:t>
                        </w:r>
                        <w:r>
                          <w:rPr>
                            <w:rStyle w:val="34uq45"/>
                          </w:rPr>
                          <w:t>10185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lck8fb"/>
                            <w:rFonts w:hint="eastAsia"/>
                          </w:rPr>
                          <w:t>#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输入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模板</w:t>
                        </w:r>
                        <w:r>
                          <w:rPr>
                            <w:rStyle w:val="iwlj84"/>
                            <w:rFonts w:hint="eastAsia"/>
                          </w:rPr>
                          <w:t>ID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]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rPr/>
      </w:pPr>
      <w:r>
        <w:rPr/>
        <w:t>4.1.3.2 代码实例 - Python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5" name="文本框 1t3sp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req = models.ProcessMediaRequest()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"FileId": "5145403712067473436",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"MediaProcessTask":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"TranscodeTaskSet":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    "Definition": 10185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]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返回的resp是一个ProcessMediaResponse的实例，与请求对象对应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resp = client.ProcessMedia(req)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/>
        <w:rPr/>
      </w:pPr>
    </w:p>
    <w:p>
      <w:pPr>
        <w:pStyle w:val="7zx672"/>
        <w:numPr/>
        <w:ind/>
        <w:rPr/>
      </w:pPr>
      <w:r>
        <w:rPr/>
        <w:t xml:space="preserve">4.1.3.2 代码实例 - </w:t>
      </w:r>
      <w:r>
        <w:rPr>
          <w:rFonts w:hint="eastAsia"/>
        </w:rPr>
        <w:t>Java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7" name="文本框 1t3sp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package com.tencent;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com.tencentcloudapi.common.AbstractModel;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com.tencentcloudapi.common.Credential;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com.tencentcloudapi.common.profile.ClientProfile;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com.tencentcloudapi.common.profile.HttpProfile;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com.tencentcloudapi.common.exception.TencentCloudSDKException;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com.tencentcloudapi.vod.v20180717.VodClient;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com.tencentcloudapi.vod.v20180717.models.*;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public class Sample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public static void main(String [] args)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try{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Credential cred = new Credential(System.getenv("TENCENTCLOUD_SECRET_ID"), System.getenv("TENCENTCLOUD_SECRET_KEY"));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Credential cred = new Credential("SecretId", "SecretKey", "Token");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HttpProfile httpProfile = new HttpProfile();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httpProfile.setEndpoint("vod.tencentcloudapi.com");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ClientProfile clientProfile = new ClientProfile();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clientProfile.setHttpProfile(httpProfile);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VodClient client = new VodClient(cred, "", clientProfile);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ProcessMediaRequest req = new ProcessMediaRequest();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req.setFileId("5145403712067473436");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req.setSubAppId(1500044236L);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MediaProcessTaskInput mediaProcessTaskInput1 = new MediaProcessTaskInput();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TranscodeTaskInput[] transcodeTaskInputs1 = new TranscodeTaskInput[1];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TranscodeTaskInput transcodeTaskInput1 = new TranscodeTaskInput();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transcodeTaskInput1.setDefinition(1807421L);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transcodeTaskInputs1[0] = transcodeTaskInput1;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mediaProcessTaskInput1.setTranscodeTaskSet(transcodeTaskInputs1);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req.setMediaProcessTask(mediaProcessTaskInput1);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返回的resp是一个ProcessMediaResponse的实例，与请求对象对应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ProcessMediaResponse resp = client.ProcessMedia(req);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System.out.println(AbstractModel.toJsonString(resp));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 catch (TencentCloudSDKException e)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System.out.println(e.toString());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vo5r1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7zx672"/>
        <w:pBdr/>
        <w:ind/>
        <w:rPr/>
      </w:pPr>
    </w:p>
    <w:p>
      <w:pPr>
        <w:pStyle w:val="7zx672"/>
        <w:rPr/>
      </w:pPr>
      <w:r>
        <w:rPr/>
        <w:t>4.1.3.3 结果输出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9" name="文本框 8b5tf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"RequestId": "29fe4b34-2e0d-435f-b3e7-0cce96f22940",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"TaskId": "1500044236-procedurev2-ec2f48fd6f7b6228e339da79deafe561tt0"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767sn"/>
        <w:rPr/>
      </w:pPr>
      <w:r>
        <w:rPr/>
        <w:t>4.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/>
        <w:t>3 任务查询 - DescribeTaskDetail</w:t>
      </w:r>
    </w:p>
    <w:p>
      <w:pPr>
        <w:pStyle w:val="7zx672"/>
        <w:numPr/>
        <w:rPr/>
      </w:pPr>
      <w:r>
        <w:rPr/>
        <w:t>4.1.3.1 Json数据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1" name="文本框 mj37e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"TaskId"</w:t>
                        </w:r>
                        <w:r>
                          <w:rPr>
                            <w:rStyle w:val="o0y7ao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"1500044236-AigcVideoTask-cd35c792def037f1edc9455a692608f3t"</w:t>
                        </w:r>
                        <w:r>
                          <w:rPr>
                            <w:rStyle w:val="lck8fb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o0y7ao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rzuv4"/>
                          </w:rPr>
                          <w:t>1500044236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pb5sm0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ind/>
        <w:rPr/>
      </w:pPr>
      <w:r>
        <w:rPr/>
        <w:t>4.1.3.2 代码实例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Python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3" name="文本框 lpir5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iwlj84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os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json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types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common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credential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profile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client_profile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ClientProfile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profile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http_profile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common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exception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tencent_cloud_sdk_exception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TencentCloudSDKException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from</w:t>
                        </w:r>
                        <w:r>
                          <w:rPr>
                            <w:rStyle w:val="lck8fb"/>
                          </w:rPr>
                          <w:t xml:space="preserve"> tencentcloud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vod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v20180717 </w:t>
                        </w:r>
                        <w:r>
                          <w:rPr>
                            <w:rStyle w:val="w5hb3t"/>
                          </w:rPr>
                          <w:t>import</w:t>
                        </w:r>
                        <w:r>
                          <w:rPr>
                            <w:rStyle w:val="lck8fb"/>
                          </w:rPr>
                          <w:t xml:space="preserve"> vod_client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>models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try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请参见：https://cloud.tencent.com/document/product/1278/85305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cred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credential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Credential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os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getenv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"TENCENTCLOUD_SECRET_ID"</w:t>
                        </w:r>
                        <w:r>
                          <w:rPr>
                            <w:rStyle w:val="pb5sm0"/>
                          </w:rPr>
                          <w:t>),</w:t>
                        </w:r>
                        <w:r>
                          <w:rPr>
                            <w:rStyle w:val="lck8fb"/>
                          </w:rPr>
                          <w:t xml:space="preserve"> os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getenv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gknevg"/>
                          </w:rPr>
                          <w:t>"TENCENTCLOUD_SECRET_KEY"</w:t>
                        </w:r>
                        <w:r>
                          <w:rPr>
                            <w:rStyle w:val="pb5sm0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使用临时密钥示例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cred = credential.Credential("SecretId", "SecretKey", "Token")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httpProfile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HttpProfile</w:t>
                        </w:r>
                        <w:r>
                          <w:rPr>
                            <w:rStyle w:val="pb5sm0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httpProfile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endpoint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"vod.tencentcloudapi.com"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ClientProfile</w:t>
                        </w:r>
                        <w:r>
                          <w:rPr>
                            <w:rStyle w:val="pb5sm0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clientProfile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 xml:space="preserve">httpProfile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httpProfile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实例化要请求产品的client对象,clientProfile是可选的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client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vod_client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VodClient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cred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  <w:r>
                          <w:rPr>
                            <w:rStyle w:val="lck8fb"/>
                          </w:rPr>
                          <w:t xml:space="preserve"> clientProfile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#{"TaskId": "2147484595", "RequestId": "4be58668-2073-4cfe-8fc7-052774eccefc"}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req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models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DescribeTaskDetailRequest</w:t>
                        </w:r>
                        <w:r>
                          <w:rPr>
                            <w:rStyle w:val="pb5sm0"/>
                          </w:rPr>
                          <w:t>()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#{"TaskId": "1500044236-AigcVideoTask-cd35c792def037f1edc9455a692608f3t", "RequestId": "7a7a55db-6260-485d-948e-431a955d8308"}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params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pb5sm0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"TaskId"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knevg"/>
                          </w:rPr>
                          <w:t>"1500044236-AigcVideoTask-cd35c792def037f1edc9455a692608f3t"</w:t>
                        </w:r>
                        <w:r>
                          <w:rPr>
                            <w:rStyle w:val="pb5sm0"/>
                          </w:rPr>
                          <w:t>,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    </w:t>
                        </w:r>
                        <w:r>
                          <w:rPr>
                            <w:rStyle w:val="gknevg"/>
                          </w:rPr>
                          <w:t>"SubAppId"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  <w:r>
                          <w:rPr>
                            <w:rStyle w:val="lck8fb"/>
                          </w:rPr>
                          <w:t xml:space="preserve"> </w:t>
                        </w:r>
                        <w:r>
                          <w:rPr>
                            <w:rStyle w:val="grzuv4"/>
                          </w:rPr>
                          <w:t>1500044236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pb5sm0"/>
                          </w:rPr>
                          <w:t>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req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from_json_string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json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dumps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params</w:t>
                        </w:r>
                        <w:r>
                          <w:rPr>
                            <w:rStyle w:val="pb5sm0"/>
                          </w:rPr>
                          <w:t>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返回的resp是一个ProcessMediaResponse的实例，与请求对象对应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resp </w:t>
                        </w:r>
                        <w:r>
                          <w:rPr>
                            <w:rStyle w:val="ofg02j"/>
                          </w:rPr>
                          <w:t>=</w:t>
                        </w:r>
                        <w:r>
                          <w:rPr>
                            <w:rStyle w:val="lck8fb"/>
                          </w:rPr>
                          <w:t xml:space="preserve"> client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DescribeTaskDetail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req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iwlj84"/>
                          </w:rPr>
                          <w:t># 输出json格式的字符串回包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w5hb3t"/>
                          </w:rPr>
                          <w:t>print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resp</w:t>
                        </w:r>
                        <w:r>
                          <w:rPr>
                            <w:rStyle w:val="pb5sm0"/>
                          </w:rPr>
                          <w:t>.</w:t>
                        </w:r>
                        <w:r>
                          <w:rPr>
                            <w:rStyle w:val="lck8fb"/>
                          </w:rPr>
                          <w:t>to_json_string</w:t>
                        </w:r>
                        <w:r>
                          <w:rPr>
                            <w:rStyle w:val="pb5sm0"/>
                          </w:rPr>
                          <w:t>())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w5hb3t"/>
                          </w:rPr>
                          <w:t>except</w:t>
                        </w:r>
                        <w:r>
                          <w:rPr>
                            <w:rStyle w:val="lck8fb"/>
                          </w:rPr>
                          <w:t xml:space="preserve"> TencentCloudSDKException </w:t>
                        </w:r>
                        <w:r>
                          <w:rPr>
                            <w:rStyle w:val="w5hb3t"/>
                          </w:rPr>
                          <w:t>as</w:t>
                        </w:r>
                        <w:r>
                          <w:rPr>
                            <w:rStyle w:val="lck8fb"/>
                          </w:rPr>
                          <w:t xml:space="preserve"> err</w:t>
                        </w:r>
                        <w:r>
                          <w:rPr>
                            <w:rStyle w:val="pb5sm0"/>
                          </w:rPr>
                          <w:t>: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lck8fb"/>
                          </w:rPr>
                        </w:pPr>
                        <w:r>
                          <w:rPr>
                            <w:rStyle w:val="lck8fb"/>
                          </w:rPr>
                          <w:t xml:space="preserve">    </w:t>
                        </w:r>
                        <w:r>
                          <w:rPr>
                            <w:rStyle w:val="w5hb3t"/>
                          </w:rPr>
                          <w:t>print</w:t>
                        </w:r>
                        <w:r>
                          <w:rPr>
                            <w:rStyle w:val="pb5sm0"/>
                          </w:rPr>
                          <w:t>(</w:t>
                        </w:r>
                        <w:r>
                          <w:rPr>
                            <w:rStyle w:val="lck8fb"/>
                          </w:rPr>
                          <w:t>err</w:t>
                        </w:r>
                        <w:r>
                          <w:rPr>
                            <w:rStyle w:val="pb5sm0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ind/>
        <w:rPr/>
      </w:pPr>
      <w:r>
        <w:rPr/>
        <w:t>4.1.3.2 代码实例</w:t>
      </w:r>
      <w:r>
        <w:rPr>
          <w:rFonts w:hint="eastAsia"/>
        </w:rPr>
        <w:t xml:space="preserve"> - </w:t>
      </w:r>
      <w:r>
        <w:rPr>
          <w:rFonts w:hint="eastAsia"/>
        </w:rPr>
        <w:t>Java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5" name="文本框 lpir5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package com.tencent;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com.tencentcloudapi.common.AbstractModel;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com.tencentcloudapi.common.Credential;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com.tencentcloudapi.common.profile.ClientProfile;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com.tencentcloudapi.common.profile.HttpProfile;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com.tencentcloudapi.common.exception.TencentCloudSDKException;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com.tencentcloudapi.vod.v20180717.VodClient;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com.tencentcloudapi.vod.v20180717.models.*;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public class Sample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public static void main(String [] args)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try{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Credential cred = new Credential(System.getenv("TENCENTCLOUD_SECRET_ID"), System.getenv("TENCENTCLOUD_SECRET_KEY"));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Credential cred = new Credential("SecretId", "SecretKey", "Token");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HttpProfile httpProfile = new HttpProfile();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httpProfile.setEndpoint("vod.tencentcloudapi.com");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ClientProfile clientProfile = new ClientProfile();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clientProfile.setHttpProfile(httpProfile);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VodClient client = new VodClient(cred, "", clientProfile);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DescribeTaskDetailRequest req = new DescribeTaskDetailRequest();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req.setTaskId("1500044236-AigcVideoTask-cd35c792def037f1edc9455a692608f3t");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req.setSubAppId(1500044236L);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返回的resp是一个DescribeTaskDetailResponse的实例，与请求对象对应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DescribeTaskDetailResponse resp = client.DescribeTaskDetail(req);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System.out.println(AbstractModel.toJsonString(resp));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 catch (TencentCloudSDKException e)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System.out.println(e.toString());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vo5r1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numPr/>
        <w:pBdr/>
        <w:ind/>
        <w:rPr/>
      </w:pPr>
    </w:p>
    <w:p>
      <w:pPr>
        <w:pStyle w:val="7zx672"/>
        <w:numPr/>
        <w:pBdr/>
        <w:ind/>
        <w:rPr/>
      </w:pPr>
    </w:p>
    <w:p>
      <w:pPr>
        <w:pStyle w:val="7zx672"/>
        <w:numPr/>
        <w:ind/>
        <w:rPr/>
      </w:pPr>
      <w:r>
        <w:rPr/>
        <w:t>4.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/>
        <w:t>3.</w:t>
      </w:r>
      <w:r>
        <w:rPr>
          <w:rFonts w:hint="eastAsia"/>
        </w:rPr>
        <w:t>3</w:t>
      </w:r>
      <w:r>
        <w:rPr/>
        <w:t xml:space="preserve"> 结果输出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7" name="文本框 pinxx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"AigcImageTask":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"AigcVideoTask":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"BeginProcessTime": "2026-01-13T14:59:10Z",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"ClipTask":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"ComplexAdaptiveDynamicStreamingTask":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"ComposeMediaTask":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"ConcatTask":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"CreateImageSpriteTask":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"CreateTime": "2026-01-13T14:59:10Z",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"DescribeFileAttributesTask":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"EditMediaTask":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"ExtractCopyRightWatermarkTask":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"ExtractTraceWatermarkTask":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"FinishTime": "2026-01-13T14:59:16Z",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"ImportMediaKnowledge":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"ProcedureTask":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"AiAnalysisResultSet": [],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"AiContentReviewResultSet": [],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"AiRecognitionResultSet": [],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"FileId": "5145403712067473436",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"FileName": "aigcVideoGenFile",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"FileUrl": "https://1500044236.vod-qcloud.com/6ce20d3bvodcq1500044236/5e23ed1d5145403712067473436/aigcVideoGenFile.mp4",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"MediaProcessResultSet": [],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"MetaData":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"AudioDuration":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"AudioStreamSet": [],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"Bitrate": 5556961,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"Container": "mov,mp4,m4a,3gp,3g2,mj2",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"Duration": 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"Height": 720,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"Md5":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"Rotate": 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"Size": 5556961,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"VideoDuration": 8,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"VideoStreamSet": [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"Bitrate": 5553765,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"Codec": "h264",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"CodecTag":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"DynamicRangeInfo":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"HDRType":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  "Type": "Unknown"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"Fps": 24,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"Height": 720,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"Width": 1280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],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"Width": 1280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"OperationType":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"Operator":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"SessionContext":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"SessionId": "",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"Status": "FINISH",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"TaskId": "1500044236-procedurev2-ec2f48fd6f7b6228e339da79deafe561tt0",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"TasksNotifyMode": "Finish",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"TasksPriority": 0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},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"ProcessMediaByMPSTask":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"PullUploadTask":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"QualityEnhanceTask":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"QualityInspectTask":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"RebuildMediaTask":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"ReduceMediaBitrateTask":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"RemoveWatermarkTask":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"RequestId": "e93971c8-b3e0-43c7-9d71-35725cf449d0",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"ReviewAudioVideoTask":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"SceneAigcImageTask":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"SnapshotByTimeOffsetTask":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"SplitMediaTask":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"Status": "FINISH",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"TaskType": "Procedure",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"TranscodeTask":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"WechatMiniProgramPublishTask": null,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"WechatPublishTask": null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vloxh"/>
        <w:pBdr/>
        <w:ind/>
        <w:rPr>
          <w:rFonts w:hint="eastAsia"/>
        </w:rPr>
      </w:pPr>
      <w:r>
        <w:rPr/>
        <w:t>4.2 VOD 超分增强 - 上传&amp;任务流</w:t>
      </w:r>
      <w:r>
        <w:rPr>
          <w:rFonts w:hint="eastAsia"/>
        </w:rPr>
        <w:t>主动</w:t>
      </w:r>
      <w:r>
        <w:rPr>
          <w:rFonts w:hint="eastAsia"/>
        </w:rPr>
        <w:t>触发</w:t>
      </w:r>
    </w:p>
    <w:p>
      <w:pPr>
        <w:pStyle w:val="j767sn"/>
        <w:pBdr/>
        <w:ind/>
        <w:rPr/>
      </w:pPr>
      <w:r>
        <w:rPr/>
        <w:t>4.2.0 文档说明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VOD</w:t>
      </w:r>
      <w:r>
        <w:rPr>
          <w:rFonts w:hint="eastAsia"/>
        </w:rPr>
        <w:t>支持</w:t>
      </w:r>
      <w:r>
        <w:rPr>
          <w:rFonts w:hint="eastAsia"/>
        </w:rPr>
        <w:t>在</w:t>
      </w:r>
      <w:r>
        <w:rPr>
          <w:rFonts w:hint="eastAsia"/>
        </w:rPr>
        <w:t>文件</w:t>
      </w:r>
      <w:r>
        <w:rPr>
          <w:rFonts w:hint="eastAsia"/>
        </w:rPr>
        <w:t>上传</w:t>
      </w:r>
      <w:r>
        <w:rPr>
          <w:rFonts w:hint="eastAsia"/>
        </w:rPr>
        <w:t>是</w:t>
      </w:r>
      <w:r>
        <w:rPr>
          <w:rFonts w:hint="eastAsia"/>
        </w:rPr>
        <w:t>通过</w:t>
      </w:r>
      <w:r>
        <w:rPr>
          <w:rFonts w:hint="eastAsia"/>
        </w:rPr>
        <w:t>工作流</w:t>
      </w:r>
      <w:r>
        <w:rPr>
          <w:rFonts w:hint="eastAsia"/>
        </w:rPr>
        <w:t>【</w:t>
      </w:r>
      <w:r>
        <w:rPr>
          <w:rFonts w:ascii="pingfang SC" w:hAnsi="pingfang SC" w:eastAsia="pingfang SC" w:cs="pingfang SC"/>
          <w:i w:val="false"/>
          <w:strike w:val="false"/>
          <w:color w:val="666666"/>
          <w:spacing w:val="0"/>
          <w:sz w:val="21"/>
          <w:u w:val="none"/>
          <w:shd w:val="clear" w:color="auto" w:fill="FFFFFF"/>
        </w:rPr>
        <w:t>Procedure</w:t>
      </w:r>
      <w:r>
        <w:rPr>
          <w:rFonts w:hint="eastAsia"/>
        </w:rPr>
        <w:t>】</w:t>
      </w:r>
      <w:r>
        <w:rPr>
          <w:rFonts w:hint="eastAsia"/>
        </w:rPr>
        <w:t>主动</w:t>
      </w:r>
      <w:r>
        <w:rPr>
          <w:rFonts w:hint="eastAsia"/>
        </w:rPr>
        <w:t>触发</w:t>
      </w:r>
      <w:r>
        <w:rPr>
          <w:rFonts w:hint="eastAsia"/>
        </w:rPr>
        <w:t>超分</w:t>
      </w:r>
      <w:r>
        <w:rPr>
          <w:rFonts w:hint="eastAsia"/>
        </w:rPr>
        <w:t>增强</w:t>
      </w:r>
      <w:r>
        <w:rPr>
          <w:rFonts w:hint="eastAsia"/>
        </w:rPr>
        <w:t>任务</w:t>
      </w:r>
      <w:r>
        <w:rPr>
          <w:rFonts w:hint="eastAsia"/>
        </w:rPr>
        <w:t>，</w:t>
      </w:r>
      <w:r>
        <w:rPr>
          <w:rFonts w:hint="eastAsia"/>
        </w:rPr>
        <w:t>其中</w:t>
      </w:r>
      <w:r>
        <w:rPr>
          <w:rFonts w:hint="eastAsia"/>
        </w:rPr>
        <w:t>文件</w:t>
      </w:r>
      <w:r>
        <w:rPr>
          <w:rFonts w:hint="eastAsia"/>
        </w:rPr>
        <w:t>上传</w:t>
      </w:r>
      <w:r>
        <w:rPr>
          <w:rFonts w:hint="eastAsia"/>
        </w:rPr>
        <w:t>支持</w:t>
      </w:r>
      <w:r>
        <w:rPr>
          <w:rFonts w:hint="eastAsia"/>
        </w:rPr>
        <w:t>本地</w:t>
      </w:r>
      <w:r>
        <w:rPr>
          <w:rFonts w:hint="eastAsia"/>
        </w:rPr>
        <w:t>文件</w:t>
      </w:r>
      <w:r>
        <w:rPr>
          <w:rFonts w:hint="eastAsia"/>
        </w:rPr>
        <w:t>上传</w:t>
      </w:r>
      <w:r>
        <w:rPr>
          <w:rFonts w:hint="eastAsia"/>
        </w:rPr>
        <w:t>，</w:t>
      </w:r>
      <w:r>
        <w:rPr>
          <w:rFonts w:hint="eastAsia"/>
        </w:rPr>
        <w:t>也</w:t>
      </w:r>
      <w:r>
        <w:rPr>
          <w:rFonts w:hint="eastAsia"/>
        </w:rPr>
        <w:t>支持</w:t>
      </w:r>
      <w:r>
        <w:rPr>
          <w:rFonts w:hint="eastAsia"/>
        </w:rPr>
        <w:t>拉取</w:t>
      </w:r>
      <w:r>
        <w:rPr>
          <w:rFonts w:hint="eastAsia"/>
        </w:rPr>
        <w:t>URL</w:t>
      </w:r>
      <w:r>
        <w:rPr>
          <w:rFonts w:hint="eastAsia"/>
        </w:rPr>
        <w:t>上传</w:t>
      </w:r>
    </w:p>
    <w:p>
      <w:pPr>
        <w:numPr>
          <w:ilvl w:val="0"/>
          <w:numId w:val="238"/>
        </w:numPr>
        <w:pBdr>
          <w:bottom/>
        </w:pBdr>
        <w:snapToGrid/>
        <w:spacing w:before="0" w:after="60" w:line="240"/>
        <w:ind/>
        <w:rPr>
          <w:color w:val="FF0000"/>
        </w:rPr>
      </w:pPr>
      <w:r>
        <w:rPr>
          <w:rFonts w:ascii="pingfang SC" w:hAnsi="pingfang SC" w:eastAsia="pingfang SC" w:cs="pingfang SC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 xml:space="preserve">我们强烈建议您使用云点播提供的 </w:t>
      </w:r>
      <w:r>
        <w:rPr>
          <w:color w:val="FF0000"/>
        </w:rPr>
        <w:fldChar w:fldCharType="begin"/>
      </w:r>
      <w:r>
        <w:rPr>
          <w:color w:val="FF0000"/>
        </w:rPr>
        <w:instrText>HYPERLINK https://cloud.tencent.com/document/product/266/9759#1.-.E5.8F.91.E8.B5.B7.E4.B8.8A.E4.BC.A0 normalLink \tdfe -10 \tdlt inline \tdlf FromPaste \tdtf 1 \tdsub normalLink \tdkey 6ltv1j</w:instrText>
      </w:r>
      <w:r>
        <w:rPr>
          <w:color w:val="FF0000"/>
        </w:rPr>
        <w:fldChar w:fldCharType="separate"/>
      </w:r>
      <w:r>
        <w:rPr>
          <w:rStyle w:val="qx3zwm"/>
          <w:color w:val="FF0000"/>
        </w:rPr>
        <w:t>云点播 服务端上传指引_腾讯云</w:t>
      </w:r>
      <w:r>
        <w:rPr>
          <w:color w:val="FF0000"/>
        </w:rPr>
        <w:fldChar w:fldCharType="end"/>
      </w:r>
      <w:r>
        <w:rPr>
          <w:rFonts w:ascii="pingfang SC" w:hAnsi="pingfang SC" w:eastAsia="pingfang SC" w:cs="pingfang SC"/>
          <w:i w:val="false"/>
          <w:strike w:val="false"/>
          <w:color w:val="FF0000"/>
          <w:spacing w:val="0"/>
          <w:sz w:val="21"/>
          <w:u w:val="none"/>
          <w:shd w:val="clear" w:color="auto" w:fill="FFFFFF"/>
        </w:rPr>
        <w:t xml:space="preserve"> 来上传文件。直接调用 API 进行上传的难度和工作量都显著大于使用 SDK。</w:t>
      </w:r>
    </w:p>
    <w:tbl>
      <w:tblPr>
        <w:tblStyle w:val="2vel1b"/>
        <w:tblLayout w:type="fixed"/>
        <w:tblLook w:firstRow="true" w:lastRow="false" w:firstColumn="true" w:lastColumn="false" w:noHBand="false" w:noVBand="true"/>
      </w:tblPr>
      <w:tblGrid>
        <w:gridCol w:w="3015"/>
        <w:gridCol w:w="3960"/>
        <w:gridCol w:w="2070"/>
      </w:tblGrid>
      <w:tr>
        <w:trPr/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模式</w:t>
            </w:r>
          </w:p>
        </w:tc>
        <w:tc>
          <w:tcPr>
            <w:tcW w:w="39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文档站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文档</w:t>
            </w:r>
            <w:r>
              <w:rPr>
                <w:rFonts w:hint="eastAsia"/>
              </w:rPr>
              <w:t>）</w:t>
            </w:r>
          </w:p>
        </w:tc>
        <w:tc>
          <w:tcPr>
            <w:tcW w:w="207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rPr/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上传</w:t>
            </w:r>
          </w:p>
        </w:tc>
        <w:tc>
          <w:tcPr>
            <w:tcW w:w="3960" w:type="dxa"/>
          </w:tcPr>
          <w:p>
            <w:pPr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https://cloud.tencent.com/document/product/266/31767 normalLink \tdfe -10 \tdlt inline \tdlf FromPaste \tdtf 1 \tdsub normalLink \tdkey 4sv6in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申请上传_腾讯云</w:t>
            </w:r>
            <w:r>
              <w:rPr>
                <w:rStyle w:val="qx3zwm"/>
                <w:color/>
              </w:rPr>
              <w:fldChar w:fldCharType="end"/>
            </w:r>
          </w:p>
        </w:tc>
        <w:tc>
          <w:tcPr>
            <w:tcW w:w="2070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拉取</w:t>
            </w:r>
            <w:r>
              <w:rPr>
                <w:rFonts w:hint="eastAsia"/>
              </w:rPr>
              <w:t>上传</w:t>
            </w:r>
          </w:p>
        </w:tc>
        <w:tc>
          <w:tcPr>
            <w:tcW w:w="3960" w:type="dxa"/>
          </w:tcPr>
          <w:p>
            <w:pPr>
              <w:rPr>
                <w:rFonts w:hint="eastAsia"/>
              </w:rPr>
            </w:pPr>
            <w:r>
              <w:rPr>
                <w:rStyle w:val="qx3zwm"/>
                <w:color/>
              </w:rPr>
              <w:fldChar w:fldCharType="begin"/>
            </w:r>
            <w:r>
              <w:rPr>
                <w:rStyle w:val="qx3zwm"/>
                <w:color/>
              </w:rPr>
              <w:instrText>HYPERLINK https://cloud.tencent.com/document/product/266/35575 normalLink \tdfe -10 \tdlt inline \tdlf FromPaste \tdtf 1 \tdsub normalLink \tdkey fmiunv</w:instrText>
            </w:r>
            <w:r>
              <w:rPr>
                <w:rStyle w:val="qx3zwm"/>
                <w:color/>
              </w:rPr>
              <w:fldChar w:fldCharType="separate"/>
            </w:r>
            <w:r>
              <w:rPr>
                <w:rStyle w:val="qx3zwm"/>
                <w:color/>
              </w:rPr>
              <w:t>云点播 拉取上传_腾讯云</w:t>
            </w:r>
            <w:r>
              <w:rPr>
                <w:rStyle w:val="qx3zwm"/>
                <w:color/>
              </w:rPr>
              <w:fldChar w:fldCharType="end"/>
            </w:r>
          </w:p>
        </w:tc>
        <w:tc>
          <w:tcPr>
            <w:tcW w:w="2070" w:type="dxa"/>
          </w:tcPr>
          <w:p>
            <w:pPr>
              <w:rPr>
                <w:rFonts w:hint="eastAsia"/>
              </w:rPr>
            </w:pPr>
          </w:p>
        </w:tc>
      </w:tr>
    </w:tbl>
    <w:p>
      <w:pPr>
        <w:pStyle w:val="ablt93"/>
        <w:numPr>
          <w:ilvl w:val="0"/>
          <w:numId w:val="239"/>
        </w:numPr>
        <w:pBdr/>
        <w:ind/>
        <w:rPr>
          <w:rFonts w:hint="eastAsia"/>
        </w:rPr>
      </w:pPr>
      <w:r>
        <w:rPr>
          <w:rFonts w:hint="eastAsia"/>
        </w:rPr>
        <w:t>Procedure</w:t>
      </w:r>
      <w:r>
        <w:rPr>
          <w:rFonts w:hint="eastAsia"/>
        </w:rPr>
        <w:t>工作流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任务流</w:t>
      </w:r>
      <w:r>
        <w:rPr>
          <w:rFonts w:hint="eastAsia"/>
        </w:rPr>
        <w:t>可</w:t>
      </w:r>
      <w:r>
        <w:rPr>
          <w:rFonts w:hint="eastAsia"/>
        </w:rPr>
        <w:t>根据</w:t>
      </w:r>
      <w:r>
        <w:rPr>
          <w:rFonts w:hint="eastAsia"/>
        </w:rPr>
        <w:t>需要</w:t>
      </w:r>
      <w:r>
        <w:rPr>
          <w:rFonts w:hint="eastAsia"/>
        </w:rPr>
        <w:t>一次</w:t>
      </w:r>
      <w:r>
        <w:rPr>
          <w:rFonts w:hint="eastAsia"/>
        </w:rPr>
        <w:t>触发</w:t>
      </w:r>
      <w:r>
        <w:rPr>
          <w:rFonts w:hint="eastAsia"/>
        </w:rPr>
        <w:t>多个</w:t>
      </w:r>
      <w:r>
        <w:rPr>
          <w:rFonts w:hint="eastAsia"/>
        </w:rPr>
        <w:t>转码</w:t>
      </w:r>
      <w:r>
        <w:rPr>
          <w:rFonts w:hint="eastAsia"/>
        </w:rPr>
        <w:t>任务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6725" cy="2558359"/>
            <wp:effectExtent l="0" t="0" r="0" b="0"/>
            <wp:docPr id="39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0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546725" cy="25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</w:p>
    <w:p>
      <w:pPr>
        <w:pStyle w:val="j767sn"/>
        <w:numPr/>
        <w:ind/>
        <w:rPr/>
      </w:pPr>
      <w:r>
        <w:rPr/>
        <w:t>4.</w:t>
      </w:r>
      <w:r>
        <w:rPr>
          <w:rFonts w:hint="eastAsia"/>
        </w:rPr>
        <w:t>2</w:t>
      </w:r>
      <w:r>
        <w:rPr/>
        <w:t xml:space="preserve">.1 </w:t>
      </w:r>
      <w:r>
        <w:rPr>
          <w:rFonts w:hint="eastAsia"/>
        </w:rPr>
        <w:t>模板配置</w:t>
      </w:r>
      <w:r>
        <w:rPr>
          <w:rFonts w:hint="eastAsia"/>
        </w:rPr>
        <w:t>&amp;工作流配置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在使用超分增强能力时涉及到超分增强模板的配置</w:t>
      </w:r>
    </w:p>
    <w:p>
      <w:pPr>
        <w:pStyle w:val="7zx672"/>
        <w:numPr/>
        <w:rPr/>
      </w:pPr>
      <w:r>
        <w:rPr/>
        <w:t>4.2.1.1 模板配置</w:t>
      </w:r>
    </w:p>
    <w:p>
      <w:pPr>
        <w:pStyle w:val="od9vki"/>
        <w:numPr/>
        <w:rPr>
          <w:color w:val="00B050"/>
        </w:rPr>
      </w:pPr>
      <w:r>
        <w:rPr>
          <w:color w:val="00B050"/>
        </w:rPr>
        <w:t xml:space="preserve">① </w:t>
      </w:r>
      <w:r>
        <w:rPr>
          <w:rFonts w:hint="eastAsia"/>
          <w:color w:val="00B050"/>
        </w:rPr>
        <w:t>内置模板-针对AI短剧优化（推荐）</w:t>
      </w:r>
    </w:p>
    <w:p>
      <w:pPr>
        <w:pStyle w:val="ablt93"/>
        <w:numPr/>
        <w:pBdr>
          <w:bottom/>
        </w:pBdr>
        <w:ind/>
        <w:rPr>
          <w:rFonts w:hint="eastAsia"/>
          <w:color w:val="FF0000"/>
        </w:rPr>
      </w:pPr>
      <w:r>
        <w:rPr>
          <w:rFonts w:hint="eastAsia"/>
          <w:color w:val="FF0000"/>
        </w:rPr>
        <w:t>如有特殊的视频效果增强需求，可联系腾讯云技术同学协助进行超分增强的模板配置与调优</w:t>
      </w:r>
    </w:p>
    <w:tbl>
      <w:tblPr>
        <w:tblStyle w:val="2vel1b"/>
        <w:tblLayout w:type="fixed"/>
      </w:tblPr>
      <w:tblGrid>
        <w:gridCol w:w="1050"/>
        <w:gridCol w:w="2760"/>
        <w:gridCol w:w="3330"/>
        <w:gridCol w:w="2835"/>
      </w:tblGrid>
      <w:tr>
        <w:trPr>
          <w:trHeight w:val="360"/>
        </w:trPr>
        <w:tc>
          <w:tcPr>
            <w:tcW w:w="10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编号</w:t>
            </w:r>
          </w:p>
        </w:tc>
        <w:tc>
          <w:tcPr>
            <w:tcW w:w="27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中文配置描述</w:t>
            </w:r>
          </w:p>
        </w:tc>
        <w:tc>
          <w:tcPr>
            <w:tcW w:w="33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英文标识符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关键特征解读</w:t>
            </w:r>
          </w:p>
        </w:tc>
      </w:tr>
      <w:tr>
        <w:trPr>
          <w:trHeight w:val="360"/>
        </w:trPr>
        <w:tc>
          <w:tcPr>
            <w:tcW w:w="1050" w:type="dxa"/>
            <w:tcBorders>
              <w:top w:val="single" w:color="CBCDD1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101550</w:t>
            </w:r>
          </w:p>
        </w:tc>
        <w:tc>
          <w:tcPr>
            <w:tcW w:w="2760" w:type="dxa"/>
            <w:tcBorders>
              <w:top w:val="single" w:color="CBCDD1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漫剧场景 - 大模型增强 - 2K - 帧率随源 - 计费 - 降噪 + 超分 + 综合增强</w:t>
            </w:r>
          </w:p>
        </w:tc>
        <w:tc>
          <w:tcPr>
            <w:tcW w:w="3330" w:type="dxa"/>
            <w:tcBorders>
              <w:top w:val="single" w:color="CBCDD1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AnimatedDrama-DiffusionEnhance-2K-SourceResolutionFrameRate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动漫 / 漫画类剧集、2K 分辨率、AI 扩散增强</w:t>
            </w:r>
          </w:p>
        </w:tc>
      </w:tr>
      <w:tr>
        <w:trPr>
          <w:trHeight w:val="360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101560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真人场景 - 大模型增强 - 2K - 帧率随源 - 计费 - 降噪 + 超分 + 综合增强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LiveActionDrama-DiffusionEnhance-2K-SourceResolutionFrameRate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真人拍摄剧集、2K 分辨率、AI 扩散增强</w:t>
            </w:r>
          </w:p>
        </w:tc>
      </w:tr>
      <w:tr>
        <w:trPr>
          <w:trHeight w:val="360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101570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漫剧场景 - 大模型增强 - 4K - 帧率随源 - 计费 - 降噪 + 超分 + 综合增强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AnimatedDrama-DiffusionEnhance-4K-SourceResolutionFrameRate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动漫 / 漫画类剧集、4K 超高清分辨率</w:t>
            </w:r>
          </w:p>
        </w:tc>
      </w:tr>
      <w:tr>
        <w:trPr>
          <w:trHeight w:val="360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101580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真人场景 - 大模型增强 - 4K - 帧率随源 - 计费 - 降噪 + 超分 + 综合增强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LiveActionDrama-DiffusionEnhance-4K-SourceResolutionFrameRate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真人拍摄剧集、4K 超高清分辨率</w:t>
            </w:r>
          </w:p>
        </w:tc>
      </w:tr>
      <w:tr>
        <w:trPr>
          <w:trHeight w:val="360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101510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漫剧场景 - 大模型增强 - 720P - 帧率随源 - 计费 - 降噪 + 超分 + 综合增强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AnimatedDrama-DiffusionEnhance-720P-SourceResolutionFrameRate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动漫 / 漫画类剧集、720P 高清分辨率</w:t>
            </w:r>
          </w:p>
        </w:tc>
      </w:tr>
      <w:tr>
        <w:trPr>
          <w:trHeight w:val="360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101520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真人场景 - 大模型增强 - 720P - 帧率随源 - 计费 - 降噪 + 超分 + 综合增强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LiveActionDrama-DiffusionEnhance-720P-SourceResolutionFrameRate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真人拍摄剧集、720P 高清分辨率</w:t>
            </w:r>
          </w:p>
        </w:tc>
      </w:tr>
      <w:tr>
        <w:trPr>
          <w:trHeight w:val="360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101530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漫剧场景 - 大模型增强 - 1080P - 帧率随源 - 计费 - 降噪 + 超分 + 综合增强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AnimatedDrama-DiffusionEnhance-1080P-SourceResolutionFrameRate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动漫 / 漫画类剧集、1080P 全高清分辨率</w:t>
            </w:r>
          </w:p>
        </w:tc>
      </w:tr>
      <w:tr>
        <w:trPr>
          <w:trHeight w:val="360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right"/>
              <w:rPr/>
            </w:pPr>
            <w:r>
              <w:rPr>
                <w:rFonts w:ascii="宋体" w:hAnsi="宋体" w:eastAsia="宋体" w:cs="宋体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101540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真人场景 - 大模型增强 - 1080P - 帧率随源 - 计费 - 降噪 + 超分 + 综合增强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LiveActionDrama-DiffusionEnhance-1080P-SourceResolutionFrameRate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4"/>
                <w:u w:val="none"/>
              </w:rPr>
              <w:t>真人拍摄剧集、1080P 全高清分辨率</w:t>
            </w:r>
          </w:p>
        </w:tc>
      </w:tr>
    </w:tbl>
    <w:p>
      <w:pPr>
        <w:pStyle w:val="ablt93"/>
        <w:numPr/>
        <w:ind/>
        <w:rPr>
          <w:color w:val="FF0000"/>
        </w:rPr>
      </w:pPr>
    </w:p>
    <w:p>
      <w:pPr>
        <w:pStyle w:val="od9vki"/>
        <w:numPr/>
        <w:rPr/>
      </w:pPr>
      <w:r>
        <w:rPr/>
        <w:t>② 自助配置</w:t>
      </w:r>
    </w:p>
    <w:p>
      <w:pPr>
        <w:pStyle w:val="ablt93"/>
        <w:numPr/>
        <w:ind/>
        <w:rPr/>
      </w:pPr>
      <w:r>
        <w:rPr>
          <w:rFonts w:hint="eastAsia"/>
        </w:rPr>
        <w:t>VOD服务 &gt;&gt; 应用管理 &gt;</w:t>
      </w:r>
      <w:r>
        <w:rPr>
          <w:rFonts w:hint="eastAsia"/>
        </w:rPr>
        <w:t xml:space="preserve">&gt; 媒体处理设置 &gt;&gt; 模板设置 &gt;&gt; </w:t>
      </w:r>
      <w:r>
        <w:rPr>
          <w:rFonts w:hint="eastAsia"/>
        </w:rPr>
        <w:t>视频</w:t>
      </w:r>
      <w:r>
        <w:rPr>
          <w:rFonts w:hint="eastAsia"/>
        </w:rPr>
        <w:t>转码</w:t>
      </w:r>
      <w:r>
        <w:rPr>
          <w:rFonts w:hint="eastAsia"/>
        </w:rPr>
        <w:t>模板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02" name="文本框 a55di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kvtrr5"/>
                          </w:rPr>
                          <w:t>https://cloud.tencent.com/document/product/266/89538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085" cy="3146744"/>
            <wp:effectExtent l="0" t="0" r="0" b="0"/>
            <wp:docPr id="4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5" name="picture" descr="descript"/>
                    <pic:cNvPicPr/>
                  </pic:nvPicPr>
                  <pic:blipFill rotWithShape="true">
                    <a:blip r:embed="rId2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14674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ind/>
        <w:rPr/>
      </w:pPr>
    </w:p>
    <w:p>
      <w:pPr>
        <w:pStyle w:val="7zx672"/>
        <w:pBdr/>
        <w:ind/>
        <w:rPr/>
      </w:pPr>
      <w:r>
        <w:rPr/>
        <w:t>4.2.1.2 工作流配置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 xml:space="preserve">VOD服务 </w:t>
      </w:r>
      <w:r>
        <w:rPr>
          <w:rFonts w:hint="eastAsia"/>
        </w:rPr>
        <w:t xml:space="preserve">&gt;&gt; 应用管理 &gt;&gt; 媒体处理设置 &gt;&gt; </w:t>
      </w:r>
      <w:r>
        <w:rPr>
          <w:rFonts w:hint="eastAsia"/>
        </w:rPr>
        <w:t>任务流</w:t>
      </w:r>
      <w:r>
        <w:rPr>
          <w:rFonts w:hint="eastAsia"/>
        </w:rPr>
        <w:t xml:space="preserve"> </w:t>
      </w:r>
    </w:p>
    <w:p>
      <w:pPr>
        <w:pStyle w:val="od9vki"/>
        <w:numPr/>
        <w:rPr/>
      </w:pPr>
      <w:r>
        <w:rPr/>
        <w:t>① 漫剧场景</w:t>
      </w:r>
    </w:p>
    <w:p>
      <w:pPr>
        <w:pStyle w:val="ablt93"/>
        <w:numPr/>
        <w:ind/>
        <w:rPr/>
      </w:pPr>
      <w:r>
        <w:rPr>
          <w:rStyle w:val="ep2ql4"/>
          <w:color/>
        </w:rPr>
        <w:fldChar w:fldCharType="begin"/>
      </w:r>
      <w:r>
        <w:rPr>
          <w:rStyle w:val="ep2ql4"/>
          <w:color/>
        </w:rPr>
        <w:instrText>HYPERLINK https://doc.weixin.qq.com/doc/w3_AUUAAQaDAMYCNwkSB6enyQU6AWAeD?scode=AJEAIQdfAAoCBT4TQMAUUAAQaDAMY docLink \tdft Doc \tdfe 0 \tdfid i.1970325010981265.1688857485705541_w3.773228403YqtJ \tdlt inline \tdlf FromPaste \tdtf 1 \l \tdsub docLink \tdkey lj3rmh</w:instrText>
      </w:r>
      <w:r>
        <w:rPr>
          <w:rStyle w:val="ep2ql4"/>
          <w:color/>
        </w:rPr>
        <w:fldChar w:fldCharType="separate"/>
      </w:r>
      <w:r>
        <w:rPr>
          <w:rStyle w:val="ep2ql4"/>
          <w:color/>
        </w:rPr>
        <w:t>【通用】VOD-API配置超分增强任务流</w:t>
      </w:r>
      <w:r>
        <w:rPr>
          <w:rStyle w:val="ep2ql4"/>
          <w:color/>
        </w:rPr>
        <w:fldChar w:fldCharType="end"/>
      </w:r>
      <w:r>
        <w:rPr>
          <w:rFonts w:hint="eastAsia"/>
        </w:rPr>
        <w:tab/>
      </w:r>
    </w:p>
    <w:p>
      <w:pPr>
        <w:pStyle w:val="ablt93"/>
        <w:numPr/>
        <w:pBdr/>
        <w:ind/>
        <w:rPr/>
      </w:pPr>
    </w:p>
    <w:p>
      <w:pPr>
        <w:pStyle w:val="od9vki"/>
        <w:numPr/>
        <w:rPr/>
      </w:pPr>
      <w:r>
        <w:rPr/>
        <w:t>② 通用场景</w:t>
      </w:r>
    </w:p>
    <w:p>
      <w:pPr>
        <w:pStyle w:val="ablt93"/>
        <w:rPr/>
      </w:pPr>
      <w:r>
        <w:rPr>
          <w:rFonts w:hint="eastAsia"/>
        </w:rPr>
        <w:t>文档</w:t>
      </w:r>
      <w:r>
        <w:rPr>
          <w:rFonts w:hint="eastAsia"/>
        </w:rPr>
        <w:t>参考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407" name="文本框 z6dsh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https://cloud.tencent.com/document/product/266/33819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>任务流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977652"/>
            <wp:effectExtent l="0" t="0" r="0" b="0"/>
            <wp:docPr id="40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0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197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任务流</w:t>
      </w:r>
      <w:r>
        <w:rPr>
          <w:rFonts w:hint="eastAsia"/>
        </w:rPr>
        <w:t>并</w:t>
      </w:r>
      <w:r>
        <w:rPr>
          <w:rFonts w:hint="eastAsia"/>
        </w:rPr>
        <w:t>加载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模板</w:t>
      </w:r>
    </w:p>
    <w:p>
      <w:pPr>
        <w:pStyle w:val="ablt93"/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记录</w:t>
      </w: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任务流名称</w:t>
      </w:r>
      <w:r>
        <w:rPr>
          <w:rFonts w:hint="eastAsia"/>
          <w:color w:val="FF0000"/>
        </w:rPr>
        <w:t>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971028"/>
            <wp:effectExtent l="0" t="0" r="0" b="0"/>
            <wp:docPr id="4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3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60085" cy="297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j767sn"/>
        <w:rPr/>
      </w:pPr>
      <w:r>
        <w:rPr/>
        <w:t>4.2.3 上传触发任务流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如下</w:t>
      </w:r>
      <w:r>
        <w:rPr>
          <w:rFonts w:hint="eastAsia"/>
        </w:rPr>
        <w:t>以</w:t>
      </w:r>
      <w:r>
        <w:rPr>
          <w:rFonts w:hint="eastAsia"/>
        </w:rPr>
        <w:t>URL</w:t>
      </w:r>
      <w:r>
        <w:rPr>
          <w:rFonts w:hint="eastAsia"/>
        </w:rPr>
        <w:t>拉流</w:t>
      </w:r>
      <w:r>
        <w:rPr>
          <w:rFonts w:hint="eastAsia"/>
        </w:rPr>
        <w:t>上传</w:t>
      </w:r>
      <w:r>
        <w:rPr>
          <w:rFonts w:hint="eastAsia"/>
        </w:rPr>
        <w:t>触发</w:t>
      </w:r>
      <w:r>
        <w:rPr>
          <w:rFonts w:hint="eastAsia"/>
        </w:rPr>
        <w:t>任务流</w:t>
      </w:r>
      <w:r>
        <w:rPr>
          <w:rFonts w:hint="eastAsia"/>
        </w:rPr>
        <w:t>为例子</w:t>
      </w:r>
      <w:r>
        <w:rPr>
          <w:rFonts w:hint="eastAsia"/>
        </w:rPr>
        <w:t>进行</w:t>
      </w:r>
      <w:r>
        <w:rPr>
          <w:rFonts w:hint="eastAsia"/>
        </w:rPr>
        <w:t>说明</w:t>
      </w:r>
    </w:p>
    <w:p>
      <w:pPr>
        <w:pStyle w:val="7zx672"/>
        <w:pBdr/>
        <w:ind/>
        <w:rPr/>
      </w:pPr>
      <w:r>
        <w:rPr/>
        <w:t>4.2.3.1 JSON数据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15" name="文本框 yttqa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"MediaUrl": "https://cz-cos-1300781609.cos.ap-guangzhou.myqcloud.com/mps/aigc/jrl/20260210/jrl_test_1.mp4",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"Procedure": "AIGC-超分增强"</w:t>
                        </w:r>
                      </w:p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zx672"/>
        <w:pBdr/>
        <w:ind/>
        <w:rPr/>
      </w:pPr>
      <w:r>
        <w:rPr/>
        <w:t>4.2.3.2 代码实例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Python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17" name="文本框 yqh72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# -*- coding: utf-8 -*-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os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json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types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 import credential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tencentcloud.common.profile.client_profile import ClientProfile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tencentcloud.common.profile.http_profile import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tencentcloud.common.exception.tencent_cloud_sdk_exception import TencentCloudSDKException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from tencentcloud.vod.v20180717 import vod_client, models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try: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cred = credential.Credential(os.getenv("TENCENTCLOUD_SECRET_ID"), os.getenv("TENCENTCLOUD_SECRET_KEY"))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cred = credential.Credential("SecretId", "SecretKey", "Token")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httpProfile = HttpProfile()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httpProfile.endpoint = "vod.tencentcloudapi.com"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clientProfile = ClientProfile()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clientProfile.httpProfile = httpProfile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client = vod_client.VodClient(cred, "", clientProfile)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req = models.PullUploadRequest()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params =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"MediaUrl": "https://cz-cos-1300781609.cos.ap-guangzhou.myqcloud.com/mps/aigc/jrl/20260210/jrl_test_1.mp4",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"SubAppId": 1500044236,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"Procedure": "AIGC-超分增强"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req.from_json_string(json.dumps(params))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返回的resp是一个PullUploadResponse的实例，与请求对象对应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resp = client.PullUpload(req)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#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print(resp.to_json_string())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except TencentCloudSDKException as err:</w:t>
                        </w:r>
                      </w:p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 xml:space="preserve">    print(err)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7zx672"/>
        <w:numPr/>
        <w:pBdr/>
        <w:ind/>
        <w:rPr/>
      </w:pPr>
      <w:r>
        <w:rPr/>
        <w:t>4.2.3.2 代码实例</w:t>
      </w:r>
      <w:r>
        <w:rPr>
          <w:rFonts w:hint="eastAsia"/>
        </w:rPr>
        <w:t xml:space="preserve"> -</w:t>
      </w:r>
      <w:r>
        <w:rPr>
          <w:rFonts w:hint="eastAsia"/>
        </w:rPr>
        <w:t xml:space="preserve"> </w:t>
      </w:r>
      <w:r>
        <w:rPr>
          <w:rFonts w:hint="eastAsia"/>
        </w:rPr>
        <w:t>Java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19" name="文本框 yqh72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package com.tencent;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com.tencentcloudapi.common.AbstractModel;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com.tencentcloudapi.common.Credential;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com.tencentcloudapi.common.profile.ClientProfile;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com.tencentcloudapi.common.profile.HttpProfile;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com.tencentcloudapi.common.exception.TencentCloudSDKException;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com.tencentcloudapi.vod.v20180717.VodClient;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import com.tencentcloudapi.vod.v20180717.models.*;</w:t>
                        </w:r>
                      </w:p>
                      <w:p>
                        <w:pPr>
                          <w:pStyle w:val="ebgkn2"/>
                          <w:rPr/>
                        </w:pP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public class Sample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public static void main(String [] args)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try{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密钥信息从环境变量读取，需要提前在环境变量中设置 TENCENTCLOUD_SECRET_ID 和 TENCENTCLOUD_SECRET_KEY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使用环境变量方式可以避免密钥硬编码在代码中，提高安全性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生产环境建议使用更安全的密钥管理方案，如密钥管理系统(KMS)、容器密钥注入等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请参见：https://cloud.tencent.com/document/product/1278/85305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密钥可前往官网控制台 https://console.cloud.tencent.com/cam/capi 进行获取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Credential cred = new Credential(System.getenv("TENCENTCLOUD_SECRET_ID"), System.getenv("TENCENTCLOUD_SECRET_KEY"));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使用临时密钥示例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Credential cred = new Credential("SecretId", "SecretKey", "Token");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实例化一个http选项，可选的，没有特殊需求可以跳过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HttpProfile httpProfile = new HttpProfile();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httpProfile.setEndpoint("vod.tencentcloudapi.com");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实例化一个client选项，可选的，没有特殊需求可以跳过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ClientProfile clientProfile = new ClientProfile();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clientProfile.setHttpProfile(httpProfile);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实例化要请求产品的client对象,clientProfile是可选的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VodClient client = new VodClient(cred, "", clientProfile);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实例化一个请求对象,每个接口都会对应一个request对象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PullUploadRequest req = new PullUploadRequest();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req.setMediaUrl("https://cz-cos-1300781609.cos.ap-guangzhou.myqcloud.com/mps/aigc/jrl/20260210/jrl_test_1.mp4");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req.setSubAppId(1500044236L);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req.setProcedure("AIGC-超分增强");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返回的resp是一个PullUploadResponse的实例，与请求对象对应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PullUploadResponse resp = client.PullUpload(req);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// 输出json格式的字符串回包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System.out.println(AbstractModel.toJsonString(resp));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 catch (TencentCloudSDKException e)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    System.out.println(e.toString());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    }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}</w:t>
                        </w:r>
                      </w:p>
                      <w:p>
                        <w:pPr>
                          <w:pStyle w:val="ebgkn2"/>
                          <w:numPr/>
                          <w:ind/>
                          <w:rPr>
                            <w:rStyle w:val="kvtrr5"/>
                          </w:rPr>
                        </w:pPr>
                        <w:r>
                          <w:rPr>
                            <w:rStyle w:val="vo5r1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/>
      </w:pPr>
    </w:p>
    <w:p>
      <w:pPr>
        <w:pStyle w:val="ablt93"/>
        <w:pBdr/>
        <w:ind/>
        <w:rPr/>
      </w:pPr>
    </w:p>
    <w:p>
      <w:pPr>
        <w:pStyle w:val="7zx672"/>
        <w:rPr/>
      </w:pPr>
      <w:r>
        <w:rPr/>
        <w:t>4.2.3.3 结果输出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421" name="文本框 t5klg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>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"Response": {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"RequestId": "e753bb2e-6f7d-4b03-91ac-ea5dbc233ce5",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  "TaskId": "1500044236-PullUpload-1bcb6e48e71647af49015c09e5b071c4t"</w:t>
                        </w:r>
                      </w:p>
                      <w:p>
                        <w:pPr>
                          <w:pStyle w:val="ebgkn2"/>
                          <w:rPr/>
                        </w:pPr>
                        <w:r>
                          <w:rPr>
                            <w:rStyle w:val="vo5r1u"/>
                          </w:rPr>
                          <w:t xml:space="preserve">  }</w:t>
                        </w:r>
                      </w:p>
                      <w:p>
                        <w:pPr>
                          <w:pStyle w:val="ebgkn2"/>
                          <w:rPr>
                            <w:rStyle w:val="vo5r1u"/>
                          </w:rPr>
                        </w:pPr>
                        <w:r>
                          <w:rPr>
                            <w:rStyle w:val="vo5r1u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可</w:t>
      </w:r>
      <w:r>
        <w:rPr>
          <w:rFonts w:hint="eastAsia"/>
        </w:rPr>
        <w:t>通过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 xml:space="preserve">VOD服务 &gt;&gt; 应用管理 &gt;&gt; </w:t>
      </w:r>
      <w:r>
        <w:rPr>
          <w:rFonts w:hint="eastAsia"/>
        </w:rPr>
        <w:t>任务</w:t>
      </w:r>
      <w:r>
        <w:rPr>
          <w:rFonts w:hint="eastAsia"/>
        </w:rPr>
        <w:t>中心</w:t>
      </w:r>
    </w:p>
    <w:p>
      <w:pPr>
        <w:pStyle w:val="ablt93"/>
        <w:numPr/>
        <w:pBdr>
          <w:bottom/>
        </w:pBdr>
        <w:ind/>
        <w:rPr/>
      </w:pPr>
      <w:r>
        <w:rPr>
          <w:rFonts w:hint="eastAsia"/>
        </w:rPr>
        <w:t>查看</w:t>
      </w:r>
      <w:r>
        <w:rPr>
          <w:rFonts w:hint="eastAsia"/>
        </w:rPr>
        <w:t>任务</w:t>
      </w:r>
      <w:r>
        <w:rPr>
          <w:rFonts w:hint="eastAsia"/>
        </w:rPr>
        <w:t>的</w:t>
      </w:r>
      <w:r>
        <w:rPr>
          <w:rFonts w:hint="eastAsia"/>
        </w:rPr>
        <w:t>执行</w:t>
      </w:r>
      <w:r>
        <w:rPr>
          <w:rFonts w:hint="eastAsia"/>
        </w:rPr>
        <w:t>情况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089290"/>
            <wp:effectExtent l="0" t="0" r="0" b="0"/>
            <wp:docPr id="4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4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108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7zx672"/>
        <w:pBdr/>
        <w:ind/>
        <w:rPr/>
      </w:pPr>
      <w:r>
        <w:rPr/>
        <w:t>4.2.3.4 结果查询</w:t>
      </w:r>
      <w:r>
        <w:rPr>
          <w:rFonts w:hint="eastAsia"/>
        </w:rPr>
        <w:t>（</w:t>
      </w:r>
      <w:r>
        <w:rPr>
          <w:rFonts w:hint="eastAsia"/>
        </w:rPr>
        <w:t>回调</w:t>
      </w:r>
      <w:r>
        <w:rPr>
          <w:rFonts w:hint="eastAsia"/>
        </w:rPr>
        <w:t>）</w:t>
      </w:r>
    </w:p>
    <w:p>
      <w:pPr>
        <w:pBdr>
          <w:bottom/>
        </w:pBdr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</w:rPr>
        <w:t>支持</w:t>
      </w:r>
      <w:r>
        <w:rPr>
          <w:rFonts w:hint="eastAsia"/>
        </w:rPr>
        <w:t>回调</w:t>
      </w:r>
      <w:r>
        <w:rPr>
          <w:rFonts w:hint="eastAsia"/>
        </w:rPr>
        <w:t>或者</w:t>
      </w:r>
      <w:r>
        <w:rPr>
          <w:rFonts w:hint="eastAsia"/>
        </w:rPr>
        <w:t>主动</w:t>
      </w:r>
      <w:r>
        <w:rPr>
          <w:rFonts w:hint="eastAsia"/>
        </w:rPr>
        <w:t>查询</w:t>
      </w:r>
      <w:r>
        <w:rPr>
          <w:rFonts w:hint="eastAsia"/>
        </w:rPr>
        <w:t>的</w:t>
      </w:r>
      <w:r>
        <w:rPr>
          <w:rFonts w:hint="eastAsia"/>
        </w:rPr>
        <w:t>形式</w:t>
      </w:r>
      <w:r>
        <w:rPr>
          <w:rFonts w:hint="eastAsia"/>
        </w:rPr>
        <w:t>获取</w:t>
      </w:r>
      <w:r>
        <w:rPr>
          <w:rFonts w:hint="eastAsia"/>
        </w:rPr>
        <w:t>任务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具体</w:t>
      </w:r>
      <w:r>
        <w:rPr>
          <w:rFonts w:hint="eastAsia"/>
        </w:rPr>
        <w:t>可</w:t>
      </w:r>
      <w:r>
        <w:rPr>
          <w:rFonts w:hint="eastAsia"/>
        </w:rPr>
        <w:t>参考</w:t>
      </w:r>
      <w:r>
        <w:rPr>
          <w:rFonts w:hint="eastAsia"/>
        </w:rPr>
        <w:t>【</w:t>
      </w:r>
      <w:r>
        <w:rPr>
          <w:i w:val="false"/>
          <w:strike w:val="false"/>
          <w:spacing w:val="0"/>
          <w:u w:val="none"/>
        </w:rPr>
        <w:t>4.1.3 任务查询 - DescribeTaskDetail</w:t>
      </w:r>
      <w:r>
        <w:rPr>
          <w:rFonts w:hint="eastAsia"/>
          <w:i w:val="false"/>
          <w:strike w:val="false"/>
          <w:spacing w:val="0"/>
          <w:u w:val="none"/>
        </w:rPr>
        <w:t>】</w:t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罗志文" w:date="2026-03-19T11:04:57Z" w:initials="">
    <w:p>
      <w:pPr>
        <w:rPr/>
      </w:pPr>
      <w:r>
        <w:rPr/>
        <w:t>【企微文档】VOD 创建 Kling 自定义音色https://doc.weixin.qq.com/doc/w3_AcEALgZGALoCNcCvPneoDTtyeiC3N?scode=AJEAIQdfAAoVPf04opAdAAHgakAKQ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abstractNum w:abstractNumId="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5"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tabs/>
        <w:ind w:leftChars="200" w:hanging="336"/>
      </w:pPr>
      <w:rPr/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tabs/>
        <w:ind/>
      </w:pPr>
      <w:rPr/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9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1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2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4"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3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15"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1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7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2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5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2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8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0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3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3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35">
    <w:lvl w:ilvl="7">
      <w:start w:val="1"/>
      <w:numFmt w:val="lowerLetter"/>
      <w:lvlText w:val="%8)"/>
      <w:lvlJc w:val="left"/>
      <w:pPr>
        <w:ind w:left="341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</w:abstractNum>
  <w:abstractNum w:abstractNumId="3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7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8"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3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4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4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4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45"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4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4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0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51"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5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53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54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55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56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5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5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60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6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6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6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65"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2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6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6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6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70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7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73">
    <w:lvl w:ilvl="4">
      <w:start w:val="1"/>
      <w:numFmt w:val="lowerLetter"/>
      <w:lvlText w:val="%5)"/>
      <w:lvlJc w:val="left"/>
      <w:pPr>
        <w:ind w:left="209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  <w:rPr/>
    </w:lvl>
  </w:abstractNum>
  <w:abstractNum w:abstractNumId="74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7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7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9"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80"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8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82">
    <w:lvl w:ilvl="6">
      <w:start w:val="1"/>
      <w:numFmt w:val="decimal"/>
      <w:lvlText w:val="%7."/>
      <w:pPr>
        <w:ind w:leftChars="1200" w:hanging="0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1">
      <w:start w:val="1"/>
      <w:numFmt w:val="lowerLetter"/>
      <w:lvlText w:val="%2."/>
      <w:pPr>
        <w:tabs/>
        <w:ind w:leftChars="2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5">
      <w:start w:val="1"/>
      <w:numFmt w:val="lowerRoman"/>
      <w:lvlText w:val="%6."/>
      <w:pPr>
        <w:ind w:leftChars="1000" w:hanging="336"/>
      </w:pPr>
      <w:rPr/>
    </w:lvl>
  </w:abstractNum>
  <w:abstractNum w:abstractNumId="83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8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8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8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89"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tabs/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9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91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9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4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9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97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9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99"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10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01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02">
    <w:lvl w:ilvl="0">
      <w:start w:val="2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10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04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105"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106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0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0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0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1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1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1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13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15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16">
    <w:lvl w:ilvl="6">
      <w:start w:val="1"/>
      <w:numFmt w:val="decimal"/>
      <w:lvlText w:val="%7、"/>
      <w:lvlJc w:val="left"/>
      <w:pPr>
        <w:ind w:left="297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</w:abstractNum>
  <w:abstractNum w:abstractNumId="11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18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11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20"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12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22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23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24">
    <w:lvl w:ilvl="7">
      <w:start w:val="1"/>
      <w:numFmt w:val="lowerLetter"/>
      <w:lvlText w:val="%8)"/>
      <w:lvlJc w:val="left"/>
      <w:pPr>
        <w:ind w:left="3416" w:hanging="336"/>
      </w:pPr>
      <w:rPr/>
    </w:lvl>
    <w:lvl w:ilvl="3">
      <w:start w:val="1"/>
      <w:numFmt w:val="lowerLetter"/>
      <w:lvlText w:val="%4)"/>
      <w:lvlJc w:val="left"/>
      <w:pPr>
        <w:ind w:left="165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2">
      <w:start w:val="1"/>
      <w:numFmt w:val="lowerLetter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EnclosedCircleChinese"/>
      <w:lvlText w:val="%1"/>
      <w:lvlJc w:val="left"/>
      <w:pPr>
        <w:tabs/>
        <w:ind w:left="336" w:hanging="336"/>
      </w:pPr>
      <w:rPr>
        <w:rFonts w:hint="default" w:ascii="" w:hAnsi="" w:cs=""/>
        <w:spacing w:val="0"/>
      </w:rPr>
    </w:lvl>
    <w:lvl w:ilvl="6">
      <w:start w:val="1"/>
      <w:numFmt w:val="lowerLetter"/>
      <w:lvlText w:val="%7."/>
      <w:lvlJc w:val="left"/>
      <w:pPr>
        <w:ind w:left="2976" w:hanging="336"/>
      </w:pPr>
      <w:rPr/>
    </w:lvl>
    <w:lvl w:ilvl="4">
      <w:start w:val="1"/>
      <w:numFmt w:val="lowerRoman"/>
      <w:lvlText w:val="%5."/>
      <w:lvlJc w:val="left"/>
      <w:pPr>
        <w:ind w:left="2096" w:hanging="336"/>
      </w:pPr>
      <w:rPr/>
    </w:lvl>
    <w:lvl w:ilvl="1">
      <w:start w:val="1"/>
      <w:numFmt w:val="decimal"/>
      <w:lvlText w:val="%2)"/>
      <w:lvlJc w:val="left"/>
      <w:pPr>
        <w:tabs/>
        <w:ind w:left="776" w:hanging="336"/>
      </w:pPr>
      <w:rPr/>
    </w:lvl>
  </w:abstractNum>
  <w:abstractNum w:abstractNumId="12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2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27"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12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29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30"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</w:abstractNum>
  <w:abstractNum w:abstractNumId="131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3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3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135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3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3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3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4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41"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14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4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4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4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4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47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4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49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50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2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15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5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5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5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57">
    <w:lvl w:ilvl="0">
      <w:start w:val="1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58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5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60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6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6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6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65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6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67">
    <w:lvl w:ilvl="1">
      <w:start w:val="1"/>
      <w:numFmt w:val="lowerLetter"/>
      <w:lvlText w:val="%2)"/>
      <w:lvlJc w:val="left"/>
      <w:pPr>
        <w:ind w:left="77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</w:abstractNum>
  <w:abstractNum w:abstractNumId="16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6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70">
    <w:lvl w:ilvl="0">
      <w:start w:val="1"/>
      <w:numFmt w:val="decimal"/>
      <w:lvlText w:val="%1、"/>
      <w:lvlJc w:val="left"/>
      <w:pPr>
        <w:ind w:left="3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17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172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7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74"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</w:abstractNum>
  <w:abstractNum w:abstractNumId="175"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176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7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78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7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8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81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8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8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84">
    <w:lvl w:ilvl="4">
      <w:start w:val="1"/>
      <w:numFmt w:val="decimal"/>
      <w:lvlText w:val="%1.%2.%3.%4.%5."/>
      <w:lvlJc w:val="left"/>
      <w:pPr>
        <w:ind w:left="2768" w:hanging="1008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85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8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87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8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8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90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91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92">
    <w:lvl w:ilvl="2">
      <w:start w:val="1"/>
      <w:numFmt w:val="lowerRoman"/>
      <w:lvlText w:val="%3."/>
      <w:pPr>
        <w:ind w:leftChars="4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1">
      <w:start w:val="3"/>
      <w:numFmt w:val="lowerRoman"/>
      <w:lvlText w:val="%1."/>
      <w:pPr>
        <w:ind w:leftChars="200" w:hanging="336"/>
      </w:pPr>
      <w:rPr/>
    </w:lvl>
  </w:abstractNum>
  <w:abstractNum w:abstractNumId="19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9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9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9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9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98">
    <w:lvl w:ilvl="0">
      <w:start w:val="1"/>
      <w:numFmt w:val="decimal"/>
      <w:lvlText w:val="%1."/>
      <w:pPr>
        <w:ind/>
      </w:pPr>
      <w:rPr/>
    </w:lvl>
    <w:lvl w:ilvl="1">
      <w:start w:val="1"/>
      <w:numFmt w:val="bullet"/>
      <w:lvlText w:val="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99"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20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0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02"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abstractNum w:abstractNumId="20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0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05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0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07"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208"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20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10"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21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1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1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14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15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1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217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1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1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20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2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2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22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2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25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2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2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2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29"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23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3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32"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Letter"/>
      <w:lvlText w:val="%3."/>
      <w:lvlJc w:val="left"/>
      <w:pPr>
        <w:ind w:left="1216" w:hanging="336"/>
      </w:pPr>
    </w:lvl>
    <w:lvl w:ilvl="0">
      <w:start w:val="1"/>
      <w:numFmt w:val="decimalEnclosedCircleChinese"/>
      <w:lvlText w:val="%1"/>
      <w:lvlJc w:val="left"/>
      <w:pPr>
        <w:ind w:left="336" w:hanging="336"/>
      </w:pPr>
      <w:rPr>
        <w:rFonts w:hint="default" w:ascii="" w:hAnsi="" w:cs=""/>
        <w:spacing w:val="0"/>
      </w:rPr>
    </w:lvl>
    <w:lvl w:ilvl="3">
      <w:start w:val="1"/>
      <w:numFmt w:val="lowerLetter"/>
      <w:lvlText w:val="%4)"/>
      <w:lvlJc w:val="left"/>
      <w:pPr>
        <w:ind w:left="1656" w:hanging="336"/>
      </w:pPr>
    </w:lvl>
    <w:lvl w:ilvl="4">
      <w:start w:val="1"/>
      <w:numFmt w:val="lowerRoman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decimal"/>
      <w:lvlText w:val="%2)"/>
      <w:lvlJc w:val="left"/>
      <w:pPr>
        <w:ind w:left="776" w:hanging="336"/>
      </w:pPr>
    </w:lvl>
    <w:lvl w:ilvl="6">
      <w:start w:val="1"/>
      <w:numFmt w:val="lowerLetter"/>
      <w:lvlText w:val="%7."/>
      <w:lvlJc w:val="left"/>
      <w:pPr>
        <w:ind w:left="2976" w:hanging="336"/>
      </w:pPr>
    </w:lvl>
  </w:abstractNum>
  <w:abstractNum w:abstractNumId="23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34"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235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3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3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38"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23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num w:numId="90">
    <w:abstractNumId w:val="174"/>
  </w:num>
  <w:num w:numId="74">
    <w:abstractNumId w:val="114"/>
  </w:num>
  <w:num w:numId="6">
    <w:abstractNumId w:val="217"/>
  </w:num>
  <w:num w:numId="45">
    <w:abstractNumId w:val="214"/>
  </w:num>
  <w:num w:numId="41">
    <w:abstractNumId w:val="152"/>
  </w:num>
  <w:num w:numId="236">
    <w:abstractNumId w:val="178"/>
  </w:num>
  <w:num w:numId="89">
    <w:abstractNumId w:val="195"/>
  </w:num>
  <w:num w:numId="44">
    <w:abstractNumId w:val="140"/>
  </w:num>
  <w:num w:numId="86">
    <w:abstractNumId w:val="116"/>
  </w:num>
  <w:num w:numId="16">
    <w:abstractNumId w:val="218"/>
  </w:num>
  <w:num w:numId="78">
    <w:abstractNumId w:val="216"/>
  </w:num>
  <w:num w:numId="159">
    <w:abstractNumId w:val="99"/>
  </w:num>
  <w:num w:numId="34">
    <w:abstractNumId w:val="120"/>
  </w:num>
  <w:num w:numId="129">
    <w:abstractNumId w:val="159"/>
  </w:num>
  <w:num w:numId="113">
    <w:abstractNumId w:val="171"/>
  </w:num>
  <w:num w:numId="81">
    <w:abstractNumId w:val="147"/>
  </w:num>
  <w:num w:numId="120">
    <w:abstractNumId w:val="154"/>
  </w:num>
  <w:num w:numId="35">
    <w:abstractNumId w:val="139"/>
  </w:num>
  <w:num w:numId="216">
    <w:abstractNumId w:val="146"/>
  </w:num>
  <w:num w:numId="174">
    <w:abstractNumId w:val="37"/>
  </w:num>
  <w:num w:numId="143">
    <w:abstractNumId w:val="236"/>
  </w:num>
  <w:num w:numId="118">
    <w:abstractNumId w:val="106"/>
  </w:num>
  <w:num w:numId="3">
    <w:abstractNumId w:val="82"/>
  </w:num>
  <w:num w:numId="76">
    <w:abstractNumId w:val="45"/>
  </w:num>
  <w:num w:numId="95">
    <w:abstractNumId w:val="78"/>
  </w:num>
  <w:num w:numId="126">
    <w:abstractNumId w:val="86"/>
  </w:num>
  <w:num w:numId="176">
    <w:abstractNumId w:val="97"/>
  </w:num>
  <w:num w:numId="104">
    <w:abstractNumId w:val="212"/>
  </w:num>
  <w:num w:numId="219">
    <w:abstractNumId w:val="76"/>
  </w:num>
  <w:num w:numId="146">
    <w:abstractNumId w:val="206"/>
  </w:num>
  <w:num w:numId="203">
    <w:abstractNumId w:val="190"/>
  </w:num>
  <w:num w:numId="233">
    <w:abstractNumId w:val="9"/>
  </w:num>
  <w:num w:numId="123">
    <w:abstractNumId w:val="96"/>
  </w:num>
  <w:num w:numId="149">
    <w:abstractNumId w:val="169"/>
  </w:num>
  <w:num w:numId="105">
    <w:abstractNumId w:val="47"/>
  </w:num>
  <w:num w:numId="55">
    <w:abstractNumId w:val="113"/>
  </w:num>
  <w:num w:numId="152">
    <w:abstractNumId w:val="229"/>
  </w:num>
  <w:num w:numId="63">
    <w:abstractNumId w:val="62"/>
  </w:num>
  <w:num w:numId="163">
    <w:abstractNumId w:val="90"/>
  </w:num>
  <w:num w:numId="214">
    <w:abstractNumId w:val="185"/>
  </w:num>
  <w:num w:numId="39">
    <w:abstractNumId w:val="79"/>
  </w:num>
  <w:num w:numId="150">
    <w:abstractNumId w:val="156"/>
  </w:num>
  <w:num w:numId="60">
    <w:abstractNumId w:val="75"/>
  </w:num>
  <w:num w:numId="138">
    <w:abstractNumId w:val="186"/>
  </w:num>
  <w:num w:numId="212">
    <w:abstractNumId w:val="41"/>
  </w:num>
  <w:num w:numId="79">
    <w:abstractNumId w:val="103"/>
  </w:num>
  <w:num w:numId="167">
    <w:abstractNumId w:val="53"/>
  </w:num>
  <w:num w:numId="194">
    <w:abstractNumId w:val="8"/>
  </w:num>
  <w:num w:numId="24">
    <w:abstractNumId w:val="100"/>
  </w:num>
  <w:num w:numId="185">
    <w:abstractNumId w:val="24"/>
  </w:num>
  <w:num w:numId="124">
    <w:abstractNumId w:val="164"/>
  </w:num>
  <w:num w:numId="57">
    <w:abstractNumId w:val="167"/>
  </w:num>
  <w:num w:numId="18">
    <w:abstractNumId w:val="95"/>
  </w:num>
  <w:num w:numId="134">
    <w:abstractNumId w:val="161"/>
  </w:num>
  <w:num w:numId="223">
    <w:abstractNumId w:val="58"/>
  </w:num>
  <w:num w:numId="226">
    <w:abstractNumId w:val="46"/>
  </w:num>
  <w:num w:numId="209">
    <w:abstractNumId w:val="193"/>
  </w:num>
  <w:num w:numId="237">
    <w:abstractNumId w:val="70"/>
  </w:num>
  <w:num w:numId="238">
    <w:abstractNumId w:val="88"/>
  </w:num>
  <w:num w:numId="109">
    <w:abstractNumId w:val="51"/>
  </w:num>
  <w:num w:numId="49">
    <w:abstractNumId w:val="225"/>
  </w:num>
  <w:num w:numId="215">
    <w:abstractNumId w:val="128"/>
  </w:num>
  <w:num w:numId="52">
    <w:abstractNumId w:val="10"/>
  </w:num>
  <w:num w:numId="101">
    <w:abstractNumId w:val="162"/>
  </w:num>
  <w:num w:numId="51">
    <w:abstractNumId w:val="232"/>
  </w:num>
  <w:num w:numId="25">
    <w:abstractNumId w:val="59"/>
  </w:num>
  <w:num w:numId="37">
    <w:abstractNumId w:val="177"/>
  </w:num>
  <w:num w:numId="229">
    <w:abstractNumId w:val="80"/>
  </w:num>
  <w:num w:numId="46">
    <w:abstractNumId w:val="25"/>
  </w:num>
  <w:num w:numId="7">
    <w:abstractNumId w:val="28"/>
  </w:num>
  <w:num w:numId="83">
    <w:abstractNumId w:val="237"/>
  </w:num>
  <w:num w:numId="232">
    <w:abstractNumId w:val="40"/>
  </w:num>
  <w:num w:numId="234">
    <w:abstractNumId w:val="209"/>
  </w:num>
  <w:num w:numId="88">
    <w:abstractNumId w:val="35"/>
  </w:num>
  <w:num w:numId="112">
    <w:abstractNumId w:val="228"/>
  </w:num>
  <w:num w:numId="92">
    <w:abstractNumId w:val="205"/>
  </w:num>
  <w:num w:numId="61">
    <w:abstractNumId w:val="112"/>
  </w:num>
  <w:num w:numId="23">
    <w:abstractNumId w:val="18"/>
  </w:num>
  <w:num w:numId="162">
    <w:abstractNumId w:val="213"/>
  </w:num>
  <w:num w:numId="181">
    <w:abstractNumId w:val="126"/>
  </w:num>
  <w:num w:numId="228">
    <w:abstractNumId w:val="155"/>
  </w:num>
  <w:num w:numId="206">
    <w:abstractNumId w:val="6"/>
  </w:num>
  <w:num w:numId="64">
    <w:abstractNumId w:val="170"/>
  </w:num>
  <w:num w:numId="188">
    <w:abstractNumId w:val="20"/>
  </w:num>
  <w:num w:numId="172">
    <w:abstractNumId w:val="92"/>
  </w:num>
  <w:num w:numId="189">
    <w:abstractNumId w:val="239"/>
  </w:num>
  <w:num w:numId="147">
    <w:abstractNumId w:val="65"/>
  </w:num>
  <w:num w:numId="168">
    <w:abstractNumId w:val="52"/>
  </w:num>
  <w:num w:numId="171">
    <w:abstractNumId w:val="39"/>
  </w:num>
  <w:num w:numId="73">
    <w:abstractNumId w:val="13"/>
  </w:num>
  <w:num w:numId="84">
    <w:abstractNumId w:val="222"/>
  </w:num>
  <w:num w:numId="97">
    <w:abstractNumId w:val="98"/>
  </w:num>
  <w:num w:numId="154">
    <w:abstractNumId w:val="34"/>
  </w:num>
  <w:num w:numId="59">
    <w:abstractNumId w:val="192"/>
  </w:num>
  <w:num w:numId="208">
    <w:abstractNumId w:val="198"/>
  </w:num>
  <w:num w:numId="15">
    <w:abstractNumId w:val="184"/>
  </w:num>
  <w:num w:numId="33">
    <w:abstractNumId w:val="23"/>
  </w:num>
  <w:num w:numId="58">
    <w:abstractNumId w:val="56"/>
  </w:num>
  <w:num w:numId="211">
    <w:abstractNumId w:val="127"/>
  </w:num>
  <w:num w:numId="14">
    <w:abstractNumId w:val="102"/>
  </w:num>
  <w:num w:numId="28">
    <w:abstractNumId w:val="199"/>
  </w:num>
  <w:num w:numId="114">
    <w:abstractNumId w:val="94"/>
  </w:num>
  <w:num w:numId="210">
    <w:abstractNumId w:val="175"/>
  </w:num>
  <w:num w:numId="192">
    <w:abstractNumId w:val="124"/>
  </w:num>
  <w:num w:numId="108">
    <w:abstractNumId w:val="172"/>
  </w:num>
  <w:num w:numId="151">
    <w:abstractNumId w:val="197"/>
  </w:num>
  <w:num w:numId="198">
    <w:abstractNumId w:val="182"/>
  </w:num>
  <w:num w:numId="217">
    <w:abstractNumId w:val="109"/>
  </w:num>
  <w:num w:numId="27">
    <w:abstractNumId w:val="187"/>
  </w:num>
  <w:num w:numId="11">
    <w:abstractNumId w:val="220"/>
  </w:num>
  <w:num w:numId="8">
    <w:abstractNumId w:val="19"/>
  </w:num>
  <w:num w:numId="199">
    <w:abstractNumId w:val="31"/>
  </w:num>
  <w:num w:numId="85">
    <w:abstractNumId w:val="55"/>
  </w:num>
  <w:num w:numId="98">
    <w:abstractNumId w:val="50"/>
  </w:num>
  <w:num w:numId="117">
    <w:abstractNumId w:val="166"/>
  </w:num>
  <w:num w:numId="31">
    <w:abstractNumId w:val="21"/>
  </w:num>
  <w:num w:numId="164">
    <w:abstractNumId w:val="49"/>
  </w:num>
  <w:num w:numId="184">
    <w:abstractNumId w:val="68"/>
  </w:num>
  <w:num w:numId="166">
    <w:abstractNumId w:val="132"/>
  </w:num>
  <w:num w:numId="19">
    <w:abstractNumId w:val="211"/>
  </w:num>
  <w:num w:numId="106">
    <w:abstractNumId w:val="26"/>
  </w:num>
  <w:num w:numId="180">
    <w:abstractNumId w:val="138"/>
  </w:num>
  <w:num w:numId="12">
    <w:abstractNumId w:val="157"/>
  </w:num>
  <w:num w:numId="91">
    <w:abstractNumId w:val="189"/>
  </w:num>
  <w:num w:numId="155">
    <w:abstractNumId w:val="105"/>
  </w:num>
  <w:num w:numId="69">
    <w:abstractNumId w:val="181"/>
  </w:num>
  <w:num w:numId="157">
    <w:abstractNumId w:val="235"/>
  </w:num>
  <w:num w:numId="50">
    <w:abstractNumId w:val="64"/>
  </w:num>
  <w:num w:numId="193">
    <w:abstractNumId w:val="163"/>
  </w:num>
  <w:num w:numId="111">
    <w:abstractNumId w:val="61"/>
  </w:num>
  <w:num w:numId="153">
    <w:abstractNumId w:val="104"/>
  </w:num>
  <w:num w:numId="130">
    <w:abstractNumId w:val="110"/>
  </w:num>
  <w:num w:numId="230">
    <w:abstractNumId w:val="118"/>
  </w:num>
  <w:num w:numId="17">
    <w:abstractNumId w:val="188"/>
  </w:num>
  <w:num w:numId="10">
    <w:abstractNumId w:val="122"/>
  </w:num>
  <w:num w:numId="9">
    <w:abstractNumId w:val="131"/>
  </w:num>
  <w:num w:numId="94">
    <w:abstractNumId w:val="81"/>
  </w:num>
  <w:num w:numId="239">
    <w:abstractNumId w:val="168"/>
  </w:num>
  <w:num w:numId="133">
    <w:abstractNumId w:val="125"/>
  </w:num>
  <w:num w:numId="5">
    <w:abstractNumId w:val="91"/>
  </w:num>
  <w:num w:numId="122">
    <w:abstractNumId w:val="201"/>
  </w:num>
  <w:num w:numId="43">
    <w:abstractNumId w:val="215"/>
  </w:num>
  <w:num w:numId="1">
    <w:abstractNumId w:val="123"/>
  </w:num>
  <w:num w:numId="47">
    <w:abstractNumId w:val="44"/>
  </w:num>
  <w:num w:numId="131">
    <w:abstractNumId w:val="133"/>
  </w:num>
  <w:num w:numId="144">
    <w:abstractNumId w:val="72"/>
  </w:num>
  <w:num w:numId="40">
    <w:abstractNumId w:val="210"/>
  </w:num>
  <w:num w:numId="135">
    <w:abstractNumId w:val="111"/>
  </w:num>
  <w:num w:numId="127">
    <w:abstractNumId w:val="194"/>
  </w:num>
  <w:num w:numId="103">
    <w:abstractNumId w:val="219"/>
  </w:num>
  <w:num w:numId="231">
    <w:abstractNumId w:val="38"/>
  </w:num>
  <w:num w:numId="107">
    <w:abstractNumId w:val="173"/>
  </w:num>
  <w:num w:numId="99">
    <w:abstractNumId w:val="17"/>
  </w:num>
  <w:num w:numId="137">
    <w:abstractNumId w:val="71"/>
  </w:num>
  <w:num w:numId="178">
    <w:abstractNumId w:val="73"/>
  </w:num>
  <w:num w:numId="48">
    <w:abstractNumId w:val="101"/>
  </w:num>
  <w:num w:numId="4">
    <w:abstractNumId w:val="134"/>
  </w:num>
  <w:num w:numId="102">
    <w:abstractNumId w:val="223"/>
  </w:num>
  <w:num w:numId="54">
    <w:abstractNumId w:val="180"/>
  </w:num>
  <w:num w:numId="68">
    <w:abstractNumId w:val="83"/>
  </w:num>
  <w:num w:numId="71">
    <w:abstractNumId w:val="191"/>
  </w:num>
  <w:num w:numId="187">
    <w:abstractNumId w:val="16"/>
  </w:num>
  <w:num w:numId="161">
    <w:abstractNumId w:val="1"/>
  </w:num>
  <w:num w:numId="75">
    <w:abstractNumId w:val="130"/>
  </w:num>
  <w:num w:numId="136">
    <w:abstractNumId w:val="230"/>
  </w:num>
  <w:num w:numId="196">
    <w:abstractNumId w:val="203"/>
  </w:num>
  <w:num w:numId="87">
    <w:abstractNumId w:val="207"/>
  </w:num>
  <w:num w:numId="205">
    <w:abstractNumId w:val="74"/>
  </w:num>
  <w:num w:numId="222">
    <w:abstractNumId w:val="231"/>
  </w:num>
  <w:num w:numId="170">
    <w:abstractNumId w:val="233"/>
  </w:num>
  <w:num w:numId="32">
    <w:abstractNumId w:val="27"/>
  </w:num>
  <w:num w:numId="139">
    <w:abstractNumId w:val="107"/>
  </w:num>
  <w:num w:numId="142">
    <w:abstractNumId w:val="148"/>
  </w:num>
  <w:num w:numId="235">
    <w:abstractNumId w:val="176"/>
  </w:num>
  <w:num w:numId="165">
    <w:abstractNumId w:val="202"/>
  </w:num>
  <w:num w:numId="224">
    <w:abstractNumId w:val="85"/>
  </w:num>
  <w:num w:numId="158">
    <w:abstractNumId w:val="32"/>
  </w:num>
  <w:num w:numId="110">
    <w:abstractNumId w:val="84"/>
  </w:num>
  <w:num w:numId="182">
    <w:abstractNumId w:val="93"/>
  </w:num>
  <w:num w:numId="169">
    <w:abstractNumId w:val="30"/>
  </w:num>
  <w:num w:numId="191">
    <w:abstractNumId w:val="136"/>
  </w:num>
  <w:num w:numId="128">
    <w:abstractNumId w:val="204"/>
  </w:num>
  <w:num w:numId="56">
    <w:abstractNumId w:val="60"/>
  </w:num>
  <w:num w:numId="38">
    <w:abstractNumId w:val="141"/>
  </w:num>
  <w:num w:numId="195">
    <w:abstractNumId w:val="145"/>
  </w:num>
  <w:num w:numId="173">
    <w:abstractNumId w:val="66"/>
  </w:num>
  <w:num w:numId="177">
    <w:abstractNumId w:val="143"/>
  </w:num>
  <w:num w:numId="77">
    <w:abstractNumId w:val="2"/>
  </w:num>
  <w:num w:numId="119">
    <w:abstractNumId w:val="87"/>
  </w:num>
  <w:num w:numId="26">
    <w:abstractNumId w:val="158"/>
  </w:num>
  <w:num w:numId="66">
    <w:abstractNumId w:val="227"/>
  </w:num>
  <w:num w:numId="186">
    <w:abstractNumId w:val="22"/>
  </w:num>
  <w:num w:numId="13">
    <w:abstractNumId w:val="165"/>
  </w:num>
  <w:num w:numId="132">
    <w:abstractNumId w:val="12"/>
  </w:num>
  <w:num w:numId="53">
    <w:abstractNumId w:val="183"/>
  </w:num>
  <w:num w:numId="21">
    <w:abstractNumId w:val="63"/>
  </w:num>
  <w:num w:numId="116">
    <w:abstractNumId w:val="69"/>
  </w:num>
  <w:num w:numId="213">
    <w:abstractNumId w:val="144"/>
  </w:num>
  <w:num w:numId="140">
    <w:abstractNumId w:val="221"/>
  </w:num>
  <w:num w:numId="227">
    <w:abstractNumId w:val="135"/>
  </w:num>
  <w:num w:numId="121">
    <w:abstractNumId w:val="196"/>
  </w:num>
  <w:num w:numId="225">
    <w:abstractNumId w:val="33"/>
  </w:num>
  <w:num w:numId="100">
    <w:abstractNumId w:val="36"/>
  </w:num>
  <w:num w:numId="125">
    <w:abstractNumId w:val="179"/>
  </w:num>
  <w:num w:numId="72">
    <w:abstractNumId w:val="153"/>
  </w:num>
  <w:num w:numId="156">
    <w:abstractNumId w:val="4"/>
  </w:num>
  <w:num w:numId="145">
    <w:abstractNumId w:val="15"/>
  </w:num>
  <w:num w:numId="148">
    <w:abstractNumId w:val="234"/>
  </w:num>
  <w:num w:numId="183">
    <w:abstractNumId w:val="137"/>
  </w:num>
  <w:num w:numId="218">
    <w:abstractNumId w:val="149"/>
  </w:num>
  <w:num w:numId="207">
    <w:abstractNumId w:val="108"/>
  </w:num>
  <w:num w:numId="221">
    <w:abstractNumId w:val="121"/>
  </w:num>
  <w:num w:numId="96">
    <w:abstractNumId w:val="48"/>
  </w:num>
  <w:num w:numId="30">
    <w:abstractNumId w:val="5"/>
  </w:num>
  <w:num w:numId="82">
    <w:abstractNumId w:val="57"/>
  </w:num>
  <w:num w:numId="29">
    <w:abstractNumId w:val="3"/>
  </w:num>
  <w:num w:numId="202">
    <w:abstractNumId w:val="43"/>
  </w:num>
  <w:num w:numId="80">
    <w:abstractNumId w:val="14"/>
  </w:num>
  <w:num w:numId="197">
    <w:abstractNumId w:val="208"/>
  </w:num>
  <w:num w:numId="201">
    <w:abstractNumId w:val="54"/>
  </w:num>
  <w:num w:numId="36">
    <w:abstractNumId w:val="226"/>
  </w:num>
  <w:num w:numId="70">
    <w:abstractNumId w:val="115"/>
  </w:num>
  <w:num w:numId="42">
    <w:abstractNumId w:val="77"/>
  </w:num>
  <w:num w:numId="190">
    <w:abstractNumId w:val="151"/>
  </w:num>
  <w:num w:numId="160">
    <w:abstractNumId w:val="224"/>
  </w:num>
  <w:num w:numId="220">
    <w:abstractNumId w:val="200"/>
  </w:num>
  <w:num w:numId="62">
    <w:abstractNumId w:val="67"/>
  </w:num>
  <w:num w:numId="67">
    <w:abstractNumId w:val="119"/>
  </w:num>
  <w:num w:numId="93">
    <w:abstractNumId w:val="42"/>
  </w:num>
  <w:num w:numId="200">
    <w:abstractNumId w:val="160"/>
  </w:num>
  <w:num w:numId="22">
    <w:abstractNumId w:val="7"/>
  </w:num>
  <w:num w:numId="141">
    <w:abstractNumId w:val="29"/>
  </w:num>
  <w:num w:numId="2">
    <w:abstractNumId w:val="117"/>
  </w:num>
  <w:num w:numId="204">
    <w:abstractNumId w:val="129"/>
  </w:num>
  <w:num w:numId="115">
    <w:abstractNumId w:val="142"/>
  </w:num>
  <w:num w:numId="179">
    <w:abstractNumId w:val="89"/>
  </w:num>
  <w:num w:numId="65">
    <w:abstractNumId w:val="238"/>
  </w:num>
  <w:num w:numId="20">
    <w:abstractNumId w:val="11"/>
  </w:num>
  <w:num w:numId="175">
    <w:abstractNumId w:val="150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bubuee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i43pty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table" w:styleId="2vel1b">
    <w:name w:val="Table Grid"/>
    <w:basedOn w:val="oxdnj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eou2gf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tz4ic5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56z593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ke3pd7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>
    <w:basedOn w:val=""/>
    <w:pPr/>
    <w:rPr>
      <w:rFonts w:ascii="Monaco" w:hAnsi="Monaco" w:eastAsia="Monaco" w:cs="Monaco"/>
      <w:sz w:val="21"/>
    </w:rPr>
  </w:style>
  <w:style w:type="character" w:styleId="gple8g">
    <w:name w:val="melo-codeblock-Normal-boolean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ed6xz7">
    <w:name w:val="Hyperlink"/>
    <w:basedOn w:val="vtdc93"/>
    <w:next w:val=""/>
    <w:uiPriority w:val="99"/>
    <w:unhideWhenUsed/>
    <w:rPr>
      <w:color w:val="1E6FFF" w:themeColor="hyperlink"/>
      <w:u w:val="single"/>
    </w:rPr>
  </w:style>
  <w:style w:type="character" w:styleId="517dby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a7iu7w">
    <w:name w:val="melo-codeblock-Base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71a5v2">
    <w:name w:val="melo-codeblock-Normal-class-name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oaxuxs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w5ppmy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azbc9u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jxhppw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fcekyh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zf1yjp" w:default="true">
    <w:name w:val="Default Paragraph Font"/>
    <w:basedOn w:val=""/>
    <w:next w:val=""/>
    <w:uiPriority w:val="1"/>
    <w:semiHidden/>
    <w:unhideWhenUsed/>
  </w:style>
  <w:style w:type="character" w:styleId="gknevg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iwlj84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grzuv4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kvtrr5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paragraph" w:styleId="od9vki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styleId="ofg02j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1h9du1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character" w:styleId="o9ge9f" w:default="true">
    <w:name w:val="Default Paragraph Font"/>
    <w:basedOn w:val=""/>
    <w:next w:val=""/>
    <w:uiPriority w:val="1"/>
    <w:semiHidden/>
    <w:unhideWhenUsed/>
  </w:style>
  <w:style w:type="character" w:styleId="w5hb3t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character" w:styleId="d2f421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paragraph" w:styleId="36n7vv">
    <w:name w:val="melo-codeblock-Base-theme-para"/>
    <w:basedOn w:val=""/>
    <w:next w:val=""/>
    <w:pPr>
      <w:widowControl w:val="false"/>
      <w:numPr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paragraph" w:styleId="j767s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3lwl02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a10vc2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oly14h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k8dp3q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>
    <w:basedOn w:val=""/>
    <w:pPr/>
    <w:rPr>
      <w:rFonts w:ascii="Monaco" w:hAnsi="Monaco" w:eastAsia="Monaco" w:cs="Monaco"/>
      <w:sz w:val="21"/>
    </w:rPr>
  </w:style>
  <w:style w:type="character" w:styleId="8xfcjv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m5pqgk">
    <w:name w:val="melo-codeblock-Normal-builtin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2dwg6q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9f9wis">
    <w:name w:val="melo-codeblock-Normal-builtin"/>
    <w:basedOn w:val=""/>
    <w:next w:val=""/>
    <w:pPr/>
    <w:rPr>
      <w:rFonts w:ascii="Monaco" w:hAnsi="Monaco" w:eastAsia="Monaco" w:cs="Monaco"/>
      <w:color w:val="669900"/>
      <w:sz w:val="21"/>
    </w:rPr>
  </w:style>
  <w:style w:type="paragraph" w:styleId="ebgkn2">
    <w:name w:val="melo-codeblock-Base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34uq45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om7x1v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pb5sm0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e3fc8f">
    <w:name w:val="melo-codeblock-Base-theme-char"/>
    <w:basedOn w:val=""/>
    <w:next w:val=""/>
    <w:pPr>
      <w:numPr/>
    </w:pPr>
    <w:rPr>
      <w:rFonts w:ascii="Monaco" w:hAnsi="Monaco" w:eastAsia="Monaco" w:cs="Monaco"/>
      <w:color w:val="000000"/>
      <w:sz w:val="21"/>
    </w:rPr>
  </w:style>
  <w:style w:type="character" w:styleId="9v8e4t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vtdc93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wfx9c" w:default="true">
    <w:name w:val="Default Paragraph Font"/>
    <w:basedOn w:val=""/>
    <w:next w:val=""/>
    <w:uiPriority w:val="1"/>
    <w:semiHidden/>
    <w:unhideWhenUsed/>
  </w:style>
  <w:style w:type="paragraph" w:styleId="zvlox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oxdnj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6lneln">
    <w:name w:val="melo-codeblock-Normal-boolean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>
    <w:basedOn w:val=""/>
    <w:pPr/>
    <w:rPr>
      <w:rFonts w:ascii="Monaco" w:hAnsi="Monaco" w:eastAsia="Monaco" w:cs="Monaco"/>
      <w:sz w:val="21"/>
    </w:rPr>
  </w:style>
  <w:style w:type="paragraph" w:styleId="ablt93" w:default="true">
    <w:name w:val="Normal"/>
    <w:pPr>
      <w:widowControl w:val="false"/>
      <w:jc w:val="left"/>
    </w:pPr>
  </w:style>
  <w:style w:type="character" w:styleId="vo5r1u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ep2ql4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t7lydm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qx3zwm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pkcf6u">
    <w:name w:val="melo-codeblock-Normal-class-name"/>
    <w:basedOn w:val=""/>
    <w:next w:val=""/>
    <w:rPr>
      <w:rFonts w:ascii="Monaco" w:hAnsi="Monaco" w:eastAsia="Monaco" w:cs="Monaco"/>
      <w:color w:val="DD4A68"/>
      <w:sz w:val="21"/>
    </w:rPr>
  </w:style>
  <w:style w:type="character" w:styleId="x8bfhd">
    <w:name w:val="melo-codeblock-Normal-constant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g49ylk">
    <w:name w:val="melo-codeblock-Normal-variable"/>
    <w:basedOn w:val=""/>
    <w:next w:val=""/>
    <w:pPr/>
    <w:rPr>
      <w:rFonts w:ascii="Monaco" w:hAnsi="Monaco" w:eastAsia="Monaco" w:cs="Monaco"/>
      <w:color w:val="EE9900"/>
      <w:sz w:val="21"/>
    </w:rPr>
  </w:style>
  <w:style w:type="character" w:styleId="kqwwum">
    <w:name w:val="melo-codeblock-Normal-function"/>
    <w:basedOn w:val=""/>
    <w:next w:val=""/>
    <w:pPr/>
    <w:rPr>
      <w:rFonts w:ascii="Monaco" w:hAnsi="Monaco" w:eastAsia="Monaco" w:cs="Monaco"/>
      <w:color w:val="DD4A68"/>
      <w:sz w:val="21"/>
    </w:rPr>
  </w:style>
  <w:style w:type="paragraph" w:styleId="t8i7te">
    <w:name w:val="melo-codeblock-Normal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kyilw5" w:default="true">
    <w:name w:val="Default Paragraph Font"/>
    <w:basedOn w:val=""/>
    <w:next w:val=""/>
    <w:uiPriority w:val="1"/>
    <w:semiHidden/>
    <w:unhideWhenUsed/>
  </w:style>
  <w:style w:type="character" w:styleId="9la27t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qx1ll6">
    <w:name w:val="melo-codeblock-Normal-constant"/>
    <w:basedOn w:val=""/>
    <w:next w:val=""/>
    <w:rPr>
      <w:rFonts w:ascii="Monaco" w:hAnsi="Monaco" w:eastAsia="Monaco" w:cs="Monaco"/>
      <w:color w:val="990055"/>
      <w:sz w:val="21"/>
    </w:rPr>
  </w:style>
  <w:style w:type="character" w:styleId="sr7zf3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5qjots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character" w:styleId="iba18k">
    <w:name w:val="melo-codeblock-Normal-variable"/>
    <w:basedOn w:val=""/>
    <w:next w:val=""/>
    <w:pPr/>
    <w:rPr>
      <w:rFonts w:ascii="Monaco" w:hAnsi="Monaco" w:eastAsia="Monaco" w:cs="Monaco"/>
      <w:color w:val="EE9900"/>
      <w:sz w:val="21"/>
    </w:rPr>
  </w:style>
  <w:style w:type="paragraph" w:styleId="7zx67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x2cwew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lck8fb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ujh719">
    <w:name w:val="melo-codeblock-Normal-property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1q0971">
    <w:name w:val="melo-codeblock-Normal-function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royjfo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24" Type="http://schemas.openxmlformats.org/officeDocument/2006/relationships/image" Target="media/image20.png" /><Relationship Id="rId13" Type="http://schemas.openxmlformats.org/officeDocument/2006/relationships/image" Target="media/image9.png" /><Relationship Id="rId1" Type="http://schemas.openxmlformats.org/officeDocument/2006/relationships/settings" Target="settings.xml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fontTable" Target="fontTable.xml" /><Relationship Id="rId6" Type="http://schemas.openxmlformats.org/officeDocument/2006/relationships/image" Target="media/image2.png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12" Type="http://schemas.openxmlformats.org/officeDocument/2006/relationships/image" Target="media/image8.png" /><Relationship Id="rId4" Type="http://schemas.openxmlformats.org/officeDocument/2006/relationships/comments" Target="comments.xml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23" Type="http://schemas.openxmlformats.org/officeDocument/2006/relationships/image" Target="media/image19.png" /><Relationship Id="rId11" Type="http://schemas.openxmlformats.org/officeDocument/2006/relationships/image" Target="media/image7.png" /><Relationship Id="rId3" Type="http://schemas.openxmlformats.org/officeDocument/2006/relationships/numbering" Target="numbering.xml" /><Relationship Id="rId16" Type="http://schemas.openxmlformats.org/officeDocument/2006/relationships/image" Target="media/image12.png" /><Relationship Id="rId22" Type="http://schemas.openxmlformats.org/officeDocument/2006/relationships/image" Target="media/image1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2026-08-03T10:56:02Z</dcterms:created>
  <dcterms:modified xsi:type="dcterms:W3CDTF">2026-08-03T10:56:02Z</dcterms:modified>
</cp:coreProperties>
</file>