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391F81">
      <w:pPr>
        <w:rPr/>
      </w:pPr>
      <w:bookmarkStart w:id="0" w:name="_GoBack"/>
      <w:bookmarkEnd w:id="0"/>
    </w:p>
    <w:p w14:paraId="E6C660E5">
      <w:pPr>
        <w:rPr/>
      </w:pPr>
      <w:r>
        <w:rPr>
          <w:rFonts w:hint="default"/>
        </w:rPr>
        <w:t> </w:t>
      </w:r>
    </w:p>
    <w:p>
      <w:pPr>
        <w:pStyle w:val="style1"/>
        <w:rPr/>
      </w:pPr>
      <w:r>
        <w:rPr>
          <w:rFonts w:hint="default"/>
        </w:rPr>
        <w:t xml:space="preserve">              小小的我</w:t>
      </w:r>
    </w:p>
    <w:p w14:paraId="C474B214">
      <w:pPr>
        <w:ind w:firstLineChars="200"/>
        <w:rPr/>
      </w:pPr>
      <w:r>
        <w:rPr>
          <w:rFonts w:hint="default"/>
        </w:rPr>
        <w:t>上周五，我在学校和同学们一起看完了易烊千玺演的《小小的我》，看着银幕上的刘春和，就好像在看我自己的故事。从陷入低谷、和家人产生矛盾，到鼓起勇气直面生活，再到被大学录取，最后带着外婆和猫咪雷震子的骨灰去了湖边——他的故事，像一面镜子，照见了我一路走来的样子。</w:t>
      </w:r>
    </w:p>
    <w:p w14:paraId="24B01873">
      <w:pPr>
        <w:ind w:firstLineChars="200"/>
        <w:rPr/>
      </w:pPr>
      <w:r>
        <w:rPr>
          <w:rFonts w:hint="default"/>
        </w:rPr>
        <w:t>我和刘春和一样，都是脑瘫患儿，也都是外婆带大的。小时候父母在外务工，外婆一边带着我和弟弟生活，一边每天陪着我做康复训练。她嘴上总说要我好好练，语气严厉得像妈妈一样，可我总能在角落里听见她偷偷叹气：“这样康复真的有用吗？难道她真的只能这样了吗？” 外婆以为我听不到，其实每一句都扎在我心里。我告诉自己，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不能白白辜负</w:t>
      </w:r>
      <w:r>
        <w:rPr>
          <w:rFonts w:hint="default"/>
        </w:rPr>
        <w:t>妈妈和外婆</w:t>
      </w:r>
      <w:r>
        <w:rPr>
          <w:rFonts w:hint="eastAsia"/>
          <w:lang w:eastAsia="zh-CN"/>
        </w:rPr>
        <w:t>、及家人</w:t>
      </w:r>
      <w:r>
        <w:rPr>
          <w:rFonts w:hint="default"/>
        </w:rPr>
        <w:t>给我的爱，我一定要打破身体的禁锢，慢慢变好。正是这份沉甸甸的爱，让我一直相信，爱能创造奇迹。</w:t>
      </w:r>
    </w:p>
    <w:p w14:paraId="A98CEFCD">
      <w:pPr>
        <w:ind w:firstLineChars="200"/>
        <w:rPr/>
      </w:pPr>
      <w:r>
        <w:rPr>
          <w:rFonts w:hint="default"/>
        </w:rPr>
        <w:t>电影只有两个多小时，可现实里，有千千万万个“刘春和”在黑暗里挣扎，我也是其中一个。他说的很多话都戳中了我，尤其是那段关于苔花的台词：“苔花那一抹新绿，小小的、温和的、郁郁葱葱的，哪怕阳光照不到的阴暗处，它也在奋力生长，哪怕它如米粒一般大小，它也不自暴自弃，不自惭形秽，它凭借自己的一己之力，活出了不输于牡丹的尊严！” 还有那句“脑瘫不是傻子！”，这些话像一束光照进了我心里，也让我想起了自己的路。</w:t>
      </w:r>
    </w:p>
    <w:p w14:paraId="4D8DBA34">
      <w:pPr>
        <w:rPr/>
      </w:pPr>
      <w:r>
        <w:rPr>
          <w:rFonts w:hint="default"/>
        </w:rPr>
        <w:t xml:space="preserve">     小学、初中时，我所有科目加起来的总分从来没到过50分，谁也想不到我会一路走到现在，更想不到我会在准备专升本。之前我也有过工作经历，可</w:t>
      </w:r>
      <w:r>
        <w:rPr>
          <w:rFonts w:hint="eastAsia"/>
          <w:lang w:eastAsia="zh-CN"/>
        </w:rPr>
        <w:t>大多都是人家只是看中了我的残疾证的</w:t>
      </w:r>
      <w:r>
        <w:rPr>
          <w:rFonts w:hint="default"/>
        </w:rPr>
        <w:t>工作</w:t>
      </w:r>
      <w:r>
        <w:rPr>
          <w:rFonts w:hint="eastAsia"/>
          <w:lang w:eastAsia="zh-CN"/>
        </w:rPr>
        <w:t>，而我自身无法实现自我价值。我清楚，有的朋友可能会说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你这是不认清现实而已！是啊，有时候我也清楚，现在很多普通人都很难实现自我价值，更何况我……我也时常很痛苦。怀疑自己是不是不愿意承认现实？说实话，我不知道……可我知道，那种</w:t>
      </w:r>
      <w:r>
        <w:rPr>
          <w:rFonts w:hint="default"/>
        </w:rPr>
        <w:t>一眼就能望到头，让我对未来充满恐慌。我才二十多岁，人生不该就这样被框死，</w:t>
      </w:r>
      <w:r>
        <w:rPr>
          <w:rFonts w:hint="eastAsia"/>
          <w:lang w:eastAsia="zh-CN"/>
        </w:rPr>
        <w:t>我觉得每个人的生命都应该有价值，我没有办法接受自己的一生就屡屡无为。</w:t>
      </w:r>
      <w:r>
        <w:rPr>
          <w:rFonts w:hint="default"/>
        </w:rPr>
        <w:t>就像刘春和没有被“脑瘫”的标签困住一样，我也不想被过去的自己困住。所以哪怕只有一丝希望，我也愿意拼尽全力试一试。</w:t>
      </w:r>
    </w:p>
    <w:p w14:paraId="1DD0F00E">
      <w:pPr>
        <w:rPr/>
      </w:pPr>
      <w:r>
        <w:rPr>
          <w:rFonts w:hint="default"/>
        </w:rPr>
        <w:t xml:space="preserve">    这份决心，也慢慢变成了实实在在的进步。大二上学期，我的综合成绩在班级里进步了10名，英语阅读理解也从一开始很难答对，到最好一次能全对。这些进步不算惊天动地，只是和过去的自己比，我确实在往前走。我知道自己走得比别人慢一点，但就像苔花一样，哪怕阳光照不到，也在拼命生长，从未松懈过。</w:t>
      </w:r>
    </w:p>
    <w:p w14:paraId="1BFEE0E0">
      <w:pPr>
        <w:ind w:firstLineChars="200"/>
        <w:rPr/>
      </w:pPr>
      <w:r>
        <w:rPr>
          <w:rFonts w:hint="default"/>
        </w:rPr>
        <w:t>刘春和敢于向公交公司投诉，为我们特殊群体争取合理的对待。我也明白，我们想要的不只是回应，更多的是社会用正常的眼光看待我们，少一点怜悯，多一点正视。我们和所有人一样，只是走得慢了一点，可我们一直都在努力向前，从未停下脚步。</w:t>
      </w:r>
    </w:p>
    <w:p w14:paraId="60649E23">
      <w:pPr>
        <w:rPr/>
      </w:pPr>
      <w:r>
        <w:rPr>
          <w:rFonts w:hint="default"/>
        </w:rPr>
        <w:t>我也在试着从一个“受助者”，慢慢变成能给别人带去温暖的人。我主动参与志愿活动，在班级里担任心理委员，关注同学的情绪，组织主题班会，用我能做到的方式，为身边的人做一点小事。</w:t>
      </w:r>
    </w:p>
    <w:p w14:paraId="08BAD34E">
      <w:pPr>
        <w:ind w:firstLineChars="200"/>
        <w:rPr/>
      </w:pPr>
      <w:r>
        <w:rPr>
          <w:rFonts w:hint="default"/>
        </w:rPr>
        <w:t>我相信，只要努力，就一定能创造奇迹。愿我们都能冲破身体的枷锁，用知识为自己安上自由的翅膀，去更远的地方，看更美的风景。幸福的定义里，应该有我们每一个人。</w:t>
      </w:r>
    </w:p>
    <w:p w14:paraId="D7E0CFA9">
      <w:pPr>
        <w:ind w:firstLineChars="200"/>
        <w:rPr/>
      </w:pPr>
      <w:r>
        <w:rPr>
          <w:rFonts w:hint="default"/>
        </w:rPr>
        <w:t>加油！</w:t>
      </w:r>
    </w:p>
    <w:p w14:paraId="A0F8ACE0">
      <w:pPr>
        <w:rPr/>
      </w:pPr>
      <w:r>
        <w:rPr>
          <w:rFonts w:hint="default"/>
        </w:rPr>
        <w:t> </w:t>
      </w:r>
    </w:p>
    <w:p w14:paraId="CC5D6EB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1273</Words>
  <Characters>1275</Characters>
  <Application>WPS Office</Application>
  <Paragraphs>14</Paragraphs>
  <CharactersWithSpaces>1302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2026-04-25T17:43:20Z</dcterms:created>
  <dc:creator>25097RP43C</dc:creator>
  <lastModifiedBy>25097RP43C</lastModifiedBy>
  <dcterms:modified xsi:type="dcterms:W3CDTF">2026-04-25T17:57:53Z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aae6437805304a4196731c9357787eae_21</vt:lpwstr>
  </property>
</Properties>
</file>