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0" w:firstLineChars="250" w:firstLine="1000"/>
        <w:rPr>
          <w:rFonts w:ascii="汉仪玄宋 55S" w:eastAsia="汉仪玄宋 55S" w:hint="eastAsia"/>
          <w:sz w:val="40"/>
          <w:szCs w:val="40"/>
        </w:rPr>
      </w:pPr>
      <w:r>
        <w:rPr>
          <w:rFonts w:ascii="汉仪玄宋 55S" w:eastAsia="汉仪玄宋 55S" w:hint="eastAsia"/>
          <w:sz w:val="40"/>
          <w:szCs w:val="40"/>
        </w:rPr>
        <w:t>《在无声世界里，找到自己的微光》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当</w:t>
      </w:r>
      <w:r>
        <w:rPr>
          <w:sz w:val="28"/>
          <w:szCs w:val="28"/>
        </w:rPr>
        <w:t>图书馆二楼第一报告厅</w:t>
      </w:r>
      <w:r>
        <w:rPr>
          <w:rFonts w:hint="eastAsia"/>
          <w:sz w:val="28"/>
          <w:szCs w:val="28"/>
        </w:rPr>
        <w:t>的灯光亮起，《小小的我》的故事却还在我心里回响。没有跌宕起伏的剧情，没有轰轰烈烈的逆袭，主角那些沉默的倔强、不被理解的坚持，像一面镜子，照见了我自己的影子——那个在无声世界里，为了一块巧克力冰乳酪司康反复尝试、悄悄发光的小小的我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最戳中我的，是主角面对困境时，从不喊苦、从不放弃的样子。他被误解时的沉默、反复尝试时的执拗，像极了我在面点课堂上，和巧克力冰乳酪司康“较劲”的无数个瞬间。第一次做这款点心时，光是司康面团的状态就难住了我：黄油搓沙时总控制不好温度，要么化了要么搓不均匀；烤出来的成品要么发硬开裂，要么塌成软塌塌的一片。更棘手的是冰乳酪馅，挤馅、包馅的时候，总因为动作慢，冻好的奶酪馅提前软化，烤的时候流得一塌糊涂，把烤盘弄得黏糊糊的。那时候我对着失败的成品，一次次重新称重、调整温度，甚至把步骤写在小本子上，对着配方反复核对。直到第三次，当烤箱里飘出可可和黄油混合的香气，司康鼓成了饱满的小鼓包，切开后冰乳酪馅稳稳地嵌在里面，巧克力豆在灯光下闪着微光，我突然就懂了电影里主角的心情——原来那些反复的笨拙尝试，终会变成属于自己的甜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电影里说，“小小的我，也有大大的力量”。以前我总觉得，听不见的我，像被关在透明的玻璃罩里，和热闹的世界隔着一层距离，连揉面团、调配方都比别人慢半拍。可看着主角一步步走出自己的路，看着手里终于成功的司康，我突然明白，无声从来不是缺陷，只是我和世界对话的方式不同而已。我用指尖感受面团的软硬度，用反复的练习校准每一步的温度和时间，这些别人看不见的努力，都是我为自己点亮的微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原来《小小的我》，讲的从来不是“渺小”，而是“每一个平凡的我，都值得被看见”。在无声的世界里，我依然可以烤出带着可可香气的司康，揉出带着温度的面团，活成自己的光。哪怕只是微光，也能照亮我自己的路，也能让我成为独一份的、闪闪发光的我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汉仪玄宋 55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2</Pages>
  <Words>796</Words>
  <Characters>800</Characters>
  <Lines>30</Lines>
  <Paragraphs>5</Paragraphs>
  <CharactersWithSpaces>843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2026-04-25T05:35:40Z</dcterms:modified>
</cp:coreProperties>
</file>