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7035" w:type="dxa"/>
        <w:tblBorders>
          <w:top w:val="single"/>
          <w:left w:val="single"/>
          <w:bottom w:val="single"/>
          <w:right w:val="single"/>
          <w:insideH w:val="single"/>
          <w:insideV w:val="single"/>
        </w:tblBorders>
        <w:tblLayout w:type="fixed"/>
      </w:tblPr>
      <w:tblGrid>
        <w:gridCol w:w="737"/>
        <w:gridCol w:w="1541"/>
        <w:gridCol w:w="1085"/>
        <w:gridCol w:w="3671"/>
      </w:tblGrid>
      <w:tr>
        <w:trPr>
          <w:trHeight w:val="450"/>
        </w:trPr>
        <w:tc>
          <w:tcPr>
            <w:tcW w:w="737" w:type="dxa"/>
            <w:shd w:fill="f7f7f7"/>
          </w:tcPr>
          <w:p>
            <w:r>
              <w:rPr>
                <w:color w:val="666666"/>
              </w:rPr>
              <w:t>版本</w:t>
            </w:r>
          </w:p>
        </w:tc>
        <w:tc>
          <w:tcPr>
            <w:tcW w:w="1541" w:type="dxa"/>
            <w:shd w:fill="f7f7f7"/>
          </w:tcPr>
          <w:p>
            <w:r>
              <w:rPr>
                <w:color w:val="666666"/>
              </w:rPr>
              <w:t>时间</w:t>
            </w:r>
          </w:p>
        </w:tc>
        <w:tc>
          <w:tcPr>
            <w:tcW w:w="1085" w:type="dxa"/>
            <w:shd w:fill="f7f7f7"/>
          </w:tcPr>
          <w:p>
            <w:r>
              <w:rPr>
                <w:color w:val="666666"/>
              </w:rPr>
              <w:t>开发人员</w:t>
            </w:r>
          </w:p>
        </w:tc>
        <w:tc>
          <w:tcPr>
            <w:tcW w:w="3671" w:type="dxa"/>
            <w:shd w:fill="f7f7f7"/>
          </w:tcPr>
          <w:p>
            <w:r>
              <w:t>更新日志</w:t>
            </w:r>
          </w:p>
        </w:tc>
      </w:tr>
      <w:tr>
        <w:trPr>
          <w:trHeight w:val="555"/>
        </w:trPr>
        <w:tc>
          <w:tcPr>
            <w:tcW w:w="737" w:type="dxa"/>
          </w:tcPr>
          <w:p>
            <w:r>
              <w:t>1.0.0</w:t>
            </w:r>
          </w:p>
        </w:tc>
        <w:tc>
          <w:tcPr>
            <w:tcW w:w="1541" w:type="dxa"/>
          </w:tcPr>
          <w:p>
            <w:r>
              <w:t>2019-04-28</w:t>
            </w:r>
          </w:p>
        </w:tc>
        <w:tc>
          <w:tcPr>
            <w:tcW w:w="1085" w:type="dxa"/>
          </w:tcPr>
          <w:p>
            <w:r>
              <w:t>李涛</w:t>
            </w:r>
          </w:p>
        </w:tc>
        <w:tc>
          <w:tcPr>
            <w:tcW w:w="3671" w:type="dxa"/>
          </w:tcPr>
          <w:p>
            <w:r>
              <w:t>组件新开发</w:t>
            </w:r>
          </w:p>
        </w:tc>
      </w:tr>
      <w:tr>
        <w:trPr>
          <w:trHeight w:val="555"/>
        </w:trPr>
        <w:tc>
          <w:tcPr>
            <w:tcW w:w="737" w:type="dxa"/>
          </w:tcPr>
          <w:p>
            <w:pPr>
              <w:jc w:val="left"/>
            </w:pPr>
            <w:r>
              <w:t>1.0.1</w:t>
            </w:r>
          </w:p>
        </w:tc>
        <w:tc>
          <w:tcPr>
            <w:tcW w:w="1541" w:type="dxa"/>
          </w:tcPr>
          <w:p>
            <w:pPr>
              <w:jc w:val="left"/>
            </w:pPr>
            <w:r>
              <w:t>2019-08-01</w:t>
            </w:r>
          </w:p>
        </w:tc>
        <w:tc>
          <w:tcPr>
            <w:tcW w:w="1085" w:type="dxa"/>
          </w:tcPr>
          <w:p>
            <w:pPr>
              <w:jc w:val="left"/>
            </w:pPr>
            <w:r>
              <w:t>李涛</w:t>
            </w:r>
          </w:p>
        </w:tc>
        <w:tc>
          <w:tcPr>
            <w:tcW w:w="3671" w:type="dxa"/>
          </w:tcPr>
          <w:p>
            <w:pPr>
              <w:jc w:val="left"/>
            </w:pPr>
            <w:r>
              <w:t>组件外部改变 combogrid 组件 v-modle 绑定的值后一定要主动调用 loadText 方法，即：废除了注意事项第九条</w:t>
            </w:r>
          </w:p>
        </w:tc>
      </w:tr>
    </w:tbl>
    <w:p>
      <w:pPr>
        <w:pStyle w:val="shimo heading 1"/>
        <w:jc w:val="left"/>
      </w:pPr>
      <w:r>
        <w:t>组件介绍</w:t>
      </w:r>
    </w:p>
    <w:p>
      <w:pPr>
        <w:pStyle w:val="shimo normal"/>
        <w:jc w:val="left"/>
      </w:pPr>
      <w:r>
        <w:rPr>
          <w:rFonts w:ascii="宋体" w:hAnsi="宋体" w:cs="宋体" w:eastAsia="宋体"/>
          <w:b w:val="true"/>
        </w:rPr>
        <w:t>名称：</w:t>
      </w:r>
      <w:r>
        <w:rPr>
          <w:b w:val="true"/>
        </w:rPr>
        <w:t>数据网格</w:t>
      </w:r>
      <w:r>
        <w:rPr>
          <w:rFonts w:ascii="宋体" w:hAnsi="宋体" w:cs="宋体" w:eastAsia="宋体"/>
          <w:b w:val="true"/>
        </w:rPr>
        <w:t>。</w:t>
      </w:r>
      <w:r>
        <w:rPr>
          <w:rFonts w:ascii="宋体" w:hAnsi="宋体" w:cs="宋体" w:eastAsia="宋体"/>
          <w:color w:val="5e6d82"/>
        </w:rPr>
        <w:t>当选项过多时，通过内嵌datagrid组件来提供综合查询后选择数据，可作为表单元素。</w:t>
      </w:r>
    </w:p>
    <w:p>
      <w:pPr>
        <w:pStyle w:val="shimo normal"/>
        <w:jc w:val="left"/>
      </w:pPr>
      <w:r>
        <w:drawing>
          <wp:inline distT="0" distR="0" distB="0" distL="0">
            <wp:extent cx="5216017" cy="3267962"/>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3267962"/>
                    </a:xfrm>
                    <a:prstGeom prst="rect">
                      <a:avLst/>
                    </a:prstGeom>
                  </pic:spPr>
                </pic:pic>
              </a:graphicData>
            </a:graphic>
          </wp:inline>
        </w:drawing>
      </w:r>
    </w:p>
    <w:p>
      <w:pPr>
        <w:pStyle w:val="shimo normal"/>
        <w:jc w:val="left"/>
      </w:pPr>
    </w:p>
    <w:p>
      <w:pPr>
        <w:pStyle w:val="shimo normal"/>
        <w:jc w:val="left"/>
      </w:pPr>
      <w:r>
        <w:t>combogrid组件由popover、input(type=text)、dialog、datagrid组成，</w:t>
      </w:r>
      <w:r>
        <w:rPr>
          <w:color w:val="ff0000"/>
        </w:rPr>
        <w:t>它将支持datagrid的大部分属性、方法、事件、插槽</w:t>
      </w:r>
      <w:r>
        <w:t>，支持部分其它构成组件的属性、方法、事件、插槽。</w:t>
      </w:r>
    </w:p>
    <w:p>
      <w:pPr>
        <w:pStyle w:val="shimo heading 1"/>
        <w:spacing w:before="720"/>
        <w:jc w:val="left"/>
      </w:pPr>
    </w:p>
    <w:p>
      <w:pPr>
        <w:pStyle w:val="shimo heading 1"/>
        <w:jc w:val="left"/>
      </w:pPr>
      <w:r>
        <w:t>使用方法</w:t>
      </w:r>
    </w:p>
    <w:p>
      <w:pPr>
        <w:pStyle w:val="shimo heading 3"/>
        <w:jc w:val="left"/>
      </w:pPr>
      <w:r>
        <w:t>njs-combogrid Attributes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152"/>
        <w:gridCol w:w="2505"/>
        <w:gridCol w:w="1876"/>
        <w:gridCol w:w="1299"/>
        <w:gridCol w:w="710"/>
        <w:gridCol w:w="710"/>
      </w:tblGrid>
      <w:tr>
        <w:trPr>
          <w:trHeight w:val="735"/>
        </w:trPr>
        <w:tc>
          <w:tcPr>
            <w:tcW w:w="1152" w:type="dxa"/>
            <w:shd w:fill="f7f7f7"/>
          </w:tcPr>
          <w:p>
            <w:pPr>
              <w:jc w:val="left"/>
            </w:pPr>
            <w:r>
              <w:rPr>
                <w:color w:val="666666"/>
              </w:rPr>
              <w:t>参数</w:t>
            </w:r>
          </w:p>
        </w:tc>
        <w:tc>
          <w:tcPr>
            <w:tcW w:w="2505" w:type="dxa"/>
            <w:shd w:fill="f7f7f7"/>
          </w:tcPr>
          <w:p>
            <w:pPr>
              <w:jc w:val="left"/>
            </w:pPr>
            <w:r>
              <w:rPr>
                <w:color w:val="666666"/>
              </w:rPr>
              <w:t>说明</w:t>
            </w:r>
          </w:p>
        </w:tc>
        <w:tc>
          <w:tcPr>
            <w:tcW w:w="1876" w:type="dxa"/>
            <w:shd w:fill="f7f7f7"/>
          </w:tcPr>
          <w:p>
            <w:pPr>
              <w:jc w:val="left"/>
            </w:pPr>
            <w:r>
              <w:rPr>
                <w:color w:val="666666"/>
              </w:rPr>
              <w:t>类型</w:t>
            </w:r>
          </w:p>
        </w:tc>
        <w:tc>
          <w:tcPr>
            <w:tcW w:w="1299" w:type="dxa"/>
            <w:shd w:fill="f7f7f7"/>
          </w:tcPr>
          <w:p>
            <w:pPr>
              <w:jc w:val="left"/>
            </w:pPr>
            <w:r>
              <w:rPr>
                <w:color w:val="666666"/>
              </w:rPr>
              <w:t>可选值</w:t>
            </w:r>
          </w:p>
        </w:tc>
        <w:tc>
          <w:tcPr>
            <w:tcW w:w="710" w:type="dxa"/>
            <w:shd w:fill="f7f7f7"/>
          </w:tcPr>
          <w:p>
            <w:pPr>
              <w:jc w:val="left"/>
            </w:pPr>
            <w:r>
              <w:rPr>
                <w:color w:val="666666"/>
              </w:rPr>
              <w:t>默认值</w:t>
            </w:r>
          </w:p>
        </w:tc>
        <w:tc>
          <w:tcPr>
            <w:tcW w:w="710" w:type="dxa"/>
            <w:shd w:fill="f7f7f7"/>
          </w:tcPr>
          <w:p>
            <w:pPr>
              <w:jc w:val="left"/>
            </w:pPr>
            <w:r>
              <w:rPr>
                <w:color w:val="666666"/>
              </w:rPr>
              <w:t>来源</w:t>
            </w:r>
          </w:p>
        </w:tc>
      </w:tr>
      <w:tr>
        <w:trPr>
          <w:trHeight w:val="735"/>
        </w:trPr>
        <w:tc>
          <w:tcPr>
            <w:tcW w:w="1152" w:type="dxa"/>
            <w:vAlign w:val="top"/>
          </w:tcPr>
          <w:p>
            <w:r>
              <w:rPr>
                <w:color w:val="ff0000"/>
              </w:rPr>
              <w:t>*</w:t>
            </w:r>
            <w:r>
              <w:t xml:space="preserve"> datagrid-id</w:t>
            </w:r>
          </w:p>
        </w:tc>
        <w:tc>
          <w:tcPr>
            <w:tcW w:w="2505" w:type="dxa"/>
            <w:vAlign w:val="top"/>
          </w:tcPr>
          <w:p>
            <w:r>
              <w:t>组件ID,用于保存查询条件时与其他datagrid组件的查询条件作区分。</w:t>
            </w:r>
          </w:p>
        </w:tc>
        <w:tc>
          <w:tcPr>
            <w:tcW w:w="1876" w:type="dxa"/>
            <w:vAlign w:val="top"/>
          </w:tcPr>
          <w:p>
            <w:r>
              <w:t>string（qcItem_combogrid_U265362）</w:t>
            </w:r>
          </w:p>
        </w:tc>
        <w:tc>
          <w:tcPr>
            <w:tcW w:w="1299" w:type="dxa"/>
            <w:vAlign w:val="top"/>
          </w:tcPr>
          <w:p>
            <w:r>
              <w:t>—</w:t>
            </w:r>
          </w:p>
        </w:tc>
        <w:tc>
          <w:tcPr>
            <w:tcW w:w="710" w:type="dxa"/>
            <w:vAlign w:val="top"/>
          </w:tcPr>
          <w:p>
            <w:r>
              <w:t>—</w:t>
            </w:r>
          </w:p>
        </w:tc>
        <w:tc>
          <w:tcPr>
            <w:tcW w:w="710" w:type="dxa"/>
            <w:vAlign w:val="top"/>
          </w:tcPr>
          <w:p>
            <w:r>
              <w:t>datagrid</w:t>
            </w:r>
          </w:p>
        </w:tc>
      </w:tr>
      <w:tr>
        <w:trPr>
          <w:trHeight w:val="735"/>
        </w:trPr>
        <w:tc>
          <w:tcPr>
            <w:tcW w:w="1152" w:type="dxa"/>
            <w:vAlign w:val="top"/>
          </w:tcPr>
          <w:p>
            <w:r>
              <w:t>value / v-model</w:t>
            </w:r>
          </w:p>
        </w:tc>
        <w:tc>
          <w:tcPr>
            <w:tcW w:w="2505" w:type="dxa"/>
            <w:vAlign w:val="top"/>
          </w:tcPr>
          <w:p>
            <w:r>
              <w:t>绑定值,设置为多选时值为数组。input框内不会展示此值，而是此值对应的描述文字且不可编辑。多选时值为英文逗号分隔的字符串。</w:t>
            </w:r>
          </w:p>
        </w:tc>
        <w:tc>
          <w:tcPr>
            <w:tcW w:w="1876" w:type="dxa"/>
            <w:vAlign w:val="top"/>
          </w:tcPr>
          <w:p>
            <w:r>
              <w:t>string</w:t>
            </w:r>
          </w:p>
        </w:tc>
        <w:tc>
          <w:tcPr>
            <w:tcW w:w="1299" w:type="dxa"/>
            <w:vAlign w:val="top"/>
          </w:tcPr>
          <w:p>
            <w:r>
              <w:t>—</w:t>
            </w:r>
          </w:p>
        </w:tc>
        <w:tc>
          <w:tcPr>
            <w:tcW w:w="710" w:type="dxa"/>
            <w:vAlign w:val="top"/>
          </w:tcPr>
          <w:p>
            <w:r>
              <w:t>—</w:t>
            </w:r>
          </w:p>
        </w:tc>
        <w:tc>
          <w:tcPr>
            <w:tcW w:w="710" w:type="dxa"/>
            <w:vAlign w:val="top"/>
          </w:tcPr>
          <w:p>
            <w:r>
              <w:t>combobogrid</w:t>
            </w:r>
          </w:p>
        </w:tc>
      </w:tr>
      <w:tr>
        <w:trPr>
          <w:trHeight w:val="735"/>
        </w:trPr>
        <w:tc>
          <w:tcPr>
            <w:tcW w:w="1152" w:type="dxa"/>
            <w:vAlign w:val="top"/>
          </w:tcPr>
          <w:p>
            <w:pPr>
              <w:jc w:val="left"/>
            </w:pPr>
            <w:r>
              <w:rPr>
                <w:color w:val="ff0000"/>
              </w:rPr>
              <w:t>*</w:t>
            </w:r>
            <w:r>
              <w:t xml:space="preserve"> service</w:t>
            </w:r>
          </w:p>
        </w:tc>
        <w:tc>
          <w:tcPr>
            <w:tcW w:w="2505" w:type="dxa"/>
          </w:tcPr>
          <w:p>
            <w:r>
              <w:t>接口号。用于通过此接口向后台获取要展示的数据</w:t>
            </w:r>
          </w:p>
        </w:tc>
        <w:tc>
          <w:tcPr>
            <w:tcW w:w="1876" w:type="dxa"/>
            <w:vAlign w:val="top"/>
          </w:tcPr>
          <w:p>
            <w:r>
              <w:t>string</w:t>
            </w:r>
          </w:p>
        </w:tc>
        <w:tc>
          <w:tcPr>
            <w:tcW w:w="1299" w:type="dxa"/>
          </w:tcPr>
          <w:p>
            <w:r>
              <w:t>ucc系统中的接口号</w:t>
            </w:r>
          </w:p>
        </w:tc>
        <w:tc>
          <w:tcPr>
            <w:tcW w:w="710" w:type="dxa"/>
          </w:tcPr>
          <w:p>
            <w:r>
              <w:t>—</w:t>
            </w:r>
          </w:p>
        </w:tc>
        <w:tc>
          <w:tcPr>
            <w:tcW w:w="710" w:type="dxa"/>
            <w:vAlign w:val="top"/>
          </w:tcPr>
          <w:p>
            <w:pPr>
              <w:jc w:val="left"/>
            </w:pPr>
            <w:r>
              <w:t>datagrid</w:t>
            </w:r>
          </w:p>
        </w:tc>
      </w:tr>
      <w:tr>
        <w:trPr>
          <w:trHeight w:val="735"/>
        </w:trPr>
        <w:tc>
          <w:tcPr>
            <w:tcW w:w="1152" w:type="dxa"/>
            <w:vAlign w:val="top"/>
          </w:tcPr>
          <w:p>
            <w:r>
              <w:rPr>
                <w:color w:val="ff0000"/>
              </w:rPr>
              <w:t>*</w:t>
            </w:r>
            <w:r>
              <w:t xml:space="preserve"> data-value</w:t>
            </w:r>
          </w:p>
        </w:tc>
        <w:tc>
          <w:tcPr>
            <w:tcW w:w="2505" w:type="dxa"/>
            <w:vAlign w:val="top"/>
          </w:tcPr>
          <w:p>
            <w:r>
              <w:t>用于指定请求到数据作为值的字段名。</w:t>
            </w:r>
          </w:p>
        </w:tc>
        <w:tc>
          <w:tcPr>
            <w:tcW w:w="1876" w:type="dxa"/>
            <w:vAlign w:val="top"/>
          </w:tcPr>
          <w:p>
            <w:r>
              <w:t>string</w:t>
            </w:r>
          </w:p>
        </w:tc>
        <w:tc>
          <w:tcPr>
            <w:tcW w:w="1299" w:type="dxa"/>
            <w:vAlign w:val="top"/>
          </w:tcPr>
          <w:p>
            <w:r>
              <w:t>—</w:t>
            </w:r>
          </w:p>
        </w:tc>
        <w:tc>
          <w:tcPr>
            <w:tcW w:w="710" w:type="dxa"/>
            <w:vAlign w:val="top"/>
          </w:tcPr>
          <w:p>
            <w:r>
              <w:t>—</w:t>
            </w:r>
          </w:p>
        </w:tc>
        <w:tc>
          <w:tcPr>
            <w:tcW w:w="710" w:type="dxa"/>
            <w:vAlign w:val="top"/>
          </w:tcPr>
          <w:p>
            <w:r>
              <w:t>combobogrid</w:t>
            </w:r>
          </w:p>
        </w:tc>
      </w:tr>
      <w:tr>
        <w:trPr>
          <w:trHeight w:val="1050"/>
        </w:trPr>
        <w:tc>
          <w:tcPr>
            <w:tcW w:w="1152" w:type="dxa"/>
            <w:vAlign w:val="top"/>
          </w:tcPr>
          <w:p>
            <w:r>
              <w:rPr>
                <w:color w:val="ff0000"/>
              </w:rPr>
              <w:t>*</w:t>
            </w:r>
            <w:r>
              <w:t xml:space="preserve"> data-label</w:t>
            </w:r>
          </w:p>
        </w:tc>
        <w:tc>
          <w:tcPr>
            <w:tcW w:w="2505" w:type="dxa"/>
            <w:vAlign w:val="top"/>
          </w:tcPr>
          <w:p>
            <w:r>
              <w:t>用于指定请求到数据作为描述的字段名(多个字段名用逗号隔开)</w:t>
            </w:r>
          </w:p>
        </w:tc>
        <w:tc>
          <w:tcPr>
            <w:tcW w:w="1876" w:type="dxa"/>
            <w:vAlign w:val="top"/>
          </w:tcPr>
          <w:p>
            <w:r>
              <w:t>string</w:t>
            </w:r>
          </w:p>
        </w:tc>
        <w:tc>
          <w:tcPr>
            <w:tcW w:w="1299" w:type="dxa"/>
            <w:vAlign w:val="top"/>
          </w:tcPr>
          <w:p>
            <w:r>
              <w:t>—</w:t>
            </w:r>
          </w:p>
        </w:tc>
        <w:tc>
          <w:tcPr>
            <w:tcW w:w="710" w:type="dxa"/>
            <w:vAlign w:val="top"/>
          </w:tcPr>
          <w:p>
            <w:r>
              <w:t>—</w:t>
            </w:r>
          </w:p>
        </w:tc>
        <w:tc>
          <w:tcPr>
            <w:tcW w:w="710" w:type="dxa"/>
            <w:vAlign w:val="top"/>
          </w:tcPr>
          <w:p>
            <w:r>
              <w:t>combobogrid</w:t>
            </w:r>
          </w:p>
        </w:tc>
      </w:tr>
      <w:tr>
        <w:trPr>
          <w:trHeight w:val="1050"/>
        </w:trPr>
        <w:tc>
          <w:tcPr>
            <w:tcW w:w="1152" w:type="dxa"/>
            <w:vAlign w:val="top"/>
          </w:tcPr>
          <w:p>
            <w:pPr>
              <w:jc w:val="left"/>
            </w:pPr>
            <w:r>
              <w:t>separator</w:t>
            </w:r>
          </w:p>
        </w:tc>
        <w:tc>
          <w:tcPr>
            <w:tcW w:w="2505" w:type="dxa"/>
            <w:vAlign w:val="top"/>
          </w:tcPr>
          <w:p>
            <w:pPr>
              <w:jc w:val="left"/>
            </w:pPr>
            <w:r>
              <w:rPr>
                <w:color w:val="808080"/>
              </w:rPr>
              <w:t>多字段作为label时的分隔符</w:t>
            </w:r>
          </w:p>
        </w:tc>
        <w:tc>
          <w:tcPr>
            <w:tcW w:w="1876" w:type="dxa"/>
            <w:vAlign w:val="top"/>
          </w:tcPr>
          <w:p>
            <w:r>
              <w:t>string</w:t>
            </w:r>
          </w:p>
        </w:tc>
        <w:tc>
          <w:tcPr>
            <w:tcW w:w="1299" w:type="dxa"/>
            <w:vAlign w:val="top"/>
          </w:tcPr>
          <w:p>
            <w:pPr>
              <w:jc w:val="left"/>
            </w:pPr>
            <w:r>
              <w:rPr>
                <w:rFonts w:ascii="宋体" w:hAnsi="宋体" w:cs="宋体" w:eastAsia="宋体"/>
                <w:color w:val="606266"/>
              </w:rPr>
              <w:t>—</w:t>
            </w:r>
          </w:p>
        </w:tc>
        <w:tc>
          <w:tcPr>
            <w:tcW w:w="710" w:type="dxa"/>
            <w:vAlign w:val="top"/>
          </w:tcPr>
          <w:p>
            <w:r>
              <w:t>-</w:t>
            </w:r>
          </w:p>
        </w:tc>
        <w:tc>
          <w:tcPr>
            <w:tcW w:w="710" w:type="dxa"/>
            <w:vAlign w:val="top"/>
          </w:tcPr>
          <w:p>
            <w:pPr>
              <w:jc w:val="left"/>
            </w:pPr>
            <w:r>
              <w:t>combobogrid</w:t>
            </w:r>
          </w:p>
        </w:tc>
      </w:tr>
      <w:tr>
        <w:trPr>
          <w:trHeight w:val="630"/>
        </w:trPr>
        <w:tc>
          <w:tcPr>
            <w:tcW w:w="1152" w:type="dxa"/>
            <w:vAlign w:val="top"/>
          </w:tcPr>
          <w:p>
            <w:r>
              <w:t>disabled</w:t>
            </w:r>
          </w:p>
        </w:tc>
        <w:tc>
          <w:tcPr>
            <w:tcW w:w="2505" w:type="dxa"/>
            <w:vAlign w:val="top"/>
          </w:tcPr>
          <w:p>
            <w:r>
              <w:t>是否禁用</w:t>
            </w:r>
          </w:p>
        </w:tc>
        <w:tc>
          <w:tcPr>
            <w:tcW w:w="1876" w:type="dxa"/>
            <w:vAlign w:val="top"/>
          </w:tcPr>
          <w:p>
            <w:r>
              <w:t>boolean</w:t>
            </w:r>
          </w:p>
        </w:tc>
        <w:tc>
          <w:tcPr>
            <w:tcW w:w="1299" w:type="dxa"/>
            <w:vAlign w:val="top"/>
          </w:tcPr>
          <w:p>
            <w:r>
              <w:t>—</w:t>
            </w:r>
          </w:p>
        </w:tc>
        <w:tc>
          <w:tcPr>
            <w:tcW w:w="710" w:type="dxa"/>
            <w:vAlign w:val="top"/>
          </w:tcPr>
          <w:p>
            <w:r>
              <w:t>false</w:t>
            </w:r>
          </w:p>
        </w:tc>
        <w:tc>
          <w:tcPr>
            <w:tcW w:w="710" w:type="dxa"/>
            <w:vAlign w:val="top"/>
          </w:tcPr>
          <w:p>
            <w:r>
              <w:t>input</w:t>
            </w:r>
          </w:p>
        </w:tc>
      </w:tr>
      <w:tr>
        <w:trPr>
          <w:trHeight w:val="585"/>
        </w:trPr>
        <w:tc>
          <w:tcPr>
            <w:tcW w:w="1152" w:type="dxa"/>
            <w:vAlign w:val="top"/>
          </w:tcPr>
          <w:p>
            <w:r>
              <w:t>placeholder</w:t>
            </w:r>
          </w:p>
        </w:tc>
        <w:tc>
          <w:tcPr>
            <w:tcW w:w="2505" w:type="dxa"/>
            <w:vAlign w:val="top"/>
          </w:tcPr>
          <w:p>
            <w:r>
              <w:t>输入框占位文本</w:t>
            </w:r>
          </w:p>
        </w:tc>
        <w:tc>
          <w:tcPr>
            <w:tcW w:w="1876" w:type="dxa"/>
            <w:vAlign w:val="top"/>
          </w:tcPr>
          <w:p>
            <w:r>
              <w:t>string</w:t>
            </w:r>
          </w:p>
        </w:tc>
        <w:tc>
          <w:tcPr>
            <w:tcW w:w="1299" w:type="dxa"/>
            <w:vAlign w:val="top"/>
          </w:tcPr>
          <w:p>
            <w:r>
              <w:t>—</w:t>
            </w:r>
          </w:p>
        </w:tc>
        <w:tc>
          <w:tcPr>
            <w:tcW w:w="710" w:type="dxa"/>
            <w:vAlign w:val="top"/>
          </w:tcPr>
          <w:p>
            <w:r>
              <w:t>请选择</w:t>
            </w:r>
          </w:p>
        </w:tc>
        <w:tc>
          <w:tcPr>
            <w:tcW w:w="710" w:type="dxa"/>
            <w:vAlign w:val="top"/>
          </w:tcPr>
          <w:p>
            <w:r>
              <w:t>input</w:t>
            </w:r>
          </w:p>
        </w:tc>
      </w:tr>
      <w:tr>
        <w:trPr>
          <w:trHeight w:val="420"/>
        </w:trPr>
        <w:tc>
          <w:tcPr>
            <w:tcW w:w="1152" w:type="dxa"/>
            <w:vAlign w:val="top"/>
          </w:tcPr>
          <w:p>
            <w:r>
              <w:t>clearable</w:t>
            </w:r>
          </w:p>
        </w:tc>
        <w:tc>
          <w:tcPr>
            <w:tcW w:w="2505" w:type="dxa"/>
            <w:vAlign w:val="top"/>
          </w:tcPr>
          <w:p>
            <w:r>
              <w:t>是否可清空</w:t>
            </w:r>
          </w:p>
        </w:tc>
        <w:tc>
          <w:tcPr>
            <w:tcW w:w="1876" w:type="dxa"/>
            <w:vAlign w:val="top"/>
          </w:tcPr>
          <w:p>
            <w:r>
              <w:t>boolean</w:t>
            </w:r>
          </w:p>
        </w:tc>
        <w:tc>
          <w:tcPr>
            <w:tcW w:w="1299" w:type="dxa"/>
            <w:vAlign w:val="top"/>
          </w:tcPr>
          <w:p>
            <w:r>
              <w:t>—</w:t>
            </w:r>
          </w:p>
        </w:tc>
        <w:tc>
          <w:tcPr>
            <w:tcW w:w="710" w:type="dxa"/>
            <w:vAlign w:val="top"/>
          </w:tcPr>
          <w:p>
            <w:r>
              <w:t>true</w:t>
            </w:r>
          </w:p>
        </w:tc>
        <w:tc>
          <w:tcPr>
            <w:tcW w:w="710" w:type="dxa"/>
            <w:vAlign w:val="top"/>
          </w:tcPr>
          <w:p>
            <w:r>
              <w:t>combobogrid</w:t>
            </w:r>
          </w:p>
        </w:tc>
      </w:tr>
      <w:tr>
        <w:trPr>
          <w:trHeight w:val="450"/>
        </w:trPr>
        <w:tc>
          <w:tcPr>
            <w:tcW w:w="1152" w:type="dxa"/>
            <w:vAlign w:val="top"/>
          </w:tcPr>
          <w:p>
            <w:r>
              <w:t>size</w:t>
            </w:r>
          </w:p>
        </w:tc>
        <w:tc>
          <w:tcPr>
            <w:tcW w:w="2505" w:type="dxa"/>
            <w:vAlign w:val="top"/>
          </w:tcPr>
          <w:p>
            <w:r>
              <w:t>输入框尺寸</w:t>
            </w:r>
          </w:p>
        </w:tc>
        <w:tc>
          <w:tcPr>
            <w:tcW w:w="1876" w:type="dxa"/>
            <w:vAlign w:val="top"/>
          </w:tcPr>
          <w:p>
            <w:r>
              <w:t>string</w:t>
            </w:r>
          </w:p>
        </w:tc>
        <w:tc>
          <w:tcPr>
            <w:tcW w:w="1299" w:type="dxa"/>
            <w:vAlign w:val="top"/>
          </w:tcPr>
          <w:p>
            <w:r>
              <w:t>medium / small / mini</w:t>
            </w:r>
          </w:p>
        </w:tc>
        <w:tc>
          <w:tcPr>
            <w:tcW w:w="710" w:type="dxa"/>
            <w:vAlign w:val="top"/>
          </w:tcPr>
          <w:p>
            <w:r>
              <w:t>small</w:t>
            </w:r>
          </w:p>
        </w:tc>
        <w:tc>
          <w:tcPr>
            <w:tcW w:w="710" w:type="dxa"/>
            <w:vAlign w:val="top"/>
          </w:tcPr>
          <w:p>
            <w:r>
              <w:t>input</w:t>
            </w:r>
          </w:p>
        </w:tc>
      </w:tr>
      <w:tr>
        <w:trPr>
          <w:trHeight w:val="450"/>
        </w:trPr>
        <w:tc>
          <w:tcPr>
            <w:tcW w:w="1152" w:type="dxa"/>
          </w:tcPr>
          <w:p>
            <w:r>
              <w:t>auto-loading</w:t>
            </w:r>
          </w:p>
        </w:tc>
        <w:tc>
          <w:tcPr>
            <w:tcW w:w="2505" w:type="dxa"/>
          </w:tcPr>
          <w:p>
            <w:r>
              <w:t>配置了service时，是否在created钩子里自动加载一次数据</w:t>
            </w:r>
          </w:p>
        </w:tc>
        <w:tc>
          <w:tcPr>
            <w:tcW w:w="1876" w:type="dxa"/>
            <w:vAlign w:val="top"/>
          </w:tcPr>
          <w:p>
            <w:r>
              <w:t>boolean</w:t>
            </w:r>
          </w:p>
        </w:tc>
        <w:tc>
          <w:tcPr>
            <w:tcW w:w="1299" w:type="dxa"/>
          </w:tcPr>
          <w:p>
            <w:r>
              <w:t>true / false</w:t>
            </w:r>
          </w:p>
        </w:tc>
        <w:tc>
          <w:tcPr>
            <w:tcW w:w="710" w:type="dxa"/>
          </w:tcPr>
          <w:p>
            <w:r>
              <w:t>true</w:t>
            </w:r>
          </w:p>
        </w:tc>
        <w:tc>
          <w:tcPr>
            <w:tcW w:w="710" w:type="dxa"/>
            <w:vAlign w:val="top"/>
          </w:tcPr>
          <w:p>
            <w:pPr>
              <w:jc w:val="left"/>
            </w:pPr>
            <w:r>
              <w:t>datagrid</w:t>
            </w:r>
          </w:p>
        </w:tc>
      </w:tr>
      <w:tr>
        <w:trPr>
          <w:trHeight w:val="450"/>
        </w:trPr>
        <w:tc>
          <w:tcPr>
            <w:tcW w:w="1152" w:type="dxa"/>
            <w:vAlign w:val="top"/>
          </w:tcPr>
          <w:p>
            <w:r>
              <w:t>rules</w:t>
            </w:r>
          </w:p>
        </w:tc>
        <w:tc>
          <w:tcPr>
            <w:tcW w:w="2505" w:type="dxa"/>
            <w:vAlign w:val="top"/>
          </w:tcPr>
          <w:p>
            <w:r>
              <w:t>表单校验规则，格式参考 elementUI form组件的表单校验规则</w:t>
            </w:r>
          </w:p>
        </w:tc>
        <w:tc>
          <w:tcPr>
            <w:tcW w:w="1876" w:type="dxa"/>
            <w:vAlign w:val="top"/>
          </w:tcPr>
          <w:p>
            <w:r>
              <w:t>object</w:t>
            </w:r>
          </w:p>
        </w:tc>
        <w:tc>
          <w:tcPr>
            <w:tcW w:w="1299" w:type="dxa"/>
            <w:vAlign w:val="top"/>
          </w:tcPr>
          <w:p>
            <w:r>
              <w:t>—</w:t>
            </w:r>
          </w:p>
        </w:tc>
        <w:tc>
          <w:tcPr>
            <w:tcW w:w="710" w:type="dxa"/>
            <w:vAlign w:val="top"/>
          </w:tcPr>
          <w:p>
            <w:r>
              <w:t>—</w:t>
            </w:r>
          </w:p>
        </w:tc>
        <w:tc>
          <w:tcPr>
            <w:tcW w:w="710" w:type="dxa"/>
            <w:vAlign w:val="top"/>
          </w:tcPr>
          <w:p>
            <w:r>
              <w:t>datagrid</w:t>
            </w:r>
          </w:p>
        </w:tc>
      </w:tr>
      <w:tr>
        <w:trPr>
          <w:trHeight w:val="450"/>
        </w:trPr>
        <w:tc>
          <w:tcPr>
            <w:tcW w:w="1152" w:type="dxa"/>
            <w:vAlign w:val="top"/>
          </w:tcPr>
          <w:p>
            <w:r>
              <w:t>default-query</w:t>
            </w:r>
          </w:p>
        </w:tc>
        <w:tc>
          <w:tcPr>
            <w:tcW w:w="2505" w:type="dxa"/>
            <w:vAlign w:val="top"/>
          </w:tcPr>
          <w:p>
            <w:r>
              <w:t>查询条件的默认值</w:t>
            </w:r>
          </w:p>
        </w:tc>
        <w:tc>
          <w:tcPr>
            <w:tcW w:w="1876" w:type="dxa"/>
            <w:vAlign w:val="top"/>
          </w:tcPr>
          <w:p>
            <w:r>
              <w:t>object</w:t>
            </w:r>
          </w:p>
        </w:tc>
        <w:tc>
          <w:tcPr>
            <w:tcW w:w="1299" w:type="dxa"/>
            <w:vAlign w:val="top"/>
          </w:tcPr>
          <w:p>
            <w:r>
              <w:t>—</w:t>
            </w:r>
          </w:p>
        </w:tc>
        <w:tc>
          <w:tcPr>
            <w:tcW w:w="710" w:type="dxa"/>
            <w:vAlign w:val="top"/>
          </w:tcPr>
          <w:p>
            <w:r>
              <w:t>—</w:t>
            </w:r>
          </w:p>
        </w:tc>
        <w:tc>
          <w:tcPr>
            <w:tcW w:w="710" w:type="dxa"/>
            <w:vAlign w:val="top"/>
          </w:tcPr>
          <w:p>
            <w:r>
              <w:t>datagrid</w:t>
            </w:r>
          </w:p>
        </w:tc>
      </w:tr>
      <w:tr>
        <w:trPr>
          <w:trHeight w:val="450"/>
        </w:trPr>
        <w:tc>
          <w:tcPr>
            <w:tcW w:w="1152" w:type="dxa"/>
            <w:vAlign w:val="top"/>
          </w:tcPr>
          <w:p>
            <w:r>
              <w:t>pagination</w:t>
            </w:r>
          </w:p>
        </w:tc>
        <w:tc>
          <w:tcPr>
            <w:tcW w:w="2505" w:type="dxa"/>
            <w:vAlign w:val="top"/>
          </w:tcPr>
          <w:p>
            <w:r>
              <w:t>是否显示分页条</w:t>
            </w:r>
          </w:p>
        </w:tc>
        <w:tc>
          <w:tcPr>
            <w:tcW w:w="1876" w:type="dxa"/>
            <w:vAlign w:val="top"/>
          </w:tcPr>
          <w:p>
            <w:r>
              <w:t>boolean</w:t>
            </w:r>
          </w:p>
        </w:tc>
        <w:tc>
          <w:tcPr>
            <w:tcW w:w="1299" w:type="dxa"/>
            <w:vAlign w:val="top"/>
          </w:tcPr>
          <w:p>
            <w:r>
              <w:t>true / false</w:t>
            </w:r>
          </w:p>
        </w:tc>
        <w:tc>
          <w:tcPr>
            <w:tcW w:w="710" w:type="dxa"/>
            <w:vAlign w:val="top"/>
          </w:tcPr>
          <w:p>
            <w:r>
              <w:t>true</w:t>
            </w:r>
          </w:p>
        </w:tc>
        <w:tc>
          <w:tcPr>
            <w:tcW w:w="710" w:type="dxa"/>
            <w:vAlign w:val="top"/>
          </w:tcPr>
          <w:p>
            <w:pPr>
              <w:jc w:val="left"/>
            </w:pPr>
            <w:r>
              <w:t>datagrid</w:t>
            </w:r>
          </w:p>
        </w:tc>
      </w:tr>
      <w:tr>
        <w:trPr>
          <w:trHeight w:val="450"/>
        </w:trPr>
        <w:tc>
          <w:tcPr>
            <w:tcW w:w="1152" w:type="dxa"/>
            <w:vAlign w:val="top"/>
          </w:tcPr>
          <w:p>
            <w:r>
              <w:t>page-sizes</w:t>
            </w:r>
          </w:p>
        </w:tc>
        <w:tc>
          <w:tcPr>
            <w:tcW w:w="2505" w:type="dxa"/>
            <w:vAlign w:val="top"/>
          </w:tcPr>
          <w:p>
            <w:r>
              <w:t>选择每页展示数据量的选项集合。仅当pagination为true有效。</w:t>
            </w:r>
          </w:p>
        </w:tc>
        <w:tc>
          <w:tcPr>
            <w:tcW w:w="1876" w:type="dxa"/>
            <w:vAlign w:val="top"/>
          </w:tcPr>
          <w:p>
            <w:r>
              <w:t>array</w:t>
            </w:r>
          </w:p>
        </w:tc>
        <w:tc>
          <w:tcPr>
            <w:tcW w:w="1299" w:type="dxa"/>
            <w:vAlign w:val="top"/>
          </w:tcPr>
          <w:p>
            <w:r>
              <w:t>—</w:t>
            </w:r>
          </w:p>
        </w:tc>
        <w:tc>
          <w:tcPr>
            <w:tcW w:w="710" w:type="dxa"/>
            <w:vAlign w:val="top"/>
          </w:tcPr>
          <w:p>
            <w:r>
              <w:t>[10,20,30,50]</w:t>
            </w:r>
          </w:p>
        </w:tc>
        <w:tc>
          <w:tcPr>
            <w:tcW w:w="710" w:type="dxa"/>
            <w:vAlign w:val="top"/>
          </w:tcPr>
          <w:p>
            <w:pPr>
              <w:jc w:val="left"/>
            </w:pPr>
            <w:r>
              <w:t>datagrid</w:t>
            </w:r>
          </w:p>
        </w:tc>
      </w:tr>
      <w:tr>
        <w:trPr>
          <w:trHeight w:val="450"/>
        </w:trPr>
        <w:tc>
          <w:tcPr>
            <w:tcW w:w="1152" w:type="dxa"/>
            <w:vAlign w:val="top"/>
          </w:tcPr>
          <w:p>
            <w:r>
              <w:t>height</w:t>
            </w:r>
          </w:p>
        </w:tc>
        <w:tc>
          <w:tcPr>
            <w:tcW w:w="2505" w:type="dxa"/>
            <w:vAlign w:val="top"/>
          </w:tcPr>
          <w:p>
            <w:r>
              <w:t>datagrid 的高度，默认为自动高度。如果 height 为 number 类型，单位 px；如果 height 为 string 类型，则这个高度会设置为 Table 的 style.height 的值，Table 的高度会受控于外部样式。</w:t>
            </w:r>
          </w:p>
        </w:tc>
        <w:tc>
          <w:tcPr>
            <w:tcW w:w="1876" w:type="dxa"/>
            <w:vAlign w:val="top"/>
          </w:tcPr>
          <w:p>
            <w:r>
              <w:t>string/number</w:t>
            </w:r>
          </w:p>
        </w:tc>
        <w:tc>
          <w:tcPr>
            <w:tcW w:w="1299" w:type="dxa"/>
            <w:vAlign w:val="top"/>
          </w:tcPr>
          <w:p>
            <w:r>
              <w:t>—</w:t>
            </w:r>
          </w:p>
        </w:tc>
        <w:tc>
          <w:tcPr>
            <w:tcW w:w="710" w:type="dxa"/>
            <w:vAlign w:val="top"/>
          </w:tcPr>
          <w:p>
            <w:r>
              <w:t>50vh</w:t>
            </w:r>
          </w:p>
        </w:tc>
        <w:tc>
          <w:tcPr>
            <w:tcW w:w="710" w:type="dxa"/>
            <w:vAlign w:val="top"/>
          </w:tcPr>
          <w:p>
            <w:pPr>
              <w:jc w:val="left"/>
            </w:pPr>
            <w:r>
              <w:t>datagrid</w:t>
            </w:r>
          </w:p>
        </w:tc>
      </w:tr>
      <w:tr>
        <w:trPr>
          <w:trHeight w:val="450"/>
        </w:trPr>
        <w:tc>
          <w:tcPr>
            <w:tcW w:w="1152" w:type="dxa"/>
            <w:vAlign w:val="top"/>
          </w:tcPr>
          <w:p>
            <w:r>
              <w:t>single-select</w:t>
            </w:r>
          </w:p>
        </w:tc>
        <w:tc>
          <w:tcPr>
            <w:tcW w:w="2505" w:type="dxa"/>
            <w:vAlign w:val="top"/>
          </w:tcPr>
          <w:p>
            <w:pPr>
              <w:jc w:val="left"/>
            </w:pPr>
            <w:r>
              <w:t>是否支持单选。若支持单选本组件的current-change事件会在选中行变化时触发，详细说明请看本文档的current-change事件。</w:t>
            </w:r>
            <w:r>
              <w:rPr>
                <w:color w:val="ff0000"/>
              </w:rPr>
              <w:t>单选和多选不能同时支持。</w:t>
            </w:r>
          </w:p>
        </w:tc>
        <w:tc>
          <w:tcPr>
            <w:tcW w:w="1876" w:type="dxa"/>
            <w:vAlign w:val="top"/>
          </w:tcPr>
          <w:p>
            <w:r>
              <w:t>boolean</w:t>
            </w:r>
          </w:p>
        </w:tc>
        <w:tc>
          <w:tcPr>
            <w:tcW w:w="1299" w:type="dxa"/>
            <w:vAlign w:val="top"/>
          </w:tcPr>
          <w:p>
            <w:r>
              <w:t>true / false</w:t>
            </w:r>
          </w:p>
        </w:tc>
        <w:tc>
          <w:tcPr>
            <w:tcW w:w="710" w:type="dxa"/>
            <w:vAlign w:val="top"/>
          </w:tcPr>
          <w:p>
            <w:r>
              <w:t>false</w:t>
            </w:r>
          </w:p>
        </w:tc>
        <w:tc>
          <w:tcPr>
            <w:tcW w:w="710" w:type="dxa"/>
            <w:vAlign w:val="top"/>
          </w:tcPr>
          <w:p>
            <w:pPr>
              <w:jc w:val="left"/>
            </w:pPr>
            <w:r>
              <w:t>datagrid</w:t>
            </w:r>
          </w:p>
        </w:tc>
      </w:tr>
      <w:tr>
        <w:trPr>
          <w:trHeight w:val="450"/>
        </w:trPr>
        <w:tc>
          <w:tcPr>
            <w:tcW w:w="1152" w:type="dxa"/>
            <w:vAlign w:val="top"/>
          </w:tcPr>
          <w:p>
            <w:r>
              <w:t>multiple</w:t>
            </w:r>
          </w:p>
          <w:p>
            <w:r>
              <w:t/>
            </w:r>
          </w:p>
        </w:tc>
        <w:tc>
          <w:tcPr>
            <w:tcW w:w="2505" w:type="dxa"/>
            <w:vAlign w:val="top"/>
          </w:tcPr>
          <w:p>
            <w:pPr>
              <w:jc w:val="left"/>
            </w:pPr>
            <w:r>
              <w:t>是否支持多选。若支持单选本组件的selection-change事件会在选中行变化时触发，详细说明请看本文档的selection-change事件。</w:t>
            </w:r>
            <w:r>
              <w:rPr>
                <w:color w:val="ff0000"/>
              </w:rPr>
              <w:t>单选和多选不能同时支持。</w:t>
            </w:r>
          </w:p>
        </w:tc>
        <w:tc>
          <w:tcPr>
            <w:tcW w:w="1876" w:type="dxa"/>
            <w:vAlign w:val="top"/>
          </w:tcPr>
          <w:p>
            <w:r>
              <w:t>boolean</w:t>
            </w:r>
          </w:p>
        </w:tc>
        <w:tc>
          <w:tcPr>
            <w:tcW w:w="1299" w:type="dxa"/>
            <w:vAlign w:val="top"/>
          </w:tcPr>
          <w:p>
            <w:r>
              <w:t>true / false</w:t>
            </w:r>
          </w:p>
        </w:tc>
        <w:tc>
          <w:tcPr>
            <w:tcW w:w="710" w:type="dxa"/>
            <w:vAlign w:val="top"/>
          </w:tcPr>
          <w:p>
            <w:r>
              <w:t>false</w:t>
            </w:r>
          </w:p>
        </w:tc>
        <w:tc>
          <w:tcPr>
            <w:tcW w:w="710" w:type="dxa"/>
            <w:vAlign w:val="top"/>
          </w:tcPr>
          <w:p>
            <w:pPr>
              <w:jc w:val="left"/>
            </w:pPr>
            <w:r>
              <w:t>datagrid</w:t>
            </w:r>
          </w:p>
        </w:tc>
      </w:tr>
      <w:tr>
        <w:trPr>
          <w:trHeight w:val="450"/>
        </w:trPr>
        <w:tc>
          <w:tcPr>
            <w:tcW w:w="1152" w:type="dxa"/>
            <w:vAlign w:val="top"/>
          </w:tcPr>
          <w:p>
            <w:r>
              <w:t>selectable</w:t>
            </w:r>
          </w:p>
        </w:tc>
        <w:tc>
          <w:tcPr>
            <w:tcW w:w="2505" w:type="dxa"/>
            <w:vAlign w:val="top"/>
          </w:tcPr>
          <w:p>
            <w:r>
              <w:t>仅当 multiple=true 有效，类型为 Function，Function 的返回值用来决定这一行的 CheckBox 是否可以勾选</w:t>
            </w:r>
          </w:p>
        </w:tc>
        <w:tc>
          <w:tcPr>
            <w:tcW w:w="1876" w:type="dxa"/>
            <w:vAlign w:val="top"/>
          </w:tcPr>
          <w:p>
            <w:r>
              <w:t>Function(row, index)</w:t>
            </w:r>
          </w:p>
        </w:tc>
        <w:tc>
          <w:tcPr>
            <w:tcW w:w="1299" w:type="dxa"/>
            <w:vAlign w:val="top"/>
          </w:tcPr>
          <w:p>
            <w:r>
              <w:t>—</w:t>
            </w:r>
          </w:p>
        </w:tc>
        <w:tc>
          <w:tcPr>
            <w:tcW w:w="710" w:type="dxa"/>
            <w:vAlign w:val="top"/>
          </w:tcPr>
          <w:p>
            <w:r>
              <w:t>—</w:t>
            </w:r>
          </w:p>
        </w:tc>
        <w:tc>
          <w:tcPr>
            <w:tcW w:w="710" w:type="dxa"/>
            <w:vAlign w:val="top"/>
          </w:tcPr>
          <w:p>
            <w:pPr>
              <w:jc w:val="left"/>
            </w:pPr>
            <w:r>
              <w:t>datagrid</w:t>
            </w:r>
          </w:p>
        </w:tc>
      </w:tr>
      <w:tr>
        <w:trPr>
          <w:trHeight w:val="450"/>
        </w:trPr>
        <w:tc>
          <w:tcPr>
            <w:tcW w:w="1152" w:type="dxa"/>
            <w:vAlign w:val="top"/>
          </w:tcPr>
          <w:p>
            <w:r>
              <w:t>reserve-selection</w:t>
            </w:r>
          </w:p>
        </w:tc>
        <w:tc>
          <w:tcPr>
            <w:tcW w:w="2505" w:type="dxa"/>
            <w:vAlign w:val="top"/>
          </w:tcPr>
          <w:p>
            <w:r>
              <w:t>为 true 则会在数据更新之后保留之前选中的数据（需指定 row-key）</w:t>
            </w:r>
          </w:p>
        </w:tc>
        <w:tc>
          <w:tcPr>
            <w:tcW w:w="1876" w:type="dxa"/>
            <w:vAlign w:val="top"/>
          </w:tcPr>
          <w:p>
            <w:r>
              <w:t>Boolean</w:t>
            </w:r>
          </w:p>
        </w:tc>
        <w:tc>
          <w:tcPr>
            <w:tcW w:w="1299" w:type="dxa"/>
            <w:vAlign w:val="top"/>
          </w:tcPr>
          <w:p>
            <w:r>
              <w:t>—</w:t>
            </w:r>
          </w:p>
        </w:tc>
        <w:tc>
          <w:tcPr>
            <w:tcW w:w="710" w:type="dxa"/>
            <w:vAlign w:val="top"/>
          </w:tcPr>
          <w:p>
            <w:r>
              <w:t>true</w:t>
            </w:r>
          </w:p>
        </w:tc>
        <w:tc>
          <w:tcPr>
            <w:tcW w:w="710" w:type="dxa"/>
            <w:vAlign w:val="top"/>
          </w:tcPr>
          <w:p>
            <w:pPr>
              <w:jc w:val="left"/>
            </w:pPr>
            <w:r>
              <w:t>datagrid</w:t>
            </w:r>
          </w:p>
        </w:tc>
      </w:tr>
      <w:tr>
        <w:trPr>
          <w:trHeight w:val="450"/>
        </w:trPr>
        <w:tc>
          <w:tcPr>
            <w:tcW w:w="1152" w:type="dxa"/>
            <w:vAlign w:val="top"/>
          </w:tcPr>
          <w:p>
            <w:r>
              <w:t>row-key</w:t>
            </w:r>
          </w:p>
        </w:tc>
        <w:tc>
          <w:tcPr>
            <w:tcW w:w="2505" w:type="dxa"/>
            <w:vAlign w:val="top"/>
          </w:tcPr>
          <w:p>
            <w:pPr>
              <w:jc w:val="left"/>
            </w:pPr>
            <w:r>
              <w:t>行数据的 Key，用来指定一条数据的唯一标识是哪个字段从而优化 Table 的渲染；</w:t>
            </w:r>
            <w:r>
              <w:rPr>
                <w:color w:val="ff0000"/>
              </w:rPr>
              <w:t>在使用 reserve-selection 功能该属性是必填的。</w:t>
            </w:r>
          </w:p>
        </w:tc>
        <w:tc>
          <w:tcPr>
            <w:tcW w:w="1876" w:type="dxa"/>
            <w:vAlign w:val="top"/>
          </w:tcPr>
          <w:p>
            <w:r>
              <w:t>String</w:t>
            </w:r>
          </w:p>
        </w:tc>
        <w:tc>
          <w:tcPr>
            <w:tcW w:w="1299" w:type="dxa"/>
            <w:vAlign w:val="top"/>
          </w:tcPr>
          <w:p>
            <w:r>
              <w:t>—</w:t>
            </w:r>
          </w:p>
        </w:tc>
        <w:tc>
          <w:tcPr>
            <w:tcW w:w="710" w:type="dxa"/>
            <w:vAlign w:val="top"/>
          </w:tcPr>
          <w:p>
            <w:r>
              <w:t>data-value</w:t>
            </w:r>
          </w:p>
        </w:tc>
        <w:tc>
          <w:tcPr>
            <w:tcW w:w="710" w:type="dxa"/>
            <w:vAlign w:val="top"/>
          </w:tcPr>
          <w:p>
            <w:pPr>
              <w:jc w:val="left"/>
            </w:pPr>
            <w:r>
              <w:t>datagrid</w:t>
            </w:r>
          </w:p>
        </w:tc>
      </w:tr>
      <w:tr>
        <w:trPr>
          <w:trHeight w:val="450"/>
        </w:trPr>
        <w:tc>
          <w:tcPr>
            <w:tcW w:w="1152" w:type="dxa"/>
            <w:vAlign w:val="top"/>
          </w:tcPr>
          <w:p>
            <w:r>
              <w:t>empty-text</w:t>
            </w:r>
          </w:p>
        </w:tc>
        <w:tc>
          <w:tcPr>
            <w:tcW w:w="2505" w:type="dxa"/>
            <w:vAlign w:val="top"/>
          </w:tcPr>
          <w:p>
            <w:r>
              <w:t>空数据时显示的文本内容</w:t>
            </w:r>
          </w:p>
        </w:tc>
        <w:tc>
          <w:tcPr>
            <w:tcW w:w="1876" w:type="dxa"/>
            <w:vAlign w:val="top"/>
          </w:tcPr>
          <w:p>
            <w:r>
              <w:t>string</w:t>
            </w:r>
          </w:p>
        </w:tc>
        <w:tc>
          <w:tcPr>
            <w:tcW w:w="1299" w:type="dxa"/>
            <w:vAlign w:val="top"/>
          </w:tcPr>
          <w:p>
            <w:r>
              <w:t>—</w:t>
            </w:r>
          </w:p>
        </w:tc>
        <w:tc>
          <w:tcPr>
            <w:tcW w:w="710" w:type="dxa"/>
            <w:vAlign w:val="top"/>
          </w:tcPr>
          <w:p>
            <w:r>
              <w:t>暂无数据</w:t>
            </w:r>
          </w:p>
        </w:tc>
        <w:tc>
          <w:tcPr>
            <w:tcW w:w="710" w:type="dxa"/>
            <w:vAlign w:val="top"/>
          </w:tcPr>
          <w:p>
            <w:pPr>
              <w:jc w:val="left"/>
            </w:pPr>
            <w:r>
              <w:t>datagrid</w:t>
            </w:r>
          </w:p>
        </w:tc>
      </w:tr>
      <w:tr>
        <w:trPr>
          <w:trHeight w:val="450"/>
        </w:trPr>
        <w:tc>
          <w:tcPr>
            <w:tcW w:w="1152" w:type="dxa"/>
            <w:vAlign w:val="top"/>
          </w:tcPr>
          <w:p>
            <w:r>
              <w:t>hide-head</w:t>
            </w:r>
          </w:p>
        </w:tc>
        <w:tc>
          <w:tcPr>
            <w:tcW w:w="2505" w:type="dxa"/>
            <w:vAlign w:val="top"/>
          </w:tcPr>
          <w:p>
            <w:r>
              <w:t>是否隐藏datagrid组件的头部，即最上面一栏</w:t>
            </w:r>
          </w:p>
        </w:tc>
        <w:tc>
          <w:tcPr>
            <w:tcW w:w="1876" w:type="dxa"/>
            <w:vAlign w:val="top"/>
          </w:tcPr>
          <w:p>
            <w:r>
              <w:t>boolean</w:t>
            </w:r>
          </w:p>
        </w:tc>
        <w:tc>
          <w:tcPr>
            <w:tcW w:w="1299" w:type="dxa"/>
            <w:vAlign w:val="top"/>
          </w:tcPr>
          <w:p>
            <w:r>
              <w:t>true / false</w:t>
            </w:r>
          </w:p>
        </w:tc>
        <w:tc>
          <w:tcPr>
            <w:tcW w:w="710" w:type="dxa"/>
            <w:vAlign w:val="top"/>
          </w:tcPr>
          <w:p>
            <w:r>
              <w:t>false</w:t>
            </w:r>
          </w:p>
        </w:tc>
        <w:tc>
          <w:tcPr>
            <w:tcW w:w="710" w:type="dxa"/>
            <w:vAlign w:val="top"/>
          </w:tcPr>
          <w:p>
            <w:pPr>
              <w:jc w:val="left"/>
            </w:pPr>
            <w:r>
              <w:t>datagrid</w:t>
            </w:r>
          </w:p>
        </w:tc>
      </w:tr>
      <w:tr>
        <w:trPr>
          <w:trHeight w:val="450"/>
        </w:trPr>
        <w:tc>
          <w:tcPr>
            <w:tcW w:w="1152" w:type="dxa"/>
            <w:vAlign w:val="top"/>
          </w:tcPr>
          <w:p>
            <w:r>
              <w:t>hide-neck</w:t>
            </w:r>
          </w:p>
        </w:tc>
        <w:tc>
          <w:tcPr>
            <w:tcW w:w="2505" w:type="dxa"/>
            <w:vAlign w:val="top"/>
          </w:tcPr>
          <w:p>
            <w:r>
              <w:t>是否隐藏datagrid组件的颈部，即第二栏</w:t>
            </w:r>
          </w:p>
        </w:tc>
        <w:tc>
          <w:tcPr>
            <w:tcW w:w="1876" w:type="dxa"/>
            <w:vAlign w:val="top"/>
          </w:tcPr>
          <w:p>
            <w:r>
              <w:t>boolean</w:t>
            </w:r>
          </w:p>
        </w:tc>
        <w:tc>
          <w:tcPr>
            <w:tcW w:w="1299" w:type="dxa"/>
            <w:vAlign w:val="top"/>
          </w:tcPr>
          <w:p>
            <w:r>
              <w:t>true / false</w:t>
            </w:r>
          </w:p>
        </w:tc>
        <w:tc>
          <w:tcPr>
            <w:tcW w:w="710" w:type="dxa"/>
            <w:vAlign w:val="top"/>
          </w:tcPr>
          <w:p>
            <w:r>
              <w:t>false</w:t>
            </w:r>
          </w:p>
        </w:tc>
        <w:tc>
          <w:tcPr>
            <w:tcW w:w="710" w:type="dxa"/>
            <w:vAlign w:val="top"/>
          </w:tcPr>
          <w:p>
            <w:pPr>
              <w:jc w:val="left"/>
            </w:pPr>
            <w:r>
              <w:t>datagrid</w:t>
            </w:r>
          </w:p>
        </w:tc>
      </w:tr>
      <w:tr>
        <w:trPr>
          <w:trHeight w:val="450"/>
        </w:trPr>
        <w:tc>
          <w:tcPr>
            <w:tcW w:w="1152" w:type="dxa"/>
            <w:vAlign w:val="top"/>
          </w:tcPr>
          <w:p>
            <w:r>
              <w:t>title</w:t>
            </w:r>
          </w:p>
        </w:tc>
        <w:tc>
          <w:tcPr>
            <w:tcW w:w="2505" w:type="dxa"/>
            <w:vAlign w:val="top"/>
          </w:tcPr>
          <w:p>
            <w:r>
              <w:t>datagrid组件的标题文字</w:t>
            </w:r>
          </w:p>
        </w:tc>
        <w:tc>
          <w:tcPr>
            <w:tcW w:w="1876" w:type="dxa"/>
            <w:vAlign w:val="top"/>
          </w:tcPr>
          <w:p>
            <w:r>
              <w:t>string</w:t>
            </w:r>
          </w:p>
        </w:tc>
        <w:tc>
          <w:tcPr>
            <w:tcW w:w="1299" w:type="dxa"/>
            <w:vAlign w:val="top"/>
          </w:tcPr>
          <w:p>
            <w:r>
              <w:t>—</w:t>
            </w:r>
          </w:p>
        </w:tc>
        <w:tc>
          <w:tcPr>
            <w:tcW w:w="710" w:type="dxa"/>
            <w:vAlign w:val="top"/>
          </w:tcPr>
          <w:p>
            <w:r>
              <w:t>—</w:t>
            </w:r>
          </w:p>
        </w:tc>
        <w:tc>
          <w:tcPr>
            <w:tcW w:w="710" w:type="dxa"/>
            <w:vAlign w:val="top"/>
          </w:tcPr>
          <w:p>
            <w:pPr>
              <w:jc w:val="left"/>
            </w:pPr>
            <w:r>
              <w:t>datagrid</w:t>
            </w:r>
          </w:p>
        </w:tc>
      </w:tr>
      <w:tr>
        <w:trPr>
          <w:trHeight w:val="450"/>
        </w:trPr>
        <w:tc>
          <w:tcPr>
            <w:tcW w:w="1152" w:type="dxa"/>
            <w:vAlign w:val="top"/>
          </w:tcPr>
          <w:p>
            <w:r>
              <w:t>subheading</w:t>
            </w:r>
          </w:p>
        </w:tc>
        <w:tc>
          <w:tcPr>
            <w:tcW w:w="2505" w:type="dxa"/>
            <w:vAlign w:val="top"/>
          </w:tcPr>
          <w:p>
            <w:r>
              <w:t>datagrid组件的副标题文字</w:t>
            </w:r>
          </w:p>
        </w:tc>
        <w:tc>
          <w:tcPr>
            <w:tcW w:w="1876" w:type="dxa"/>
            <w:vAlign w:val="top"/>
          </w:tcPr>
          <w:p>
            <w:r>
              <w:t>string</w:t>
            </w:r>
          </w:p>
        </w:tc>
        <w:tc>
          <w:tcPr>
            <w:tcW w:w="1299" w:type="dxa"/>
            <w:vAlign w:val="top"/>
          </w:tcPr>
          <w:p>
            <w:r>
              <w:t>—</w:t>
            </w:r>
          </w:p>
        </w:tc>
        <w:tc>
          <w:tcPr>
            <w:tcW w:w="710" w:type="dxa"/>
            <w:vAlign w:val="top"/>
          </w:tcPr>
          <w:p>
            <w:r>
              <w:t>—</w:t>
            </w:r>
          </w:p>
        </w:tc>
        <w:tc>
          <w:tcPr>
            <w:tcW w:w="710" w:type="dxa"/>
            <w:vAlign w:val="top"/>
          </w:tcPr>
          <w:p>
            <w:pPr>
              <w:jc w:val="left"/>
            </w:pPr>
            <w:r>
              <w:t>datagrid</w:t>
            </w:r>
          </w:p>
        </w:tc>
      </w:tr>
      <w:tr>
        <w:trPr>
          <w:trHeight w:val="450"/>
        </w:trPr>
        <w:tc>
          <w:tcPr>
            <w:tcW w:w="1152" w:type="dxa"/>
            <w:vAlign w:val="top"/>
          </w:tcPr>
          <w:p>
            <w:r>
              <w:t>button-list</w:t>
            </w:r>
          </w:p>
        </w:tc>
        <w:tc>
          <w:tcPr>
            <w:tcW w:w="2505" w:type="dxa"/>
            <w:vAlign w:val="top"/>
          </w:tcPr>
          <w:p>
            <w:r>
              <w:t>组件右上角的按钮列表。用于实现各种业务功能，如：新增、修改、批量删除、审核等。此处按钮的类型有：'add',’delete',’custom‘，即：新增、删除、自定义，不指定类型的按钮为自定义按钮。</w:t>
            </w:r>
          </w:p>
        </w:tc>
        <w:tc>
          <w:tcPr>
            <w:tcW w:w="1876" w:type="dxa"/>
            <w:vAlign w:val="top"/>
          </w:tcPr>
          <w:p>
            <w:r>
              <w:t>[</w:t>
            </w:r>
          </w:p>
          <w:p>
            <w:r>
              <w:t xml:space="preserve">  {</w:t>
            </w:r>
          </w:p>
          <w:p>
            <w:r>
              <w:t xml:space="preserve">    </w:t>
            </w:r>
            <w:r>
              <w:rPr>
                <w:color w:val="9876aa"/>
              </w:rPr>
              <w:t>type</w:t>
            </w:r>
            <w:r>
              <w:t xml:space="preserve">: </w:t>
            </w:r>
            <w:r>
              <w:rPr>
                <w:color w:val="6a8759"/>
              </w:rPr>
              <w:t>'dialog'</w:t>
            </w:r>
            <w:r>
              <w:rPr>
                <w:color w:val="cc7832"/>
              </w:rPr>
              <w:t xml:space="preserve">,  </w:t>
            </w:r>
            <w:r>
              <w:rPr>
                <w:color w:val="808080"/>
              </w:rPr>
              <w:t>// 按钮类型为弹框</w:t>
            </w:r>
            <w:r>
              <w:t/>
            </w:r>
          </w:p>
          <w:p>
            <w:pPr>
              <w:jc w:val="left"/>
            </w:pPr>
            <w:r>
              <w:t xml:space="preserve">    </w:t>
            </w:r>
            <w:r>
              <w:rPr>
                <w:color w:val="9876aa"/>
              </w:rPr>
              <w:t>disabled</w:t>
            </w:r>
            <w:r>
              <w:t>: fasle</w:t>
            </w:r>
            <w:r>
              <w:rPr>
                <w:color w:val="cc7832"/>
              </w:rPr>
              <w:t xml:space="preserve">,  </w:t>
            </w:r>
            <w:r>
              <w:rPr>
                <w:color w:val="808080"/>
              </w:rPr>
              <w:t>// 是否禁用，默认false</w:t>
            </w:r>
          </w:p>
          <w:p>
            <w:pPr>
              <w:jc w:val="left"/>
            </w:pPr>
            <w:r>
              <w:rPr>
                <w:color w:val="808080"/>
              </w:rPr>
              <w:t xml:space="preserve">    </w:t>
            </w:r>
            <w:r>
              <w:rPr>
                <w:color w:val="9876aa"/>
              </w:rPr>
              <w:t>text</w:t>
            </w:r>
            <w:r>
              <w:t xml:space="preserve">: </w:t>
            </w:r>
            <w:r>
              <w:rPr>
                <w:color w:val="6a8759"/>
              </w:rPr>
              <w:t>'新增'</w:t>
            </w:r>
            <w:r>
              <w:rPr>
                <w:color w:val="cc7832"/>
              </w:rPr>
              <w:t xml:space="preserve">, </w:t>
            </w:r>
            <w:r>
              <w:rPr>
                <w:color w:val="808080"/>
              </w:rPr>
              <w:t>// 按钮上的文字，默认为“新增”</w:t>
            </w:r>
          </w:p>
          <w:p>
            <w:pPr>
              <w:jc w:val="left"/>
            </w:pPr>
            <w:r>
              <w:rPr>
                <w:color w:val="808080"/>
              </w:rPr>
              <w:t xml:space="preserve">    </w:t>
            </w:r>
            <w:r>
              <w:rPr>
                <w:color w:val="9876aa"/>
              </w:rPr>
              <w:t>dialogTitle</w:t>
            </w:r>
            <w:r>
              <w:t xml:space="preserve">: </w:t>
            </w:r>
            <w:r>
              <w:rPr>
                <w:color w:val="6a8759"/>
              </w:rPr>
              <w:t>'新增弹框的标题'</w:t>
            </w:r>
            <w:r>
              <w:rPr>
                <w:color w:val="cc7832"/>
              </w:rPr>
              <w:t xml:space="preserve">, </w:t>
            </w:r>
            <w:r>
              <w:rPr>
                <w:color w:val="808080"/>
              </w:rPr>
              <w:t>// 新增弹框的标题，默认为“新增”，</w:t>
            </w:r>
          </w:p>
          <w:p>
            <w:pPr>
              <w:jc w:val="left"/>
            </w:pPr>
            <w:r>
              <w:rPr>
                <w:rFonts w:ascii="宋体" w:hAnsi="宋体" w:cs="宋体" w:eastAsia="宋体"/>
                <w:color w:val="606266"/>
              </w:rPr>
              <w:t>width: '50%' // 对话框的宽度</w:t>
            </w:r>
          </w:p>
          <w:p>
            <w:pPr>
              <w:jc w:val="left"/>
            </w:pPr>
            <w:r>
              <w:rPr>
                <w:color w:val="808080"/>
              </w:rPr>
              <w:t xml:space="preserve">  </w:t>
            </w:r>
            <w:r>
              <w:t>}</w:t>
            </w:r>
            <w:r>
              <w:rPr>
                <w:color w:val="cc7832"/>
              </w:rPr>
              <w:t>,</w:t>
            </w:r>
          </w:p>
          <w:p>
            <w:r>
              <w:rPr>
                <w:color w:val="cc7832"/>
              </w:rPr>
              <w:t xml:space="preserve">    </w:t>
            </w:r>
            <w:r>
              <w:t>{</w:t>
            </w:r>
          </w:p>
          <w:p>
            <w:r>
              <w:t xml:space="preserve">      </w:t>
            </w:r>
            <w:r>
              <w:rPr>
                <w:color w:val="9876aa"/>
              </w:rPr>
              <w:t>type</w:t>
            </w:r>
            <w:r>
              <w:t xml:space="preserve">: </w:t>
            </w:r>
            <w:r>
              <w:rPr>
                <w:color w:val="6a8759"/>
              </w:rPr>
              <w:t>'delete'</w:t>
            </w:r>
            <w:r>
              <w:rPr>
                <w:color w:val="cc7832"/>
              </w:rPr>
              <w:t xml:space="preserve">,  </w:t>
            </w:r>
            <w:r>
              <w:rPr>
                <w:color w:val="808080"/>
              </w:rPr>
              <w:t>// 按钮类型为删除</w:t>
            </w:r>
            <w:r>
              <w:t/>
            </w:r>
          </w:p>
          <w:p>
            <w:pPr>
              <w:jc w:val="left"/>
            </w:pPr>
            <w:r>
              <w:t xml:space="preserve">    </w:t>
            </w:r>
            <w:r>
              <w:rPr>
                <w:color w:val="9876aa"/>
              </w:rPr>
              <w:t>disabled</w:t>
            </w:r>
            <w:r>
              <w:t>: fasle</w:t>
            </w:r>
            <w:r>
              <w:rPr>
                <w:color w:val="cc7832"/>
              </w:rPr>
              <w:t xml:space="preserve">,  </w:t>
            </w:r>
            <w:r>
              <w:rPr>
                <w:color w:val="808080"/>
              </w:rPr>
              <w:t>// 是否禁用，默认false</w:t>
            </w:r>
          </w:p>
          <w:p>
            <w:pPr>
              <w:jc w:val="left"/>
            </w:pPr>
            <w:r>
              <w:rPr>
                <w:color w:val="808080"/>
              </w:rPr>
              <w:t xml:space="preserve">      </w:t>
            </w:r>
            <w:r>
              <w:rPr>
                <w:color w:val="9876aa"/>
              </w:rPr>
              <w:t>service</w:t>
            </w:r>
            <w:r>
              <w:t xml:space="preserve">: </w:t>
            </w:r>
            <w:r>
              <w:rPr>
                <w:color w:val="6a8759"/>
              </w:rPr>
              <w:t>'接口号'</w:t>
            </w:r>
            <w:r>
              <w:rPr>
                <w:color w:val="cc7832"/>
              </w:rPr>
              <w:t xml:space="preserve">,  </w:t>
            </w:r>
            <w:r>
              <w:rPr>
                <w:color w:val="808080"/>
              </w:rPr>
              <w:t>// 必填，新增数据的接口号</w:t>
            </w:r>
          </w:p>
          <w:p>
            <w:pPr>
              <w:jc w:val="left"/>
            </w:pPr>
            <w:r>
              <w:rPr>
                <w:color w:val="808080"/>
              </w:rPr>
              <w:t xml:space="preserve">      </w:t>
            </w:r>
            <w:r>
              <w:rPr>
                <w:color w:val="9876aa"/>
              </w:rPr>
              <w:t>key</w:t>
            </w:r>
            <w:r>
              <w:t xml:space="preserve">: </w:t>
            </w:r>
            <w:r>
              <w:rPr>
                <w:color w:val="6a8759"/>
              </w:rPr>
              <w:t>'字段名'</w:t>
            </w:r>
            <w:r>
              <w:rPr>
                <w:color w:val="cc7832"/>
              </w:rPr>
              <w:t xml:space="preserve">, </w:t>
            </w:r>
            <w:r>
              <w:rPr>
                <w:color w:val="808080"/>
              </w:rPr>
              <w:t>// 必填，指定以哪个字段拼串告诉后台要删除的数据</w:t>
            </w:r>
          </w:p>
          <w:p>
            <w:pPr>
              <w:jc w:val="left"/>
            </w:pPr>
            <w:r>
              <w:rPr>
                <w:color w:val="808080"/>
              </w:rPr>
              <w:t xml:space="preserve">      </w:t>
            </w:r>
            <w:r>
              <w:rPr>
                <w:color w:val="9876aa"/>
              </w:rPr>
              <w:t>text</w:t>
            </w:r>
            <w:r>
              <w:t xml:space="preserve">: </w:t>
            </w:r>
            <w:r>
              <w:rPr>
                <w:color w:val="6a8759"/>
              </w:rPr>
              <w:t>'批量删除'</w:t>
            </w:r>
            <w:r>
              <w:rPr>
                <w:color w:val="cc7832"/>
              </w:rPr>
              <w:t xml:space="preserve">, </w:t>
            </w:r>
            <w:r>
              <w:rPr>
                <w:color w:val="808080"/>
              </w:rPr>
              <w:t>// 按钮上的文字，默认为“新增”</w:t>
            </w:r>
          </w:p>
          <w:p>
            <w:pPr>
              <w:jc w:val="left"/>
            </w:pPr>
            <w:r>
              <w:rPr>
                <w:color w:val="808080"/>
              </w:rPr>
              <w:t xml:space="preserve">      </w:t>
            </w:r>
            <w:r>
              <w:rPr>
                <w:color w:val="9876aa"/>
              </w:rPr>
              <w:t>unchecked</w:t>
            </w:r>
            <w:r>
              <w:t xml:space="preserve">: </w:t>
            </w:r>
            <w:r>
              <w:rPr>
                <w:color w:val="6a8759"/>
              </w:rPr>
              <w:t>'请勾选要删除的数据！'</w:t>
            </w:r>
            <w:r>
              <w:rPr>
                <w:color w:val="cc7832"/>
              </w:rPr>
              <w:t xml:space="preserve">, </w:t>
            </w:r>
            <w:r>
              <w:rPr>
                <w:color w:val="808080"/>
              </w:rPr>
              <w:t>// 未勾选数据时的提示文字，默认为“请勾选要删除的数据！”</w:t>
            </w:r>
          </w:p>
          <w:p>
            <w:r>
              <w:rPr>
                <w:color w:val="808080"/>
              </w:rPr>
              <w:t xml:space="preserve">      </w:t>
            </w:r>
            <w:r>
              <w:rPr>
                <w:color w:val="9876aa"/>
              </w:rPr>
              <w:t>confirm</w:t>
            </w:r>
            <w:r>
              <w:t xml:space="preserve">: </w:t>
            </w:r>
            <w:r>
              <w:rPr>
                <w:color w:val="6a8759"/>
              </w:rPr>
              <w:t xml:space="preserve">'你确定要删除这些数据吗？' </w:t>
            </w:r>
            <w:r>
              <w:rPr>
                <w:color w:val="808080"/>
              </w:rPr>
              <w:t>// 二次确认提示文字，默认为“你确定要删除这些数据吗？”，</w:t>
            </w:r>
            <w:r>
              <w:t/>
            </w:r>
          </w:p>
          <w:p>
            <w:r>
              <w:t>success: '删除成功！'</w:t>
            </w:r>
          </w:p>
          <w:p>
            <w:r>
              <w:t/>
            </w:r>
          </w:p>
          <w:p>
            <w:pPr>
              <w:jc w:val="left"/>
            </w:pPr>
            <w:r>
              <w:t/>
            </w:r>
            <w:r>
              <w:rPr>
                <w:color w:val="808080"/>
              </w:rPr>
              <w:t xml:space="preserve">    </w:t>
            </w:r>
            <w:r>
              <w:t>}</w:t>
            </w:r>
            <w:r>
              <w:rPr>
                <w:color w:val="cc7832"/>
              </w:rPr>
              <w:t>,</w:t>
            </w:r>
          </w:p>
          <w:p>
            <w:r>
              <w:rPr>
                <w:color w:val="cc7832"/>
              </w:rPr>
              <w:t xml:space="preserve">    </w:t>
            </w:r>
            <w:r>
              <w:t>{</w:t>
            </w:r>
          </w:p>
          <w:p>
            <w:r>
              <w:t xml:space="preserve">      </w:t>
            </w:r>
            <w:r>
              <w:rPr>
                <w:color w:val="9876aa"/>
              </w:rPr>
              <w:t>type</w:t>
            </w:r>
            <w:r>
              <w:t xml:space="preserve">: </w:t>
            </w:r>
            <w:r>
              <w:rPr>
                <w:color w:val="6a8759"/>
              </w:rPr>
              <w:t>'custom'</w:t>
            </w:r>
            <w:r>
              <w:rPr>
                <w:color w:val="cc7832"/>
              </w:rPr>
              <w:t xml:space="preserve">,  </w:t>
            </w:r>
            <w:r>
              <w:rPr>
                <w:color w:val="808080"/>
              </w:rPr>
              <w:t>// 按钮类型为自定义，默认为自定义</w:t>
            </w:r>
            <w:r>
              <w:t/>
            </w:r>
          </w:p>
          <w:p>
            <w:pPr>
              <w:jc w:val="left"/>
            </w:pPr>
            <w:r>
              <w:t xml:space="preserve">    </w:t>
            </w:r>
            <w:r>
              <w:rPr>
                <w:color w:val="9876aa"/>
              </w:rPr>
              <w:t>disabled</w:t>
            </w:r>
            <w:r>
              <w:t>: fasle</w:t>
            </w:r>
            <w:r>
              <w:rPr>
                <w:color w:val="cc7832"/>
              </w:rPr>
              <w:t xml:space="preserve">,  </w:t>
            </w:r>
            <w:r>
              <w:rPr>
                <w:color w:val="808080"/>
              </w:rPr>
              <w:t>// 是否禁用，默认false</w:t>
            </w:r>
          </w:p>
          <w:p>
            <w:pPr>
              <w:jc w:val="left"/>
            </w:pPr>
            <w:r>
              <w:rPr>
                <w:color w:val="808080"/>
              </w:rPr>
              <w:t xml:space="preserve">      </w:t>
            </w:r>
            <w:r>
              <w:rPr>
                <w:color w:val="9876aa"/>
              </w:rPr>
              <w:t>handler</w:t>
            </w:r>
            <w:r>
              <w:t xml:space="preserve">: </w:t>
            </w:r>
            <w:r>
              <w:rPr>
                <w:color w:val="6a8759"/>
              </w:rPr>
              <w:t>'方法名'</w:t>
            </w:r>
            <w:r>
              <w:rPr>
                <w:color w:val="cc7832"/>
              </w:rPr>
              <w:t xml:space="preserve">,  </w:t>
            </w:r>
            <w:r>
              <w:rPr>
                <w:color w:val="808080"/>
              </w:rPr>
              <w:t>// 必填，点击此自定义按钮时调用的方法</w:t>
            </w:r>
          </w:p>
          <w:p>
            <w:pPr>
              <w:jc w:val="left"/>
            </w:pPr>
            <w:r>
              <w:rPr>
                <w:color w:val="808080"/>
              </w:rPr>
              <w:t xml:space="preserve">      </w:t>
            </w:r>
            <w:r>
              <w:rPr>
                <w:color w:val="9876aa"/>
              </w:rPr>
              <w:t>text</w:t>
            </w:r>
            <w:r>
              <w:t xml:space="preserve">: </w:t>
            </w:r>
            <w:r>
              <w:rPr>
                <w:color w:val="6a8759"/>
              </w:rPr>
              <w:t>'自定义按钮'</w:t>
            </w:r>
            <w:r>
              <w:rPr>
                <w:color w:val="cc7832"/>
              </w:rPr>
              <w:t xml:space="preserve">, </w:t>
            </w:r>
            <w:r>
              <w:rPr>
                <w:color w:val="808080"/>
              </w:rPr>
              <w:t>// 按钮上的文字，默认为“自定义按钮”</w:t>
            </w:r>
          </w:p>
          <w:p>
            <w:r>
              <w:rPr>
                <w:color w:val="808080"/>
              </w:rPr>
              <w:t xml:space="preserve">    </w:t>
            </w:r>
            <w:r>
              <w:t>}</w:t>
            </w:r>
          </w:p>
          <w:p>
            <w:r>
              <w:t xml:space="preserve">  ]</w:t>
            </w:r>
          </w:p>
          <w:p>
            <w:r>
              <w:t/>
            </w:r>
          </w:p>
          <w:p>
            <w:r>
              <w:t/>
            </w:r>
          </w:p>
        </w:tc>
        <w:tc>
          <w:tcPr>
            <w:tcW w:w="1299" w:type="dxa"/>
            <w:vAlign w:val="top"/>
          </w:tcPr>
          <w:p>
            <w:pPr>
              <w:jc w:val="left"/>
            </w:pPr>
          </w:p>
        </w:tc>
        <w:tc>
          <w:tcPr>
            <w:tcW w:w="710" w:type="dxa"/>
            <w:vAlign w:val="top"/>
          </w:tcPr>
          <w:p>
            <w:pPr>
              <w:jc w:val="left"/>
            </w:pPr>
          </w:p>
        </w:tc>
        <w:tc>
          <w:tcPr>
            <w:tcW w:w="710" w:type="dxa"/>
            <w:vAlign w:val="top"/>
          </w:tcPr>
          <w:p>
            <w:pPr>
              <w:jc w:val="left"/>
            </w:pPr>
            <w:r>
              <w:t>datagrid</w:t>
            </w:r>
          </w:p>
        </w:tc>
      </w:tr>
      <w:tr>
        <w:trPr>
          <w:trHeight w:val="450"/>
        </w:trPr>
        <w:tc>
          <w:tcPr>
            <w:tcW w:w="1152" w:type="dxa"/>
            <w:vAlign w:val="top"/>
          </w:tcPr>
          <w:p>
            <w:r>
              <w:t>prev-button-list</w:t>
            </w:r>
          </w:p>
        </w:tc>
        <w:tc>
          <w:tcPr>
            <w:tcW w:w="2505" w:type="dxa"/>
            <w:vAlign w:val="top"/>
          </w:tcPr>
          <w:p>
            <w:r>
              <w:t>组件的前置按钮，与业务不相关的按钮。包含以下可配：刷新(refresh)、导出(export)、隐藏列(hideColumns)。通过数组来配置要显示的前置按钮</w:t>
            </w:r>
          </w:p>
        </w:tc>
        <w:tc>
          <w:tcPr>
            <w:tcW w:w="1876" w:type="dxa"/>
            <w:vAlign w:val="top"/>
          </w:tcPr>
          <w:p>
            <w:r>
              <w:t>['refresh','hideColumns','export']</w:t>
            </w:r>
          </w:p>
        </w:tc>
        <w:tc>
          <w:tcPr>
            <w:tcW w:w="1299" w:type="dxa"/>
            <w:vAlign w:val="top"/>
          </w:tcPr>
          <w:p>
            <w:r>
              <w:t>'refresh','hideColumns','export'</w:t>
            </w:r>
          </w:p>
        </w:tc>
        <w:tc>
          <w:tcPr>
            <w:tcW w:w="710" w:type="dxa"/>
            <w:vAlign w:val="top"/>
          </w:tcPr>
          <w:p>
            <w:r>
              <w:t>['refresh','hideColumns']</w:t>
            </w:r>
          </w:p>
        </w:tc>
        <w:tc>
          <w:tcPr>
            <w:tcW w:w="710" w:type="dxa"/>
            <w:vAlign w:val="top"/>
          </w:tcPr>
          <w:p>
            <w:pPr>
              <w:jc w:val="left"/>
            </w:pPr>
            <w:r>
              <w:t>datagrid</w:t>
            </w:r>
          </w:p>
        </w:tc>
      </w:tr>
      <w:tr>
        <w:trPr>
          <w:trHeight w:val="450"/>
        </w:trPr>
        <w:tc>
          <w:tcPr>
            <w:tcW w:w="1152" w:type="dxa"/>
            <w:vAlign w:val="top"/>
          </w:tcPr>
          <w:p>
            <w:r>
              <w:t>loading-text</w:t>
            </w:r>
          </w:p>
        </w:tc>
        <w:tc>
          <w:tcPr>
            <w:tcW w:w="2505" w:type="dxa"/>
            <w:vAlign w:val="top"/>
          </w:tcPr>
          <w:p>
            <w:r>
              <w:t>加载时显示的提示文字</w:t>
            </w:r>
          </w:p>
        </w:tc>
        <w:tc>
          <w:tcPr>
            <w:tcW w:w="1876" w:type="dxa"/>
            <w:vAlign w:val="top"/>
          </w:tcPr>
          <w:p>
            <w:r>
              <w:t>string</w:t>
            </w:r>
          </w:p>
        </w:tc>
        <w:tc>
          <w:tcPr>
            <w:tcW w:w="1299" w:type="dxa"/>
            <w:vAlign w:val="top"/>
          </w:tcPr>
          <w:p>
            <w:r>
              <w:t>—</w:t>
            </w:r>
          </w:p>
        </w:tc>
        <w:tc>
          <w:tcPr>
            <w:tcW w:w="710" w:type="dxa"/>
            <w:vAlign w:val="top"/>
          </w:tcPr>
          <w:p>
            <w:r>
              <w:t>拼命加载中</w:t>
            </w:r>
          </w:p>
        </w:tc>
        <w:tc>
          <w:tcPr>
            <w:tcW w:w="710" w:type="dxa"/>
            <w:vAlign w:val="top"/>
          </w:tcPr>
          <w:p>
            <w:pPr>
              <w:jc w:val="left"/>
            </w:pPr>
            <w:r>
              <w:t>datagrid</w:t>
            </w:r>
          </w:p>
        </w:tc>
      </w:tr>
      <w:tr>
        <w:trPr>
          <w:trHeight w:val="450"/>
        </w:trPr>
        <w:tc>
          <w:tcPr>
            <w:tcW w:w="1152" w:type="dxa"/>
            <w:vAlign w:val="top"/>
          </w:tcPr>
          <w:p>
            <w:pPr>
              <w:jc w:val="left"/>
            </w:pPr>
            <w:r>
              <w:rPr>
                <w:color w:val="9762c6"/>
              </w:rPr>
              <w:t>form-label-width</w:t>
            </w:r>
          </w:p>
        </w:tc>
        <w:tc>
          <w:tcPr>
            <w:tcW w:w="2505" w:type="dxa"/>
            <w:vAlign w:val="top"/>
          </w:tcPr>
          <w:p>
            <w:r>
              <w:t>表单项的label宽度</w:t>
            </w:r>
          </w:p>
        </w:tc>
        <w:tc>
          <w:tcPr>
            <w:tcW w:w="1876" w:type="dxa"/>
            <w:vAlign w:val="top"/>
          </w:tcPr>
          <w:p>
            <w:r>
              <w:t>string</w:t>
            </w:r>
          </w:p>
        </w:tc>
        <w:tc>
          <w:tcPr>
            <w:tcW w:w="1299" w:type="dxa"/>
            <w:vAlign w:val="top"/>
          </w:tcPr>
          <w:p>
            <w:r>
              <w:t>—</w:t>
            </w:r>
          </w:p>
        </w:tc>
        <w:tc>
          <w:tcPr>
            <w:tcW w:w="710" w:type="dxa"/>
            <w:vAlign w:val="top"/>
          </w:tcPr>
          <w:p>
            <w:r>
              <w:t>96px</w:t>
            </w:r>
          </w:p>
        </w:tc>
        <w:tc>
          <w:tcPr>
            <w:tcW w:w="710" w:type="dxa"/>
            <w:vAlign w:val="top"/>
          </w:tcPr>
          <w:p>
            <w:pPr>
              <w:jc w:val="left"/>
            </w:pPr>
            <w:r>
              <w:t>datagrid</w:t>
            </w:r>
          </w:p>
        </w:tc>
      </w:tr>
      <w:tr>
        <w:trPr>
          <w:trHeight w:val="450"/>
        </w:trPr>
        <w:tc>
          <w:tcPr>
            <w:tcW w:w="1152" w:type="dxa"/>
            <w:vAlign w:val="top"/>
          </w:tcPr>
          <w:p>
            <w:r>
              <w:t>not-save-queries</w:t>
            </w:r>
          </w:p>
        </w:tc>
        <w:tc>
          <w:tcPr>
            <w:tcW w:w="2505" w:type="dxa"/>
            <w:vAlign w:val="top"/>
          </w:tcPr>
          <w:p>
            <w:r>
              <w:t>保存查询条件时不保存的查询条件，回写查询条件也不回写。值为字段名集合数组。</w:t>
            </w:r>
          </w:p>
        </w:tc>
        <w:tc>
          <w:tcPr>
            <w:tcW w:w="1876" w:type="dxa"/>
            <w:vAlign w:val="top"/>
          </w:tcPr>
          <w:p>
            <w:r>
              <w:t>Array</w:t>
            </w:r>
          </w:p>
        </w:tc>
        <w:tc>
          <w:tcPr>
            <w:tcW w:w="1299" w:type="dxa"/>
            <w:vAlign w:val="top"/>
          </w:tcPr>
          <w:p>
            <w:r>
              <w:t>—</w:t>
            </w:r>
          </w:p>
        </w:tc>
        <w:tc>
          <w:tcPr>
            <w:tcW w:w="710" w:type="dxa"/>
            <w:vAlign w:val="top"/>
          </w:tcPr>
          <w:p>
            <w:r>
              <w:t>[]</w:t>
            </w:r>
          </w:p>
        </w:tc>
        <w:tc>
          <w:tcPr>
            <w:tcW w:w="710" w:type="dxa"/>
            <w:vAlign w:val="top"/>
          </w:tcPr>
          <w:p>
            <w:pPr>
              <w:jc w:val="left"/>
            </w:pPr>
            <w:r>
              <w:t>datagrid</w:t>
            </w:r>
          </w:p>
        </w:tc>
      </w:tr>
      <w:tr>
        <w:trPr>
          <w:trHeight w:val="450"/>
        </w:trPr>
        <w:tc>
          <w:tcPr>
            <w:tcW w:w="1152" w:type="dxa"/>
            <w:vAlign w:val="top"/>
          </w:tcPr>
          <w:p>
            <w:r>
              <w:t>popover-title</w:t>
            </w:r>
          </w:p>
        </w:tc>
        <w:tc>
          <w:tcPr>
            <w:tcW w:w="2505" w:type="dxa"/>
            <w:vAlign w:val="top"/>
          </w:tcPr>
          <w:p>
            <w:r>
              <w:t>popover的标题</w:t>
            </w:r>
          </w:p>
        </w:tc>
        <w:tc>
          <w:tcPr>
            <w:tcW w:w="1876" w:type="dxa"/>
            <w:vAlign w:val="top"/>
          </w:tcPr>
          <w:p>
            <w:r>
              <w:t>string</w:t>
            </w:r>
          </w:p>
        </w:tc>
        <w:tc>
          <w:tcPr>
            <w:tcW w:w="1299" w:type="dxa"/>
            <w:vAlign w:val="top"/>
          </w:tcPr>
          <w:p>
            <w:r>
              <w:t>—</w:t>
            </w:r>
          </w:p>
        </w:tc>
        <w:tc>
          <w:tcPr>
            <w:tcW w:w="710" w:type="dxa"/>
            <w:vAlign w:val="top"/>
          </w:tcPr>
          <w:p>
            <w:r>
              <w:t>已选择</w:t>
            </w:r>
          </w:p>
        </w:tc>
        <w:tc>
          <w:tcPr>
            <w:tcW w:w="710" w:type="dxa"/>
            <w:vAlign w:val="top"/>
          </w:tcPr>
          <w:p>
            <w:r>
              <w:t>popover</w:t>
            </w:r>
          </w:p>
        </w:tc>
      </w:tr>
      <w:tr>
        <w:trPr>
          <w:trHeight w:val="450"/>
        </w:trPr>
        <w:tc>
          <w:tcPr>
            <w:tcW w:w="1152" w:type="dxa"/>
            <w:vAlign w:val="top"/>
          </w:tcPr>
          <w:p>
            <w:r>
              <w:t>popover-width</w:t>
            </w:r>
          </w:p>
        </w:tc>
        <w:tc>
          <w:tcPr>
            <w:tcW w:w="2505" w:type="dxa"/>
            <w:vAlign w:val="top"/>
          </w:tcPr>
          <w:p>
            <w:r>
              <w:t>popover的宽度</w:t>
            </w:r>
          </w:p>
        </w:tc>
        <w:tc>
          <w:tcPr>
            <w:tcW w:w="1876" w:type="dxa"/>
            <w:vAlign w:val="top"/>
          </w:tcPr>
          <w:p>
            <w:r>
              <w:t>String, Number</w:t>
            </w:r>
          </w:p>
        </w:tc>
        <w:tc>
          <w:tcPr>
            <w:tcW w:w="1299" w:type="dxa"/>
            <w:vAlign w:val="top"/>
          </w:tcPr>
          <w:p>
            <w:r>
              <w:t>—</w:t>
            </w:r>
          </w:p>
        </w:tc>
        <w:tc>
          <w:tcPr>
            <w:tcW w:w="710" w:type="dxa"/>
            <w:vAlign w:val="top"/>
          </w:tcPr>
          <w:p>
            <w:r>
              <w:t>最小宽度 150px</w:t>
            </w:r>
          </w:p>
        </w:tc>
        <w:tc>
          <w:tcPr>
            <w:tcW w:w="710" w:type="dxa"/>
            <w:vAlign w:val="top"/>
          </w:tcPr>
          <w:p>
            <w:r>
              <w:t>popover</w:t>
            </w:r>
          </w:p>
        </w:tc>
      </w:tr>
      <w:tr>
        <w:trPr>
          <w:trHeight w:val="450"/>
        </w:trPr>
        <w:tc>
          <w:tcPr>
            <w:tcW w:w="1152" w:type="dxa"/>
            <w:vAlign w:val="top"/>
          </w:tcPr>
          <w:p>
            <w:r>
              <w:t>popover-disabled</w:t>
            </w:r>
          </w:p>
        </w:tc>
        <w:tc>
          <w:tcPr>
            <w:tcW w:w="2505" w:type="dxa"/>
            <w:vAlign w:val="top"/>
          </w:tcPr>
          <w:p>
            <w:r>
              <w:t>Popover 是否禁用</w:t>
            </w:r>
          </w:p>
        </w:tc>
        <w:tc>
          <w:tcPr>
            <w:tcW w:w="1876" w:type="dxa"/>
            <w:vAlign w:val="top"/>
          </w:tcPr>
          <w:p>
            <w:r>
              <w:t>Boolean</w:t>
            </w:r>
          </w:p>
        </w:tc>
        <w:tc>
          <w:tcPr>
            <w:tcW w:w="1299" w:type="dxa"/>
            <w:vAlign w:val="top"/>
          </w:tcPr>
          <w:p>
            <w:r>
              <w:t>—</w:t>
            </w:r>
          </w:p>
        </w:tc>
        <w:tc>
          <w:tcPr>
            <w:tcW w:w="710" w:type="dxa"/>
            <w:vAlign w:val="top"/>
          </w:tcPr>
          <w:p>
            <w:r>
              <w:t>false</w:t>
            </w:r>
          </w:p>
        </w:tc>
        <w:tc>
          <w:tcPr>
            <w:tcW w:w="710" w:type="dxa"/>
            <w:vAlign w:val="top"/>
          </w:tcPr>
          <w:p>
            <w:r>
              <w:t>popover</w:t>
            </w:r>
          </w:p>
        </w:tc>
      </w:tr>
      <w:tr>
        <w:trPr>
          <w:trHeight w:val="450"/>
        </w:trPr>
        <w:tc>
          <w:tcPr>
            <w:tcW w:w="1152" w:type="dxa"/>
            <w:vAlign w:val="top"/>
          </w:tcPr>
          <w:p>
            <w:r>
              <w:t>dialog-title</w:t>
            </w:r>
          </w:p>
        </w:tc>
        <w:tc>
          <w:tcPr>
            <w:tcW w:w="2505" w:type="dxa"/>
            <w:vAlign w:val="top"/>
          </w:tcPr>
          <w:p>
            <w:r>
              <w:t>Dialog 的标题</w:t>
            </w:r>
          </w:p>
        </w:tc>
        <w:tc>
          <w:tcPr>
            <w:tcW w:w="1876" w:type="dxa"/>
            <w:vAlign w:val="top"/>
          </w:tcPr>
          <w:p>
            <w:r>
              <w:t>string</w:t>
            </w:r>
          </w:p>
        </w:tc>
        <w:tc>
          <w:tcPr>
            <w:tcW w:w="1299" w:type="dxa"/>
            <w:vAlign w:val="top"/>
          </w:tcPr>
          <w:p>
            <w:r>
              <w:t>—</w:t>
            </w:r>
          </w:p>
        </w:tc>
        <w:tc>
          <w:tcPr>
            <w:tcW w:w="710" w:type="dxa"/>
            <w:vAlign w:val="top"/>
          </w:tcPr>
          <w:p>
            <w:r>
              <w:t>请选择</w:t>
            </w:r>
          </w:p>
        </w:tc>
        <w:tc>
          <w:tcPr>
            <w:tcW w:w="710" w:type="dxa"/>
            <w:vAlign w:val="top"/>
          </w:tcPr>
          <w:p>
            <w:r>
              <w:t>dialog</w:t>
            </w:r>
          </w:p>
        </w:tc>
      </w:tr>
      <w:tr>
        <w:trPr>
          <w:trHeight w:val="450"/>
        </w:trPr>
        <w:tc>
          <w:tcPr>
            <w:tcW w:w="1152" w:type="dxa"/>
            <w:vAlign w:val="top"/>
          </w:tcPr>
          <w:p>
            <w:r>
              <w:t>dialog-width</w:t>
            </w:r>
          </w:p>
        </w:tc>
        <w:tc>
          <w:tcPr>
            <w:tcW w:w="2505" w:type="dxa"/>
            <w:vAlign w:val="top"/>
          </w:tcPr>
          <w:p>
            <w:r>
              <w:t>Dialog 的宽度</w:t>
            </w:r>
          </w:p>
        </w:tc>
        <w:tc>
          <w:tcPr>
            <w:tcW w:w="1876" w:type="dxa"/>
            <w:vAlign w:val="top"/>
          </w:tcPr>
          <w:p>
            <w:r>
              <w:t>string</w:t>
            </w:r>
          </w:p>
        </w:tc>
        <w:tc>
          <w:tcPr>
            <w:tcW w:w="1299" w:type="dxa"/>
            <w:vAlign w:val="top"/>
          </w:tcPr>
          <w:p>
            <w:r>
              <w:t>—</w:t>
            </w:r>
          </w:p>
        </w:tc>
        <w:tc>
          <w:tcPr>
            <w:tcW w:w="710" w:type="dxa"/>
            <w:vAlign w:val="top"/>
          </w:tcPr>
          <w:p>
            <w:r>
              <w:t>50vw</w:t>
            </w:r>
          </w:p>
        </w:tc>
        <w:tc>
          <w:tcPr>
            <w:tcW w:w="710" w:type="dxa"/>
            <w:vAlign w:val="top"/>
          </w:tcPr>
          <w:p>
            <w:r>
              <w:t>dialog</w:t>
            </w:r>
          </w:p>
        </w:tc>
      </w:tr>
      <w:tr>
        <w:trPr>
          <w:trHeight w:val="450"/>
        </w:trPr>
        <w:tc>
          <w:tcPr>
            <w:tcW w:w="1152" w:type="dxa"/>
            <w:vAlign w:val="top"/>
          </w:tcPr>
          <w:p>
            <w:r>
              <w:t>fullscreen</w:t>
            </w:r>
          </w:p>
        </w:tc>
        <w:tc>
          <w:tcPr>
            <w:tcW w:w="2505" w:type="dxa"/>
            <w:vAlign w:val="top"/>
          </w:tcPr>
          <w:p>
            <w:r>
              <w:t>是否为全屏 Dialog</w:t>
            </w:r>
          </w:p>
        </w:tc>
        <w:tc>
          <w:tcPr>
            <w:tcW w:w="1876" w:type="dxa"/>
            <w:vAlign w:val="top"/>
          </w:tcPr>
          <w:p>
            <w:r>
              <w:t>boolean</w:t>
            </w:r>
          </w:p>
        </w:tc>
        <w:tc>
          <w:tcPr>
            <w:tcW w:w="1299" w:type="dxa"/>
            <w:vAlign w:val="top"/>
          </w:tcPr>
          <w:p>
            <w:r>
              <w:t>—</w:t>
            </w:r>
          </w:p>
        </w:tc>
        <w:tc>
          <w:tcPr>
            <w:tcW w:w="710" w:type="dxa"/>
            <w:vAlign w:val="top"/>
          </w:tcPr>
          <w:p>
            <w:r>
              <w:t>false</w:t>
            </w:r>
          </w:p>
        </w:tc>
        <w:tc>
          <w:tcPr>
            <w:tcW w:w="710" w:type="dxa"/>
            <w:vAlign w:val="top"/>
          </w:tcPr>
          <w:p>
            <w:r>
              <w:t>dialog</w:t>
            </w:r>
          </w:p>
        </w:tc>
      </w:tr>
      <w:tr>
        <w:trPr>
          <w:trHeight w:val="450"/>
        </w:trPr>
        <w:tc>
          <w:tcPr>
            <w:tcW w:w="1152" w:type="dxa"/>
            <w:vAlign w:val="top"/>
          </w:tcPr>
          <w:p>
            <w:r>
              <w:t>top</w:t>
            </w:r>
          </w:p>
        </w:tc>
        <w:tc>
          <w:tcPr>
            <w:tcW w:w="2505" w:type="dxa"/>
            <w:vAlign w:val="top"/>
          </w:tcPr>
          <w:p>
            <w:r>
              <w:t>Dialog CSS 中的 margin-top 值</w:t>
            </w:r>
          </w:p>
        </w:tc>
        <w:tc>
          <w:tcPr>
            <w:tcW w:w="1876" w:type="dxa"/>
            <w:vAlign w:val="top"/>
          </w:tcPr>
          <w:p>
            <w:r>
              <w:t>string</w:t>
            </w:r>
          </w:p>
        </w:tc>
        <w:tc>
          <w:tcPr>
            <w:tcW w:w="1299" w:type="dxa"/>
            <w:vAlign w:val="top"/>
          </w:tcPr>
          <w:p>
            <w:r>
              <w:t>—</w:t>
            </w:r>
          </w:p>
        </w:tc>
        <w:tc>
          <w:tcPr>
            <w:tcW w:w="710" w:type="dxa"/>
            <w:vAlign w:val="top"/>
          </w:tcPr>
          <w:p>
            <w:r>
              <w:t>15vh</w:t>
            </w:r>
          </w:p>
        </w:tc>
        <w:tc>
          <w:tcPr>
            <w:tcW w:w="710" w:type="dxa"/>
            <w:vAlign w:val="top"/>
          </w:tcPr>
          <w:p>
            <w:r>
              <w:t>dialog</w:t>
            </w:r>
          </w:p>
        </w:tc>
      </w:tr>
      <w:tr>
        <w:trPr>
          <w:trHeight w:val="450"/>
        </w:trPr>
        <w:tc>
          <w:tcPr>
            <w:tcW w:w="1152" w:type="dxa"/>
            <w:vAlign w:val="top"/>
          </w:tcPr>
          <w:p>
            <w:r>
              <w:t>lock-scroll</w:t>
            </w:r>
          </w:p>
        </w:tc>
        <w:tc>
          <w:tcPr>
            <w:tcW w:w="2505" w:type="dxa"/>
            <w:vAlign w:val="top"/>
          </w:tcPr>
          <w:p>
            <w:r>
              <w:t>是否在 Dialog 出现时将 body 滚动锁定</w:t>
            </w:r>
          </w:p>
        </w:tc>
        <w:tc>
          <w:tcPr>
            <w:tcW w:w="1876" w:type="dxa"/>
            <w:vAlign w:val="top"/>
          </w:tcPr>
          <w:p>
            <w:r>
              <w:t>boolean</w:t>
            </w:r>
          </w:p>
        </w:tc>
        <w:tc>
          <w:tcPr>
            <w:tcW w:w="1299" w:type="dxa"/>
            <w:vAlign w:val="top"/>
          </w:tcPr>
          <w:p>
            <w:r>
              <w:t>—</w:t>
            </w:r>
          </w:p>
        </w:tc>
        <w:tc>
          <w:tcPr>
            <w:tcW w:w="710" w:type="dxa"/>
            <w:vAlign w:val="top"/>
          </w:tcPr>
          <w:p>
            <w:r>
              <w:t>true</w:t>
            </w:r>
          </w:p>
        </w:tc>
        <w:tc>
          <w:tcPr>
            <w:tcW w:w="710" w:type="dxa"/>
            <w:vAlign w:val="top"/>
          </w:tcPr>
          <w:p>
            <w:r>
              <w:t>dialog</w:t>
            </w:r>
          </w:p>
        </w:tc>
      </w:tr>
      <w:tr>
        <w:trPr>
          <w:trHeight w:val="450"/>
        </w:trPr>
        <w:tc>
          <w:tcPr>
            <w:tcW w:w="1152" w:type="dxa"/>
            <w:vAlign w:val="top"/>
          </w:tcPr>
          <w:p>
            <w:r>
              <w:t>close-on-click-modal</w:t>
            </w:r>
          </w:p>
        </w:tc>
        <w:tc>
          <w:tcPr>
            <w:tcW w:w="2505" w:type="dxa"/>
            <w:vAlign w:val="top"/>
          </w:tcPr>
          <w:p>
            <w:r>
              <w:t>是否可以通过点击 modal 关闭 Dialog</w:t>
            </w:r>
          </w:p>
        </w:tc>
        <w:tc>
          <w:tcPr>
            <w:tcW w:w="1876" w:type="dxa"/>
            <w:vAlign w:val="top"/>
          </w:tcPr>
          <w:p>
            <w:r>
              <w:t>boolean</w:t>
            </w:r>
          </w:p>
        </w:tc>
        <w:tc>
          <w:tcPr>
            <w:tcW w:w="1299" w:type="dxa"/>
            <w:vAlign w:val="top"/>
          </w:tcPr>
          <w:p>
            <w:r>
              <w:t>—</w:t>
            </w:r>
          </w:p>
        </w:tc>
        <w:tc>
          <w:tcPr>
            <w:tcW w:w="710" w:type="dxa"/>
            <w:vAlign w:val="top"/>
          </w:tcPr>
          <w:p>
            <w:r>
              <w:t>true</w:t>
            </w:r>
          </w:p>
        </w:tc>
        <w:tc>
          <w:tcPr>
            <w:tcW w:w="710" w:type="dxa"/>
            <w:vAlign w:val="top"/>
          </w:tcPr>
          <w:p>
            <w:r>
              <w:t>dialog</w:t>
            </w:r>
          </w:p>
        </w:tc>
      </w:tr>
      <w:tr>
        <w:trPr>
          <w:trHeight w:val="450"/>
        </w:trPr>
        <w:tc>
          <w:tcPr>
            <w:tcW w:w="1152" w:type="dxa"/>
            <w:vAlign w:val="top"/>
          </w:tcPr>
          <w:p>
            <w:r>
              <w:t>close-on-press-escape</w:t>
            </w:r>
          </w:p>
        </w:tc>
        <w:tc>
          <w:tcPr>
            <w:tcW w:w="2505" w:type="dxa"/>
            <w:vAlign w:val="top"/>
          </w:tcPr>
          <w:p>
            <w:r>
              <w:t>是否可以通过按下 ESC 关闭 Dialog</w:t>
            </w:r>
          </w:p>
        </w:tc>
        <w:tc>
          <w:tcPr>
            <w:tcW w:w="1876" w:type="dxa"/>
            <w:vAlign w:val="top"/>
          </w:tcPr>
          <w:p>
            <w:r>
              <w:t>boolean</w:t>
            </w:r>
          </w:p>
        </w:tc>
        <w:tc>
          <w:tcPr>
            <w:tcW w:w="1299" w:type="dxa"/>
            <w:vAlign w:val="top"/>
          </w:tcPr>
          <w:p>
            <w:r>
              <w:t>—</w:t>
            </w:r>
          </w:p>
        </w:tc>
        <w:tc>
          <w:tcPr>
            <w:tcW w:w="710" w:type="dxa"/>
            <w:vAlign w:val="top"/>
          </w:tcPr>
          <w:p>
            <w:r>
              <w:t>true</w:t>
            </w:r>
          </w:p>
        </w:tc>
        <w:tc>
          <w:tcPr>
            <w:tcW w:w="710" w:type="dxa"/>
            <w:vAlign w:val="top"/>
          </w:tcPr>
          <w:p>
            <w:r>
              <w:t>dialog</w:t>
            </w:r>
          </w:p>
        </w:tc>
      </w:tr>
      <w:tr>
        <w:trPr>
          <w:trHeight w:val="450"/>
        </w:trPr>
        <w:tc>
          <w:tcPr>
            <w:tcW w:w="1152" w:type="dxa"/>
            <w:vAlign w:val="top"/>
          </w:tcPr>
          <w:p>
            <w:r>
              <w:t>show-close</w:t>
            </w:r>
          </w:p>
        </w:tc>
        <w:tc>
          <w:tcPr>
            <w:tcW w:w="2505" w:type="dxa"/>
            <w:vAlign w:val="top"/>
          </w:tcPr>
          <w:p>
            <w:r>
              <w:t>是否显示关闭按钮</w:t>
            </w:r>
          </w:p>
        </w:tc>
        <w:tc>
          <w:tcPr>
            <w:tcW w:w="1876" w:type="dxa"/>
            <w:vAlign w:val="top"/>
          </w:tcPr>
          <w:p>
            <w:r>
              <w:t>boolean</w:t>
            </w:r>
          </w:p>
        </w:tc>
        <w:tc>
          <w:tcPr>
            <w:tcW w:w="1299" w:type="dxa"/>
            <w:vAlign w:val="top"/>
          </w:tcPr>
          <w:p>
            <w:r>
              <w:t>—</w:t>
            </w:r>
          </w:p>
        </w:tc>
        <w:tc>
          <w:tcPr>
            <w:tcW w:w="710" w:type="dxa"/>
            <w:vAlign w:val="top"/>
          </w:tcPr>
          <w:p>
            <w:r>
              <w:t>true</w:t>
            </w:r>
          </w:p>
        </w:tc>
        <w:tc>
          <w:tcPr>
            <w:tcW w:w="710" w:type="dxa"/>
            <w:vAlign w:val="top"/>
          </w:tcPr>
          <w:p>
            <w:r>
              <w:t>dialog</w:t>
            </w:r>
          </w:p>
        </w:tc>
      </w:tr>
      <w:tr>
        <w:trPr>
          <w:trHeight w:val="450"/>
        </w:trPr>
        <w:tc>
          <w:tcPr>
            <w:tcW w:w="1152" w:type="dxa"/>
            <w:vAlign w:val="top"/>
          </w:tcPr>
          <w:p>
            <w:r>
              <w:t>before-close</w:t>
            </w:r>
          </w:p>
        </w:tc>
        <w:tc>
          <w:tcPr>
            <w:tcW w:w="2505" w:type="dxa"/>
            <w:vAlign w:val="top"/>
          </w:tcPr>
          <w:p>
            <w:r>
              <w:t>关闭前的回调，会暂停 Dialog 的关闭</w:t>
            </w:r>
          </w:p>
        </w:tc>
        <w:tc>
          <w:tcPr>
            <w:tcW w:w="1876" w:type="dxa"/>
            <w:vAlign w:val="top"/>
          </w:tcPr>
          <w:p>
            <w:r>
              <w:t>function(done)，done 用于关闭 Dialog</w:t>
            </w:r>
          </w:p>
        </w:tc>
        <w:tc>
          <w:tcPr>
            <w:tcW w:w="1299" w:type="dxa"/>
            <w:vAlign w:val="top"/>
          </w:tcPr>
          <w:p>
            <w:r>
              <w:t>—</w:t>
            </w:r>
          </w:p>
        </w:tc>
        <w:tc>
          <w:tcPr>
            <w:tcW w:w="710" w:type="dxa"/>
            <w:vAlign w:val="top"/>
          </w:tcPr>
          <w:p>
            <w:r>
              <w:t>—</w:t>
            </w:r>
          </w:p>
        </w:tc>
        <w:tc>
          <w:tcPr>
            <w:tcW w:w="710" w:type="dxa"/>
            <w:vAlign w:val="top"/>
          </w:tcPr>
          <w:p>
            <w:r>
              <w:t>dialog</w:t>
            </w:r>
          </w:p>
        </w:tc>
      </w:tr>
      <w:tr>
        <w:trPr>
          <w:trHeight w:val="450"/>
        </w:trPr>
        <w:tc>
          <w:tcPr>
            <w:tcW w:w="1152" w:type="dxa"/>
            <w:vAlign w:val="top"/>
          </w:tcPr>
          <w:p>
            <w:r>
              <w:t>center</w:t>
            </w:r>
          </w:p>
        </w:tc>
        <w:tc>
          <w:tcPr>
            <w:tcW w:w="2505" w:type="dxa"/>
            <w:vAlign w:val="top"/>
          </w:tcPr>
          <w:p>
            <w:r>
              <w:t>是否对头部和底部采用居中布局</w:t>
            </w:r>
          </w:p>
        </w:tc>
        <w:tc>
          <w:tcPr>
            <w:tcW w:w="1876" w:type="dxa"/>
            <w:vAlign w:val="top"/>
          </w:tcPr>
          <w:p>
            <w:r>
              <w:t>boolean</w:t>
            </w:r>
          </w:p>
        </w:tc>
        <w:tc>
          <w:tcPr>
            <w:tcW w:w="1299" w:type="dxa"/>
            <w:vAlign w:val="top"/>
          </w:tcPr>
          <w:p>
            <w:r>
              <w:t>—</w:t>
            </w:r>
          </w:p>
        </w:tc>
        <w:tc>
          <w:tcPr>
            <w:tcW w:w="710" w:type="dxa"/>
            <w:vAlign w:val="top"/>
          </w:tcPr>
          <w:p>
            <w:r>
              <w:t>true</w:t>
            </w:r>
          </w:p>
        </w:tc>
        <w:tc>
          <w:tcPr>
            <w:tcW w:w="710" w:type="dxa"/>
            <w:vAlign w:val="top"/>
          </w:tcPr>
          <w:p>
            <w:r>
              <w:t>dialog</w:t>
            </w:r>
          </w:p>
        </w:tc>
      </w:tr>
      <w:tr>
        <w:trPr>
          <w:trHeight w:val="450"/>
        </w:trPr>
        <w:tc>
          <w:tcPr>
            <w:tcW w:w="1152" w:type="dxa"/>
            <w:vAlign w:val="top"/>
          </w:tcPr>
          <w:p>
            <w:r>
              <w:t>show-ok</w:t>
            </w:r>
          </w:p>
        </w:tc>
        <w:tc>
          <w:tcPr>
            <w:tcW w:w="2505" w:type="dxa"/>
            <w:vAlign w:val="top"/>
          </w:tcPr>
          <w:p>
            <w:r>
              <w:t>是否显示确定按钮</w:t>
            </w:r>
          </w:p>
        </w:tc>
        <w:tc>
          <w:tcPr>
            <w:tcW w:w="1876" w:type="dxa"/>
            <w:vAlign w:val="top"/>
          </w:tcPr>
          <w:p>
            <w:r>
              <w:t>boolean</w:t>
            </w:r>
          </w:p>
        </w:tc>
        <w:tc>
          <w:tcPr>
            <w:tcW w:w="1299" w:type="dxa"/>
            <w:vAlign w:val="top"/>
          </w:tcPr>
          <w:p>
            <w:r>
              <w:t>—</w:t>
            </w:r>
          </w:p>
        </w:tc>
        <w:tc>
          <w:tcPr>
            <w:tcW w:w="710" w:type="dxa"/>
            <w:vAlign w:val="top"/>
          </w:tcPr>
          <w:p>
            <w:r>
              <w:t>true</w:t>
            </w:r>
          </w:p>
        </w:tc>
        <w:tc>
          <w:tcPr>
            <w:tcW w:w="710" w:type="dxa"/>
            <w:vAlign w:val="top"/>
          </w:tcPr>
          <w:p>
            <w:r>
              <w:t>combobgrid</w:t>
            </w:r>
          </w:p>
        </w:tc>
      </w:tr>
      <w:tr>
        <w:trPr>
          <w:trHeight w:val="450"/>
        </w:trPr>
        <w:tc>
          <w:tcPr>
            <w:tcW w:w="1152" w:type="dxa"/>
            <w:vAlign w:val="top"/>
          </w:tcPr>
          <w:p>
            <w:r>
              <w:t>ok-text</w:t>
            </w:r>
          </w:p>
        </w:tc>
        <w:tc>
          <w:tcPr>
            <w:tcW w:w="2505" w:type="dxa"/>
            <w:vAlign w:val="top"/>
          </w:tcPr>
          <w:p>
            <w:r>
              <w:t>确定按钮的文字</w:t>
            </w:r>
          </w:p>
        </w:tc>
        <w:tc>
          <w:tcPr>
            <w:tcW w:w="1876" w:type="dxa"/>
            <w:vAlign w:val="top"/>
          </w:tcPr>
          <w:p>
            <w:r>
              <w:t>string</w:t>
            </w:r>
          </w:p>
        </w:tc>
        <w:tc>
          <w:tcPr>
            <w:tcW w:w="1299" w:type="dxa"/>
            <w:vAlign w:val="top"/>
          </w:tcPr>
          <w:p>
            <w:r>
              <w:t>—</w:t>
            </w:r>
          </w:p>
        </w:tc>
        <w:tc>
          <w:tcPr>
            <w:tcW w:w="710" w:type="dxa"/>
            <w:vAlign w:val="top"/>
          </w:tcPr>
          <w:p>
            <w:r>
              <w:t>确定</w:t>
            </w:r>
          </w:p>
        </w:tc>
        <w:tc>
          <w:tcPr>
            <w:tcW w:w="710" w:type="dxa"/>
            <w:vAlign w:val="top"/>
          </w:tcPr>
          <w:p>
            <w:r>
              <w:t>combobgrid</w:t>
            </w:r>
          </w:p>
        </w:tc>
      </w:tr>
      <w:tr>
        <w:trPr>
          <w:trHeight w:val="450"/>
        </w:trPr>
        <w:tc>
          <w:tcPr>
            <w:tcW w:w="1152" w:type="dxa"/>
            <w:vAlign w:val="top"/>
          </w:tcPr>
          <w:p>
            <w:r>
              <w:t>show-cancel</w:t>
            </w:r>
          </w:p>
        </w:tc>
        <w:tc>
          <w:tcPr>
            <w:tcW w:w="2505" w:type="dxa"/>
            <w:vAlign w:val="top"/>
          </w:tcPr>
          <w:p>
            <w:r>
              <w:t>是否显示取消按钮</w:t>
            </w:r>
          </w:p>
        </w:tc>
        <w:tc>
          <w:tcPr>
            <w:tcW w:w="1876" w:type="dxa"/>
            <w:vAlign w:val="top"/>
          </w:tcPr>
          <w:p>
            <w:r>
              <w:t>boolean</w:t>
            </w:r>
          </w:p>
        </w:tc>
        <w:tc>
          <w:tcPr>
            <w:tcW w:w="1299" w:type="dxa"/>
            <w:vAlign w:val="top"/>
          </w:tcPr>
          <w:p>
            <w:r>
              <w:t>—</w:t>
            </w:r>
          </w:p>
        </w:tc>
        <w:tc>
          <w:tcPr>
            <w:tcW w:w="710" w:type="dxa"/>
            <w:vAlign w:val="top"/>
          </w:tcPr>
          <w:p>
            <w:r>
              <w:t>true</w:t>
            </w:r>
          </w:p>
        </w:tc>
        <w:tc>
          <w:tcPr>
            <w:tcW w:w="710" w:type="dxa"/>
            <w:vAlign w:val="top"/>
          </w:tcPr>
          <w:p>
            <w:r>
              <w:t>combobgrid</w:t>
            </w:r>
          </w:p>
        </w:tc>
      </w:tr>
      <w:tr>
        <w:trPr>
          <w:trHeight w:val="450"/>
        </w:trPr>
        <w:tc>
          <w:tcPr>
            <w:tcW w:w="1152" w:type="dxa"/>
            <w:vAlign w:val="top"/>
          </w:tcPr>
          <w:p>
            <w:r>
              <w:t>cancel-text</w:t>
            </w:r>
          </w:p>
        </w:tc>
        <w:tc>
          <w:tcPr>
            <w:tcW w:w="2505" w:type="dxa"/>
            <w:vAlign w:val="top"/>
          </w:tcPr>
          <w:p>
            <w:r>
              <w:t>取消按钮的文字</w:t>
            </w:r>
          </w:p>
        </w:tc>
        <w:tc>
          <w:tcPr>
            <w:tcW w:w="1876" w:type="dxa"/>
            <w:vAlign w:val="top"/>
          </w:tcPr>
          <w:p>
            <w:r>
              <w:t>string</w:t>
            </w:r>
          </w:p>
        </w:tc>
        <w:tc>
          <w:tcPr>
            <w:tcW w:w="1299" w:type="dxa"/>
            <w:vAlign w:val="top"/>
          </w:tcPr>
          <w:p>
            <w:r>
              <w:t>—</w:t>
            </w:r>
          </w:p>
        </w:tc>
        <w:tc>
          <w:tcPr>
            <w:tcW w:w="710" w:type="dxa"/>
            <w:vAlign w:val="top"/>
          </w:tcPr>
          <w:p>
            <w:r>
              <w:t>取消</w:t>
            </w:r>
          </w:p>
        </w:tc>
        <w:tc>
          <w:tcPr>
            <w:tcW w:w="710" w:type="dxa"/>
            <w:vAlign w:val="top"/>
          </w:tcPr>
          <w:p>
            <w:r>
              <w:t>combobgrid</w:t>
            </w:r>
          </w:p>
        </w:tc>
      </w:tr>
    </w:tbl>
    <w:p>
      <w:pPr>
        <w:pStyle w:val="shimo heading 3"/>
        <w:spacing w:before="720"/>
        <w:jc w:val="left"/>
      </w:pPr>
    </w:p>
    <w:p>
      <w:pPr>
        <w:pStyle w:val="shimo heading 3"/>
        <w:jc w:val="left"/>
      </w:pPr>
      <w:r>
        <w:t>njs-combogrid Methods</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045"/>
        <w:gridCol w:w="2706"/>
        <w:gridCol w:w="1460"/>
        <w:gridCol w:w="1273"/>
        <w:gridCol w:w="1768"/>
      </w:tblGrid>
      <w:tr>
        <w:trPr>
          <w:trHeight w:val="450"/>
        </w:trPr>
        <w:tc>
          <w:tcPr>
            <w:tcW w:w="1045" w:type="dxa"/>
            <w:shd w:fill="f7f7f7"/>
          </w:tcPr>
          <w:p>
            <w:pPr>
              <w:jc w:val="left"/>
            </w:pPr>
            <w:r>
              <w:rPr>
                <w:color w:val="666666"/>
              </w:rPr>
              <w:t>方法名</w:t>
            </w:r>
          </w:p>
        </w:tc>
        <w:tc>
          <w:tcPr>
            <w:tcW w:w="2706" w:type="dxa"/>
            <w:shd w:fill="f7f7f7"/>
          </w:tcPr>
          <w:p>
            <w:pPr>
              <w:jc w:val="left"/>
            </w:pPr>
            <w:r>
              <w:rPr>
                <w:color w:val="666666"/>
              </w:rPr>
              <w:t>说明</w:t>
            </w:r>
          </w:p>
        </w:tc>
        <w:tc>
          <w:tcPr>
            <w:tcW w:w="1460" w:type="dxa"/>
            <w:shd w:fill="f7f7f7"/>
          </w:tcPr>
          <w:p>
            <w:pPr>
              <w:jc w:val="left"/>
            </w:pPr>
            <w:r>
              <w:rPr>
                <w:color w:val="666666"/>
              </w:rPr>
              <w:t>参数</w:t>
            </w:r>
          </w:p>
        </w:tc>
        <w:tc>
          <w:tcPr>
            <w:tcW w:w="1273" w:type="dxa"/>
            <w:shd w:fill="f7f7f7"/>
          </w:tcPr>
          <w:p>
            <w:pPr>
              <w:jc w:val="left"/>
            </w:pPr>
            <w:r>
              <w:rPr>
                <w:color w:val="666666"/>
              </w:rPr>
              <w:t>返回值</w:t>
            </w:r>
          </w:p>
        </w:tc>
        <w:tc>
          <w:tcPr>
            <w:tcW w:w="1768" w:type="dxa"/>
            <w:shd w:fill="f7f7f7"/>
          </w:tcPr>
          <w:p>
            <w:pPr>
              <w:jc w:val="left"/>
            </w:pPr>
            <w:r>
              <w:rPr>
                <w:color w:val="666666"/>
              </w:rPr>
              <w:t>来源</w:t>
            </w:r>
          </w:p>
        </w:tc>
      </w:tr>
      <w:tr>
        <w:trPr>
          <w:trHeight w:val="450"/>
        </w:trPr>
        <w:tc>
          <w:tcPr>
            <w:tcW w:w="1045" w:type="dxa"/>
            <w:vAlign w:val="top"/>
          </w:tcPr>
          <w:p>
            <w:pPr>
              <w:jc w:val="left"/>
            </w:pPr>
            <w:r>
              <w:rPr>
                <w:color w:val="808080"/>
              </w:rPr>
              <w:t>loadText</w:t>
            </w:r>
          </w:p>
        </w:tc>
        <w:tc>
          <w:tcPr>
            <w:tcW w:w="2706" w:type="dxa"/>
            <w:vAlign w:val="top"/>
          </w:tcPr>
          <w:p>
            <w:pPr>
              <w:jc w:val="left"/>
            </w:pPr>
            <w:r>
              <w:rPr>
                <w:color w:val="808080"/>
              </w:rPr>
              <w:t>给combogrid绑定数据后，可调用此方法加载input框里的文字</w:t>
            </w:r>
          </w:p>
        </w:tc>
        <w:tc>
          <w:tcPr>
            <w:tcW w:w="1460" w:type="dxa"/>
            <w:vAlign w:val="top"/>
          </w:tcPr>
          <w:p>
            <w:pPr>
              <w:jc w:val="left"/>
            </w:pPr>
            <w:r>
              <w:rPr>
                <w:rFonts w:ascii="宋体" w:hAnsi="宋体" w:cs="宋体" w:eastAsia="宋体"/>
                <w:color w:val="606266"/>
              </w:rPr>
              <w:t>—</w:t>
            </w:r>
          </w:p>
        </w:tc>
        <w:tc>
          <w:tcPr>
            <w:tcW w:w="1273" w:type="dxa"/>
            <w:vAlign w:val="top"/>
          </w:tcPr>
          <w:p>
            <w:pPr>
              <w:jc w:val="left"/>
            </w:pPr>
            <w:r>
              <w:rPr>
                <w:rFonts w:ascii="宋体" w:hAnsi="宋体" w:cs="宋体" w:eastAsia="宋体"/>
                <w:color w:val="606266"/>
              </w:rPr>
              <w:t>—</w:t>
            </w:r>
          </w:p>
        </w:tc>
        <w:tc>
          <w:tcPr>
            <w:tcW w:w="1768" w:type="dxa"/>
            <w:vAlign w:val="top"/>
          </w:tcPr>
          <w:p>
            <w:r>
              <w:t>combogrid</w:t>
            </w:r>
          </w:p>
        </w:tc>
      </w:tr>
      <w:tr>
        <w:trPr>
          <w:trHeight w:val="450"/>
        </w:trPr>
        <w:tc>
          <w:tcPr>
            <w:tcW w:w="1045" w:type="dxa"/>
            <w:vAlign w:val="top"/>
          </w:tcPr>
          <w:p>
            <w:pPr>
              <w:jc w:val="left"/>
            </w:pPr>
            <w:r>
              <w:rPr>
                <w:rFonts w:ascii="宋体" w:hAnsi="宋体" w:cs="宋体" w:eastAsia="宋体"/>
                <w:color w:val="606266"/>
              </w:rPr>
              <w:t>focus</w:t>
            </w:r>
          </w:p>
        </w:tc>
        <w:tc>
          <w:tcPr>
            <w:tcW w:w="2706" w:type="dxa"/>
            <w:vAlign w:val="top"/>
          </w:tcPr>
          <w:p>
            <w:pPr>
              <w:jc w:val="left"/>
            </w:pPr>
            <w:r>
              <w:t>使</w:t>
            </w:r>
            <w:r>
              <w:rPr>
                <w:rFonts w:ascii="宋体" w:hAnsi="宋体" w:cs="宋体" w:eastAsia="宋体"/>
                <w:color w:val="606266"/>
              </w:rPr>
              <w:t>combogrid</w:t>
            </w:r>
            <w:r>
              <w:t>获得焦点，此时dialog会弹出</w:t>
            </w:r>
          </w:p>
        </w:tc>
        <w:tc>
          <w:tcPr>
            <w:tcW w:w="1460" w:type="dxa"/>
            <w:vAlign w:val="top"/>
          </w:tcPr>
          <w:p>
            <w:pPr>
              <w:jc w:val="left"/>
            </w:pPr>
            <w:r>
              <w:rPr>
                <w:rFonts w:ascii="宋体" w:hAnsi="宋体" w:cs="宋体" w:eastAsia="宋体"/>
                <w:color w:val="606266"/>
              </w:rPr>
              <w:t>—</w:t>
            </w:r>
          </w:p>
        </w:tc>
        <w:tc>
          <w:tcPr>
            <w:tcW w:w="1273" w:type="dxa"/>
            <w:vAlign w:val="top"/>
          </w:tcPr>
          <w:p>
            <w:pPr>
              <w:jc w:val="left"/>
            </w:pPr>
            <w:r>
              <w:rPr>
                <w:rFonts w:ascii="宋体" w:hAnsi="宋体" w:cs="宋体" w:eastAsia="宋体"/>
                <w:color w:val="606266"/>
              </w:rPr>
              <w:t>—</w:t>
            </w:r>
          </w:p>
        </w:tc>
        <w:tc>
          <w:tcPr>
            <w:tcW w:w="1768" w:type="dxa"/>
            <w:vAlign w:val="top"/>
          </w:tcPr>
          <w:p>
            <w:pPr>
              <w:jc w:val="left"/>
            </w:pPr>
            <w:r>
              <w:t>combogrid</w:t>
            </w:r>
          </w:p>
        </w:tc>
      </w:tr>
      <w:tr>
        <w:trPr>
          <w:trHeight w:val="1035"/>
        </w:trPr>
        <w:tc>
          <w:tcPr>
            <w:tcW w:w="1045" w:type="dxa"/>
            <w:vAlign w:val="top"/>
          </w:tcPr>
          <w:p>
            <w:pPr>
              <w:jc w:val="left"/>
            </w:pPr>
            <w:r>
              <w:rPr>
                <w:rFonts w:ascii="宋体" w:hAnsi="宋体" w:cs="宋体" w:eastAsia="宋体"/>
                <w:color w:val="606266"/>
              </w:rPr>
              <w:t>blur</w:t>
            </w:r>
          </w:p>
        </w:tc>
        <w:tc>
          <w:tcPr>
            <w:tcW w:w="2706" w:type="dxa"/>
            <w:vAlign w:val="top"/>
          </w:tcPr>
          <w:p>
            <w:r>
              <w:t>使</w:t>
            </w:r>
            <w:r>
              <w:rPr>
                <w:rFonts w:ascii="宋体" w:hAnsi="宋体" w:cs="宋体" w:eastAsia="宋体"/>
                <w:color w:val="606266"/>
              </w:rPr>
              <w:t>combogrid</w:t>
            </w:r>
            <w:r>
              <w:t>获得焦点，此时dialog会隐藏</w:t>
            </w:r>
          </w:p>
        </w:tc>
        <w:tc>
          <w:tcPr>
            <w:tcW w:w="1460" w:type="dxa"/>
            <w:vAlign w:val="top"/>
          </w:tcPr>
          <w:p>
            <w:pPr>
              <w:jc w:val="left"/>
            </w:pPr>
            <w:r>
              <w:rPr>
                <w:rFonts w:ascii="宋体" w:hAnsi="宋体" w:cs="宋体" w:eastAsia="宋体"/>
                <w:color w:val="606266"/>
              </w:rPr>
              <w:t>—</w:t>
            </w:r>
          </w:p>
        </w:tc>
        <w:tc>
          <w:tcPr>
            <w:tcW w:w="1273" w:type="dxa"/>
            <w:vAlign w:val="top"/>
          </w:tcPr>
          <w:p>
            <w:pPr>
              <w:jc w:val="left"/>
            </w:pPr>
            <w:r>
              <w:rPr>
                <w:rFonts w:ascii="宋体" w:hAnsi="宋体" w:cs="宋体" w:eastAsia="宋体"/>
                <w:color w:val="606266"/>
              </w:rPr>
              <w:t>—</w:t>
            </w:r>
          </w:p>
        </w:tc>
        <w:tc>
          <w:tcPr>
            <w:tcW w:w="1768" w:type="dxa"/>
            <w:vAlign w:val="top"/>
          </w:tcPr>
          <w:p>
            <w:r>
              <w:t>combogrid</w:t>
            </w:r>
          </w:p>
        </w:tc>
      </w:tr>
      <w:tr>
        <w:trPr>
          <w:trHeight w:val="450"/>
        </w:trPr>
        <w:tc>
          <w:tcPr>
            <w:tcW w:w="1045" w:type="dxa"/>
          </w:tcPr>
          <w:p>
            <w:pPr>
              <w:jc w:val="left"/>
            </w:pPr>
            <w:r>
              <w:rPr>
                <w:color w:val="ff0000"/>
              </w:rPr>
              <w:t>getAttr</w:t>
            </w:r>
          </w:p>
        </w:tc>
        <w:tc>
          <w:tcPr>
            <w:tcW w:w="2706" w:type="dxa"/>
          </w:tcPr>
          <w:p>
            <w:pPr>
              <w:jc w:val="left"/>
            </w:pPr>
            <w:r>
              <w:rPr>
                <w:color w:val="ff0000"/>
              </w:rPr>
              <w:t>用来获取datagrid内部数据的方法。</w:t>
            </w:r>
          </w:p>
        </w:tc>
        <w:tc>
          <w:tcPr>
            <w:tcW w:w="1460" w:type="dxa"/>
            <w:vAlign w:val="top"/>
          </w:tcPr>
          <w:p>
            <w:pPr>
              <w:jc w:val="left"/>
            </w:pPr>
            <w:r>
              <w:rPr>
                <w:color w:val="ff0000"/>
              </w:rPr>
              <w:t>attributeName</w:t>
            </w:r>
          </w:p>
        </w:tc>
        <w:tc>
          <w:tcPr>
            <w:tcW w:w="1273" w:type="dxa"/>
            <w:vAlign w:val="top"/>
          </w:tcPr>
          <w:p>
            <w:pPr>
              <w:jc w:val="left"/>
            </w:pPr>
            <w:r>
              <w:rPr>
                <w:color w:val="ff0000"/>
              </w:rPr>
              <w:t>attributeValue</w:t>
            </w:r>
          </w:p>
        </w:tc>
        <w:tc>
          <w:tcPr>
            <w:tcW w:w="1768" w:type="dxa"/>
            <w:vAlign w:val="top"/>
          </w:tcPr>
          <w:p>
            <w:pPr>
              <w:jc w:val="left"/>
            </w:pPr>
            <w:r>
              <w:t>datagrid</w:t>
            </w:r>
          </w:p>
        </w:tc>
      </w:tr>
      <w:tr>
        <w:trPr>
          <w:trHeight w:val="450"/>
        </w:trPr>
        <w:tc>
          <w:tcPr>
            <w:tcW w:w="1045" w:type="dxa"/>
          </w:tcPr>
          <w:p>
            <w:r>
              <w:t>refresh</w:t>
            </w:r>
          </w:p>
        </w:tc>
        <w:tc>
          <w:tcPr>
            <w:tcW w:w="2706" w:type="dxa"/>
          </w:tcPr>
          <w:p>
            <w:r>
              <w:t>当combogrid获得焦点时才有效，重新请求一次数据。先校验查询条件输入的合法性，若合法依次触发before-load和（load-success或load-error）事件</w:t>
            </w:r>
          </w:p>
        </w:tc>
        <w:tc>
          <w:tcPr>
            <w:tcW w:w="1460" w:type="dxa"/>
            <w:vAlign w:val="top"/>
          </w:tcPr>
          <w:p>
            <w:r>
              <w:t>—</w:t>
            </w:r>
          </w:p>
        </w:tc>
        <w:tc>
          <w:tcPr>
            <w:tcW w:w="1273" w:type="dxa"/>
            <w:vAlign w:val="top"/>
          </w:tcPr>
          <w:p>
            <w:pPr>
              <w:jc w:val="left"/>
            </w:pPr>
            <w:r>
              <w:rPr>
                <w:rFonts w:ascii="宋体" w:hAnsi="宋体" w:cs="宋体" w:eastAsia="宋体"/>
                <w:color w:val="606266"/>
              </w:rPr>
              <w:t>—</w:t>
            </w:r>
          </w:p>
        </w:tc>
        <w:tc>
          <w:tcPr>
            <w:tcW w:w="1768" w:type="dxa"/>
            <w:vAlign w:val="top"/>
          </w:tcPr>
          <w:p>
            <w:pPr>
              <w:jc w:val="left"/>
            </w:pPr>
            <w:r>
              <w:t>datagrid</w:t>
            </w:r>
          </w:p>
        </w:tc>
      </w:tr>
      <w:tr>
        <w:trPr>
          <w:trHeight w:val="450"/>
        </w:trPr>
        <w:tc>
          <w:tcPr>
            <w:tcW w:w="1045" w:type="dxa"/>
          </w:tcPr>
          <w:p>
            <w:r>
              <w:t>toggleMoreQuery</w:t>
            </w:r>
          </w:p>
          <w:p>
            <w:pPr>
              <w:jc w:val="left"/>
            </w:pPr>
            <w:r>
              <w:t/>
            </w:r>
          </w:p>
        </w:tc>
        <w:tc>
          <w:tcPr>
            <w:tcW w:w="2706" w:type="dxa"/>
          </w:tcPr>
          <w:p>
            <w:r>
              <w:t>当combogrid获得焦点时才有效，不传参数时切换更多查询条件收缩展开状态。可接收参数，若参数为true则将状态置为展开否则收起。</w:t>
            </w:r>
          </w:p>
        </w:tc>
        <w:tc>
          <w:tcPr>
            <w:tcW w:w="1460" w:type="dxa"/>
            <w:vAlign w:val="top"/>
          </w:tcPr>
          <w:p>
            <w:r>
              <w:t>openState</w:t>
            </w:r>
          </w:p>
        </w:tc>
        <w:tc>
          <w:tcPr>
            <w:tcW w:w="1273" w:type="dxa"/>
            <w:vAlign w:val="top"/>
          </w:tcPr>
          <w:p>
            <w:pPr>
              <w:jc w:val="left"/>
            </w:pPr>
            <w:r>
              <w:rPr>
                <w:rFonts w:ascii="宋体" w:hAnsi="宋体" w:cs="宋体" w:eastAsia="宋体"/>
                <w:color w:val="606266"/>
              </w:rPr>
              <w:t>—</w:t>
            </w:r>
          </w:p>
        </w:tc>
        <w:tc>
          <w:tcPr>
            <w:tcW w:w="1768" w:type="dxa"/>
            <w:vAlign w:val="top"/>
          </w:tcPr>
          <w:p>
            <w:pPr>
              <w:jc w:val="left"/>
            </w:pPr>
            <w:r>
              <w:t>datagrid</w:t>
            </w:r>
          </w:p>
        </w:tc>
      </w:tr>
      <w:tr>
        <w:trPr>
          <w:trHeight w:val="450"/>
        </w:trPr>
        <w:tc>
          <w:tcPr>
            <w:tcW w:w="1045" w:type="dxa"/>
            <w:vAlign w:val="top"/>
          </w:tcPr>
          <w:p>
            <w:r>
              <w:t>toggleRowSelection</w:t>
            </w:r>
          </w:p>
        </w:tc>
        <w:tc>
          <w:tcPr>
            <w:tcW w:w="2706" w:type="dxa"/>
            <w:vAlign w:val="top"/>
          </w:tcPr>
          <w:p>
            <w:r>
              <w:t>当combogrid获得焦点时才有效，用于多选表格，切换某一行的选中状态，如果使用了第二个参数，则是设置这一行选中与否（selected 为 true 则选中）</w:t>
            </w:r>
          </w:p>
        </w:tc>
        <w:tc>
          <w:tcPr>
            <w:tcW w:w="1460" w:type="dxa"/>
            <w:vAlign w:val="top"/>
          </w:tcPr>
          <w:p>
            <w:r>
              <w:t>row, selected</w:t>
            </w:r>
          </w:p>
        </w:tc>
        <w:tc>
          <w:tcPr>
            <w:tcW w:w="1273" w:type="dxa"/>
            <w:vAlign w:val="top"/>
          </w:tcPr>
          <w:p>
            <w:pPr>
              <w:jc w:val="left"/>
            </w:pPr>
            <w:r>
              <w:rPr>
                <w:rFonts w:ascii="宋体" w:hAnsi="宋体" w:cs="宋体" w:eastAsia="宋体"/>
                <w:color w:val="606266"/>
              </w:rPr>
              <w:t>—</w:t>
            </w:r>
          </w:p>
        </w:tc>
        <w:tc>
          <w:tcPr>
            <w:tcW w:w="1768" w:type="dxa"/>
            <w:vAlign w:val="top"/>
          </w:tcPr>
          <w:p>
            <w:pPr>
              <w:jc w:val="left"/>
            </w:pPr>
            <w:r>
              <w:t>datagrid</w:t>
            </w:r>
          </w:p>
        </w:tc>
      </w:tr>
      <w:tr>
        <w:trPr>
          <w:trHeight w:val="450"/>
        </w:trPr>
        <w:tc>
          <w:tcPr>
            <w:tcW w:w="1045" w:type="dxa"/>
            <w:vAlign w:val="top"/>
          </w:tcPr>
          <w:p>
            <w:r>
              <w:t>toggleAllSelection</w:t>
            </w:r>
          </w:p>
        </w:tc>
        <w:tc>
          <w:tcPr>
            <w:tcW w:w="2706" w:type="dxa"/>
            <w:vAlign w:val="top"/>
          </w:tcPr>
          <w:p>
            <w:r>
              <w:t>当combogrid获得焦点时才有效，用于多选表格，切换所有行的选中状态</w:t>
            </w:r>
          </w:p>
        </w:tc>
        <w:tc>
          <w:tcPr>
            <w:tcW w:w="1460" w:type="dxa"/>
            <w:vAlign w:val="top"/>
          </w:tcPr>
          <w:p>
            <w:r>
              <w:t>-</w:t>
            </w:r>
          </w:p>
        </w:tc>
        <w:tc>
          <w:tcPr>
            <w:tcW w:w="1273" w:type="dxa"/>
            <w:vAlign w:val="top"/>
          </w:tcPr>
          <w:p>
            <w:pPr>
              <w:jc w:val="left"/>
            </w:pPr>
            <w:r>
              <w:rPr>
                <w:rFonts w:ascii="宋体" w:hAnsi="宋体" w:cs="宋体" w:eastAsia="宋体"/>
                <w:color w:val="606266"/>
              </w:rPr>
              <w:t>—</w:t>
            </w:r>
          </w:p>
        </w:tc>
        <w:tc>
          <w:tcPr>
            <w:tcW w:w="1768" w:type="dxa"/>
            <w:vAlign w:val="top"/>
          </w:tcPr>
          <w:p>
            <w:r>
              <w:t>datagrid</w:t>
            </w:r>
          </w:p>
        </w:tc>
      </w:tr>
      <w:tr>
        <w:trPr>
          <w:trHeight w:val="450"/>
        </w:trPr>
        <w:tc>
          <w:tcPr>
            <w:tcW w:w="1045" w:type="dxa"/>
            <w:vAlign w:val="top"/>
          </w:tcPr>
          <w:p>
            <w:r>
              <w:t>setCurrentRow</w:t>
            </w:r>
          </w:p>
        </w:tc>
        <w:tc>
          <w:tcPr>
            <w:tcW w:w="2706" w:type="dxa"/>
            <w:vAlign w:val="top"/>
          </w:tcPr>
          <w:p>
            <w:r>
              <w:t>当combogrid获得焦点时才有效，用于单选表格，设定某一行为选中行，如果调用时不加参数，则会取消目前高亮行的选中状态。</w:t>
            </w:r>
          </w:p>
        </w:tc>
        <w:tc>
          <w:tcPr>
            <w:tcW w:w="1460" w:type="dxa"/>
            <w:vAlign w:val="top"/>
          </w:tcPr>
          <w:p>
            <w:r>
              <w:t>row</w:t>
            </w:r>
          </w:p>
        </w:tc>
        <w:tc>
          <w:tcPr>
            <w:tcW w:w="1273" w:type="dxa"/>
            <w:vAlign w:val="top"/>
          </w:tcPr>
          <w:p>
            <w:pPr>
              <w:jc w:val="left"/>
            </w:pPr>
            <w:r>
              <w:rPr>
                <w:rFonts w:ascii="宋体" w:hAnsi="宋体" w:cs="宋体" w:eastAsia="宋体"/>
                <w:color w:val="606266"/>
              </w:rPr>
              <w:t>—</w:t>
            </w:r>
          </w:p>
        </w:tc>
        <w:tc>
          <w:tcPr>
            <w:tcW w:w="1768" w:type="dxa"/>
            <w:vAlign w:val="top"/>
          </w:tcPr>
          <w:p>
            <w:r>
              <w:t>datagrid</w:t>
            </w:r>
          </w:p>
        </w:tc>
      </w:tr>
      <w:tr>
        <w:trPr>
          <w:trHeight w:val="450"/>
        </w:trPr>
        <w:tc>
          <w:tcPr>
            <w:tcW w:w="1045" w:type="dxa"/>
          </w:tcPr>
          <w:p>
            <w:r>
              <w:t>clearSort</w:t>
            </w:r>
          </w:p>
        </w:tc>
        <w:tc>
          <w:tcPr>
            <w:tcW w:w="2706" w:type="dxa"/>
          </w:tcPr>
          <w:p>
            <w:r>
              <w:t>当combogrid获得焦点时才有效，用于清空排序条件，数据会恢复成未排序的状态</w:t>
            </w:r>
          </w:p>
        </w:tc>
        <w:tc>
          <w:tcPr>
            <w:tcW w:w="1460" w:type="dxa"/>
          </w:tcPr>
          <w:p>
            <w:r>
              <w:t>—</w:t>
            </w:r>
          </w:p>
        </w:tc>
        <w:tc>
          <w:tcPr>
            <w:tcW w:w="1273" w:type="dxa"/>
            <w:vAlign w:val="top"/>
          </w:tcPr>
          <w:p>
            <w:pPr>
              <w:jc w:val="left"/>
            </w:pPr>
            <w:r>
              <w:rPr>
                <w:rFonts w:ascii="宋体" w:hAnsi="宋体" w:cs="宋体" w:eastAsia="宋体"/>
                <w:color w:val="606266"/>
              </w:rPr>
              <w:t>—</w:t>
            </w:r>
          </w:p>
        </w:tc>
        <w:tc>
          <w:tcPr>
            <w:tcW w:w="1768" w:type="dxa"/>
            <w:vAlign w:val="top"/>
          </w:tcPr>
          <w:p>
            <w:r>
              <w:t>datagrid</w:t>
            </w:r>
          </w:p>
        </w:tc>
      </w:tr>
      <w:tr>
        <w:trPr>
          <w:trHeight w:val="450"/>
        </w:trPr>
        <w:tc>
          <w:tcPr>
            <w:tcW w:w="1045" w:type="dxa"/>
            <w:vAlign w:val="top"/>
          </w:tcPr>
          <w:p>
            <w:r>
              <w:t>clearFilter</w:t>
            </w:r>
          </w:p>
        </w:tc>
        <w:tc>
          <w:tcPr>
            <w:tcW w:w="2706" w:type="dxa"/>
            <w:vAlign w:val="top"/>
          </w:tcPr>
          <w:p>
            <w:r>
              <w:t>当combogrid获得焦点时才有效，不传入参数时用于清空所有过滤条件，数据会恢复成未过滤的状态，也可传入由columnKey组成的数组以清除指定列的过滤条件</w:t>
            </w:r>
          </w:p>
        </w:tc>
        <w:tc>
          <w:tcPr>
            <w:tcW w:w="1460" w:type="dxa"/>
            <w:vAlign w:val="top"/>
          </w:tcPr>
          <w:p>
            <w:r>
              <w:t>columnKey</w:t>
            </w:r>
          </w:p>
        </w:tc>
        <w:tc>
          <w:tcPr>
            <w:tcW w:w="1273" w:type="dxa"/>
            <w:vAlign w:val="top"/>
          </w:tcPr>
          <w:p>
            <w:pPr>
              <w:jc w:val="left"/>
            </w:pPr>
            <w:r>
              <w:rPr>
                <w:rFonts w:ascii="宋体" w:hAnsi="宋体" w:cs="宋体" w:eastAsia="宋体"/>
                <w:color w:val="606266"/>
              </w:rPr>
              <w:t>—</w:t>
            </w:r>
          </w:p>
        </w:tc>
        <w:tc>
          <w:tcPr>
            <w:tcW w:w="1768" w:type="dxa"/>
            <w:vAlign w:val="top"/>
          </w:tcPr>
          <w:p>
            <w:r>
              <w:t>datagrid</w:t>
            </w:r>
          </w:p>
        </w:tc>
      </w:tr>
      <w:tr>
        <w:trPr>
          <w:trHeight w:val="450"/>
        </w:trPr>
        <w:tc>
          <w:tcPr>
            <w:tcW w:w="1045" w:type="dxa"/>
          </w:tcPr>
          <w:p>
            <w:r>
              <w:t>doLayout</w:t>
            </w:r>
          </w:p>
        </w:tc>
        <w:tc>
          <w:tcPr>
            <w:tcW w:w="2706" w:type="dxa"/>
          </w:tcPr>
          <w:p>
            <w:r>
              <w:t>当combogrid获得焦点时才有效，对 Table 进行重新布局。当 Table 或其祖先元素由隐藏切换为显示时，可能需要调用此方法</w:t>
            </w:r>
          </w:p>
        </w:tc>
        <w:tc>
          <w:tcPr>
            <w:tcW w:w="1460" w:type="dxa"/>
          </w:tcPr>
          <w:p>
            <w:r>
              <w:t>—</w:t>
            </w:r>
          </w:p>
        </w:tc>
        <w:tc>
          <w:tcPr>
            <w:tcW w:w="1273" w:type="dxa"/>
            <w:vAlign w:val="top"/>
          </w:tcPr>
          <w:p>
            <w:pPr>
              <w:jc w:val="left"/>
            </w:pPr>
            <w:r>
              <w:rPr>
                <w:rFonts w:ascii="宋体" w:hAnsi="宋体" w:cs="宋体" w:eastAsia="宋体"/>
                <w:color w:val="606266"/>
              </w:rPr>
              <w:t>—</w:t>
            </w:r>
          </w:p>
        </w:tc>
        <w:tc>
          <w:tcPr>
            <w:tcW w:w="1768" w:type="dxa"/>
            <w:vAlign w:val="top"/>
          </w:tcPr>
          <w:p>
            <w:r>
              <w:t>datagrid</w:t>
            </w:r>
          </w:p>
        </w:tc>
      </w:tr>
      <w:tr>
        <w:trPr>
          <w:trHeight w:val="450"/>
        </w:trPr>
        <w:tc>
          <w:tcPr>
            <w:tcW w:w="1045" w:type="dxa"/>
            <w:vAlign w:val="top"/>
          </w:tcPr>
          <w:p>
            <w:r>
              <w:t>sort</w:t>
            </w:r>
          </w:p>
        </w:tc>
        <w:tc>
          <w:tcPr>
            <w:tcW w:w="2706" w:type="dxa"/>
            <w:vAlign w:val="top"/>
          </w:tcPr>
          <w:p>
            <w:r>
              <w:t>当combogrid获得焦点时才有效，手动对 Table 进行排序。参数prop属性指定排序列，order指定排序顺序。</w:t>
            </w:r>
          </w:p>
          <w:p>
            <w:pPr>
              <w:jc w:val="left"/>
            </w:pPr>
            <w:r>
              <w:t>ascending</w:t>
            </w:r>
            <w:r>
              <w:rPr>
                <w:rFonts w:ascii="宋体" w:hAnsi="宋体" w:cs="宋体" w:eastAsia="宋体"/>
                <w:color w:val="606266"/>
              </w:rPr>
              <w:t> 表示升序，</w:t>
            </w:r>
            <w:r>
              <w:t>descending</w:t>
            </w:r>
            <w:r>
              <w:rPr>
                <w:rFonts w:ascii="宋体" w:hAnsi="宋体" w:cs="宋体" w:eastAsia="宋体"/>
                <w:color w:val="606266"/>
              </w:rPr>
              <w:t> 表示降序，</w:t>
            </w:r>
            <w:r>
              <w:t>null</w:t>
            </w:r>
            <w:r>
              <w:rPr>
                <w:rFonts w:ascii="宋体" w:hAnsi="宋体" w:cs="宋体" w:eastAsia="宋体"/>
                <w:color w:val="606266"/>
              </w:rPr>
              <w:t> 表示还原为原始顺序</w:t>
            </w:r>
          </w:p>
        </w:tc>
        <w:tc>
          <w:tcPr>
            <w:tcW w:w="1460" w:type="dxa"/>
            <w:vAlign w:val="top"/>
          </w:tcPr>
          <w:p>
            <w:r>
              <w:t>prop: string, order: string</w:t>
            </w:r>
          </w:p>
        </w:tc>
        <w:tc>
          <w:tcPr>
            <w:tcW w:w="1273" w:type="dxa"/>
            <w:vAlign w:val="top"/>
          </w:tcPr>
          <w:p>
            <w:pPr>
              <w:jc w:val="left"/>
            </w:pPr>
            <w:r>
              <w:rPr>
                <w:rFonts w:ascii="宋体" w:hAnsi="宋体" w:cs="宋体" w:eastAsia="宋体"/>
                <w:color w:val="606266"/>
              </w:rPr>
              <w:t>—</w:t>
            </w:r>
          </w:p>
        </w:tc>
        <w:tc>
          <w:tcPr>
            <w:tcW w:w="1768" w:type="dxa"/>
            <w:vAlign w:val="top"/>
          </w:tcPr>
          <w:p>
            <w:r>
              <w:t>datagrid</w:t>
            </w:r>
          </w:p>
        </w:tc>
      </w:tr>
      <w:tr>
        <w:trPr>
          <w:trHeight w:val="450"/>
        </w:trPr>
        <w:tc>
          <w:tcPr>
            <w:tcW w:w="1045" w:type="dxa"/>
            <w:vAlign w:val="top"/>
          </w:tcPr>
          <w:p>
            <w:r>
              <w:t>setLoading</w:t>
            </w:r>
          </w:p>
        </w:tc>
        <w:tc>
          <w:tcPr>
            <w:tcW w:w="2706" w:type="dxa"/>
            <w:vAlign w:val="top"/>
          </w:tcPr>
          <w:p>
            <w:r>
              <w:t>当combogrid获得焦点时才有效，用来改变datagrid的loading状态</w:t>
            </w:r>
          </w:p>
        </w:tc>
        <w:tc>
          <w:tcPr>
            <w:tcW w:w="1460" w:type="dxa"/>
            <w:vAlign w:val="top"/>
          </w:tcPr>
          <w:p>
            <w:r>
              <w:t>true / false</w:t>
            </w:r>
          </w:p>
        </w:tc>
        <w:tc>
          <w:tcPr>
            <w:tcW w:w="1273" w:type="dxa"/>
            <w:vAlign w:val="top"/>
          </w:tcPr>
          <w:p>
            <w:pPr>
              <w:jc w:val="left"/>
            </w:pPr>
            <w:r>
              <w:rPr>
                <w:rFonts w:ascii="宋体" w:hAnsi="宋体" w:cs="宋体" w:eastAsia="宋体"/>
                <w:color w:val="606266"/>
              </w:rPr>
              <w:t>—</w:t>
            </w:r>
          </w:p>
        </w:tc>
        <w:tc>
          <w:tcPr>
            <w:tcW w:w="1768" w:type="dxa"/>
            <w:vAlign w:val="top"/>
          </w:tcPr>
          <w:p>
            <w:r>
              <w:t>datagrid</w:t>
            </w:r>
          </w:p>
        </w:tc>
      </w:tr>
    </w:tbl>
    <w:p>
      <w:pPr>
        <w:pStyle w:val="shimo heading 3"/>
        <w:spacing w:before="720"/>
        <w:jc w:val="left"/>
      </w:pPr>
      <w:r>
        <w:t>njs-combogrid getAttr 参数</w:t>
      </w:r>
    </w:p>
    <w:p>
      <w:pPr>
        <w:pStyle w:val="shimo normal"/>
        <w:jc w:val="left"/>
      </w:pPr>
    </w:p>
    <w:tbl>
      <w:tblPr>
        <w:tblW w:w="8147" w:type="dxa"/>
        <w:tblBorders>
          <w:top w:val="single"/>
          <w:left w:val="single"/>
          <w:bottom w:val="single"/>
          <w:right w:val="single"/>
          <w:insideH w:val="single"/>
          <w:insideV w:val="single"/>
        </w:tblBorders>
        <w:tblLayout w:type="fixed"/>
      </w:tblPr>
      <w:tblGrid>
        <w:gridCol w:w="1943"/>
        <w:gridCol w:w="6204"/>
      </w:tblGrid>
      <w:tr>
        <w:trPr>
          <w:trHeight w:val="450"/>
        </w:trPr>
        <w:tc>
          <w:tcPr>
            <w:tcW w:w="1943" w:type="dxa"/>
            <w:shd w:fill="f7f7f7"/>
          </w:tcPr>
          <w:p>
            <w:pPr>
              <w:jc w:val="left"/>
            </w:pPr>
            <w:r>
              <w:rPr>
                <w:color w:val="666666"/>
              </w:rPr>
              <w:t>参数（String）</w:t>
            </w:r>
          </w:p>
        </w:tc>
        <w:tc>
          <w:tcPr>
            <w:tcW w:w="6204" w:type="dxa"/>
            <w:shd w:fill="f7f7f7"/>
          </w:tcPr>
          <w:p>
            <w:pPr>
              <w:jc w:val="left"/>
            </w:pPr>
            <w:r>
              <w:rPr>
                <w:color w:val="666666"/>
              </w:rPr>
              <w:t>返回值</w:t>
            </w:r>
          </w:p>
        </w:tc>
      </w:tr>
      <w:tr>
        <w:trPr>
          <w:trHeight w:val="450"/>
        </w:trPr>
        <w:tc>
          <w:tcPr>
            <w:tcW w:w="1943" w:type="dxa"/>
          </w:tcPr>
          <w:p>
            <w:pPr>
              <w:jc w:val="left"/>
            </w:pPr>
            <w:r>
              <w:rPr>
                <w:color w:val="6a8759"/>
              </w:rPr>
              <w:t>text</w:t>
            </w:r>
          </w:p>
        </w:tc>
        <w:tc>
          <w:tcPr>
            <w:tcW w:w="6204" w:type="dxa"/>
          </w:tcPr>
          <w:p>
            <w:pPr>
              <w:jc w:val="left"/>
            </w:pPr>
            <w:r>
              <w:t>选中项的描述文字串，即显示在文本款里的内容</w:t>
            </w:r>
          </w:p>
        </w:tc>
      </w:tr>
      <w:tr>
        <w:trPr>
          <w:trHeight w:val="450"/>
        </w:trPr>
        <w:tc>
          <w:tcPr>
            <w:tcW w:w="1943" w:type="dxa"/>
          </w:tcPr>
          <w:p>
            <w:pPr>
              <w:jc w:val="left"/>
            </w:pPr>
            <w:r>
              <w:rPr>
                <w:color w:val="9876aa"/>
              </w:rPr>
              <w:t>dialogVisible</w:t>
            </w:r>
          </w:p>
        </w:tc>
        <w:tc>
          <w:tcPr>
            <w:tcW w:w="6204" w:type="dxa"/>
          </w:tcPr>
          <w:p>
            <w:pPr>
              <w:jc w:val="left"/>
            </w:pPr>
            <w:r>
              <w:t>是否弹框处于显示状态，即combogrid的获取焦点状态</w:t>
            </w:r>
          </w:p>
        </w:tc>
      </w:tr>
      <w:tr>
        <w:trPr>
          <w:trHeight w:val="450"/>
        </w:trPr>
        <w:tc>
          <w:tcPr>
            <w:tcW w:w="1943" w:type="dxa"/>
          </w:tcPr>
          <w:p>
            <w:r>
              <w:t>req</w:t>
            </w:r>
          </w:p>
        </w:tc>
        <w:tc>
          <w:tcPr>
            <w:tcW w:w="6204" w:type="dxa"/>
          </w:tcPr>
          <w:p>
            <w:r>
              <w:t>请求数据时的参数集合</w:t>
            </w:r>
          </w:p>
        </w:tc>
      </w:tr>
      <w:tr>
        <w:trPr>
          <w:trHeight w:val="450"/>
        </w:trPr>
        <w:tc>
          <w:tcPr>
            <w:tcW w:w="1943" w:type="dxa"/>
          </w:tcPr>
          <w:p>
            <w:pPr>
              <w:jc w:val="left"/>
            </w:pPr>
            <w:r>
              <w:rPr>
                <w:color w:val="9876aa"/>
              </w:rPr>
              <w:t>formData</w:t>
            </w:r>
          </w:p>
        </w:tc>
        <w:tc>
          <w:tcPr>
            <w:tcW w:w="6204" w:type="dxa"/>
          </w:tcPr>
          <w:p>
            <w:pPr>
              <w:jc w:val="left"/>
            </w:pPr>
            <w:r>
              <w:rPr>
                <w:color w:val="808080"/>
              </w:rPr>
              <w:t>查询条件绑定的数据</w:t>
            </w:r>
          </w:p>
        </w:tc>
      </w:tr>
      <w:tr>
        <w:trPr>
          <w:trHeight w:val="450"/>
        </w:trPr>
        <w:tc>
          <w:tcPr>
            <w:tcW w:w="1943" w:type="dxa"/>
            <w:vAlign w:val="top"/>
          </w:tcPr>
          <w:p>
            <w:r>
              <w:t>tableData</w:t>
            </w:r>
          </w:p>
        </w:tc>
        <w:tc>
          <w:tcPr>
            <w:tcW w:w="6204" w:type="dxa"/>
            <w:vAlign w:val="top"/>
          </w:tcPr>
          <w:p>
            <w:r>
              <w:t>用来渲染数据表格的数据（当前页）</w:t>
            </w:r>
          </w:p>
        </w:tc>
      </w:tr>
      <w:tr>
        <w:trPr>
          <w:trHeight w:val="450"/>
        </w:trPr>
        <w:tc>
          <w:tcPr>
            <w:tcW w:w="1943" w:type="dxa"/>
            <w:vAlign w:val="top"/>
          </w:tcPr>
          <w:p>
            <w:r>
              <w:t>openMoreQuery</w:t>
            </w:r>
          </w:p>
        </w:tc>
        <w:tc>
          <w:tcPr>
            <w:tcW w:w="6204" w:type="dxa"/>
            <w:vAlign w:val="top"/>
          </w:tcPr>
          <w:p>
            <w:r>
              <w:t>是否展开更多查询条件</w:t>
            </w:r>
          </w:p>
        </w:tc>
      </w:tr>
      <w:tr>
        <w:trPr>
          <w:trHeight w:val="450"/>
        </w:trPr>
        <w:tc>
          <w:tcPr>
            <w:tcW w:w="1943" w:type="dxa"/>
            <w:vAlign w:val="top"/>
          </w:tcPr>
          <w:p>
            <w:r>
              <w:t>total</w:t>
            </w:r>
          </w:p>
        </w:tc>
        <w:tc>
          <w:tcPr>
            <w:tcW w:w="6204" w:type="dxa"/>
            <w:vAlign w:val="top"/>
          </w:tcPr>
          <w:p>
            <w:r>
              <w:t>总数据条数</w:t>
            </w:r>
          </w:p>
        </w:tc>
      </w:tr>
      <w:tr>
        <w:trPr>
          <w:trHeight w:val="450"/>
        </w:trPr>
        <w:tc>
          <w:tcPr>
            <w:tcW w:w="1943" w:type="dxa"/>
            <w:vAlign w:val="top"/>
          </w:tcPr>
          <w:p>
            <w:r>
              <w:t>pageSize</w:t>
            </w:r>
          </w:p>
        </w:tc>
        <w:tc>
          <w:tcPr>
            <w:tcW w:w="6204" w:type="dxa"/>
            <w:vAlign w:val="top"/>
          </w:tcPr>
          <w:p>
            <w:r>
              <w:t>每页显示条数</w:t>
            </w:r>
          </w:p>
        </w:tc>
      </w:tr>
      <w:tr>
        <w:trPr>
          <w:trHeight w:val="450"/>
        </w:trPr>
        <w:tc>
          <w:tcPr>
            <w:tcW w:w="1943" w:type="dxa"/>
            <w:vAlign w:val="top"/>
          </w:tcPr>
          <w:p>
            <w:r>
              <w:t>pageCount</w:t>
            </w:r>
          </w:p>
        </w:tc>
        <w:tc>
          <w:tcPr>
            <w:tcW w:w="6204" w:type="dxa"/>
            <w:vAlign w:val="top"/>
          </w:tcPr>
          <w:p>
            <w:r>
              <w:t>总页数</w:t>
            </w:r>
          </w:p>
        </w:tc>
      </w:tr>
      <w:tr>
        <w:trPr>
          <w:trHeight w:val="450"/>
        </w:trPr>
        <w:tc>
          <w:tcPr>
            <w:tcW w:w="1943" w:type="dxa"/>
            <w:vAlign w:val="top"/>
          </w:tcPr>
          <w:p>
            <w:r>
              <w:t>currentPage</w:t>
            </w:r>
          </w:p>
        </w:tc>
        <w:tc>
          <w:tcPr>
            <w:tcW w:w="6204" w:type="dxa"/>
            <w:vAlign w:val="top"/>
          </w:tcPr>
          <w:p>
            <w:r>
              <w:t>当前页数</w:t>
            </w:r>
          </w:p>
        </w:tc>
      </w:tr>
      <w:tr>
        <w:trPr>
          <w:trHeight w:val="450"/>
        </w:trPr>
        <w:tc>
          <w:tcPr>
            <w:tcW w:w="1943" w:type="dxa"/>
            <w:vAlign w:val="top"/>
          </w:tcPr>
          <w:p>
            <w:r>
              <w:t>requeryTime</w:t>
            </w:r>
          </w:p>
        </w:tc>
        <w:tc>
          <w:tcPr>
            <w:tcW w:w="6204" w:type="dxa"/>
            <w:vAlign w:val="top"/>
          </w:tcPr>
          <w:p>
            <w:r>
              <w:t>请求耗时（毫秒）</w:t>
            </w:r>
          </w:p>
        </w:tc>
      </w:tr>
      <w:tr>
        <w:trPr>
          <w:trHeight w:val="450"/>
        </w:trPr>
        <w:tc>
          <w:tcPr>
            <w:tcW w:w="1943" w:type="dxa"/>
            <w:vAlign w:val="top"/>
          </w:tcPr>
          <w:p>
            <w:pPr>
              <w:jc w:val="left"/>
            </w:pPr>
            <w:r>
              <w:rPr>
                <w:color w:val="9876aa"/>
              </w:rPr>
              <w:t>selection</w:t>
            </w:r>
          </w:p>
        </w:tc>
        <w:tc>
          <w:tcPr>
            <w:tcW w:w="6204" w:type="dxa"/>
            <w:vAlign w:val="top"/>
          </w:tcPr>
          <w:p>
            <w:r>
              <w:t>当前combogrid选中集合</w:t>
            </w:r>
          </w:p>
        </w:tc>
      </w:tr>
    </w:tbl>
    <w:p>
      <w:pPr>
        <w:pStyle w:val="shimo normal"/>
        <w:jc w:val="left"/>
      </w:pPr>
    </w:p>
    <w:p>
      <w:pPr>
        <w:pStyle w:val="shimo heading 3"/>
        <w:spacing w:before="720"/>
        <w:jc w:val="left"/>
      </w:pPr>
      <w:r>
        <w:t>njs-combogrid Events</w:t>
      </w:r>
    </w:p>
    <w:p>
      <w:pPr>
        <w:pStyle w:val="shimo normal"/>
        <w:jc w:val="left"/>
      </w:pPr>
      <w:r>
        <w:rPr>
          <w:color w:val="ff0000"/>
        </w:rPr>
        <w:t>除继承了datagrid事件外</w:t>
      </w:r>
      <w:r>
        <w:t>，还支持以下事件</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085"/>
        <w:gridCol w:w="1916"/>
        <w:gridCol w:w="2117"/>
        <w:gridCol w:w="2117"/>
        <w:gridCol w:w="1018"/>
      </w:tblGrid>
      <w:tr>
        <w:trPr>
          <w:trHeight w:val="480"/>
        </w:trPr>
        <w:tc>
          <w:tcPr>
            <w:tcW w:w="1085" w:type="dxa"/>
            <w:shd w:fill="f7f7f7"/>
          </w:tcPr>
          <w:p>
            <w:pPr>
              <w:jc w:val="left"/>
            </w:pPr>
            <w:r>
              <w:rPr>
                <w:color w:val="666666"/>
              </w:rPr>
              <w:t>事件名</w:t>
            </w:r>
          </w:p>
        </w:tc>
        <w:tc>
          <w:tcPr>
            <w:tcW w:w="1916" w:type="dxa"/>
            <w:shd w:fill="f7f7f7"/>
          </w:tcPr>
          <w:p>
            <w:pPr>
              <w:jc w:val="left"/>
            </w:pPr>
            <w:r>
              <w:rPr>
                <w:color w:val="666666"/>
              </w:rPr>
              <w:t>说明</w:t>
            </w:r>
          </w:p>
        </w:tc>
        <w:tc>
          <w:tcPr>
            <w:tcW w:w="2117" w:type="dxa"/>
            <w:shd w:fill="f7f7f7"/>
          </w:tcPr>
          <w:p>
            <w:pPr>
              <w:jc w:val="left"/>
            </w:pPr>
            <w:r>
              <w:rPr>
                <w:color w:val="666666"/>
              </w:rPr>
              <w:t>参数</w:t>
            </w:r>
          </w:p>
        </w:tc>
        <w:tc>
          <w:tcPr>
            <w:tcW w:w="2117" w:type="dxa"/>
            <w:shd w:fill="f7f7f7"/>
          </w:tcPr>
          <w:p>
            <w:pPr>
              <w:jc w:val="left"/>
            </w:pPr>
            <w:r>
              <w:rPr>
                <w:color w:val="666666"/>
              </w:rPr>
              <w:t>回调函数入参</w:t>
            </w:r>
          </w:p>
        </w:tc>
        <w:tc>
          <w:tcPr>
            <w:tcW w:w="1018" w:type="dxa"/>
            <w:shd w:fill="f7f7f7"/>
          </w:tcPr>
          <w:p>
            <w:pPr>
              <w:jc w:val="left"/>
            </w:pPr>
            <w:r>
              <w:rPr>
                <w:color w:val="666666"/>
              </w:rPr>
              <w:t>来源</w:t>
            </w:r>
          </w:p>
        </w:tc>
      </w:tr>
      <w:tr>
        <w:trPr>
          <w:trHeight w:val="735"/>
        </w:trPr>
        <w:tc>
          <w:tcPr>
            <w:tcW w:w="1085" w:type="dxa"/>
            <w:vAlign w:val="top"/>
          </w:tcPr>
          <w:p>
            <w:r>
              <w:t>blur</w:t>
            </w:r>
          </w:p>
        </w:tc>
        <w:tc>
          <w:tcPr>
            <w:tcW w:w="1916" w:type="dxa"/>
            <w:vAlign w:val="top"/>
          </w:tcPr>
          <w:p>
            <w:r>
              <w:t>在 combogrid失去焦点时触发</w:t>
            </w:r>
          </w:p>
        </w:tc>
        <w:tc>
          <w:tcPr>
            <w:tcW w:w="2117" w:type="dxa"/>
            <w:vAlign w:val="top"/>
          </w:tcPr>
          <w:p>
            <w:r>
              <w:t>—</w:t>
            </w:r>
          </w:p>
        </w:tc>
        <w:tc>
          <w:tcPr>
            <w:tcW w:w="2117" w:type="dxa"/>
            <w:vAlign w:val="top"/>
          </w:tcPr>
          <w:p>
            <w:pPr>
              <w:jc w:val="left"/>
            </w:pPr>
          </w:p>
        </w:tc>
        <w:tc>
          <w:tcPr>
            <w:tcW w:w="1018" w:type="dxa"/>
            <w:vAlign w:val="top"/>
          </w:tcPr>
          <w:p>
            <w:r>
              <w:t>combogrid</w:t>
            </w:r>
          </w:p>
        </w:tc>
      </w:tr>
      <w:tr>
        <w:trPr>
          <w:trHeight w:val="450"/>
        </w:trPr>
        <w:tc>
          <w:tcPr>
            <w:tcW w:w="1085" w:type="dxa"/>
            <w:vAlign w:val="top"/>
          </w:tcPr>
          <w:p>
            <w:r>
              <w:t>focus</w:t>
            </w:r>
          </w:p>
        </w:tc>
        <w:tc>
          <w:tcPr>
            <w:tcW w:w="1916" w:type="dxa"/>
            <w:vAlign w:val="top"/>
          </w:tcPr>
          <w:p>
            <w:r>
              <w:t>在 combogrid获得焦点时触发</w:t>
            </w:r>
          </w:p>
        </w:tc>
        <w:tc>
          <w:tcPr>
            <w:tcW w:w="2117" w:type="dxa"/>
            <w:vAlign w:val="top"/>
          </w:tcPr>
          <w:p>
            <w:r>
              <w:t>—</w:t>
            </w:r>
          </w:p>
        </w:tc>
        <w:tc>
          <w:tcPr>
            <w:tcW w:w="2117" w:type="dxa"/>
            <w:vAlign w:val="top"/>
          </w:tcPr>
          <w:p>
            <w:pPr>
              <w:jc w:val="left"/>
            </w:pPr>
          </w:p>
        </w:tc>
        <w:tc>
          <w:tcPr>
            <w:tcW w:w="1018" w:type="dxa"/>
            <w:vAlign w:val="top"/>
          </w:tcPr>
          <w:p>
            <w:r>
              <w:t>combogrid</w:t>
            </w:r>
          </w:p>
        </w:tc>
      </w:tr>
      <w:tr>
        <w:trPr>
          <w:trHeight w:val="450"/>
        </w:trPr>
        <w:tc>
          <w:tcPr>
            <w:tcW w:w="1085" w:type="dxa"/>
            <w:vAlign w:val="top"/>
          </w:tcPr>
          <w:p>
            <w:r>
              <w:t>change</w:t>
            </w:r>
          </w:p>
        </w:tc>
        <w:tc>
          <w:tcPr>
            <w:tcW w:w="1916" w:type="dxa"/>
            <w:vAlign w:val="top"/>
          </w:tcPr>
          <w:p>
            <w:r>
              <w:t>在 combogrid值变化时触发</w:t>
            </w:r>
          </w:p>
        </w:tc>
        <w:tc>
          <w:tcPr>
            <w:tcW w:w="2117" w:type="dxa"/>
            <w:vAlign w:val="top"/>
          </w:tcPr>
          <w:p>
            <w:r>
              <w:t>value,selection</w:t>
            </w:r>
          </w:p>
        </w:tc>
        <w:tc>
          <w:tcPr>
            <w:tcW w:w="2117" w:type="dxa"/>
            <w:vAlign w:val="top"/>
          </w:tcPr>
          <w:p>
            <w:pPr>
              <w:jc w:val="left"/>
            </w:pPr>
          </w:p>
        </w:tc>
        <w:tc>
          <w:tcPr>
            <w:tcW w:w="1018" w:type="dxa"/>
            <w:vAlign w:val="top"/>
          </w:tcPr>
          <w:p>
            <w:r>
              <w:t>combogrid</w:t>
            </w:r>
          </w:p>
        </w:tc>
      </w:tr>
      <w:tr>
        <w:trPr>
          <w:trHeight w:val="450"/>
        </w:trPr>
        <w:tc>
          <w:tcPr>
            <w:tcW w:w="1085" w:type="dxa"/>
          </w:tcPr>
          <w:p>
            <w:r>
              <w:t>before-load</w:t>
            </w:r>
          </w:p>
        </w:tc>
        <w:tc>
          <w:tcPr>
            <w:tcW w:w="1916" w:type="dxa"/>
          </w:tcPr>
          <w:p>
            <w:r>
              <w:t>请求远程数据之前触发，若 return false 则取消请求，无return则不会该请求有任何影响，return 其它值则会覆盖当前datagrid的req</w:t>
            </w:r>
          </w:p>
        </w:tc>
        <w:tc>
          <w:tcPr>
            <w:tcW w:w="2117" w:type="dxa"/>
            <w:vAlign w:val="top"/>
          </w:tcPr>
          <w:p>
            <w:r>
              <w:t>req，callback</w:t>
            </w:r>
          </w:p>
        </w:tc>
        <w:tc>
          <w:tcPr>
            <w:tcW w:w="2117" w:type="dxa"/>
            <w:vAlign w:val="top"/>
          </w:tcPr>
          <w:p>
            <w:r>
              <w:t>传入false则停止提交，传入其它值则会替换当前的req，无值传入或不执行则不会影响本次刷新。</w:t>
            </w:r>
          </w:p>
        </w:tc>
        <w:tc>
          <w:tcPr>
            <w:tcW w:w="1018" w:type="dxa"/>
            <w:vAlign w:val="top"/>
          </w:tcPr>
          <w:p>
            <w:r>
              <w:t>datagrid</w:t>
            </w:r>
          </w:p>
        </w:tc>
      </w:tr>
      <w:tr>
        <w:trPr>
          <w:trHeight w:val="450"/>
        </w:trPr>
        <w:tc>
          <w:tcPr>
            <w:tcW w:w="1085" w:type="dxa"/>
            <w:vAlign w:val="top"/>
          </w:tcPr>
          <w:p>
            <w:r>
              <w:t>load-success</w:t>
            </w:r>
          </w:p>
        </w:tc>
        <w:tc>
          <w:tcPr>
            <w:tcW w:w="1916" w:type="dxa"/>
            <w:vAlign w:val="top"/>
          </w:tcPr>
          <w:p>
            <w:r>
              <w:t>请求远程数据成功后触发，执行完此事件后才会去渲染视图，因此可以在此方法中对请求到的数据进行一些加工并通过回调函数传出去，最终数据会被赋值给tableData（无入参或入参为false时，请求到的数据将直接赋值给tableData）。你也可以根据实际业务需求在此事件中做一些其它操作。</w:t>
            </w:r>
          </w:p>
        </w:tc>
        <w:tc>
          <w:tcPr>
            <w:tcW w:w="2117" w:type="dxa"/>
            <w:vAlign w:val="top"/>
          </w:tcPr>
          <w:p>
            <w:r>
              <w:t>data, callback</w:t>
            </w:r>
          </w:p>
        </w:tc>
        <w:tc>
          <w:tcPr>
            <w:tcW w:w="2117" w:type="dxa"/>
            <w:vAlign w:val="top"/>
          </w:tcPr>
          <w:p>
            <w:r>
              <w:t>传入false不影响tableData，传入其它值则会替换当前的tableData，无值传入或不执行则不会影响本次刷新</w:t>
            </w:r>
          </w:p>
        </w:tc>
        <w:tc>
          <w:tcPr>
            <w:tcW w:w="1018" w:type="dxa"/>
            <w:vAlign w:val="top"/>
          </w:tcPr>
          <w:p>
            <w:r>
              <w:t>datagrid</w:t>
            </w:r>
          </w:p>
        </w:tc>
      </w:tr>
      <w:tr>
        <w:trPr>
          <w:trHeight w:val="450"/>
        </w:trPr>
        <w:tc>
          <w:tcPr>
            <w:tcW w:w="1085" w:type="dxa"/>
          </w:tcPr>
          <w:p>
            <w:r>
              <w:t>select</w:t>
            </w:r>
          </w:p>
        </w:tc>
        <w:tc>
          <w:tcPr>
            <w:tcW w:w="1916" w:type="dxa"/>
          </w:tcPr>
          <w:p>
            <w:r>
              <w:t>当用户手动勾选数据行的 Checkbox 时触发的事件</w:t>
            </w:r>
          </w:p>
        </w:tc>
        <w:tc>
          <w:tcPr>
            <w:tcW w:w="2117" w:type="dxa"/>
          </w:tcPr>
          <w:p>
            <w:r>
              <w:t>selection, row</w:t>
            </w:r>
          </w:p>
        </w:tc>
        <w:tc>
          <w:tcPr>
            <w:tcW w:w="2117" w:type="dxa"/>
          </w:tcPr>
          <w:p>
            <w:pPr>
              <w:jc w:val="left"/>
            </w:pPr>
          </w:p>
        </w:tc>
        <w:tc>
          <w:tcPr>
            <w:tcW w:w="1018" w:type="dxa"/>
          </w:tcPr>
          <w:p>
            <w:r>
              <w:t>table</w:t>
            </w:r>
          </w:p>
        </w:tc>
      </w:tr>
      <w:tr>
        <w:trPr>
          <w:trHeight w:val="450"/>
        </w:trPr>
        <w:tc>
          <w:tcPr>
            <w:tcW w:w="1085" w:type="dxa"/>
            <w:vAlign w:val="top"/>
          </w:tcPr>
          <w:p>
            <w:r>
              <w:t>select-all</w:t>
            </w:r>
          </w:p>
        </w:tc>
        <w:tc>
          <w:tcPr>
            <w:tcW w:w="1916" w:type="dxa"/>
            <w:vAlign w:val="top"/>
          </w:tcPr>
          <w:p>
            <w:r>
              <w:t>当用户手动勾选全选 Checkbox 时触发的事件</w:t>
            </w:r>
          </w:p>
        </w:tc>
        <w:tc>
          <w:tcPr>
            <w:tcW w:w="2117" w:type="dxa"/>
            <w:vAlign w:val="top"/>
          </w:tcPr>
          <w:p>
            <w:r>
              <w:t>selection</w:t>
            </w:r>
          </w:p>
        </w:tc>
        <w:tc>
          <w:tcPr>
            <w:tcW w:w="2117" w:type="dxa"/>
            <w:vAlign w:val="top"/>
          </w:tcPr>
          <w:p>
            <w:pPr>
              <w:jc w:val="left"/>
            </w:pPr>
          </w:p>
        </w:tc>
        <w:tc>
          <w:tcPr>
            <w:tcW w:w="1018" w:type="dxa"/>
            <w:vAlign w:val="top"/>
          </w:tcPr>
          <w:p>
            <w:r>
              <w:t>table</w:t>
            </w:r>
          </w:p>
        </w:tc>
      </w:tr>
      <w:tr>
        <w:trPr>
          <w:trHeight w:val="450"/>
        </w:trPr>
        <w:tc>
          <w:tcPr>
            <w:tcW w:w="1085" w:type="dxa"/>
          </w:tcPr>
          <w:p>
            <w:r>
              <w:t>cell-mouse-enter</w:t>
            </w:r>
          </w:p>
        </w:tc>
        <w:tc>
          <w:tcPr>
            <w:tcW w:w="1916" w:type="dxa"/>
          </w:tcPr>
          <w:p>
            <w:r>
              <w:t>当单元格 hover 进入时会触发该事件</w:t>
            </w:r>
          </w:p>
        </w:tc>
        <w:tc>
          <w:tcPr>
            <w:tcW w:w="2117" w:type="dxa"/>
          </w:tcPr>
          <w:p>
            <w:r>
              <w:t>row, column, cell, event</w:t>
            </w:r>
          </w:p>
        </w:tc>
        <w:tc>
          <w:tcPr>
            <w:tcW w:w="2117" w:type="dxa"/>
          </w:tcPr>
          <w:p>
            <w:pPr>
              <w:jc w:val="left"/>
            </w:pPr>
          </w:p>
        </w:tc>
        <w:tc>
          <w:tcPr>
            <w:tcW w:w="1018" w:type="dxa"/>
          </w:tcPr>
          <w:p>
            <w:r>
              <w:t>table</w:t>
            </w:r>
          </w:p>
        </w:tc>
      </w:tr>
      <w:tr>
        <w:trPr>
          <w:trHeight w:val="450"/>
        </w:trPr>
        <w:tc>
          <w:tcPr>
            <w:tcW w:w="1085" w:type="dxa"/>
            <w:vAlign w:val="top"/>
          </w:tcPr>
          <w:p>
            <w:r>
              <w:t>cell-mouse-leave</w:t>
            </w:r>
          </w:p>
        </w:tc>
        <w:tc>
          <w:tcPr>
            <w:tcW w:w="1916" w:type="dxa"/>
            <w:vAlign w:val="top"/>
          </w:tcPr>
          <w:p>
            <w:r>
              <w:t>当单元格 hover 退出时会触发该事件</w:t>
            </w:r>
          </w:p>
        </w:tc>
        <w:tc>
          <w:tcPr>
            <w:tcW w:w="2117" w:type="dxa"/>
            <w:vAlign w:val="top"/>
          </w:tcPr>
          <w:p>
            <w:r>
              <w:t>row, column, cell, event</w:t>
            </w:r>
          </w:p>
        </w:tc>
        <w:tc>
          <w:tcPr>
            <w:tcW w:w="2117" w:type="dxa"/>
            <w:vAlign w:val="top"/>
          </w:tcPr>
          <w:p>
            <w:pPr>
              <w:jc w:val="left"/>
            </w:pPr>
          </w:p>
        </w:tc>
        <w:tc>
          <w:tcPr>
            <w:tcW w:w="1018" w:type="dxa"/>
            <w:vAlign w:val="top"/>
          </w:tcPr>
          <w:p>
            <w:r>
              <w:t>table</w:t>
            </w:r>
          </w:p>
        </w:tc>
      </w:tr>
      <w:tr>
        <w:trPr>
          <w:trHeight w:val="450"/>
        </w:trPr>
        <w:tc>
          <w:tcPr>
            <w:tcW w:w="1085" w:type="dxa"/>
          </w:tcPr>
          <w:p>
            <w:r>
              <w:t>cell-click</w:t>
            </w:r>
          </w:p>
        </w:tc>
        <w:tc>
          <w:tcPr>
            <w:tcW w:w="1916" w:type="dxa"/>
          </w:tcPr>
          <w:p>
            <w:r>
              <w:t>当某个单元格被点击时会触发该事件</w:t>
            </w:r>
          </w:p>
        </w:tc>
        <w:tc>
          <w:tcPr>
            <w:tcW w:w="2117" w:type="dxa"/>
          </w:tcPr>
          <w:p>
            <w:r>
              <w:t>row, column, cell, event</w:t>
            </w:r>
          </w:p>
        </w:tc>
        <w:tc>
          <w:tcPr>
            <w:tcW w:w="2117" w:type="dxa"/>
          </w:tcPr>
          <w:p>
            <w:pPr>
              <w:jc w:val="left"/>
            </w:pPr>
          </w:p>
        </w:tc>
        <w:tc>
          <w:tcPr>
            <w:tcW w:w="1018" w:type="dxa"/>
          </w:tcPr>
          <w:p>
            <w:r>
              <w:t>table</w:t>
            </w:r>
          </w:p>
        </w:tc>
      </w:tr>
      <w:tr>
        <w:trPr>
          <w:trHeight w:val="450"/>
        </w:trPr>
        <w:tc>
          <w:tcPr>
            <w:tcW w:w="1085" w:type="dxa"/>
            <w:vAlign w:val="top"/>
          </w:tcPr>
          <w:p>
            <w:r>
              <w:t>cell-dblclick</w:t>
            </w:r>
          </w:p>
        </w:tc>
        <w:tc>
          <w:tcPr>
            <w:tcW w:w="1916" w:type="dxa"/>
            <w:vAlign w:val="top"/>
          </w:tcPr>
          <w:p>
            <w:r>
              <w:t>当某个单元格被双击击时会触发该事件</w:t>
            </w:r>
          </w:p>
        </w:tc>
        <w:tc>
          <w:tcPr>
            <w:tcW w:w="2117" w:type="dxa"/>
            <w:vAlign w:val="top"/>
          </w:tcPr>
          <w:p>
            <w:r>
              <w:t>row, column, cell, event</w:t>
            </w:r>
          </w:p>
        </w:tc>
        <w:tc>
          <w:tcPr>
            <w:tcW w:w="2117" w:type="dxa"/>
            <w:vAlign w:val="top"/>
          </w:tcPr>
          <w:p>
            <w:pPr>
              <w:jc w:val="left"/>
            </w:pPr>
          </w:p>
        </w:tc>
        <w:tc>
          <w:tcPr>
            <w:tcW w:w="1018" w:type="dxa"/>
            <w:vAlign w:val="top"/>
          </w:tcPr>
          <w:p>
            <w:r>
              <w:t>table</w:t>
            </w:r>
          </w:p>
        </w:tc>
      </w:tr>
      <w:tr>
        <w:trPr>
          <w:trHeight w:val="450"/>
        </w:trPr>
        <w:tc>
          <w:tcPr>
            <w:tcW w:w="1085" w:type="dxa"/>
          </w:tcPr>
          <w:p>
            <w:r>
              <w:t>row-click</w:t>
            </w:r>
          </w:p>
        </w:tc>
        <w:tc>
          <w:tcPr>
            <w:tcW w:w="1916" w:type="dxa"/>
          </w:tcPr>
          <w:p>
            <w:r>
              <w:t>当某一行被点击时会触发该事件</w:t>
            </w:r>
          </w:p>
        </w:tc>
        <w:tc>
          <w:tcPr>
            <w:tcW w:w="2117" w:type="dxa"/>
          </w:tcPr>
          <w:p>
            <w:r>
              <w:t>row, column, event</w:t>
            </w:r>
          </w:p>
        </w:tc>
        <w:tc>
          <w:tcPr>
            <w:tcW w:w="2117" w:type="dxa"/>
          </w:tcPr>
          <w:p>
            <w:pPr>
              <w:jc w:val="left"/>
            </w:pPr>
          </w:p>
        </w:tc>
        <w:tc>
          <w:tcPr>
            <w:tcW w:w="1018" w:type="dxa"/>
          </w:tcPr>
          <w:p>
            <w:r>
              <w:t>table</w:t>
            </w:r>
          </w:p>
        </w:tc>
      </w:tr>
      <w:tr>
        <w:trPr>
          <w:trHeight w:val="450"/>
        </w:trPr>
        <w:tc>
          <w:tcPr>
            <w:tcW w:w="1085" w:type="dxa"/>
            <w:vAlign w:val="top"/>
          </w:tcPr>
          <w:p>
            <w:r>
              <w:t>row-contextmenu</w:t>
            </w:r>
          </w:p>
        </w:tc>
        <w:tc>
          <w:tcPr>
            <w:tcW w:w="1916" w:type="dxa"/>
            <w:vAlign w:val="top"/>
          </w:tcPr>
          <w:p>
            <w:r>
              <w:t>当某一行被鼠标右键点击时会触发该事件</w:t>
            </w:r>
          </w:p>
        </w:tc>
        <w:tc>
          <w:tcPr>
            <w:tcW w:w="2117" w:type="dxa"/>
            <w:vAlign w:val="top"/>
          </w:tcPr>
          <w:p>
            <w:r>
              <w:t>row, column, event</w:t>
            </w:r>
          </w:p>
        </w:tc>
        <w:tc>
          <w:tcPr>
            <w:tcW w:w="2117" w:type="dxa"/>
            <w:vAlign w:val="top"/>
          </w:tcPr>
          <w:p>
            <w:pPr>
              <w:jc w:val="left"/>
            </w:pPr>
          </w:p>
        </w:tc>
        <w:tc>
          <w:tcPr>
            <w:tcW w:w="1018" w:type="dxa"/>
            <w:vAlign w:val="top"/>
          </w:tcPr>
          <w:p>
            <w:r>
              <w:t>table</w:t>
            </w:r>
          </w:p>
        </w:tc>
      </w:tr>
      <w:tr>
        <w:trPr>
          <w:trHeight w:val="450"/>
        </w:trPr>
        <w:tc>
          <w:tcPr>
            <w:tcW w:w="1085" w:type="dxa"/>
          </w:tcPr>
          <w:p>
            <w:r>
              <w:t>row-dblclick</w:t>
            </w:r>
          </w:p>
        </w:tc>
        <w:tc>
          <w:tcPr>
            <w:tcW w:w="1916" w:type="dxa"/>
          </w:tcPr>
          <w:p>
            <w:r>
              <w:t>当某一行被双击时会触发该事件</w:t>
            </w:r>
          </w:p>
        </w:tc>
        <w:tc>
          <w:tcPr>
            <w:tcW w:w="2117" w:type="dxa"/>
          </w:tcPr>
          <w:p>
            <w:r>
              <w:t>row, column, event</w:t>
            </w:r>
          </w:p>
        </w:tc>
        <w:tc>
          <w:tcPr>
            <w:tcW w:w="2117" w:type="dxa"/>
          </w:tcPr>
          <w:p>
            <w:pPr>
              <w:jc w:val="left"/>
            </w:pPr>
          </w:p>
        </w:tc>
        <w:tc>
          <w:tcPr>
            <w:tcW w:w="1018" w:type="dxa"/>
          </w:tcPr>
          <w:p>
            <w:r>
              <w:t>table</w:t>
            </w:r>
          </w:p>
        </w:tc>
      </w:tr>
      <w:tr>
        <w:trPr>
          <w:trHeight w:val="450"/>
        </w:trPr>
        <w:tc>
          <w:tcPr>
            <w:tcW w:w="1085" w:type="dxa"/>
            <w:vAlign w:val="top"/>
          </w:tcPr>
          <w:p>
            <w:r>
              <w:t>header-click</w:t>
            </w:r>
          </w:p>
        </w:tc>
        <w:tc>
          <w:tcPr>
            <w:tcW w:w="1916" w:type="dxa"/>
            <w:vAlign w:val="top"/>
          </w:tcPr>
          <w:p>
            <w:r>
              <w:t>当某一列的表头被点击时会触发该事件</w:t>
            </w:r>
          </w:p>
        </w:tc>
        <w:tc>
          <w:tcPr>
            <w:tcW w:w="2117" w:type="dxa"/>
            <w:vAlign w:val="top"/>
          </w:tcPr>
          <w:p>
            <w:r>
              <w:t>column, event</w:t>
            </w:r>
          </w:p>
        </w:tc>
        <w:tc>
          <w:tcPr>
            <w:tcW w:w="2117" w:type="dxa"/>
            <w:vAlign w:val="top"/>
          </w:tcPr>
          <w:p>
            <w:pPr>
              <w:jc w:val="left"/>
            </w:pPr>
          </w:p>
        </w:tc>
        <w:tc>
          <w:tcPr>
            <w:tcW w:w="1018" w:type="dxa"/>
            <w:vAlign w:val="top"/>
          </w:tcPr>
          <w:p>
            <w:r>
              <w:t>table</w:t>
            </w:r>
          </w:p>
        </w:tc>
      </w:tr>
      <w:tr>
        <w:trPr>
          <w:trHeight w:val="450"/>
        </w:trPr>
        <w:tc>
          <w:tcPr>
            <w:tcW w:w="1085" w:type="dxa"/>
          </w:tcPr>
          <w:p>
            <w:r>
              <w:t>header-contextmenu</w:t>
            </w:r>
          </w:p>
        </w:tc>
        <w:tc>
          <w:tcPr>
            <w:tcW w:w="1916" w:type="dxa"/>
          </w:tcPr>
          <w:p>
            <w:r>
              <w:t>当某一列的表头被鼠标右键点击时触发该事件</w:t>
            </w:r>
          </w:p>
        </w:tc>
        <w:tc>
          <w:tcPr>
            <w:tcW w:w="2117" w:type="dxa"/>
          </w:tcPr>
          <w:p>
            <w:r>
              <w:t>column, event</w:t>
            </w:r>
          </w:p>
        </w:tc>
        <w:tc>
          <w:tcPr>
            <w:tcW w:w="2117" w:type="dxa"/>
          </w:tcPr>
          <w:p>
            <w:pPr>
              <w:jc w:val="left"/>
            </w:pPr>
          </w:p>
        </w:tc>
        <w:tc>
          <w:tcPr>
            <w:tcW w:w="1018" w:type="dxa"/>
          </w:tcPr>
          <w:p>
            <w:r>
              <w:t>table</w:t>
            </w:r>
          </w:p>
        </w:tc>
      </w:tr>
      <w:tr>
        <w:trPr>
          <w:trHeight w:val="450"/>
        </w:trPr>
        <w:tc>
          <w:tcPr>
            <w:tcW w:w="1085" w:type="dxa"/>
            <w:vAlign w:val="top"/>
          </w:tcPr>
          <w:p>
            <w:r>
              <w:t>sort-change</w:t>
            </w:r>
          </w:p>
        </w:tc>
        <w:tc>
          <w:tcPr>
            <w:tcW w:w="1916" w:type="dxa"/>
            <w:vAlign w:val="top"/>
          </w:tcPr>
          <w:p>
            <w:r>
              <w:t>当表格的排序条件发生变化的时候会触发该事件</w:t>
            </w:r>
          </w:p>
        </w:tc>
        <w:tc>
          <w:tcPr>
            <w:tcW w:w="2117" w:type="dxa"/>
            <w:vAlign w:val="top"/>
          </w:tcPr>
          <w:p>
            <w:r>
              <w:t>{ column, prop, order }</w:t>
            </w:r>
          </w:p>
        </w:tc>
        <w:tc>
          <w:tcPr>
            <w:tcW w:w="2117" w:type="dxa"/>
            <w:vAlign w:val="top"/>
          </w:tcPr>
          <w:p>
            <w:pPr>
              <w:jc w:val="left"/>
            </w:pPr>
          </w:p>
        </w:tc>
        <w:tc>
          <w:tcPr>
            <w:tcW w:w="1018" w:type="dxa"/>
            <w:vAlign w:val="top"/>
          </w:tcPr>
          <w:p>
            <w:r>
              <w:t>table</w:t>
            </w:r>
          </w:p>
        </w:tc>
      </w:tr>
      <w:tr>
        <w:trPr>
          <w:trHeight w:val="450"/>
        </w:trPr>
        <w:tc>
          <w:tcPr>
            <w:tcW w:w="1085" w:type="dxa"/>
          </w:tcPr>
          <w:p>
            <w:r>
              <w:t>current-change</w:t>
            </w:r>
          </w:p>
        </w:tc>
        <w:tc>
          <w:tcPr>
            <w:tcW w:w="1916" w:type="dxa"/>
          </w:tcPr>
          <w:p>
            <w:r>
              <w:t>当datagrid配置了允许单选且表格的选中行发生变化的时候会触发该事件</w:t>
            </w:r>
          </w:p>
        </w:tc>
        <w:tc>
          <w:tcPr>
            <w:tcW w:w="2117" w:type="dxa"/>
          </w:tcPr>
          <w:p>
            <w:r>
              <w:t>currentRow, oldCurrentRow</w:t>
            </w:r>
          </w:p>
        </w:tc>
        <w:tc>
          <w:tcPr>
            <w:tcW w:w="2117" w:type="dxa"/>
          </w:tcPr>
          <w:p>
            <w:pPr>
              <w:jc w:val="left"/>
            </w:pPr>
          </w:p>
        </w:tc>
        <w:tc>
          <w:tcPr>
            <w:tcW w:w="1018" w:type="dxa"/>
          </w:tcPr>
          <w:p>
            <w:r>
              <w:t>table</w:t>
            </w:r>
          </w:p>
        </w:tc>
      </w:tr>
      <w:tr>
        <w:trPr>
          <w:trHeight w:val="450"/>
        </w:trPr>
        <w:tc>
          <w:tcPr>
            <w:tcW w:w="1085" w:type="dxa"/>
            <w:vAlign w:val="top"/>
          </w:tcPr>
          <w:p>
            <w:r>
              <w:t>selection-change</w:t>
            </w:r>
          </w:p>
        </w:tc>
        <w:tc>
          <w:tcPr>
            <w:tcW w:w="1916" w:type="dxa"/>
            <w:vAlign w:val="top"/>
          </w:tcPr>
          <w:p>
            <w:r>
              <w:t>当datagrid配置了允许多选且选中项发生变化时会触发该事件</w:t>
            </w:r>
          </w:p>
        </w:tc>
        <w:tc>
          <w:tcPr>
            <w:tcW w:w="2117" w:type="dxa"/>
            <w:vAlign w:val="top"/>
          </w:tcPr>
          <w:p>
            <w:r>
              <w:t>selection</w:t>
            </w:r>
          </w:p>
        </w:tc>
        <w:tc>
          <w:tcPr>
            <w:tcW w:w="2117" w:type="dxa"/>
            <w:vAlign w:val="top"/>
          </w:tcPr>
          <w:p>
            <w:pPr>
              <w:jc w:val="left"/>
            </w:pPr>
          </w:p>
        </w:tc>
        <w:tc>
          <w:tcPr>
            <w:tcW w:w="1018" w:type="dxa"/>
            <w:vAlign w:val="top"/>
          </w:tcPr>
          <w:p>
            <w:r>
              <w:t>table</w:t>
            </w:r>
          </w:p>
        </w:tc>
      </w:tr>
      <w:tr>
        <w:trPr>
          <w:trHeight w:val="450"/>
        </w:trPr>
        <w:tc>
          <w:tcPr>
            <w:tcW w:w="1085" w:type="dxa"/>
            <w:vAlign w:val="top"/>
          </w:tcPr>
          <w:p>
            <w:r>
              <w:t>size-change</w:t>
            </w:r>
          </w:p>
        </w:tc>
        <w:tc>
          <w:tcPr>
            <w:tcW w:w="1916" w:type="dxa"/>
            <w:vAlign w:val="top"/>
          </w:tcPr>
          <w:p>
            <w:r>
              <w:t>pageSize 改变时会触发</w:t>
            </w:r>
          </w:p>
        </w:tc>
        <w:tc>
          <w:tcPr>
            <w:tcW w:w="2117" w:type="dxa"/>
            <w:vAlign w:val="top"/>
          </w:tcPr>
          <w:p>
            <w:r>
              <w:t>每页条数</w:t>
            </w:r>
          </w:p>
        </w:tc>
        <w:tc>
          <w:tcPr>
            <w:tcW w:w="2117" w:type="dxa"/>
            <w:vAlign w:val="top"/>
          </w:tcPr>
          <w:p>
            <w:pPr>
              <w:jc w:val="left"/>
            </w:pPr>
          </w:p>
        </w:tc>
        <w:tc>
          <w:tcPr>
            <w:tcW w:w="1018" w:type="dxa"/>
            <w:vAlign w:val="top"/>
          </w:tcPr>
          <w:p>
            <w:r>
              <w:t>pagination</w:t>
            </w:r>
          </w:p>
          <w:p>
            <w:r>
              <w:t/>
            </w:r>
          </w:p>
        </w:tc>
      </w:tr>
      <w:tr>
        <w:trPr>
          <w:trHeight w:val="450"/>
        </w:trPr>
        <w:tc>
          <w:tcPr>
            <w:tcW w:w="1085" w:type="dxa"/>
            <w:vAlign w:val="top"/>
          </w:tcPr>
          <w:p>
            <w:r>
              <w:t>current-page-change</w:t>
            </w:r>
          </w:p>
        </w:tc>
        <w:tc>
          <w:tcPr>
            <w:tcW w:w="1916" w:type="dxa"/>
            <w:vAlign w:val="top"/>
          </w:tcPr>
          <w:p>
            <w:r>
              <w:t>currentPage 改变时会触发</w:t>
            </w:r>
          </w:p>
        </w:tc>
        <w:tc>
          <w:tcPr>
            <w:tcW w:w="2117" w:type="dxa"/>
            <w:vAlign w:val="top"/>
          </w:tcPr>
          <w:p>
            <w:r>
              <w:t>当前页</w:t>
            </w:r>
          </w:p>
        </w:tc>
        <w:tc>
          <w:tcPr>
            <w:tcW w:w="2117" w:type="dxa"/>
            <w:vAlign w:val="top"/>
          </w:tcPr>
          <w:p>
            <w:pPr>
              <w:jc w:val="left"/>
            </w:pPr>
          </w:p>
        </w:tc>
        <w:tc>
          <w:tcPr>
            <w:tcW w:w="1018" w:type="dxa"/>
            <w:vAlign w:val="top"/>
          </w:tcPr>
          <w:p>
            <w:r>
              <w:t>pagination</w:t>
            </w:r>
          </w:p>
          <w:p>
            <w:r>
              <w:t/>
            </w:r>
          </w:p>
        </w:tc>
      </w:tr>
      <w:tr>
        <w:trPr>
          <w:trHeight w:val="450"/>
        </w:trPr>
        <w:tc>
          <w:tcPr>
            <w:tcW w:w="1085" w:type="dxa"/>
            <w:vAlign w:val="top"/>
          </w:tcPr>
          <w:p>
            <w:r>
              <w:t>prev-click</w:t>
            </w:r>
          </w:p>
        </w:tc>
        <w:tc>
          <w:tcPr>
            <w:tcW w:w="1916" w:type="dxa"/>
            <w:vAlign w:val="top"/>
          </w:tcPr>
          <w:p>
            <w:r>
              <w:t>用户点击上一页按钮改变当前页后触发</w:t>
            </w:r>
          </w:p>
        </w:tc>
        <w:tc>
          <w:tcPr>
            <w:tcW w:w="2117" w:type="dxa"/>
            <w:vAlign w:val="top"/>
          </w:tcPr>
          <w:p>
            <w:r>
              <w:t>当前页</w:t>
            </w:r>
          </w:p>
        </w:tc>
        <w:tc>
          <w:tcPr>
            <w:tcW w:w="2117" w:type="dxa"/>
            <w:vAlign w:val="top"/>
          </w:tcPr>
          <w:p>
            <w:pPr>
              <w:jc w:val="left"/>
            </w:pPr>
          </w:p>
        </w:tc>
        <w:tc>
          <w:tcPr>
            <w:tcW w:w="1018" w:type="dxa"/>
            <w:vAlign w:val="top"/>
          </w:tcPr>
          <w:p>
            <w:r>
              <w:t>pagination</w:t>
            </w:r>
          </w:p>
          <w:p>
            <w:r>
              <w:t/>
            </w:r>
          </w:p>
        </w:tc>
      </w:tr>
      <w:tr>
        <w:trPr>
          <w:trHeight w:val="450"/>
        </w:trPr>
        <w:tc>
          <w:tcPr>
            <w:tcW w:w="1085" w:type="dxa"/>
            <w:vAlign w:val="top"/>
          </w:tcPr>
          <w:p>
            <w:r>
              <w:t>next-click</w:t>
            </w:r>
          </w:p>
        </w:tc>
        <w:tc>
          <w:tcPr>
            <w:tcW w:w="1916" w:type="dxa"/>
            <w:vAlign w:val="top"/>
          </w:tcPr>
          <w:p>
            <w:r>
              <w:t>用户点击下一页按钮改变当前页后触发</w:t>
            </w:r>
          </w:p>
        </w:tc>
        <w:tc>
          <w:tcPr>
            <w:tcW w:w="2117" w:type="dxa"/>
            <w:vAlign w:val="top"/>
          </w:tcPr>
          <w:p>
            <w:r>
              <w:t>当前页</w:t>
            </w:r>
          </w:p>
        </w:tc>
        <w:tc>
          <w:tcPr>
            <w:tcW w:w="2117" w:type="dxa"/>
            <w:vAlign w:val="top"/>
          </w:tcPr>
          <w:p>
            <w:pPr>
              <w:jc w:val="left"/>
            </w:pPr>
          </w:p>
        </w:tc>
        <w:tc>
          <w:tcPr>
            <w:tcW w:w="1018" w:type="dxa"/>
            <w:vAlign w:val="top"/>
          </w:tcPr>
          <w:p>
            <w:r>
              <w:t>pagination</w:t>
            </w:r>
          </w:p>
          <w:p>
            <w:r>
              <w:t/>
            </w:r>
          </w:p>
        </w:tc>
      </w:tr>
      <w:tr>
        <w:trPr>
          <w:trHeight w:val="450"/>
        </w:trPr>
        <w:tc>
          <w:tcPr>
            <w:tcW w:w="1085" w:type="dxa"/>
            <w:vAlign w:val="top"/>
          </w:tcPr>
          <w:p>
            <w:r>
              <w:t>popover-show</w:t>
            </w:r>
          </w:p>
        </w:tc>
        <w:tc>
          <w:tcPr>
            <w:tcW w:w="1916" w:type="dxa"/>
            <w:vAlign w:val="top"/>
          </w:tcPr>
          <w:p>
            <w:r>
              <w:t>popover显示时触发</w:t>
            </w:r>
          </w:p>
        </w:tc>
        <w:tc>
          <w:tcPr>
            <w:tcW w:w="2117" w:type="dxa"/>
            <w:vAlign w:val="top"/>
          </w:tcPr>
          <w:p>
            <w:r>
              <w:t>—</w:t>
            </w:r>
          </w:p>
        </w:tc>
        <w:tc>
          <w:tcPr>
            <w:tcW w:w="2117" w:type="dxa"/>
            <w:vAlign w:val="top"/>
          </w:tcPr>
          <w:p>
            <w:pPr>
              <w:jc w:val="left"/>
            </w:pPr>
          </w:p>
        </w:tc>
        <w:tc>
          <w:tcPr>
            <w:tcW w:w="1018" w:type="dxa"/>
            <w:vAlign w:val="top"/>
          </w:tcPr>
          <w:p>
            <w:r>
              <w:t>popover</w:t>
            </w:r>
          </w:p>
        </w:tc>
      </w:tr>
      <w:tr>
        <w:trPr>
          <w:trHeight w:val="450"/>
        </w:trPr>
        <w:tc>
          <w:tcPr>
            <w:tcW w:w="1085" w:type="dxa"/>
            <w:vAlign w:val="top"/>
          </w:tcPr>
          <w:p>
            <w:r>
              <w:t>popover-after-enter</w:t>
            </w:r>
          </w:p>
        </w:tc>
        <w:tc>
          <w:tcPr>
            <w:tcW w:w="1916" w:type="dxa"/>
            <w:vAlign w:val="top"/>
          </w:tcPr>
          <w:p>
            <w:r>
              <w:t>显示动画播放完毕后触发</w:t>
            </w:r>
          </w:p>
        </w:tc>
        <w:tc>
          <w:tcPr>
            <w:tcW w:w="2117" w:type="dxa"/>
            <w:vAlign w:val="top"/>
          </w:tcPr>
          <w:p>
            <w:r>
              <w:t>—</w:t>
            </w:r>
          </w:p>
        </w:tc>
        <w:tc>
          <w:tcPr>
            <w:tcW w:w="2117" w:type="dxa"/>
            <w:vAlign w:val="top"/>
          </w:tcPr>
          <w:p>
            <w:pPr>
              <w:jc w:val="left"/>
            </w:pPr>
          </w:p>
        </w:tc>
        <w:tc>
          <w:tcPr>
            <w:tcW w:w="1018" w:type="dxa"/>
            <w:vAlign w:val="top"/>
          </w:tcPr>
          <w:p>
            <w:r>
              <w:t>popover</w:t>
            </w:r>
          </w:p>
        </w:tc>
      </w:tr>
      <w:tr>
        <w:trPr>
          <w:trHeight w:val="450"/>
        </w:trPr>
        <w:tc>
          <w:tcPr>
            <w:tcW w:w="1085" w:type="dxa"/>
            <w:vAlign w:val="top"/>
          </w:tcPr>
          <w:p>
            <w:r>
              <w:t>popover-hide</w:t>
            </w:r>
          </w:p>
        </w:tc>
        <w:tc>
          <w:tcPr>
            <w:tcW w:w="1916" w:type="dxa"/>
            <w:vAlign w:val="top"/>
          </w:tcPr>
          <w:p>
            <w:r>
              <w:t>隐藏时触发</w:t>
            </w:r>
          </w:p>
        </w:tc>
        <w:tc>
          <w:tcPr>
            <w:tcW w:w="2117" w:type="dxa"/>
            <w:vAlign w:val="top"/>
          </w:tcPr>
          <w:p>
            <w:r>
              <w:t>—</w:t>
            </w:r>
          </w:p>
        </w:tc>
        <w:tc>
          <w:tcPr>
            <w:tcW w:w="2117" w:type="dxa"/>
            <w:vAlign w:val="top"/>
          </w:tcPr>
          <w:p>
            <w:pPr>
              <w:jc w:val="left"/>
            </w:pPr>
          </w:p>
        </w:tc>
        <w:tc>
          <w:tcPr>
            <w:tcW w:w="1018" w:type="dxa"/>
            <w:vAlign w:val="top"/>
          </w:tcPr>
          <w:p>
            <w:r>
              <w:t>popover</w:t>
            </w:r>
          </w:p>
        </w:tc>
      </w:tr>
      <w:tr>
        <w:trPr>
          <w:trHeight w:val="450"/>
        </w:trPr>
        <w:tc>
          <w:tcPr>
            <w:tcW w:w="1085" w:type="dxa"/>
            <w:vAlign w:val="top"/>
          </w:tcPr>
          <w:p>
            <w:r>
              <w:t>popover-after-leave</w:t>
            </w:r>
          </w:p>
        </w:tc>
        <w:tc>
          <w:tcPr>
            <w:tcW w:w="1916" w:type="dxa"/>
            <w:vAlign w:val="top"/>
          </w:tcPr>
          <w:p>
            <w:r>
              <w:t>隐藏动画播放完毕后触发</w:t>
            </w:r>
          </w:p>
        </w:tc>
        <w:tc>
          <w:tcPr>
            <w:tcW w:w="2117" w:type="dxa"/>
            <w:vAlign w:val="top"/>
          </w:tcPr>
          <w:p>
            <w:r>
              <w:t>—</w:t>
            </w:r>
          </w:p>
        </w:tc>
        <w:tc>
          <w:tcPr>
            <w:tcW w:w="2117" w:type="dxa"/>
            <w:vAlign w:val="top"/>
          </w:tcPr>
          <w:p>
            <w:pPr>
              <w:jc w:val="left"/>
            </w:pPr>
          </w:p>
        </w:tc>
        <w:tc>
          <w:tcPr>
            <w:tcW w:w="1018" w:type="dxa"/>
            <w:vAlign w:val="top"/>
          </w:tcPr>
          <w:p>
            <w:r>
              <w:t>popover</w:t>
            </w:r>
          </w:p>
        </w:tc>
      </w:tr>
    </w:tbl>
    <w:p>
      <w:pPr>
        <w:pStyle w:val="shimo normal"/>
        <w:jc w:val="left"/>
      </w:pPr>
    </w:p>
    <w:p>
      <w:pPr>
        <w:pStyle w:val="shimo heading 3"/>
        <w:spacing w:before="720"/>
        <w:jc w:val="left"/>
      </w:pPr>
      <w:r>
        <w:t>njs-combogrid Slot</w:t>
      </w:r>
    </w:p>
    <w:p>
      <w:pPr>
        <w:pStyle w:val="shimo normal"/>
        <w:jc w:val="left"/>
      </w:pPr>
    </w:p>
    <w:tbl>
      <w:tblPr>
        <w:tblW w:w="8254" w:type="dxa"/>
        <w:tblBorders>
          <w:top w:val="single"/>
          <w:left w:val="single"/>
          <w:bottom w:val="single"/>
          <w:right w:val="single"/>
          <w:insideH w:val="single"/>
          <w:insideV w:val="single"/>
        </w:tblBorders>
        <w:tblLayout w:type="fixed"/>
      </w:tblPr>
      <w:tblGrid>
        <w:gridCol w:w="1862"/>
        <w:gridCol w:w="6391"/>
      </w:tblGrid>
      <w:tr>
        <w:trPr>
          <w:trHeight w:val="450"/>
        </w:trPr>
        <w:tc>
          <w:tcPr>
            <w:tcW w:w="1862" w:type="dxa"/>
            <w:shd w:fill="f7f7f7"/>
          </w:tcPr>
          <w:p>
            <w:pPr>
              <w:jc w:val="left"/>
            </w:pPr>
            <w:r>
              <w:rPr>
                <w:color w:val="666666"/>
              </w:rPr>
              <w:t>name</w:t>
            </w:r>
          </w:p>
        </w:tc>
        <w:tc>
          <w:tcPr>
            <w:tcW w:w="6391" w:type="dxa"/>
            <w:shd w:fill="f7f7f7"/>
          </w:tcPr>
          <w:p>
            <w:pPr>
              <w:jc w:val="left"/>
            </w:pPr>
            <w:r>
              <w:rPr>
                <w:color w:val="666666"/>
              </w:rPr>
              <w:t>说明</w:t>
            </w:r>
          </w:p>
        </w:tc>
      </w:tr>
      <w:tr>
        <w:trPr>
          <w:trHeight w:val="450"/>
        </w:trPr>
        <w:tc>
          <w:tcPr>
            <w:tcW w:w="1862" w:type="dxa"/>
            <w:vAlign w:val="top"/>
          </w:tcPr>
          <w:p>
            <w:r>
              <w:t>—</w:t>
            </w:r>
          </w:p>
        </w:tc>
        <w:tc>
          <w:tcPr>
            <w:tcW w:w="6391" w:type="dxa"/>
            <w:vAlign w:val="top"/>
          </w:tcPr>
          <w:p>
            <w:r>
              <w:t>用来给datagrid插入列，内部只能放置njs-column组件</w:t>
            </w:r>
          </w:p>
        </w:tc>
      </w:tr>
      <w:tr>
        <w:trPr>
          <w:trHeight w:val="450"/>
        </w:trPr>
        <w:tc>
          <w:tcPr>
            <w:tcW w:w="1862" w:type="dxa"/>
            <w:vAlign w:val="top"/>
          </w:tcPr>
          <w:p>
            <w:r>
              <w:t>more-used-query</w:t>
            </w:r>
          </w:p>
        </w:tc>
        <w:tc>
          <w:tcPr>
            <w:tcW w:w="6391" w:type="dxa"/>
            <w:vAlign w:val="top"/>
          </w:tcPr>
          <w:p>
            <w:r>
              <w:t>用来给datagrid插入最常用的查询条件、必填条件及保存的查询条件等，插入的内容将会展示在datagrid颈部。</w:t>
            </w:r>
          </w:p>
        </w:tc>
      </w:tr>
      <w:tr>
        <w:trPr>
          <w:trHeight w:val="450"/>
        </w:trPr>
        <w:tc>
          <w:tcPr>
            <w:tcW w:w="1862" w:type="dxa"/>
            <w:vAlign w:val="top"/>
          </w:tcPr>
          <w:p>
            <w:r>
              <w:t>more-query</w:t>
            </w:r>
          </w:p>
        </w:tc>
        <w:tc>
          <w:tcPr>
            <w:tcW w:w="6391" w:type="dxa"/>
            <w:vAlign w:val="top"/>
          </w:tcPr>
          <w:p>
            <w:r>
              <w:t>用来给datagrid插入更多查询条件，插入的内容将会展示在隐藏的更多查询条件下拉框内。</w:t>
            </w:r>
          </w:p>
        </w:tc>
      </w:tr>
      <w:tr>
        <w:trPr>
          <w:trHeight w:val="450"/>
        </w:trPr>
        <w:tc>
          <w:tcPr>
            <w:tcW w:w="1862" w:type="dxa"/>
            <w:vAlign w:val="top"/>
          </w:tcPr>
          <w:p>
            <w:r>
              <w:t>dialog-footer</w:t>
            </w:r>
          </w:p>
        </w:tc>
        <w:tc>
          <w:tcPr>
            <w:tcW w:w="6391" w:type="dxa"/>
            <w:vAlign w:val="top"/>
          </w:tcPr>
          <w:p>
            <w:r>
              <w:t>Dialog 按钮操作区的内容,一般用来添加自定义的操作按钮，此时可以把自带的确定和取消按钮通过show-ok和show-cancel去掉。</w:t>
            </w:r>
          </w:p>
        </w:tc>
      </w:tr>
    </w:tbl>
    <w:p>
      <w:pPr>
        <w:pStyle w:val="shimo heading 1"/>
        <w:spacing w:before="720"/>
        <w:jc w:val="left"/>
      </w:pPr>
      <w:r>
        <w:t>注意事项</w:t>
      </w:r>
    </w:p>
    <w:p>
      <w:pPr>
        <w:pStyle w:val="shimo normal"/>
        <w:numPr>
          <w:ilvl w:val="0"/>
          <w:numId w:val="1"/>
        </w:numPr>
        <w:jc w:val="left"/>
        <w:rPr>
          <w:color w:val="5e6d82"/>
        </w:rPr>
      </w:pPr>
      <w:r>
        <w:rPr>
          <w:color w:val="494949"/>
        </w:rPr>
        <w:t>配置了 data 属性之后，</w:t>
      </w:r>
      <w:r>
        <w:rPr>
          <w:color w:val="ff0000"/>
        </w:rPr>
        <w:t>不可配置service，不可配置查询条件，beforeLoad事件也将失效。</w:t>
      </w:r>
    </w:p>
    <w:p>
      <w:pPr>
        <w:pStyle w:val="shimo normal"/>
        <w:numPr>
          <w:ilvl w:val="0"/>
          <w:numId w:val="1"/>
        </w:numPr>
        <w:jc w:val="left"/>
        <w:rPr>
          <w:color w:val="5e6d82"/>
        </w:rPr>
      </w:pPr>
      <w:r>
        <w:rPr>
          <w:color w:val="5e6d82"/>
        </w:rPr>
        <w:t>所有 datagrid 必须配置 datagrid-id 属性，用于保存查询条件，即使配的datagrid组件不需要保存查询条件，但为了形成开发规范，这里强制要求每个datagrid必须有datagrid-id。</w:t>
      </w:r>
      <w:r>
        <w:rPr>
          <w:color w:val="ff0000"/>
        </w:rPr>
        <w:t>combogrid 组件中包含 datagrid 组件，所以也必须有 datagrid-id。</w:t>
      </w:r>
    </w:p>
    <w:p>
      <w:pPr>
        <w:pStyle w:val="shimo normal"/>
        <w:numPr>
          <w:ilvl w:val="0"/>
          <w:numId w:val="1"/>
        </w:numPr>
        <w:jc w:val="left"/>
        <w:rPr>
          <w:color w:val="494949"/>
        </w:rPr>
      </w:pPr>
      <w:r>
        <w:rPr>
          <w:color w:val="494949"/>
        </w:rPr>
        <w:t>single-select 和 multiple 只能有一个为 true 。</w:t>
      </w:r>
    </w:p>
    <w:p>
      <w:pPr>
        <w:pStyle w:val="shimo normal"/>
        <w:numPr>
          <w:ilvl w:val="0"/>
          <w:numId w:val="1"/>
        </w:numPr>
        <w:jc w:val="left"/>
        <w:rPr>
          <w:color w:val="494949"/>
        </w:rPr>
      </w:pPr>
      <w:r>
        <w:rPr>
          <w:color w:val="494949"/>
        </w:rPr>
        <w:t>combogrid 中的 datagrid 默认使用了 reserve-selection ，row-key 的值默认使用了 data-value 的值。</w:t>
      </w:r>
    </w:p>
    <w:p>
      <w:pPr>
        <w:pStyle w:val="shimo normal"/>
        <w:numPr>
          <w:ilvl w:val="0"/>
          <w:numId w:val="1"/>
        </w:numPr>
        <w:jc w:val="left"/>
        <w:rPr>
          <w:color w:val="494949"/>
        </w:rPr>
      </w:pPr>
      <w:r>
        <w:rPr>
          <w:color w:val="494949"/>
        </w:rPr>
        <w:t>需要在 combogrid 组件外访问组件内部数据是必须使用 getAttr 方法。</w:t>
      </w:r>
    </w:p>
    <w:p>
      <w:pPr>
        <w:pStyle w:val="shimo normal"/>
        <w:numPr>
          <w:ilvl w:val="0"/>
          <w:numId w:val="1"/>
        </w:numPr>
        <w:jc w:val="left"/>
        <w:rPr>
          <w:color w:val="494949"/>
        </w:rPr>
      </w:pPr>
      <w:r>
        <w:rPr>
          <w:color w:val="494949"/>
        </w:rPr>
        <w:t>能用组件给你提供的属性、方法、事件或插槽实现的功能必须用组件提供的，不要自己写另外一套逻辑去实现。使用过程中发现某些功能可以放到组件层面去实现可以向组件维护者提出新的需求。</w:t>
      </w:r>
    </w:p>
    <w:p>
      <w:pPr>
        <w:pStyle w:val="shimo normal"/>
        <w:numPr>
          <w:ilvl w:val="0"/>
          <w:numId w:val="1"/>
        </w:numPr>
        <w:jc w:val="left"/>
      </w:pPr>
      <w:r>
        <w:rPr>
          <w:color w:val="ff0000"/>
        </w:rPr>
        <w:t>before-load 事件函数中禁止修改已通过校验的表单数据。</w:t>
      </w:r>
      <w:r>
        <w:rPr>
          <w:color w:val="494949"/>
        </w:rPr>
        <w:t>before-load 事件的设计本意是让你在一次数据请求发起之前根据业务场景添加一些查询条件或者处理一些其它业务逻辑。</w:t>
      </w:r>
    </w:p>
    <w:p>
      <w:pPr>
        <w:pStyle w:val="shimo normal"/>
        <w:numPr>
          <w:ilvl w:val="0"/>
          <w:numId w:val="1"/>
        </w:numPr>
        <w:jc w:val="left"/>
        <w:rPr>
          <w:color w:val="494949"/>
        </w:rPr>
      </w:pPr>
      <w:r>
        <w:rPr>
          <w:color w:val="494949"/>
        </w:rPr>
        <w:t>设置列宽度的时候，尽量使用 min-width，除非你确定该列宽度永远不会超出该宽度，很多情况下不需要指定列宽度，因为未指定宽度的列会自动分配整个表格的横向剩余空间。</w:t>
      </w:r>
    </w:p>
    <w:p>
      <w:pPr>
        <w:pStyle w:val="shimo normal"/>
        <w:numPr>
          <w:ilvl w:val="0"/>
          <w:numId w:val="1"/>
        </w:numPr>
        <w:jc w:val="left"/>
        <w:rPr>
          <w:color w:val="d7d8d9"/>
        </w:rPr>
      </w:pPr>
      <w:r>
        <w:rPr>
          <w:color w:val="d7d8d9"/>
        </w:rPr>
        <w:t>在 combogrid 组件外部改变 combogrid 组件 v-modle 绑定的值后一定要主动调用 loadText 方法，否则组件的输入框显示文字展示不出来。</w:t>
      </w:r>
      <w:r>
        <w:rPr>
          <w:color w:val="ffd900"/>
        </w:rPr>
        <w:t>此条注意事项已废除，以后无需主动调loadText</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numbering.xml" Type="http://schemas.openxmlformats.org/officeDocument/2006/relationships/numbering"/></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2021-02-19T15:55:13Z</dcterms:created>
  <dc:creator> </dc:creator>
</cp:coreProperties>
</file>