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7035" w:type="dxa"/>
        <w:tblBorders>
          <w:top w:val="single"/>
          <w:left w:val="single"/>
          <w:bottom w:val="single"/>
          <w:right w:val="single"/>
          <w:insideH w:val="single"/>
          <w:insideV w:val="single"/>
        </w:tblBorders>
        <w:tblLayout w:type="fixed"/>
      </w:tblPr>
      <w:tblGrid>
        <w:gridCol w:w="737"/>
        <w:gridCol w:w="1541"/>
        <w:gridCol w:w="1085"/>
        <w:gridCol w:w="3671"/>
      </w:tblGrid>
      <w:tr>
        <w:trPr>
          <w:trHeight w:val="450"/>
        </w:trPr>
        <w:tc>
          <w:tcPr>
            <w:tcW w:w="737" w:type="dxa"/>
            <w:shd w:fill="f7f7f7"/>
          </w:tcPr>
          <w:p>
            <w:r>
              <w:rPr>
                <w:color w:val="666666"/>
              </w:rPr>
              <w:t>版本</w:t>
            </w:r>
          </w:p>
        </w:tc>
        <w:tc>
          <w:tcPr>
            <w:tcW w:w="1541" w:type="dxa"/>
            <w:shd w:fill="f7f7f7"/>
          </w:tcPr>
          <w:p>
            <w:r>
              <w:rPr>
                <w:color w:val="666666"/>
              </w:rPr>
              <w:t>时间</w:t>
            </w:r>
          </w:p>
        </w:tc>
        <w:tc>
          <w:tcPr>
            <w:tcW w:w="1085" w:type="dxa"/>
            <w:shd w:fill="f7f7f7"/>
          </w:tcPr>
          <w:p>
            <w:r>
              <w:rPr>
                <w:color w:val="666666"/>
              </w:rPr>
              <w:t>开发人员</w:t>
            </w:r>
          </w:p>
        </w:tc>
        <w:tc>
          <w:tcPr>
            <w:tcW w:w="3671" w:type="dxa"/>
            <w:shd w:fill="f7f7f7"/>
          </w:tcPr>
          <w:p>
            <w:r>
              <w:t>更新日志</w:t>
            </w:r>
          </w:p>
        </w:tc>
      </w:tr>
      <w:tr>
        <w:trPr>
          <w:trHeight w:val="555"/>
        </w:trPr>
        <w:tc>
          <w:tcPr>
            <w:tcW w:w="737" w:type="dxa"/>
          </w:tcPr>
          <w:p>
            <w:r>
              <w:t>1.0.0</w:t>
            </w:r>
          </w:p>
        </w:tc>
        <w:tc>
          <w:tcPr>
            <w:tcW w:w="1541" w:type="dxa"/>
          </w:tcPr>
          <w:p>
            <w:r>
              <w:t>2019-06-15</w:t>
            </w:r>
          </w:p>
        </w:tc>
        <w:tc>
          <w:tcPr>
            <w:tcW w:w="1085" w:type="dxa"/>
          </w:tcPr>
          <w:p>
            <w:r>
              <w:t>李涛</w:t>
            </w:r>
          </w:p>
        </w:tc>
        <w:tc>
          <w:tcPr>
            <w:tcW w:w="3671" w:type="dxa"/>
          </w:tcPr>
          <w:p>
            <w:r>
              <w:t>组件新开发</w:t>
            </w:r>
          </w:p>
        </w:tc>
      </w:tr>
      <w:tr>
        <w:trPr>
          <w:trHeight w:val="735"/>
        </w:trPr>
        <w:tc>
          <w:tcPr>
            <w:tcW w:w="737" w:type="dxa"/>
          </w:tcPr>
          <w:p>
            <w:r>
              <w:t>1.0.1</w:t>
            </w:r>
          </w:p>
        </w:tc>
        <w:tc>
          <w:tcPr>
            <w:tcW w:w="1541" w:type="dxa"/>
          </w:tcPr>
          <w:p>
            <w:r>
              <w:t>2019-06-16</w:t>
            </w:r>
          </w:p>
        </w:tc>
        <w:tc>
          <w:tcPr>
            <w:tcW w:w="1085" w:type="dxa"/>
          </w:tcPr>
          <w:p>
            <w:r>
              <w:t>李涛</w:t>
            </w:r>
          </w:p>
        </w:tc>
        <w:tc>
          <w:tcPr>
            <w:tcW w:w="3671" w:type="dxa"/>
          </w:tcPr>
          <w:p>
            <w:pPr>
              <w:jc w:val="left"/>
            </w:pPr>
            <w:r>
              <w:t>支持 show-search 属性配置树是否支持搜索功能</w:t>
            </w:r>
          </w:p>
        </w:tc>
      </w:tr>
      <w:tr>
        <w:trPr>
          <w:trHeight w:val="735"/>
        </w:trPr>
        <w:tc>
          <w:tcPr>
            <w:tcW w:w="737" w:type="dxa"/>
          </w:tcPr>
          <w:p>
            <w:r>
              <w:t>1.0.2</w:t>
            </w:r>
          </w:p>
        </w:tc>
        <w:tc>
          <w:tcPr>
            <w:tcW w:w="1541" w:type="dxa"/>
          </w:tcPr>
          <w:p>
            <w:r>
              <w:t>2019-06-17</w:t>
            </w:r>
          </w:p>
        </w:tc>
        <w:tc>
          <w:tcPr>
            <w:tcW w:w="1085" w:type="dxa"/>
          </w:tcPr>
          <w:p>
            <w:r>
              <w:t>李涛</w:t>
            </w:r>
          </w:p>
        </w:tc>
        <w:tc>
          <w:tcPr>
            <w:tcW w:w="3671" w:type="dxa"/>
          </w:tcPr>
          <w:p>
            <w:r>
              <w:t>添加了 before-load、load-success、load-error 事件</w:t>
            </w:r>
          </w:p>
        </w:tc>
      </w:tr>
      <w:tr>
        <w:trPr>
          <w:trHeight w:val="555"/>
        </w:trPr>
        <w:tc>
          <w:tcPr>
            <w:tcW w:w="737" w:type="dxa"/>
          </w:tcPr>
          <w:p>
            <w:pPr>
              <w:jc w:val="left"/>
            </w:pPr>
            <w:r>
              <w:t>1.0.3</w:t>
            </w:r>
          </w:p>
        </w:tc>
        <w:tc>
          <w:tcPr>
            <w:tcW w:w="1541" w:type="dxa"/>
          </w:tcPr>
          <w:p>
            <w:pPr>
              <w:jc w:val="left"/>
            </w:pPr>
            <w:r>
              <w:t>2019-12-13</w:t>
            </w:r>
          </w:p>
        </w:tc>
        <w:tc>
          <w:tcPr>
            <w:tcW w:w="1085" w:type="dxa"/>
          </w:tcPr>
          <w:p>
            <w:pPr>
              <w:jc w:val="left"/>
            </w:pPr>
            <w:r>
              <w:t>李涛</w:t>
            </w:r>
          </w:p>
        </w:tc>
        <w:tc>
          <w:tcPr>
            <w:tcW w:w="3671" w:type="dxa"/>
          </w:tcPr>
          <w:p>
            <w:pPr>
              <w:jc w:val="left"/>
            </w:pPr>
            <w:r>
              <w:t>添加search插槽用于自定义搜索框</w:t>
            </w:r>
          </w:p>
        </w:tc>
      </w:tr>
    </w:tbl>
    <w:p>
      <w:pPr>
        <w:pStyle w:val="shimo heading 1"/>
        <w:jc w:val="left"/>
      </w:pPr>
      <w:r>
        <w:t>组件简介</w:t>
      </w:r>
    </w:p>
    <w:p>
      <w:pPr>
        <w:pStyle w:val="shimo normal"/>
        <w:spacing w:line="360"/>
        <w:jc w:val="left"/>
      </w:pPr>
      <w:r>
        <w:rPr>
          <w:rFonts w:ascii="宋体" w:hAnsi="宋体" w:cs="宋体" w:eastAsia="宋体"/>
          <w:b w:val="true"/>
        </w:rPr>
        <w:t>名称：树形控件。</w:t>
      </w:r>
      <w:r>
        <w:t>用清晰的层级结构展示信息，可展开或折叠。</w:t>
      </w:r>
    </w:p>
    <w:p>
      <w:pPr>
        <w:pStyle w:val="shimo normal"/>
        <w:jc w:val="left"/>
      </w:pPr>
    </w:p>
    <w:p>
      <w:pPr>
        <w:pStyle w:val="shimo heading 1"/>
        <w:spacing w:before="720"/>
        <w:jc w:val="left"/>
      </w:pPr>
      <w:r>
        <w:t>使用方法</w:t>
      </w:r>
    </w:p>
    <w:p>
      <w:pPr>
        <w:pStyle w:val="shimo heading 3"/>
        <w:jc w:val="left"/>
      </w:pPr>
      <w:r>
        <w:rPr>
          <w:rFonts w:ascii="宋体" w:hAnsi="宋体" w:cs="宋体" w:eastAsia="宋体"/>
          <w:sz w:val="36"/>
          <w:szCs w:val="36"/>
        </w:rPr>
        <w:t>njs-tree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192"/>
        <w:gridCol w:w="2559"/>
        <w:gridCol w:w="1862"/>
        <w:gridCol w:w="1326"/>
        <w:gridCol w:w="1313"/>
      </w:tblGrid>
      <w:tr>
        <w:trPr>
          <w:trHeight w:val="450"/>
        </w:trPr>
        <w:tc>
          <w:tcPr>
            <w:tcW w:w="1192" w:type="dxa"/>
            <w:shd w:fill="f7f7f7"/>
          </w:tcPr>
          <w:p>
            <w:pPr>
              <w:jc w:val="left"/>
            </w:pPr>
            <w:r>
              <w:rPr>
                <w:color w:val="666666"/>
              </w:rPr>
              <w:t>参数</w:t>
            </w:r>
          </w:p>
        </w:tc>
        <w:tc>
          <w:tcPr>
            <w:tcW w:w="2559" w:type="dxa"/>
            <w:shd w:fill="f7f7f7"/>
          </w:tcPr>
          <w:p>
            <w:pPr>
              <w:jc w:val="left"/>
            </w:pPr>
            <w:r>
              <w:rPr>
                <w:color w:val="666666"/>
              </w:rPr>
              <w:t>说明</w:t>
            </w:r>
          </w:p>
        </w:tc>
        <w:tc>
          <w:tcPr>
            <w:tcW w:w="1862" w:type="dxa"/>
            <w:shd w:fill="f7f7f7"/>
          </w:tcPr>
          <w:p>
            <w:pPr>
              <w:jc w:val="left"/>
            </w:pPr>
            <w:r>
              <w:rPr>
                <w:color w:val="666666"/>
              </w:rPr>
              <w:t>类型</w:t>
            </w:r>
          </w:p>
        </w:tc>
        <w:tc>
          <w:tcPr>
            <w:tcW w:w="1326" w:type="dxa"/>
            <w:shd w:fill="f7f7f7"/>
          </w:tcPr>
          <w:p>
            <w:pPr>
              <w:jc w:val="left"/>
            </w:pPr>
            <w:r>
              <w:rPr>
                <w:color w:val="666666"/>
              </w:rPr>
              <w:t>可选值</w:t>
            </w:r>
          </w:p>
        </w:tc>
        <w:tc>
          <w:tcPr>
            <w:tcW w:w="1313" w:type="dxa"/>
            <w:shd w:fill="f7f7f7"/>
          </w:tcPr>
          <w:p>
            <w:pPr>
              <w:jc w:val="left"/>
            </w:pPr>
            <w:r>
              <w:rPr>
                <w:color w:val="666666"/>
              </w:rPr>
              <w:t>默认值</w:t>
            </w:r>
          </w:p>
        </w:tc>
      </w:tr>
      <w:tr>
        <w:trPr>
          <w:trHeight w:val="525"/>
        </w:trPr>
        <w:tc>
          <w:tcPr>
            <w:tcW w:w="1192" w:type="dxa"/>
            <w:vAlign w:val="top"/>
          </w:tcPr>
          <w:p>
            <w:pPr>
              <w:jc w:val="left"/>
            </w:pPr>
            <w:r>
              <w:t>service</w:t>
            </w:r>
          </w:p>
        </w:tc>
        <w:tc>
          <w:tcPr>
            <w:tcW w:w="2559" w:type="dxa"/>
            <w:vAlign w:val="top"/>
          </w:tcPr>
          <w:p>
            <w:pPr>
              <w:jc w:val="left"/>
            </w:pPr>
            <w:r>
              <w:t>接口号</w:t>
            </w:r>
          </w:p>
        </w:tc>
        <w:tc>
          <w:tcPr>
            <w:tcW w:w="1862" w:type="dxa"/>
            <w:vAlign w:val="top"/>
          </w:tcPr>
          <w:p>
            <w:pPr>
              <w:jc w:val="left"/>
            </w:pPr>
            <w:r>
              <w:rPr>
                <w:rFonts w:ascii="Microsoft YaHei" w:hAnsi="Microsoft YaHei" w:cs="Microsoft YaHei" w:eastAsia="Microsoft YaHei"/>
                <w:color w:val="606266"/>
              </w:rPr>
              <w:t>String</w:t>
            </w:r>
          </w:p>
        </w:tc>
        <w:tc>
          <w:tcPr>
            <w:tcW w:w="1326" w:type="dxa"/>
            <w:vAlign w:val="top"/>
          </w:tcPr>
          <w:p>
            <w:pPr>
              <w:jc w:val="left"/>
            </w:pPr>
            <w:r>
              <w:rPr>
                <w:rFonts w:ascii="宋体" w:hAnsi="宋体" w:cs="宋体" w:eastAsia="宋体"/>
                <w:color w:val="606266"/>
              </w:rPr>
              <w:t>—</w:t>
            </w:r>
          </w:p>
        </w:tc>
        <w:tc>
          <w:tcPr>
            <w:tcW w:w="1313" w:type="dxa"/>
            <w:vAlign w:val="top"/>
          </w:tcPr>
          <w:p>
            <w:pPr>
              <w:jc w:val="left"/>
            </w:pPr>
            <w:r>
              <w:rPr>
                <w:rFonts w:ascii="宋体" w:hAnsi="宋体" w:cs="宋体" w:eastAsia="宋体"/>
                <w:color w:val="606266"/>
              </w:rPr>
              <w:t>—</w:t>
            </w:r>
          </w:p>
        </w:tc>
      </w:tr>
      <w:tr>
        <w:trPr>
          <w:trHeight w:val="750"/>
        </w:trPr>
        <w:tc>
          <w:tcPr>
            <w:tcW w:w="1192" w:type="dxa"/>
            <w:vAlign w:val="top"/>
          </w:tcPr>
          <w:p>
            <w:pPr>
              <w:jc w:val="left"/>
            </w:pPr>
            <w:r>
              <w:rPr>
                <w:color w:val="808080"/>
              </w:rPr>
              <w:t>query</w:t>
            </w:r>
          </w:p>
        </w:tc>
        <w:tc>
          <w:tcPr>
            <w:tcW w:w="2559" w:type="dxa"/>
            <w:vAlign w:val="top"/>
          </w:tcPr>
          <w:p>
            <w:pPr>
              <w:jc w:val="left"/>
            </w:pPr>
            <w:r>
              <w:rPr>
                <w:color w:val="808080"/>
              </w:rPr>
              <w:t>配置了接口号时，可通过此属性配置一些入参</w:t>
            </w:r>
          </w:p>
        </w:tc>
        <w:tc>
          <w:tcPr>
            <w:tcW w:w="1862" w:type="dxa"/>
            <w:vAlign w:val="top"/>
          </w:tcPr>
          <w:p>
            <w:pPr>
              <w:jc w:val="left"/>
            </w:pPr>
            <w:r>
              <w:t>Object</w:t>
            </w:r>
          </w:p>
        </w:tc>
        <w:tc>
          <w:tcPr>
            <w:tcW w:w="1326" w:type="dxa"/>
            <w:vAlign w:val="top"/>
          </w:tcPr>
          <w:p>
            <w:pPr>
              <w:jc w:val="left"/>
            </w:pPr>
            <w:r>
              <w:rPr>
                <w:rFonts w:ascii="宋体" w:hAnsi="宋体" w:cs="宋体" w:eastAsia="宋体"/>
                <w:color w:val="606266"/>
              </w:rPr>
              <w:t>—</w:t>
            </w:r>
          </w:p>
        </w:tc>
        <w:tc>
          <w:tcPr>
            <w:tcW w:w="1313" w:type="dxa"/>
            <w:vAlign w:val="top"/>
          </w:tcPr>
          <w:p>
            <w:pPr>
              <w:jc w:val="left"/>
            </w:pPr>
            <w:r>
              <w:t>{}</w:t>
            </w:r>
          </w:p>
        </w:tc>
      </w:tr>
      <w:tr>
        <w:trPr>
          <w:trHeight w:val="750"/>
        </w:trPr>
        <w:tc>
          <w:tcPr>
            <w:tcW w:w="1192" w:type="dxa"/>
            <w:vAlign w:val="top"/>
          </w:tcPr>
          <w:p>
            <w:pPr>
              <w:jc w:val="left"/>
            </w:pPr>
            <w:r>
              <w:rPr>
                <w:color w:val="808080"/>
              </w:rPr>
              <w:t>data</w:t>
            </w:r>
          </w:p>
        </w:tc>
        <w:tc>
          <w:tcPr>
            <w:tcW w:w="2559" w:type="dxa"/>
            <w:vAlign w:val="top"/>
          </w:tcPr>
          <w:p>
            <w:pPr>
              <w:jc w:val="left"/>
            </w:pPr>
            <w:r>
              <w:rPr>
                <w:rFonts w:ascii="Microsoft YaHei" w:hAnsi="Microsoft YaHei" w:cs="Microsoft YaHei" w:eastAsia="Microsoft YaHei"/>
                <w:color w:val="606266"/>
              </w:rPr>
              <w:t>展示数据，</w:t>
            </w:r>
            <w:r>
              <w:rPr>
                <w:rFonts w:ascii="Microsoft YaHei" w:hAnsi="Microsoft YaHei" w:cs="Microsoft YaHei" w:eastAsia="Microsoft YaHei"/>
                <w:color w:val="ff0000"/>
              </w:rPr>
              <w:t>配置了</w:t>
            </w:r>
            <w:r>
              <w:rPr>
                <w:color w:val="ff0000"/>
              </w:rPr>
              <w:t>service时此属性会失效</w:t>
            </w:r>
          </w:p>
        </w:tc>
        <w:tc>
          <w:tcPr>
            <w:tcW w:w="1862" w:type="dxa"/>
            <w:vAlign w:val="top"/>
          </w:tcPr>
          <w:p>
            <w:pPr>
              <w:jc w:val="left"/>
            </w:pPr>
            <w:r>
              <w:rPr>
                <w:rFonts w:ascii="Microsoft YaHei" w:hAnsi="Microsoft YaHei" w:cs="Microsoft YaHei" w:eastAsia="Microsoft YaHei"/>
                <w:color w:val="606266"/>
              </w:rPr>
              <w:t>array</w:t>
            </w:r>
          </w:p>
        </w:tc>
        <w:tc>
          <w:tcPr>
            <w:tcW w:w="1326" w:type="dxa"/>
            <w:vAlign w:val="top"/>
          </w:tcPr>
          <w:p>
            <w:pPr>
              <w:jc w:val="left"/>
            </w:pPr>
            <w:r>
              <w:rPr>
                <w:rFonts w:ascii="宋体" w:hAnsi="宋体" w:cs="宋体" w:eastAsia="宋体"/>
                <w:color w:val="606266"/>
              </w:rPr>
              <w:t>—</w:t>
            </w:r>
          </w:p>
        </w:tc>
        <w:tc>
          <w:tcPr>
            <w:tcW w:w="1313" w:type="dxa"/>
            <w:vAlign w:val="top"/>
          </w:tcPr>
          <w:p>
            <w:pPr>
              <w:jc w:val="left"/>
            </w:pPr>
            <w:r>
              <w:rPr>
                <w:rFonts w:ascii="宋体" w:hAnsi="宋体" w:cs="宋体" w:eastAsia="宋体"/>
                <w:color w:val="606266"/>
              </w:rPr>
              <w:t>—</w:t>
            </w:r>
          </w:p>
        </w:tc>
      </w:tr>
      <w:tr>
        <w:trPr>
          <w:trHeight w:val="750"/>
        </w:trPr>
        <w:tc>
          <w:tcPr>
            <w:tcW w:w="1192" w:type="dxa"/>
            <w:vAlign w:val="top"/>
          </w:tcPr>
          <w:p>
            <w:pPr>
              <w:jc w:val="left"/>
            </w:pPr>
            <w:r>
              <w:rPr>
                <w:color w:val="808080"/>
              </w:rPr>
              <w:t>dataType</w:t>
            </w:r>
          </w:p>
        </w:tc>
        <w:tc>
          <w:tcPr>
            <w:tcW w:w="2559" w:type="dxa"/>
            <w:vAlign w:val="top"/>
          </w:tcPr>
          <w:p>
            <w:pPr>
              <w:jc w:val="left"/>
            </w:pPr>
            <w:r>
              <w:rPr>
                <w:color w:val="808080"/>
              </w:rPr>
              <w:t>指定传入 data 的数据结构类型为 list 或 children，</w:t>
            </w:r>
            <w:r>
              <w:rPr>
                <w:rFonts w:ascii="Microsoft YaHei" w:hAnsi="Microsoft YaHei" w:cs="Microsoft YaHei" w:eastAsia="Microsoft YaHei"/>
                <w:color w:val="ff0000"/>
              </w:rPr>
              <w:t>配置了</w:t>
            </w:r>
            <w:r>
              <w:rPr>
                <w:color w:val="ff0000"/>
              </w:rPr>
              <w:t>service时此属性会失效</w:t>
            </w:r>
          </w:p>
        </w:tc>
        <w:tc>
          <w:tcPr>
            <w:tcW w:w="1862" w:type="dxa"/>
            <w:vAlign w:val="top"/>
          </w:tcPr>
          <w:p>
            <w:pPr>
              <w:jc w:val="left"/>
            </w:pPr>
            <w:r>
              <w:rPr>
                <w:rFonts w:ascii="Microsoft YaHei" w:hAnsi="Microsoft YaHei" w:cs="Microsoft YaHei" w:eastAsia="Microsoft YaHei"/>
                <w:color w:val="606266"/>
              </w:rPr>
              <w:t>String</w:t>
            </w:r>
          </w:p>
        </w:tc>
        <w:tc>
          <w:tcPr>
            <w:tcW w:w="1326" w:type="dxa"/>
            <w:vAlign w:val="top"/>
          </w:tcPr>
          <w:p>
            <w:pPr>
              <w:jc w:val="left"/>
            </w:pPr>
            <w:r>
              <w:rPr>
                <w:color w:val="808080"/>
              </w:rPr>
              <w:t>list /children</w:t>
            </w:r>
          </w:p>
        </w:tc>
        <w:tc>
          <w:tcPr>
            <w:tcW w:w="1313" w:type="dxa"/>
            <w:vAlign w:val="top"/>
          </w:tcPr>
          <w:p>
            <w:pPr>
              <w:jc w:val="left"/>
            </w:pPr>
            <w:r>
              <w:rPr>
                <w:color w:val="808080"/>
              </w:rPr>
              <w:t>children</w:t>
            </w:r>
          </w:p>
        </w:tc>
      </w:tr>
      <w:tr>
        <w:trPr>
          <w:trHeight w:val="750"/>
        </w:trPr>
        <w:tc>
          <w:tcPr>
            <w:tcW w:w="1192" w:type="dxa"/>
            <w:vAlign w:val="top"/>
          </w:tcPr>
          <w:p>
            <w:pPr>
              <w:jc w:val="left"/>
            </w:pPr>
            <w:r>
              <w:rPr>
                <w:color w:val="ff0000"/>
              </w:rPr>
              <w:t>*</w:t>
            </w:r>
            <w:r>
              <w:rPr>
                <w:color w:val="808080"/>
              </w:rPr>
              <w:t xml:space="preserve"> nodeKey</w:t>
            </w:r>
          </w:p>
        </w:tc>
        <w:tc>
          <w:tcPr>
            <w:tcW w:w="2559" w:type="dxa"/>
            <w:vAlign w:val="top"/>
          </w:tcPr>
          <w:p>
            <w:pPr>
              <w:jc w:val="left"/>
            </w:pPr>
            <w:r>
              <w:rPr>
                <w:color w:val="808080"/>
              </w:rPr>
              <w:t>每个树节点用来作为唯一标识的属性，整棵树应该是唯一的</w:t>
            </w:r>
          </w:p>
        </w:tc>
        <w:tc>
          <w:tcPr>
            <w:tcW w:w="1862" w:type="dxa"/>
            <w:vAlign w:val="top"/>
          </w:tcPr>
          <w:p>
            <w:pPr>
              <w:jc w:val="left"/>
            </w:pPr>
            <w:r>
              <w:t>String</w:t>
            </w:r>
          </w:p>
          <w:p>
            <w:pPr>
              <w:jc w:val="left"/>
            </w:pPr>
          </w:p>
        </w:tc>
        <w:tc>
          <w:tcPr>
            <w:tcW w:w="1326" w:type="dxa"/>
            <w:vAlign w:val="top"/>
          </w:tcPr>
          <w:p>
            <w:pPr>
              <w:jc w:val="left"/>
            </w:pPr>
            <w:r>
              <w:rPr>
                <w:rFonts w:ascii="宋体" w:hAnsi="宋体" w:cs="宋体" w:eastAsia="宋体"/>
                <w:color w:val="606266"/>
              </w:rPr>
              <w:t>—</w:t>
            </w:r>
          </w:p>
        </w:tc>
        <w:tc>
          <w:tcPr>
            <w:tcW w:w="1313" w:type="dxa"/>
            <w:vAlign w:val="top"/>
          </w:tcPr>
          <w:p>
            <w:pPr>
              <w:jc w:val="left"/>
            </w:pPr>
            <w:r>
              <w:rPr>
                <w:rFonts w:ascii="宋体" w:hAnsi="宋体" w:cs="宋体" w:eastAsia="宋体"/>
                <w:color w:val="606266"/>
              </w:rPr>
              <w:t>—</w:t>
            </w:r>
          </w:p>
        </w:tc>
      </w:tr>
      <w:tr>
        <w:trPr>
          <w:trHeight w:val="1035"/>
        </w:trPr>
        <w:tc>
          <w:tcPr>
            <w:tcW w:w="1192" w:type="dxa"/>
            <w:vAlign w:val="top"/>
          </w:tcPr>
          <w:p>
            <w:pPr>
              <w:jc w:val="left"/>
            </w:pPr>
            <w:r>
              <w:rPr>
                <w:color w:val="808080"/>
              </w:rPr>
              <w:t>pid</w:t>
            </w:r>
          </w:p>
        </w:tc>
        <w:tc>
          <w:tcPr>
            <w:tcW w:w="2559" w:type="dxa"/>
            <w:vAlign w:val="top"/>
          </w:tcPr>
          <w:p>
            <w:pPr>
              <w:jc w:val="left"/>
            </w:pPr>
            <w:r>
              <w:rPr>
                <w:color w:val="6a8759"/>
              </w:rPr>
              <w:t>指定父节点的字段名。</w:t>
            </w:r>
            <w:r>
              <w:rPr>
                <w:color w:val="ff0000"/>
              </w:rPr>
              <w:t>dataType 为 list 或 配置了接口号时，必须指定 pid！</w:t>
            </w:r>
          </w:p>
        </w:tc>
        <w:tc>
          <w:tcPr>
            <w:tcW w:w="1862" w:type="dxa"/>
            <w:vAlign w:val="top"/>
          </w:tcPr>
          <w:p>
            <w:pPr>
              <w:jc w:val="left"/>
            </w:pPr>
            <w:r>
              <w:rPr>
                <w:rFonts w:ascii="Microsoft YaHei" w:hAnsi="Microsoft YaHei" w:cs="Microsoft YaHei" w:eastAsia="Microsoft YaHei"/>
                <w:color w:val="606266"/>
              </w:rPr>
              <w:t>String</w:t>
            </w:r>
          </w:p>
        </w:tc>
        <w:tc>
          <w:tcPr>
            <w:tcW w:w="1326" w:type="dxa"/>
            <w:vAlign w:val="top"/>
          </w:tcPr>
          <w:p>
            <w:pPr>
              <w:jc w:val="left"/>
            </w:pPr>
            <w:r>
              <w:rPr>
                <w:rFonts w:ascii="宋体" w:hAnsi="宋体" w:cs="宋体" w:eastAsia="宋体"/>
                <w:color w:val="606266"/>
              </w:rPr>
              <w:t>—</w:t>
            </w:r>
          </w:p>
        </w:tc>
        <w:tc>
          <w:tcPr>
            <w:tcW w:w="1313" w:type="dxa"/>
            <w:vAlign w:val="top"/>
          </w:tcPr>
          <w:p>
            <w:pPr>
              <w:jc w:val="left"/>
            </w:pPr>
            <w:r>
              <w:rPr>
                <w:rFonts w:ascii="宋体" w:hAnsi="宋体" w:cs="宋体" w:eastAsia="宋体"/>
                <w:color w:val="606266"/>
              </w:rPr>
              <w:t>—</w:t>
            </w:r>
          </w:p>
        </w:tc>
      </w:tr>
      <w:tr>
        <w:trPr>
          <w:trHeight w:val="450"/>
        </w:trPr>
        <w:tc>
          <w:tcPr>
            <w:tcW w:w="1192" w:type="dxa"/>
            <w:vAlign w:val="top"/>
          </w:tcPr>
          <w:p>
            <w:pPr>
              <w:jc w:val="left"/>
            </w:pPr>
            <w:r>
              <w:rPr>
                <w:color w:val="808080"/>
              </w:rPr>
              <w:t>label</w:t>
            </w:r>
          </w:p>
        </w:tc>
        <w:tc>
          <w:tcPr>
            <w:tcW w:w="2559" w:type="dxa"/>
            <w:vAlign w:val="top"/>
          </w:tcPr>
          <w:p>
            <w:pPr>
              <w:jc w:val="left"/>
            </w:pPr>
            <w:r>
              <w:rPr>
                <w:color w:val="808080"/>
              </w:rPr>
              <w:t>指定展示的字段名，需要展示多个则用逗号隔开。</w:t>
            </w:r>
            <w:r>
              <w:rPr>
                <w:color w:val="ff0000"/>
              </w:rPr>
              <w:t>（此属性为njs组件库封装的，与element的props.label有区别）</w:t>
            </w:r>
          </w:p>
        </w:tc>
        <w:tc>
          <w:tcPr>
            <w:tcW w:w="1862" w:type="dxa"/>
            <w:vAlign w:val="top"/>
          </w:tcPr>
          <w:p>
            <w:pPr>
              <w:jc w:val="left"/>
            </w:pPr>
            <w:r>
              <w:t>String</w:t>
            </w:r>
          </w:p>
          <w:p>
            <w:pPr>
              <w:jc w:val="left"/>
            </w:pPr>
          </w:p>
        </w:tc>
        <w:tc>
          <w:tcPr>
            <w:tcW w:w="1326" w:type="dxa"/>
            <w:vAlign w:val="top"/>
          </w:tcPr>
          <w:p>
            <w:pPr>
              <w:jc w:val="left"/>
            </w:pPr>
            <w:r>
              <w:rPr>
                <w:rFonts w:ascii="宋体" w:hAnsi="宋体" w:cs="宋体" w:eastAsia="宋体"/>
                <w:color w:val="606266"/>
              </w:rPr>
              <w:t>—</w:t>
            </w:r>
          </w:p>
        </w:tc>
        <w:tc>
          <w:tcPr>
            <w:tcW w:w="1313" w:type="dxa"/>
            <w:vAlign w:val="top"/>
          </w:tcPr>
          <w:p>
            <w:pPr>
              <w:jc w:val="left"/>
            </w:pPr>
            <w:r>
              <w:rPr>
                <w:rFonts w:ascii="宋体" w:hAnsi="宋体" w:cs="宋体" w:eastAsia="宋体"/>
                <w:color w:val="606266"/>
              </w:rPr>
              <w:t>—</w:t>
            </w:r>
          </w:p>
        </w:tc>
      </w:tr>
      <w:tr>
        <w:trPr>
          <w:trHeight w:val="1065"/>
        </w:trPr>
        <w:tc>
          <w:tcPr>
            <w:tcW w:w="1192" w:type="dxa"/>
            <w:vAlign w:val="top"/>
          </w:tcPr>
          <w:p>
            <w:pPr>
              <w:jc w:val="left"/>
            </w:pPr>
            <w:r>
              <w:rPr>
                <w:color w:val="808080"/>
              </w:rPr>
              <w:t>separator</w:t>
            </w:r>
          </w:p>
        </w:tc>
        <w:tc>
          <w:tcPr>
            <w:tcW w:w="2559" w:type="dxa"/>
            <w:vAlign w:val="top"/>
          </w:tcPr>
          <w:p>
            <w:pPr>
              <w:jc w:val="left"/>
            </w:pPr>
            <w:r>
              <w:rPr>
                <w:color w:val="808080"/>
              </w:rPr>
              <w:t>label 指定多个字段时，separator用于指定多个字段间的分隔符</w:t>
            </w:r>
          </w:p>
        </w:tc>
        <w:tc>
          <w:tcPr>
            <w:tcW w:w="1862" w:type="dxa"/>
            <w:vAlign w:val="top"/>
          </w:tcPr>
          <w:p>
            <w:pPr>
              <w:jc w:val="left"/>
            </w:pPr>
            <w:r>
              <w:t>String</w:t>
            </w:r>
          </w:p>
        </w:tc>
        <w:tc>
          <w:tcPr>
            <w:tcW w:w="1326" w:type="dxa"/>
            <w:vAlign w:val="top"/>
          </w:tcPr>
          <w:p>
            <w:pPr>
              <w:jc w:val="left"/>
            </w:pPr>
            <w:r>
              <w:rPr>
                <w:rFonts w:ascii="宋体" w:hAnsi="宋体" w:cs="宋体" w:eastAsia="宋体"/>
                <w:color w:val="606266"/>
              </w:rPr>
              <w:t>—</w:t>
            </w:r>
          </w:p>
        </w:tc>
        <w:tc>
          <w:tcPr>
            <w:tcW w:w="1313" w:type="dxa"/>
            <w:vAlign w:val="top"/>
          </w:tcPr>
          <w:p>
            <w:pPr>
              <w:jc w:val="left"/>
            </w:pPr>
            <w:r>
              <w:t>-</w:t>
            </w:r>
          </w:p>
        </w:tc>
      </w:tr>
      <w:tr>
        <w:trPr>
          <w:trHeight w:val="1065"/>
        </w:trPr>
        <w:tc>
          <w:tcPr>
            <w:tcW w:w="1192" w:type="dxa"/>
            <w:vAlign w:val="top"/>
          </w:tcPr>
          <w:p>
            <w:pPr>
              <w:jc w:val="left"/>
            </w:pPr>
            <w:r>
              <w:rPr>
                <w:color w:val="808080"/>
              </w:rPr>
              <w:t>auto-loading</w:t>
            </w:r>
          </w:p>
        </w:tc>
        <w:tc>
          <w:tcPr>
            <w:tcW w:w="2559" w:type="dxa"/>
            <w:vAlign w:val="top"/>
          </w:tcPr>
          <w:p>
            <w:pPr>
              <w:jc w:val="left"/>
            </w:pPr>
            <w:r>
              <w:t>配置了service时，是否在created钩子里自动加载一次数据</w:t>
            </w:r>
          </w:p>
        </w:tc>
        <w:tc>
          <w:tcPr>
            <w:tcW w:w="1862" w:type="dxa"/>
            <w:vAlign w:val="top"/>
          </w:tcPr>
          <w:p>
            <w:pPr>
              <w:jc w:val="left"/>
            </w:pPr>
            <w:r>
              <w:t>boolean</w:t>
            </w:r>
          </w:p>
        </w:tc>
        <w:tc>
          <w:tcPr>
            <w:tcW w:w="1326" w:type="dxa"/>
            <w:vAlign w:val="top"/>
          </w:tcPr>
          <w:p>
            <w:pPr>
              <w:jc w:val="left"/>
            </w:pPr>
            <w:r>
              <w:t>true / false</w:t>
            </w:r>
          </w:p>
        </w:tc>
        <w:tc>
          <w:tcPr>
            <w:tcW w:w="1313" w:type="dxa"/>
            <w:vAlign w:val="top"/>
          </w:tcPr>
          <w:p>
            <w:pPr>
              <w:jc w:val="left"/>
            </w:pPr>
            <w:r>
              <w:t>true</w:t>
            </w:r>
          </w:p>
        </w:tc>
      </w:tr>
      <w:tr>
        <w:trPr>
          <w:trHeight w:val="1065"/>
        </w:trPr>
        <w:tc>
          <w:tcPr>
            <w:tcW w:w="1192" w:type="dxa"/>
            <w:vAlign w:val="top"/>
          </w:tcPr>
          <w:p>
            <w:r>
              <w:rPr>
                <w:color w:val="808080"/>
              </w:rPr>
              <w:t>show-search</w:t>
            </w:r>
            <w:r>
              <w:t/>
            </w:r>
          </w:p>
          <w:p>
            <w:r>
              <w:t/>
            </w:r>
          </w:p>
        </w:tc>
        <w:tc>
          <w:tcPr>
            <w:tcW w:w="2559" w:type="dxa"/>
            <w:vAlign w:val="top"/>
          </w:tcPr>
          <w:p>
            <w:pPr>
              <w:jc w:val="left"/>
            </w:pPr>
            <w:r>
              <w:rPr>
                <w:color w:val="808080"/>
              </w:rPr>
              <w:t>是否显示搜索框</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1065"/>
        </w:trPr>
        <w:tc>
          <w:tcPr>
            <w:tcW w:w="1192" w:type="dxa"/>
            <w:vAlign w:val="top"/>
          </w:tcPr>
          <w:p>
            <w:pPr>
              <w:jc w:val="left"/>
            </w:pPr>
            <w:r>
              <w:rPr>
                <w:color w:val="9876aa"/>
              </w:rPr>
              <w:t>search-field</w:t>
            </w:r>
          </w:p>
          <w:p>
            <w:pPr>
              <w:jc w:val="left"/>
            </w:pPr>
          </w:p>
        </w:tc>
        <w:tc>
          <w:tcPr>
            <w:tcW w:w="2559" w:type="dxa"/>
            <w:vAlign w:val="top"/>
          </w:tcPr>
          <w:p>
            <w:pPr>
              <w:jc w:val="left"/>
            </w:pPr>
            <w:r>
              <w:rPr>
                <w:color w:val="808080"/>
              </w:rPr>
              <w:t>传入字段名，指定要搜索的字段，指定多个搜索字段用逗号将其隔开即可。</w:t>
            </w:r>
            <w:r>
              <w:rPr>
                <w:color w:val="ff0000"/>
              </w:rPr>
              <w:t>若此属性不传，将自动用 label 作为搜索字段</w:t>
            </w:r>
          </w:p>
        </w:tc>
        <w:tc>
          <w:tcPr>
            <w:tcW w:w="1862" w:type="dxa"/>
            <w:vAlign w:val="top"/>
          </w:tcPr>
          <w:p>
            <w:pPr>
              <w:jc w:val="left"/>
            </w:pPr>
            <w:r>
              <w:t>String</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735"/>
        </w:trPr>
        <w:tc>
          <w:tcPr>
            <w:tcW w:w="1192" w:type="dxa"/>
            <w:vAlign w:val="top"/>
          </w:tcPr>
          <w:p>
            <w:pPr>
              <w:jc w:val="left"/>
            </w:pPr>
            <w:r>
              <w:rPr>
                <w:color w:val="9876aa"/>
              </w:rPr>
              <w:t>placeholder</w:t>
            </w:r>
          </w:p>
        </w:tc>
        <w:tc>
          <w:tcPr>
            <w:tcW w:w="2559" w:type="dxa"/>
            <w:vAlign w:val="top"/>
          </w:tcPr>
          <w:p>
            <w:pPr>
              <w:jc w:val="left"/>
            </w:pPr>
            <w:r>
              <w:rPr>
                <w:color w:val="808080"/>
              </w:rPr>
              <w:t>搜索框占位符</w:t>
            </w:r>
          </w:p>
        </w:tc>
        <w:tc>
          <w:tcPr>
            <w:tcW w:w="1862" w:type="dxa"/>
            <w:vAlign w:val="top"/>
          </w:tcPr>
          <w:p>
            <w:pPr>
              <w:jc w:val="left"/>
            </w:pPr>
            <w:r>
              <w:t>String</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color w:val="6a8759"/>
              </w:rPr>
              <w:t>输入关键字搜索节点</w:t>
            </w:r>
          </w:p>
        </w:tc>
      </w:tr>
      <w:tr>
        <w:trPr>
          <w:trHeight w:val="795"/>
        </w:trPr>
        <w:tc>
          <w:tcPr>
            <w:tcW w:w="1192" w:type="dxa"/>
            <w:vAlign w:val="top"/>
          </w:tcPr>
          <w:p>
            <w:pPr>
              <w:jc w:val="left"/>
            </w:pPr>
            <w:r>
              <w:rPr>
                <w:rFonts w:ascii="Microsoft YaHei" w:hAnsi="Microsoft YaHei" w:cs="Microsoft YaHei" w:eastAsia="Microsoft YaHei"/>
                <w:color w:val="606266"/>
              </w:rPr>
              <w:t>highlight-current</w:t>
            </w:r>
          </w:p>
        </w:tc>
        <w:tc>
          <w:tcPr>
            <w:tcW w:w="2559" w:type="dxa"/>
            <w:vAlign w:val="top"/>
          </w:tcPr>
          <w:p>
            <w:pPr>
              <w:jc w:val="left"/>
            </w:pPr>
            <w:r>
              <w:rPr>
                <w:rFonts w:ascii="Microsoft YaHei" w:hAnsi="Microsoft YaHei" w:cs="Microsoft YaHei" w:eastAsia="Microsoft YaHei"/>
                <w:color w:val="606266"/>
              </w:rPr>
              <w:t>是否高亮当前选中节点，默认值是 false。</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810"/>
        </w:trPr>
        <w:tc>
          <w:tcPr>
            <w:tcW w:w="1192" w:type="dxa"/>
            <w:vAlign w:val="top"/>
          </w:tcPr>
          <w:p>
            <w:pPr>
              <w:jc w:val="left"/>
            </w:pPr>
            <w:r>
              <w:rPr>
                <w:rFonts w:ascii="Microsoft YaHei" w:hAnsi="Microsoft YaHei" w:cs="Microsoft YaHei" w:eastAsia="Microsoft YaHei"/>
                <w:color w:val="606266"/>
              </w:rPr>
              <w:t>current-node-key</w:t>
            </w:r>
          </w:p>
        </w:tc>
        <w:tc>
          <w:tcPr>
            <w:tcW w:w="2559" w:type="dxa"/>
            <w:vAlign w:val="top"/>
          </w:tcPr>
          <w:p>
            <w:pPr>
              <w:jc w:val="left"/>
            </w:pPr>
            <w:r>
              <w:rPr>
                <w:rFonts w:ascii="Microsoft YaHei" w:hAnsi="Microsoft YaHei" w:cs="Microsoft YaHei" w:eastAsia="Microsoft YaHei"/>
                <w:color w:val="606266"/>
              </w:rPr>
              <w:t>当前选中的节点</w:t>
            </w:r>
          </w:p>
        </w:tc>
        <w:tc>
          <w:tcPr>
            <w:tcW w:w="1862" w:type="dxa"/>
            <w:vAlign w:val="top"/>
          </w:tcPr>
          <w:p>
            <w:pPr>
              <w:jc w:val="left"/>
            </w:pPr>
            <w:r>
              <w:rPr>
                <w:rFonts w:ascii="Microsoft YaHei" w:hAnsi="Microsoft YaHei" w:cs="Microsoft YaHei" w:eastAsia="Microsoft YaHei"/>
                <w:color w:val="606266"/>
              </w:rPr>
              <w:t>string, number</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1065"/>
        </w:trPr>
        <w:tc>
          <w:tcPr>
            <w:tcW w:w="1192" w:type="dxa"/>
            <w:vAlign w:val="top"/>
          </w:tcPr>
          <w:p>
            <w:pPr>
              <w:jc w:val="left"/>
            </w:pPr>
            <w:r>
              <w:rPr>
                <w:rFonts w:ascii="Microsoft YaHei" w:hAnsi="Microsoft YaHei" w:cs="Microsoft YaHei" w:eastAsia="Microsoft YaHei"/>
                <w:color w:val="606266"/>
              </w:rPr>
              <w:t>show-checkbox</w:t>
            </w:r>
          </w:p>
        </w:tc>
        <w:tc>
          <w:tcPr>
            <w:tcW w:w="2559" w:type="dxa"/>
            <w:vAlign w:val="top"/>
          </w:tcPr>
          <w:p>
            <w:pPr>
              <w:jc w:val="left"/>
            </w:pPr>
            <w:r>
              <w:rPr>
                <w:rFonts w:ascii="Microsoft YaHei" w:hAnsi="Microsoft YaHei" w:cs="Microsoft YaHei" w:eastAsia="Microsoft YaHei"/>
                <w:color w:val="606266"/>
              </w:rPr>
              <w:t>节点是否可被选择</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1065"/>
        </w:trPr>
        <w:tc>
          <w:tcPr>
            <w:tcW w:w="1192" w:type="dxa"/>
            <w:vAlign w:val="top"/>
          </w:tcPr>
          <w:p>
            <w:pPr>
              <w:jc w:val="left"/>
            </w:pPr>
            <w:r>
              <w:rPr>
                <w:rFonts w:ascii="Microsoft YaHei" w:hAnsi="Microsoft YaHei" w:cs="Microsoft YaHei" w:eastAsia="Microsoft YaHei"/>
                <w:color w:val="606266"/>
              </w:rPr>
              <w:t>default-checked-keys</w:t>
            </w:r>
          </w:p>
        </w:tc>
        <w:tc>
          <w:tcPr>
            <w:tcW w:w="2559" w:type="dxa"/>
            <w:vAlign w:val="top"/>
          </w:tcPr>
          <w:p>
            <w:pPr>
              <w:jc w:val="left"/>
            </w:pPr>
            <w:r>
              <w:rPr>
                <w:rFonts w:ascii="Microsoft YaHei" w:hAnsi="Microsoft YaHei" w:cs="Microsoft YaHei" w:eastAsia="Microsoft YaHei"/>
                <w:color w:val="606266"/>
              </w:rPr>
              <w:t>默认勾选的节点的 key 的数组</w:t>
            </w:r>
          </w:p>
        </w:tc>
        <w:tc>
          <w:tcPr>
            <w:tcW w:w="1862" w:type="dxa"/>
            <w:vAlign w:val="top"/>
          </w:tcPr>
          <w:p>
            <w:pPr>
              <w:jc w:val="left"/>
            </w:pPr>
            <w:r>
              <w:rPr>
                <w:rFonts w:ascii="Microsoft YaHei" w:hAnsi="Microsoft YaHei" w:cs="Microsoft YaHei" w:eastAsia="Microsoft YaHei"/>
                <w:color w:val="606266"/>
              </w:rPr>
              <w:t>array</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1065"/>
        </w:trPr>
        <w:tc>
          <w:tcPr>
            <w:tcW w:w="1192" w:type="dxa"/>
            <w:vAlign w:val="top"/>
          </w:tcPr>
          <w:p>
            <w:pPr>
              <w:jc w:val="left"/>
            </w:pPr>
            <w:r>
              <w:rPr>
                <w:rFonts w:ascii="Microsoft YaHei" w:hAnsi="Microsoft YaHei" w:cs="Microsoft YaHei" w:eastAsia="Microsoft YaHei"/>
                <w:color w:val="606266"/>
              </w:rPr>
              <w:t>filter-node-method</w:t>
            </w:r>
          </w:p>
        </w:tc>
        <w:tc>
          <w:tcPr>
            <w:tcW w:w="2559" w:type="dxa"/>
            <w:vAlign w:val="top"/>
          </w:tcPr>
          <w:p>
            <w:pPr>
              <w:jc w:val="left"/>
            </w:pPr>
            <w:r>
              <w:rPr>
                <w:rFonts w:ascii="Microsoft YaHei" w:hAnsi="Microsoft YaHei" w:cs="Microsoft YaHei" w:eastAsia="Microsoft YaHei"/>
                <w:color w:val="606266"/>
              </w:rPr>
              <w:t>对树节点进行筛选时执行的方法，返回 true 表示这个节点可以显示，返回 false 则表示这个节点会被隐藏</w:t>
            </w:r>
          </w:p>
        </w:tc>
        <w:tc>
          <w:tcPr>
            <w:tcW w:w="1862" w:type="dxa"/>
            <w:vAlign w:val="top"/>
          </w:tcPr>
          <w:p>
            <w:pPr>
              <w:jc w:val="left"/>
            </w:pPr>
            <w:r>
              <w:rPr>
                <w:rFonts w:ascii="Microsoft YaHei" w:hAnsi="Microsoft YaHei" w:cs="Microsoft YaHei" w:eastAsia="Microsoft YaHei"/>
                <w:color w:val="606266"/>
              </w:rPr>
              <w:t>Function(value, data, node)</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450"/>
        </w:trPr>
        <w:tc>
          <w:tcPr>
            <w:tcW w:w="1192" w:type="dxa"/>
            <w:vAlign w:val="top"/>
          </w:tcPr>
          <w:p>
            <w:pPr>
              <w:jc w:val="left"/>
            </w:pPr>
            <w:r>
              <w:rPr>
                <w:color w:val="9876aa"/>
              </w:rPr>
              <w:t>emptyText</w:t>
            </w:r>
          </w:p>
        </w:tc>
        <w:tc>
          <w:tcPr>
            <w:tcW w:w="2559" w:type="dxa"/>
            <w:vAlign w:val="top"/>
          </w:tcPr>
          <w:p>
            <w:pPr>
              <w:jc w:val="left"/>
            </w:pPr>
            <w:r>
              <w:rPr>
                <w:rFonts w:ascii="宋体" w:hAnsi="宋体" w:cs="宋体" w:eastAsia="宋体"/>
                <w:color w:val="606266"/>
              </w:rPr>
              <w:t>数据为空的提示文字</w:t>
            </w:r>
          </w:p>
        </w:tc>
        <w:tc>
          <w:tcPr>
            <w:tcW w:w="1862" w:type="dxa"/>
            <w:vAlign w:val="top"/>
          </w:tcPr>
          <w:p>
            <w:pPr>
              <w:jc w:val="left"/>
            </w:pPr>
            <w:r>
              <w:t>String</w:t>
            </w:r>
          </w:p>
        </w:tc>
        <w:tc>
          <w:tcPr>
            <w:tcW w:w="1326" w:type="dxa"/>
            <w:vAlign w:val="top"/>
          </w:tcPr>
          <w:p>
            <w:pPr>
              <w:jc w:val="left"/>
            </w:pPr>
            <w:r>
              <w:rPr>
                <w:rFonts w:ascii="宋体" w:hAnsi="宋体" w:cs="宋体" w:eastAsia="宋体"/>
                <w:color w:val="606266"/>
              </w:rPr>
              <w:t>—</w:t>
            </w:r>
          </w:p>
        </w:tc>
        <w:tc>
          <w:tcPr>
            <w:tcW w:w="1313" w:type="dxa"/>
            <w:vAlign w:val="top"/>
          </w:tcPr>
          <w:p>
            <w:pPr>
              <w:jc w:val="left"/>
            </w:pPr>
            <w:r>
              <w:rPr>
                <w:color w:val="6a8759"/>
              </w:rPr>
              <w:t>暂无数据</w:t>
            </w:r>
          </w:p>
        </w:tc>
      </w:tr>
      <w:tr>
        <w:trPr>
          <w:trHeight w:val="450"/>
        </w:trPr>
        <w:tc>
          <w:tcPr>
            <w:tcW w:w="1192" w:type="dxa"/>
            <w:vAlign w:val="top"/>
          </w:tcPr>
          <w:p>
            <w:pPr>
              <w:jc w:val="left"/>
            </w:pPr>
            <w:r>
              <w:rPr>
                <w:rFonts w:ascii="Microsoft YaHei" w:hAnsi="Microsoft YaHei" w:cs="Microsoft YaHei" w:eastAsia="Microsoft YaHei"/>
                <w:color w:val="606266"/>
              </w:rPr>
              <w:t>render-after-expand</w:t>
            </w:r>
          </w:p>
        </w:tc>
        <w:tc>
          <w:tcPr>
            <w:tcW w:w="2559" w:type="dxa"/>
            <w:vAlign w:val="top"/>
          </w:tcPr>
          <w:p>
            <w:pPr>
              <w:jc w:val="left"/>
            </w:pPr>
            <w:r>
              <w:rPr>
                <w:rFonts w:ascii="Microsoft YaHei" w:hAnsi="Microsoft YaHei" w:cs="Microsoft YaHei" w:eastAsia="Microsoft YaHei"/>
                <w:color w:val="606266"/>
              </w:rPr>
              <w:t>是否在第一次展开某个树节点后才渲染其子节点</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true</w:t>
            </w:r>
          </w:p>
        </w:tc>
      </w:tr>
      <w:tr>
        <w:trPr>
          <w:trHeight w:val="1035"/>
        </w:trPr>
        <w:tc>
          <w:tcPr>
            <w:tcW w:w="1192" w:type="dxa"/>
            <w:vAlign w:val="top"/>
          </w:tcPr>
          <w:p>
            <w:pPr>
              <w:jc w:val="left"/>
            </w:pPr>
            <w:r>
              <w:rPr>
                <w:rFonts w:ascii="Microsoft YaHei" w:hAnsi="Microsoft YaHei" w:cs="Microsoft YaHei" w:eastAsia="Microsoft YaHei"/>
                <w:color w:val="606266"/>
              </w:rPr>
              <w:t>load</w:t>
            </w:r>
          </w:p>
        </w:tc>
        <w:tc>
          <w:tcPr>
            <w:tcW w:w="2559" w:type="dxa"/>
            <w:vAlign w:val="top"/>
          </w:tcPr>
          <w:p>
            <w:pPr>
              <w:jc w:val="left"/>
            </w:pPr>
            <w:r>
              <w:rPr>
                <w:rFonts w:ascii="Microsoft YaHei" w:hAnsi="Microsoft YaHei" w:cs="Microsoft YaHei" w:eastAsia="Microsoft YaHei"/>
                <w:color w:val="606266"/>
              </w:rPr>
              <w:t>加载子树数据的方法，仅当 lazy 属性为true 时生效</w:t>
            </w:r>
          </w:p>
        </w:tc>
        <w:tc>
          <w:tcPr>
            <w:tcW w:w="1862" w:type="dxa"/>
            <w:vAlign w:val="top"/>
          </w:tcPr>
          <w:p>
            <w:pPr>
              <w:jc w:val="left"/>
            </w:pPr>
            <w:r>
              <w:rPr>
                <w:rFonts w:ascii="Microsoft YaHei" w:hAnsi="Microsoft YaHei" w:cs="Microsoft YaHei" w:eastAsia="Microsoft YaHei"/>
                <w:color w:val="606266"/>
              </w:rPr>
              <w:t>function(node, resolve)</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450"/>
        </w:trPr>
        <w:tc>
          <w:tcPr>
            <w:tcW w:w="1192" w:type="dxa"/>
            <w:vAlign w:val="top"/>
          </w:tcPr>
          <w:p>
            <w:pPr>
              <w:jc w:val="left"/>
            </w:pPr>
            <w:r>
              <w:rPr>
                <w:rFonts w:ascii="Microsoft YaHei" w:hAnsi="Microsoft YaHei" w:cs="Microsoft YaHei" w:eastAsia="Microsoft YaHei"/>
                <w:color w:val="606266"/>
              </w:rPr>
              <w:t>render-content</w:t>
            </w:r>
          </w:p>
        </w:tc>
        <w:tc>
          <w:tcPr>
            <w:tcW w:w="2559" w:type="dxa"/>
            <w:vAlign w:val="top"/>
          </w:tcPr>
          <w:p>
            <w:pPr>
              <w:jc w:val="left"/>
            </w:pPr>
            <w:r>
              <w:rPr>
                <w:rFonts w:ascii="Microsoft YaHei" w:hAnsi="Microsoft YaHei" w:cs="Microsoft YaHei" w:eastAsia="Microsoft YaHei"/>
                <w:color w:val="606266"/>
              </w:rPr>
              <w:t>树节点的内容区的渲染 Function</w:t>
            </w:r>
          </w:p>
        </w:tc>
        <w:tc>
          <w:tcPr>
            <w:tcW w:w="1862" w:type="dxa"/>
            <w:vAlign w:val="top"/>
          </w:tcPr>
          <w:p>
            <w:pPr>
              <w:jc w:val="left"/>
            </w:pPr>
            <w:r>
              <w:rPr>
                <w:rFonts w:ascii="Microsoft YaHei" w:hAnsi="Microsoft YaHei" w:cs="Microsoft YaHei" w:eastAsia="Microsoft YaHei"/>
                <w:color w:val="606266"/>
              </w:rPr>
              <w:t>Function(h, { node, data, store }</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735"/>
        </w:trPr>
        <w:tc>
          <w:tcPr>
            <w:tcW w:w="1192" w:type="dxa"/>
            <w:vAlign w:val="top"/>
          </w:tcPr>
          <w:p>
            <w:pPr>
              <w:jc w:val="left"/>
            </w:pPr>
            <w:r>
              <w:rPr>
                <w:rFonts w:ascii="Microsoft YaHei" w:hAnsi="Microsoft YaHei" w:cs="Microsoft YaHei" w:eastAsia="Microsoft YaHei"/>
                <w:color w:val="606266"/>
              </w:rPr>
              <w:t>default-expand-all</w:t>
            </w:r>
          </w:p>
        </w:tc>
        <w:tc>
          <w:tcPr>
            <w:tcW w:w="2559" w:type="dxa"/>
            <w:vAlign w:val="top"/>
          </w:tcPr>
          <w:p>
            <w:pPr>
              <w:jc w:val="left"/>
            </w:pPr>
            <w:r>
              <w:rPr>
                <w:rFonts w:ascii="Microsoft YaHei" w:hAnsi="Microsoft YaHei" w:cs="Microsoft YaHei" w:eastAsia="Microsoft YaHei"/>
                <w:color w:val="606266"/>
              </w:rPr>
              <w:t>是否默认展开所有节点</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450"/>
        </w:trPr>
        <w:tc>
          <w:tcPr>
            <w:tcW w:w="1192" w:type="dxa"/>
            <w:vAlign w:val="top"/>
          </w:tcPr>
          <w:p>
            <w:pPr>
              <w:jc w:val="left"/>
            </w:pPr>
            <w:r>
              <w:rPr>
                <w:rFonts w:ascii="Microsoft YaHei" w:hAnsi="Microsoft YaHei" w:cs="Microsoft YaHei" w:eastAsia="Microsoft YaHei"/>
                <w:color w:val="606266"/>
              </w:rPr>
              <w:t>expand-on-click-node</w:t>
            </w:r>
          </w:p>
        </w:tc>
        <w:tc>
          <w:tcPr>
            <w:tcW w:w="2559" w:type="dxa"/>
            <w:vAlign w:val="top"/>
          </w:tcPr>
          <w:p>
            <w:pPr>
              <w:jc w:val="left"/>
            </w:pPr>
            <w:r>
              <w:rPr>
                <w:rFonts w:ascii="Microsoft YaHei" w:hAnsi="Microsoft YaHei" w:cs="Microsoft YaHei" w:eastAsia="Microsoft YaHei"/>
                <w:color w:val="606266"/>
              </w:rPr>
              <w:t>是否在点击节点的时候展开或者收缩节点， 默认值为 true，如果为 false，则只有点箭头图标的时候才会展开或者收缩节点。</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true</w:t>
            </w:r>
          </w:p>
        </w:tc>
      </w:tr>
      <w:tr>
        <w:trPr>
          <w:trHeight w:val="450"/>
        </w:trPr>
        <w:tc>
          <w:tcPr>
            <w:tcW w:w="1192" w:type="dxa"/>
            <w:vAlign w:val="top"/>
          </w:tcPr>
          <w:p>
            <w:pPr>
              <w:jc w:val="left"/>
            </w:pPr>
            <w:r>
              <w:rPr>
                <w:rFonts w:ascii="Microsoft YaHei" w:hAnsi="Microsoft YaHei" w:cs="Microsoft YaHei" w:eastAsia="Microsoft YaHei"/>
                <w:color w:val="606266"/>
              </w:rPr>
              <w:t>check-on-click-node</w:t>
            </w:r>
          </w:p>
        </w:tc>
        <w:tc>
          <w:tcPr>
            <w:tcW w:w="2559" w:type="dxa"/>
            <w:vAlign w:val="top"/>
          </w:tcPr>
          <w:p>
            <w:pPr>
              <w:jc w:val="left"/>
            </w:pPr>
            <w:r>
              <w:rPr>
                <w:rFonts w:ascii="Microsoft YaHei" w:hAnsi="Microsoft YaHei" w:cs="Microsoft YaHei" w:eastAsia="Microsoft YaHei"/>
                <w:color w:val="606266"/>
              </w:rPr>
              <w:t>是否在点击节点的时候选中节点，默认值为 false，即只有在点击复选框时才会选中节点。</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450"/>
        </w:trPr>
        <w:tc>
          <w:tcPr>
            <w:tcW w:w="1192" w:type="dxa"/>
            <w:vAlign w:val="top"/>
          </w:tcPr>
          <w:p>
            <w:pPr>
              <w:jc w:val="left"/>
            </w:pPr>
            <w:r>
              <w:rPr>
                <w:rFonts w:ascii="Microsoft YaHei" w:hAnsi="Microsoft YaHei" w:cs="Microsoft YaHei" w:eastAsia="Microsoft YaHei"/>
                <w:color w:val="606266"/>
              </w:rPr>
              <w:t>auto-expand-parent</w:t>
            </w:r>
          </w:p>
        </w:tc>
        <w:tc>
          <w:tcPr>
            <w:tcW w:w="2559" w:type="dxa"/>
            <w:vAlign w:val="top"/>
          </w:tcPr>
          <w:p>
            <w:pPr>
              <w:jc w:val="left"/>
            </w:pPr>
            <w:r>
              <w:rPr>
                <w:rFonts w:ascii="Microsoft YaHei" w:hAnsi="Microsoft YaHei" w:cs="Microsoft YaHei" w:eastAsia="Microsoft YaHei"/>
                <w:color w:val="606266"/>
              </w:rPr>
              <w:t>展开子节点的时候是否自动展开父节点</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true</w:t>
            </w:r>
          </w:p>
        </w:tc>
      </w:tr>
      <w:tr>
        <w:trPr>
          <w:trHeight w:val="450"/>
        </w:trPr>
        <w:tc>
          <w:tcPr>
            <w:tcW w:w="1192" w:type="dxa"/>
            <w:vAlign w:val="top"/>
          </w:tcPr>
          <w:p>
            <w:pPr>
              <w:jc w:val="left"/>
            </w:pPr>
            <w:r>
              <w:rPr>
                <w:rFonts w:ascii="Microsoft YaHei" w:hAnsi="Microsoft YaHei" w:cs="Microsoft YaHei" w:eastAsia="Microsoft YaHei"/>
                <w:color w:val="606266"/>
              </w:rPr>
              <w:t>default-expanded-keys</w:t>
            </w:r>
          </w:p>
        </w:tc>
        <w:tc>
          <w:tcPr>
            <w:tcW w:w="2559" w:type="dxa"/>
            <w:vAlign w:val="top"/>
          </w:tcPr>
          <w:p>
            <w:pPr>
              <w:jc w:val="left"/>
            </w:pPr>
            <w:r>
              <w:rPr>
                <w:rFonts w:ascii="Microsoft YaHei" w:hAnsi="Microsoft YaHei" w:cs="Microsoft YaHei" w:eastAsia="Microsoft YaHei"/>
                <w:color w:val="606266"/>
              </w:rPr>
              <w:t>默认展开的节点的 key 的数组</w:t>
            </w:r>
          </w:p>
        </w:tc>
        <w:tc>
          <w:tcPr>
            <w:tcW w:w="1862" w:type="dxa"/>
            <w:vAlign w:val="top"/>
          </w:tcPr>
          <w:p>
            <w:pPr>
              <w:jc w:val="left"/>
            </w:pPr>
            <w:r>
              <w:rPr>
                <w:rFonts w:ascii="Microsoft YaHei" w:hAnsi="Microsoft YaHei" w:cs="Microsoft YaHei" w:eastAsia="Microsoft YaHei"/>
                <w:color w:val="606266"/>
              </w:rPr>
              <w:t>array</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450"/>
        </w:trPr>
        <w:tc>
          <w:tcPr>
            <w:tcW w:w="1192" w:type="dxa"/>
            <w:vAlign w:val="top"/>
          </w:tcPr>
          <w:p>
            <w:pPr>
              <w:jc w:val="left"/>
            </w:pPr>
            <w:r>
              <w:rPr>
                <w:rFonts w:ascii="Microsoft YaHei" w:hAnsi="Microsoft YaHei" w:cs="Microsoft YaHei" w:eastAsia="Microsoft YaHei"/>
                <w:color w:val="606266"/>
              </w:rPr>
              <w:t>default-expanded-level</w:t>
            </w:r>
          </w:p>
        </w:tc>
        <w:tc>
          <w:tcPr>
            <w:tcW w:w="2559" w:type="dxa"/>
            <w:vAlign w:val="top"/>
          </w:tcPr>
          <w:p>
            <w:pPr>
              <w:jc w:val="left"/>
            </w:pPr>
            <w:r>
              <w:rPr>
                <w:rFonts w:ascii="Microsoft YaHei" w:hAnsi="Microsoft YaHei" w:cs="Microsoft YaHei" w:eastAsia="Microsoft YaHei"/>
                <w:color w:val="606266"/>
              </w:rPr>
              <w:t>默认展开的节点的层级。优先级高于 default-expanded-keys</w:t>
            </w:r>
          </w:p>
        </w:tc>
        <w:tc>
          <w:tcPr>
            <w:tcW w:w="1862" w:type="dxa"/>
            <w:vAlign w:val="top"/>
          </w:tcPr>
          <w:p>
            <w:pPr>
              <w:jc w:val="left"/>
            </w:pPr>
            <w:r>
              <w:t>number</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450"/>
        </w:trPr>
        <w:tc>
          <w:tcPr>
            <w:tcW w:w="1192" w:type="dxa"/>
            <w:vAlign w:val="top"/>
          </w:tcPr>
          <w:p>
            <w:pPr>
              <w:jc w:val="left"/>
            </w:pPr>
            <w:r>
              <w:rPr>
                <w:rFonts w:ascii="Microsoft YaHei" w:hAnsi="Microsoft YaHei" w:cs="Microsoft YaHei" w:eastAsia="Microsoft YaHei"/>
                <w:color w:val="606266"/>
              </w:rPr>
              <w:t>check-strictly</w:t>
            </w:r>
          </w:p>
        </w:tc>
        <w:tc>
          <w:tcPr>
            <w:tcW w:w="2559" w:type="dxa"/>
            <w:vAlign w:val="top"/>
          </w:tcPr>
          <w:p>
            <w:pPr>
              <w:jc w:val="left"/>
            </w:pPr>
            <w:r>
              <w:rPr>
                <w:rFonts w:ascii="Microsoft YaHei" w:hAnsi="Microsoft YaHei" w:cs="Microsoft YaHei" w:eastAsia="Microsoft YaHei"/>
                <w:color w:val="606266"/>
              </w:rPr>
              <w:t>在显示复选框的情况下，是否严格的遵循父子不互相关联的做法，默认为 false</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450"/>
        </w:trPr>
        <w:tc>
          <w:tcPr>
            <w:tcW w:w="1192" w:type="dxa"/>
            <w:vAlign w:val="top"/>
          </w:tcPr>
          <w:p>
            <w:pPr>
              <w:jc w:val="left"/>
            </w:pPr>
            <w:r>
              <w:rPr>
                <w:rFonts w:ascii="Microsoft YaHei" w:hAnsi="Microsoft YaHei" w:cs="Microsoft YaHei" w:eastAsia="Microsoft YaHei"/>
                <w:color w:val="606266"/>
              </w:rPr>
              <w:t>accordion</w:t>
            </w:r>
          </w:p>
        </w:tc>
        <w:tc>
          <w:tcPr>
            <w:tcW w:w="2559" w:type="dxa"/>
            <w:vAlign w:val="top"/>
          </w:tcPr>
          <w:p>
            <w:pPr>
              <w:jc w:val="left"/>
            </w:pPr>
            <w:r>
              <w:rPr>
                <w:rFonts w:ascii="Microsoft YaHei" w:hAnsi="Microsoft YaHei" w:cs="Microsoft YaHei" w:eastAsia="Microsoft YaHei"/>
                <w:color w:val="606266"/>
              </w:rPr>
              <w:t>是否每次只打开一个同级树节点展开</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450"/>
        </w:trPr>
        <w:tc>
          <w:tcPr>
            <w:tcW w:w="1192" w:type="dxa"/>
            <w:vAlign w:val="top"/>
          </w:tcPr>
          <w:p>
            <w:pPr>
              <w:jc w:val="left"/>
            </w:pPr>
            <w:r>
              <w:rPr>
                <w:rFonts w:ascii="Microsoft YaHei" w:hAnsi="Microsoft YaHei" w:cs="Microsoft YaHei" w:eastAsia="Microsoft YaHei"/>
                <w:color w:val="606266"/>
              </w:rPr>
              <w:t>indent</w:t>
            </w:r>
          </w:p>
        </w:tc>
        <w:tc>
          <w:tcPr>
            <w:tcW w:w="2559" w:type="dxa"/>
            <w:vAlign w:val="top"/>
          </w:tcPr>
          <w:p>
            <w:pPr>
              <w:jc w:val="left"/>
            </w:pPr>
            <w:r>
              <w:rPr>
                <w:rFonts w:ascii="Microsoft YaHei" w:hAnsi="Microsoft YaHei" w:cs="Microsoft YaHei" w:eastAsia="Microsoft YaHei"/>
                <w:color w:val="606266"/>
              </w:rPr>
              <w:t>相邻级节点间的水平缩进，单位为像素</w:t>
            </w:r>
          </w:p>
        </w:tc>
        <w:tc>
          <w:tcPr>
            <w:tcW w:w="1862" w:type="dxa"/>
            <w:vAlign w:val="top"/>
          </w:tcPr>
          <w:p>
            <w:pPr>
              <w:jc w:val="left"/>
            </w:pPr>
            <w:r>
              <w:rPr>
                <w:rFonts w:ascii="Microsoft YaHei" w:hAnsi="Microsoft YaHei" w:cs="Microsoft YaHei" w:eastAsia="Microsoft YaHei"/>
                <w:color w:val="606266"/>
              </w:rPr>
              <w:t>number</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16</w:t>
            </w:r>
          </w:p>
        </w:tc>
      </w:tr>
      <w:tr>
        <w:trPr>
          <w:trHeight w:val="450"/>
        </w:trPr>
        <w:tc>
          <w:tcPr>
            <w:tcW w:w="1192" w:type="dxa"/>
            <w:vAlign w:val="top"/>
          </w:tcPr>
          <w:p>
            <w:pPr>
              <w:jc w:val="left"/>
            </w:pPr>
            <w:r>
              <w:rPr>
                <w:rFonts w:ascii="Microsoft YaHei" w:hAnsi="Microsoft YaHei" w:cs="Microsoft YaHei" w:eastAsia="Microsoft YaHei"/>
                <w:color w:val="606266"/>
              </w:rPr>
              <w:t>icon-class</w:t>
            </w:r>
          </w:p>
        </w:tc>
        <w:tc>
          <w:tcPr>
            <w:tcW w:w="2559" w:type="dxa"/>
            <w:vAlign w:val="top"/>
          </w:tcPr>
          <w:p>
            <w:pPr>
              <w:jc w:val="left"/>
            </w:pPr>
            <w:r>
              <w:rPr>
                <w:rFonts w:ascii="Microsoft YaHei" w:hAnsi="Microsoft YaHei" w:cs="Microsoft YaHei" w:eastAsia="Microsoft YaHei"/>
                <w:color w:val="606266"/>
              </w:rPr>
              <w:t>自定义树节点的图标</w:t>
            </w:r>
          </w:p>
        </w:tc>
        <w:tc>
          <w:tcPr>
            <w:tcW w:w="1862" w:type="dxa"/>
            <w:vAlign w:val="top"/>
          </w:tcPr>
          <w:p>
            <w:pPr>
              <w:jc w:val="left"/>
            </w:pPr>
            <w:r>
              <w:rPr>
                <w:rFonts w:ascii="Microsoft YaHei" w:hAnsi="Microsoft YaHei" w:cs="Microsoft YaHei" w:eastAsia="Microsoft YaHei"/>
                <w:color w:val="606266"/>
              </w:rPr>
              <w:t>string</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450"/>
        </w:trPr>
        <w:tc>
          <w:tcPr>
            <w:tcW w:w="1192" w:type="dxa"/>
            <w:vAlign w:val="top"/>
          </w:tcPr>
          <w:p>
            <w:pPr>
              <w:jc w:val="left"/>
            </w:pPr>
            <w:r>
              <w:rPr>
                <w:rFonts w:ascii="Microsoft YaHei" w:hAnsi="Microsoft YaHei" w:cs="Microsoft YaHei" w:eastAsia="Microsoft YaHei"/>
                <w:color w:val="606266"/>
              </w:rPr>
              <w:t>lazy</w:t>
            </w:r>
          </w:p>
        </w:tc>
        <w:tc>
          <w:tcPr>
            <w:tcW w:w="2559" w:type="dxa"/>
            <w:vAlign w:val="top"/>
          </w:tcPr>
          <w:p>
            <w:pPr>
              <w:jc w:val="left"/>
            </w:pPr>
            <w:r>
              <w:rPr>
                <w:rFonts w:ascii="Microsoft YaHei" w:hAnsi="Microsoft YaHei" w:cs="Microsoft YaHei" w:eastAsia="Microsoft YaHei"/>
                <w:color w:val="606266"/>
              </w:rPr>
              <w:t>是否懒加载子节点，需与 load 方法结合使用</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450"/>
        </w:trPr>
        <w:tc>
          <w:tcPr>
            <w:tcW w:w="1192" w:type="dxa"/>
            <w:vAlign w:val="top"/>
          </w:tcPr>
          <w:p>
            <w:pPr>
              <w:jc w:val="left"/>
            </w:pPr>
            <w:r>
              <w:rPr>
                <w:rFonts w:ascii="Microsoft YaHei" w:hAnsi="Microsoft YaHei" w:cs="Microsoft YaHei" w:eastAsia="Microsoft YaHei"/>
                <w:color w:val="606266"/>
              </w:rPr>
              <w:t>draggable</w:t>
            </w:r>
          </w:p>
        </w:tc>
        <w:tc>
          <w:tcPr>
            <w:tcW w:w="2559" w:type="dxa"/>
            <w:vAlign w:val="top"/>
          </w:tcPr>
          <w:p>
            <w:pPr>
              <w:jc w:val="left"/>
            </w:pPr>
            <w:r>
              <w:rPr>
                <w:rFonts w:ascii="Microsoft YaHei" w:hAnsi="Microsoft YaHei" w:cs="Microsoft YaHei" w:eastAsia="Microsoft YaHei"/>
                <w:color w:val="606266"/>
              </w:rPr>
              <w:t>是否开启拖拽节点功能</w:t>
            </w:r>
          </w:p>
        </w:tc>
        <w:tc>
          <w:tcPr>
            <w:tcW w:w="1862" w:type="dxa"/>
            <w:vAlign w:val="top"/>
          </w:tcPr>
          <w:p>
            <w:pPr>
              <w:jc w:val="left"/>
            </w:pPr>
            <w:r>
              <w:rPr>
                <w:rFonts w:ascii="Microsoft YaHei" w:hAnsi="Microsoft YaHei" w:cs="Microsoft YaHei" w:eastAsia="Microsoft YaHei"/>
                <w:color w:val="606266"/>
              </w:rPr>
              <w:t>boolean</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false</w:t>
            </w:r>
          </w:p>
        </w:tc>
      </w:tr>
      <w:tr>
        <w:trPr>
          <w:trHeight w:val="450"/>
        </w:trPr>
        <w:tc>
          <w:tcPr>
            <w:tcW w:w="1192" w:type="dxa"/>
            <w:vAlign w:val="top"/>
          </w:tcPr>
          <w:p>
            <w:pPr>
              <w:jc w:val="left"/>
            </w:pPr>
            <w:r>
              <w:rPr>
                <w:rFonts w:ascii="Microsoft YaHei" w:hAnsi="Microsoft YaHei" w:cs="Microsoft YaHei" w:eastAsia="Microsoft YaHei"/>
                <w:color w:val="606266"/>
              </w:rPr>
              <w:t>allow-drag</w:t>
            </w:r>
          </w:p>
        </w:tc>
        <w:tc>
          <w:tcPr>
            <w:tcW w:w="2559" w:type="dxa"/>
            <w:vAlign w:val="top"/>
          </w:tcPr>
          <w:p>
            <w:pPr>
              <w:jc w:val="left"/>
            </w:pPr>
            <w:r>
              <w:rPr>
                <w:rFonts w:ascii="Microsoft YaHei" w:hAnsi="Microsoft YaHei" w:cs="Microsoft YaHei" w:eastAsia="Microsoft YaHei"/>
                <w:color w:val="606266"/>
              </w:rPr>
              <w:t>判断节点能否被拖拽</w:t>
            </w:r>
          </w:p>
        </w:tc>
        <w:tc>
          <w:tcPr>
            <w:tcW w:w="1862" w:type="dxa"/>
            <w:vAlign w:val="top"/>
          </w:tcPr>
          <w:p>
            <w:pPr>
              <w:jc w:val="left"/>
            </w:pPr>
            <w:r>
              <w:rPr>
                <w:rFonts w:ascii="Microsoft YaHei" w:hAnsi="Microsoft YaHei" w:cs="Microsoft YaHei" w:eastAsia="Microsoft YaHei"/>
                <w:color w:val="606266"/>
              </w:rPr>
              <w:t>Function(node)</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r>
        <w:trPr>
          <w:trHeight w:val="450"/>
        </w:trPr>
        <w:tc>
          <w:tcPr>
            <w:tcW w:w="1192" w:type="dxa"/>
            <w:vAlign w:val="top"/>
          </w:tcPr>
          <w:p>
            <w:pPr>
              <w:jc w:val="left"/>
            </w:pPr>
            <w:r>
              <w:rPr>
                <w:rFonts w:ascii="Microsoft YaHei" w:hAnsi="Microsoft YaHei" w:cs="Microsoft YaHei" w:eastAsia="Microsoft YaHei"/>
                <w:color w:val="606266"/>
              </w:rPr>
              <w:t>allow-drop</w:t>
            </w:r>
          </w:p>
        </w:tc>
        <w:tc>
          <w:tcPr>
            <w:tcW w:w="2559" w:type="dxa"/>
            <w:vAlign w:val="top"/>
          </w:tcPr>
          <w:p>
            <w:pPr>
              <w:jc w:val="left"/>
            </w:pPr>
            <w:r>
              <w:rPr>
                <w:rFonts w:ascii="Microsoft YaHei" w:hAnsi="Microsoft YaHei" w:cs="Microsoft YaHei" w:eastAsia="Microsoft YaHei"/>
                <w:color w:val="606266"/>
              </w:rPr>
              <w:t>拖拽时判定目标节点能否被放置。type参数有三种情况：'prev'、'inner' 和 'next'，分别表示放置在目标节点前、插入至目标节点和放置在目标节点后</w:t>
            </w:r>
          </w:p>
        </w:tc>
        <w:tc>
          <w:tcPr>
            <w:tcW w:w="1862" w:type="dxa"/>
            <w:vAlign w:val="top"/>
          </w:tcPr>
          <w:p>
            <w:pPr>
              <w:jc w:val="left"/>
            </w:pPr>
            <w:r>
              <w:rPr>
                <w:rFonts w:ascii="Microsoft YaHei" w:hAnsi="Microsoft YaHei" w:cs="Microsoft YaHei" w:eastAsia="Microsoft YaHei"/>
                <w:color w:val="606266"/>
              </w:rPr>
              <w:t>Function(draggingNode, dropNode, type)</w:t>
            </w:r>
          </w:p>
        </w:tc>
        <w:tc>
          <w:tcPr>
            <w:tcW w:w="1326" w:type="dxa"/>
            <w:vAlign w:val="top"/>
          </w:tcPr>
          <w:p>
            <w:pPr>
              <w:jc w:val="left"/>
            </w:pPr>
            <w:r>
              <w:rPr>
                <w:rFonts w:ascii="Microsoft YaHei" w:hAnsi="Microsoft YaHei" w:cs="Microsoft YaHei" w:eastAsia="Microsoft YaHei"/>
                <w:color w:val="606266"/>
              </w:rPr>
              <w:t>—</w:t>
            </w:r>
          </w:p>
        </w:tc>
        <w:tc>
          <w:tcPr>
            <w:tcW w:w="1313" w:type="dxa"/>
            <w:vAlign w:val="top"/>
          </w:tcPr>
          <w:p>
            <w:pPr>
              <w:jc w:val="left"/>
            </w:pPr>
            <w:r>
              <w:rPr>
                <w:rFonts w:ascii="Microsoft YaHei" w:hAnsi="Microsoft YaHei" w:cs="Microsoft YaHei" w:eastAsia="Microsoft YaHei"/>
                <w:color w:val="606266"/>
              </w:rPr>
              <w:t>—</w:t>
            </w:r>
          </w:p>
        </w:tc>
      </w:tr>
    </w:tbl>
    <w:p>
      <w:pPr>
        <w:pStyle w:val="shimo heading 3"/>
        <w:spacing w:before="720"/>
        <w:jc w:val="left"/>
      </w:pPr>
    </w:p>
    <w:p>
      <w:pPr>
        <w:pStyle w:val="shimo heading 3"/>
        <w:jc w:val="left"/>
      </w:pPr>
      <w:r>
        <w:t>props 属性说明</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005"/>
        <w:gridCol w:w="2907"/>
        <w:gridCol w:w="2479"/>
        <w:gridCol w:w="924"/>
        <w:gridCol w:w="938"/>
      </w:tblGrid>
      <w:tr>
        <w:trPr>
          <w:trHeight w:val="735"/>
        </w:trPr>
        <w:tc>
          <w:tcPr>
            <w:tcW w:w="1005" w:type="dxa"/>
            <w:vAlign w:val="top"/>
          </w:tcPr>
          <w:p>
            <w:pPr>
              <w:jc w:val="left"/>
              <w:rPr>
                <w:color w:val="909399"/>
              </w:rPr>
            </w:pPr>
            <w:r>
              <w:rPr>
                <w:rFonts w:ascii="Microsoft YaHei" w:hAnsi="Microsoft YaHei" w:cs="Microsoft YaHei" w:eastAsia="Microsoft YaHei"/>
                <w:color w:val="909399"/>
              </w:rPr>
              <w:t>参数</w:t>
            </w:r>
          </w:p>
        </w:tc>
        <w:tc>
          <w:tcPr>
            <w:tcW w:w="2907" w:type="dxa"/>
            <w:vAlign w:val="top"/>
          </w:tcPr>
          <w:p>
            <w:pPr>
              <w:jc w:val="left"/>
              <w:rPr>
                <w:color w:val="909399"/>
              </w:rPr>
            </w:pPr>
            <w:r>
              <w:rPr>
                <w:rFonts w:ascii="Microsoft YaHei" w:hAnsi="Microsoft YaHei" w:cs="Microsoft YaHei" w:eastAsia="Microsoft YaHei"/>
                <w:color w:val="909399"/>
              </w:rPr>
              <w:t>说明</w:t>
            </w:r>
          </w:p>
        </w:tc>
        <w:tc>
          <w:tcPr>
            <w:tcW w:w="2479" w:type="dxa"/>
            <w:vAlign w:val="top"/>
          </w:tcPr>
          <w:p>
            <w:pPr>
              <w:jc w:val="left"/>
              <w:rPr>
                <w:color w:val="909399"/>
              </w:rPr>
            </w:pPr>
            <w:r>
              <w:rPr>
                <w:rFonts w:ascii="Microsoft YaHei" w:hAnsi="Microsoft YaHei" w:cs="Microsoft YaHei" w:eastAsia="Microsoft YaHei"/>
                <w:color w:val="909399"/>
              </w:rPr>
              <w:t>类型</w:t>
            </w:r>
          </w:p>
        </w:tc>
        <w:tc>
          <w:tcPr>
            <w:tcW w:w="924" w:type="dxa"/>
            <w:vAlign w:val="top"/>
          </w:tcPr>
          <w:p>
            <w:pPr>
              <w:jc w:val="left"/>
              <w:rPr>
                <w:color w:val="909399"/>
              </w:rPr>
            </w:pPr>
            <w:r>
              <w:rPr>
                <w:rFonts w:ascii="Microsoft YaHei" w:hAnsi="Microsoft YaHei" w:cs="Microsoft YaHei" w:eastAsia="Microsoft YaHei"/>
                <w:color w:val="909399"/>
              </w:rPr>
              <w:t>可选值</w:t>
            </w:r>
          </w:p>
        </w:tc>
        <w:tc>
          <w:tcPr>
            <w:tcW w:w="938" w:type="dxa"/>
            <w:vAlign w:val="top"/>
          </w:tcPr>
          <w:p>
            <w:pPr>
              <w:jc w:val="left"/>
              <w:rPr>
                <w:color w:val="909399"/>
              </w:rPr>
            </w:pPr>
            <w:r>
              <w:rPr>
                <w:rFonts w:ascii="Microsoft YaHei" w:hAnsi="Microsoft YaHei" w:cs="Microsoft YaHei" w:eastAsia="Microsoft YaHei"/>
                <w:color w:val="909399"/>
              </w:rPr>
              <w:t>默认值</w:t>
            </w:r>
          </w:p>
        </w:tc>
      </w:tr>
      <w:tr>
        <w:trPr>
          <w:trHeight w:val="750"/>
        </w:trPr>
        <w:tc>
          <w:tcPr>
            <w:tcW w:w="1005" w:type="dxa"/>
            <w:vAlign w:val="top"/>
          </w:tcPr>
          <w:p>
            <w:pPr>
              <w:jc w:val="left"/>
              <w:rPr>
                <w:color w:val="606266"/>
              </w:rPr>
            </w:pPr>
            <w:r>
              <w:rPr>
                <w:rFonts w:ascii="Microsoft YaHei" w:hAnsi="Microsoft YaHei" w:cs="Microsoft YaHei" w:eastAsia="Microsoft YaHei"/>
                <w:color w:val="606266"/>
              </w:rPr>
              <w:t>label</w:t>
            </w:r>
          </w:p>
        </w:tc>
        <w:tc>
          <w:tcPr>
            <w:tcW w:w="2907" w:type="dxa"/>
            <w:vAlign w:val="top"/>
          </w:tcPr>
          <w:p>
            <w:pPr>
              <w:jc w:val="left"/>
            </w:pPr>
            <w:r>
              <w:rPr>
                <w:rFonts w:ascii="Microsoft YaHei" w:hAnsi="Microsoft YaHei" w:cs="Microsoft YaHei" w:eastAsia="Microsoft YaHei"/>
                <w:color w:val="606266"/>
              </w:rPr>
              <w:t>指定节点标签为节点对象的某个属性值。传入string则会作为一个字段名，传入函数则其返回值会作为节点的展示文字。</w:t>
            </w:r>
            <w:r>
              <w:rPr>
                <w:rFonts w:ascii="Microsoft YaHei" w:hAnsi="Microsoft YaHei" w:cs="Microsoft YaHei" w:eastAsia="Microsoft YaHei"/>
                <w:color w:val="ff0000"/>
              </w:rPr>
              <w:t>（props.label 优先级高于 label 属性）</w:t>
            </w:r>
          </w:p>
        </w:tc>
        <w:tc>
          <w:tcPr>
            <w:tcW w:w="2479" w:type="dxa"/>
            <w:vAlign w:val="top"/>
          </w:tcPr>
          <w:p>
            <w:pPr>
              <w:jc w:val="left"/>
              <w:rPr>
                <w:color w:val="606266"/>
              </w:rPr>
            </w:pPr>
            <w:r>
              <w:rPr>
                <w:rFonts w:ascii="Microsoft YaHei" w:hAnsi="Microsoft YaHei" w:cs="Microsoft YaHei" w:eastAsia="Microsoft YaHei"/>
                <w:color w:val="606266"/>
              </w:rPr>
              <w:t>string, function(data, node)</w:t>
            </w:r>
          </w:p>
        </w:tc>
        <w:tc>
          <w:tcPr>
            <w:tcW w:w="924" w:type="dxa"/>
            <w:vAlign w:val="top"/>
          </w:tcPr>
          <w:p>
            <w:pPr>
              <w:jc w:val="left"/>
              <w:rPr>
                <w:color w:val="606266"/>
              </w:rPr>
            </w:pPr>
            <w:r>
              <w:rPr>
                <w:rFonts w:ascii="Microsoft YaHei" w:hAnsi="Microsoft YaHei" w:cs="Microsoft YaHei" w:eastAsia="Microsoft YaHei"/>
                <w:color w:val="606266"/>
              </w:rPr>
              <w:t>—</w:t>
            </w:r>
          </w:p>
        </w:tc>
        <w:tc>
          <w:tcPr>
            <w:tcW w:w="938" w:type="dxa"/>
            <w:vAlign w:val="top"/>
          </w:tcPr>
          <w:p>
            <w:pPr>
              <w:jc w:val="left"/>
              <w:rPr>
                <w:color w:val="606266"/>
              </w:rPr>
            </w:pPr>
            <w:r>
              <w:rPr>
                <w:rFonts w:ascii="Microsoft YaHei" w:hAnsi="Microsoft YaHei" w:cs="Microsoft YaHei" w:eastAsia="Microsoft YaHei"/>
                <w:color w:val="606266"/>
              </w:rPr>
              <w:t>—</w:t>
            </w:r>
          </w:p>
        </w:tc>
      </w:tr>
      <w:tr>
        <w:trPr>
          <w:trHeight w:val="750"/>
        </w:trPr>
        <w:tc>
          <w:tcPr>
            <w:tcW w:w="1005" w:type="dxa"/>
            <w:vAlign w:val="top"/>
          </w:tcPr>
          <w:p>
            <w:pPr>
              <w:jc w:val="left"/>
              <w:rPr>
                <w:color w:val="606266"/>
              </w:rPr>
            </w:pPr>
            <w:r>
              <w:rPr>
                <w:rFonts w:ascii="Microsoft YaHei" w:hAnsi="Microsoft YaHei" w:cs="Microsoft YaHei" w:eastAsia="Microsoft YaHei"/>
                <w:color w:val="606266"/>
              </w:rPr>
              <w:t>children</w:t>
            </w:r>
          </w:p>
        </w:tc>
        <w:tc>
          <w:tcPr>
            <w:tcW w:w="2907" w:type="dxa"/>
            <w:vAlign w:val="top"/>
          </w:tcPr>
          <w:p>
            <w:pPr>
              <w:jc w:val="left"/>
              <w:rPr>
                <w:color w:val="606266"/>
              </w:rPr>
            </w:pPr>
            <w:r>
              <w:rPr>
                <w:rFonts w:ascii="Microsoft YaHei" w:hAnsi="Microsoft YaHei" w:cs="Microsoft YaHei" w:eastAsia="Microsoft YaHei"/>
                <w:color w:val="606266"/>
              </w:rPr>
              <w:t>指定子树为节点对象的某个属性值</w:t>
            </w:r>
          </w:p>
        </w:tc>
        <w:tc>
          <w:tcPr>
            <w:tcW w:w="2479" w:type="dxa"/>
            <w:vAlign w:val="top"/>
          </w:tcPr>
          <w:p>
            <w:pPr>
              <w:jc w:val="left"/>
              <w:rPr>
                <w:color w:val="606266"/>
              </w:rPr>
            </w:pPr>
            <w:r>
              <w:rPr>
                <w:rFonts w:ascii="Microsoft YaHei" w:hAnsi="Microsoft YaHei" w:cs="Microsoft YaHei" w:eastAsia="Microsoft YaHei"/>
                <w:color w:val="606266"/>
              </w:rPr>
              <w:t>string</w:t>
            </w:r>
          </w:p>
        </w:tc>
        <w:tc>
          <w:tcPr>
            <w:tcW w:w="924" w:type="dxa"/>
            <w:vAlign w:val="top"/>
          </w:tcPr>
          <w:p>
            <w:pPr>
              <w:jc w:val="left"/>
              <w:rPr>
                <w:color w:val="606266"/>
              </w:rPr>
            </w:pPr>
            <w:r>
              <w:rPr>
                <w:rFonts w:ascii="Microsoft YaHei" w:hAnsi="Microsoft YaHei" w:cs="Microsoft YaHei" w:eastAsia="Microsoft YaHei"/>
                <w:color w:val="606266"/>
              </w:rPr>
              <w:t>—</w:t>
            </w:r>
          </w:p>
        </w:tc>
        <w:tc>
          <w:tcPr>
            <w:tcW w:w="938" w:type="dxa"/>
            <w:vAlign w:val="top"/>
          </w:tcPr>
          <w:p>
            <w:pPr>
              <w:jc w:val="left"/>
              <w:rPr>
                <w:color w:val="606266"/>
              </w:rPr>
            </w:pPr>
            <w:r>
              <w:rPr>
                <w:rFonts w:ascii="Microsoft YaHei" w:hAnsi="Microsoft YaHei" w:cs="Microsoft YaHei" w:eastAsia="Microsoft YaHei"/>
                <w:color w:val="606266"/>
              </w:rPr>
              <w:t>—</w:t>
            </w:r>
          </w:p>
        </w:tc>
      </w:tr>
      <w:tr>
        <w:trPr>
          <w:trHeight w:val="1065"/>
        </w:trPr>
        <w:tc>
          <w:tcPr>
            <w:tcW w:w="1005" w:type="dxa"/>
            <w:vAlign w:val="top"/>
          </w:tcPr>
          <w:p>
            <w:pPr>
              <w:jc w:val="left"/>
              <w:rPr>
                <w:color w:val="606266"/>
              </w:rPr>
            </w:pPr>
            <w:r>
              <w:rPr>
                <w:rFonts w:ascii="Microsoft YaHei" w:hAnsi="Microsoft YaHei" w:cs="Microsoft YaHei" w:eastAsia="Microsoft YaHei"/>
                <w:color w:val="606266"/>
              </w:rPr>
              <w:t>disabled</w:t>
            </w:r>
          </w:p>
        </w:tc>
        <w:tc>
          <w:tcPr>
            <w:tcW w:w="2907" w:type="dxa"/>
            <w:vAlign w:val="top"/>
          </w:tcPr>
          <w:p>
            <w:pPr>
              <w:jc w:val="left"/>
              <w:rPr>
                <w:color w:val="606266"/>
              </w:rPr>
            </w:pPr>
            <w:r>
              <w:rPr>
                <w:rFonts w:ascii="Microsoft YaHei" w:hAnsi="Microsoft YaHei" w:cs="Microsoft YaHei" w:eastAsia="Microsoft YaHei"/>
                <w:color w:val="606266"/>
              </w:rPr>
              <w:t>指定节点选择框是否禁用为节点对象的某个属性值</w:t>
            </w:r>
          </w:p>
        </w:tc>
        <w:tc>
          <w:tcPr>
            <w:tcW w:w="2479" w:type="dxa"/>
            <w:vAlign w:val="top"/>
          </w:tcPr>
          <w:p>
            <w:pPr>
              <w:jc w:val="left"/>
              <w:rPr>
                <w:color w:val="606266"/>
              </w:rPr>
            </w:pPr>
            <w:r>
              <w:rPr>
                <w:rFonts w:ascii="Microsoft YaHei" w:hAnsi="Microsoft YaHei" w:cs="Microsoft YaHei" w:eastAsia="Microsoft YaHei"/>
                <w:color w:val="606266"/>
              </w:rPr>
              <w:t>boolean, function(data, node)</w:t>
            </w:r>
          </w:p>
        </w:tc>
        <w:tc>
          <w:tcPr>
            <w:tcW w:w="924" w:type="dxa"/>
            <w:vAlign w:val="top"/>
          </w:tcPr>
          <w:p>
            <w:pPr>
              <w:jc w:val="left"/>
              <w:rPr>
                <w:color w:val="606266"/>
              </w:rPr>
            </w:pPr>
            <w:r>
              <w:rPr>
                <w:rFonts w:ascii="Microsoft YaHei" w:hAnsi="Microsoft YaHei" w:cs="Microsoft YaHei" w:eastAsia="Microsoft YaHei"/>
                <w:color w:val="606266"/>
              </w:rPr>
              <w:t>—</w:t>
            </w:r>
          </w:p>
        </w:tc>
        <w:tc>
          <w:tcPr>
            <w:tcW w:w="938" w:type="dxa"/>
            <w:vAlign w:val="top"/>
          </w:tcPr>
          <w:p>
            <w:pPr>
              <w:jc w:val="left"/>
              <w:rPr>
                <w:color w:val="606266"/>
              </w:rPr>
            </w:pPr>
            <w:r>
              <w:rPr>
                <w:rFonts w:ascii="Microsoft YaHei" w:hAnsi="Microsoft YaHei" w:cs="Microsoft YaHei" w:eastAsia="Microsoft YaHei"/>
                <w:color w:val="606266"/>
              </w:rPr>
              <w:t>—</w:t>
            </w:r>
          </w:p>
        </w:tc>
      </w:tr>
      <w:tr>
        <w:trPr>
          <w:trHeight w:val="1065"/>
        </w:trPr>
        <w:tc>
          <w:tcPr>
            <w:tcW w:w="1005" w:type="dxa"/>
            <w:vAlign w:val="top"/>
          </w:tcPr>
          <w:p>
            <w:pPr>
              <w:jc w:val="left"/>
              <w:rPr>
                <w:color w:val="606266"/>
              </w:rPr>
            </w:pPr>
            <w:r>
              <w:rPr>
                <w:rFonts w:ascii="Microsoft YaHei" w:hAnsi="Microsoft YaHei" w:cs="Microsoft YaHei" w:eastAsia="Microsoft YaHei"/>
                <w:color w:val="606266"/>
              </w:rPr>
              <w:t>isLeaf</w:t>
            </w:r>
          </w:p>
        </w:tc>
        <w:tc>
          <w:tcPr>
            <w:tcW w:w="2907" w:type="dxa"/>
            <w:vAlign w:val="top"/>
          </w:tcPr>
          <w:p>
            <w:pPr>
              <w:jc w:val="left"/>
              <w:rPr>
                <w:color w:val="606266"/>
              </w:rPr>
            </w:pPr>
            <w:r>
              <w:rPr>
                <w:rFonts w:ascii="Microsoft YaHei" w:hAnsi="Microsoft YaHei" w:cs="Microsoft YaHei" w:eastAsia="Microsoft YaHei"/>
                <w:color w:val="606266"/>
              </w:rPr>
              <w:t>指定节点是否为叶子节点，仅在指定了 lazy 属性的情况下生效</w:t>
            </w:r>
          </w:p>
        </w:tc>
        <w:tc>
          <w:tcPr>
            <w:tcW w:w="2479" w:type="dxa"/>
            <w:vAlign w:val="top"/>
          </w:tcPr>
          <w:p>
            <w:pPr>
              <w:jc w:val="left"/>
              <w:rPr>
                <w:color w:val="606266"/>
              </w:rPr>
            </w:pPr>
            <w:r>
              <w:rPr>
                <w:rFonts w:ascii="Microsoft YaHei" w:hAnsi="Microsoft YaHei" w:cs="Microsoft YaHei" w:eastAsia="Microsoft YaHei"/>
                <w:color w:val="606266"/>
              </w:rPr>
              <w:t>boolean, function(data, node)</w:t>
            </w:r>
          </w:p>
        </w:tc>
        <w:tc>
          <w:tcPr>
            <w:tcW w:w="924" w:type="dxa"/>
            <w:vAlign w:val="top"/>
          </w:tcPr>
          <w:p>
            <w:pPr>
              <w:jc w:val="left"/>
              <w:rPr>
                <w:color w:val="606266"/>
              </w:rPr>
            </w:pPr>
            <w:r>
              <w:rPr>
                <w:rFonts w:ascii="Microsoft YaHei" w:hAnsi="Microsoft YaHei" w:cs="Microsoft YaHei" w:eastAsia="Microsoft YaHei"/>
                <w:color w:val="606266"/>
              </w:rPr>
              <w:t>—</w:t>
            </w:r>
          </w:p>
        </w:tc>
        <w:tc>
          <w:tcPr>
            <w:tcW w:w="938" w:type="dxa"/>
            <w:vAlign w:val="top"/>
          </w:tcPr>
          <w:p>
            <w:pPr>
              <w:jc w:val="left"/>
              <w:rPr>
                <w:color w:val="606266"/>
              </w:rPr>
            </w:pPr>
            <w:r>
              <w:rPr>
                <w:rFonts w:ascii="Microsoft YaHei" w:hAnsi="Microsoft YaHei" w:cs="Microsoft YaHei" w:eastAsia="Microsoft YaHei"/>
                <w:color w:val="606266"/>
              </w:rPr>
              <w:t>—</w:t>
            </w:r>
          </w:p>
        </w:tc>
      </w:tr>
    </w:tbl>
    <w:p>
      <w:pPr>
        <w:pStyle w:val="shimo normal"/>
        <w:jc w:val="left"/>
      </w:pPr>
    </w:p>
    <w:p>
      <w:pPr>
        <w:pStyle w:val="shimo heading 3"/>
        <w:spacing w:before="720"/>
        <w:jc w:val="left"/>
      </w:pPr>
      <w:r>
        <w:rPr>
          <w:rFonts w:ascii="宋体" w:hAnsi="宋体" w:cs="宋体" w:eastAsia="宋体"/>
          <w:sz w:val="36"/>
          <w:szCs w:val="36"/>
        </w:rPr>
        <w:t>njs-tree Methods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2090"/>
        <w:gridCol w:w="3082"/>
        <w:gridCol w:w="3082"/>
      </w:tblGrid>
      <w:tr>
        <w:trPr>
          <w:trHeight w:val="735"/>
        </w:trPr>
        <w:tc>
          <w:tcPr>
            <w:tcW w:w="2090" w:type="dxa"/>
            <w:vAlign w:val="top"/>
          </w:tcPr>
          <w:p>
            <w:pPr>
              <w:jc w:val="left"/>
              <w:rPr>
                <w:color w:val="909399"/>
              </w:rPr>
            </w:pPr>
            <w:r>
              <w:rPr>
                <w:rFonts w:ascii="Microsoft YaHei" w:hAnsi="Microsoft YaHei" w:cs="Microsoft YaHei" w:eastAsia="Microsoft YaHei"/>
                <w:color w:val="909399"/>
              </w:rPr>
              <w:t>方法名</w:t>
            </w:r>
          </w:p>
        </w:tc>
        <w:tc>
          <w:tcPr>
            <w:tcW w:w="3082" w:type="dxa"/>
            <w:vAlign w:val="top"/>
          </w:tcPr>
          <w:p>
            <w:pPr>
              <w:jc w:val="left"/>
              <w:rPr>
                <w:color w:val="909399"/>
              </w:rPr>
            </w:pPr>
            <w:r>
              <w:rPr>
                <w:rFonts w:ascii="Microsoft YaHei" w:hAnsi="Microsoft YaHei" w:cs="Microsoft YaHei" w:eastAsia="Microsoft YaHei"/>
                <w:color w:val="909399"/>
              </w:rPr>
              <w:t>说明</w:t>
            </w:r>
          </w:p>
        </w:tc>
        <w:tc>
          <w:tcPr>
            <w:tcW w:w="3082" w:type="dxa"/>
            <w:vAlign w:val="top"/>
          </w:tcPr>
          <w:p>
            <w:pPr>
              <w:jc w:val="left"/>
              <w:rPr>
                <w:color w:val="909399"/>
              </w:rPr>
            </w:pPr>
            <w:r>
              <w:rPr>
                <w:rFonts w:ascii="Microsoft YaHei" w:hAnsi="Microsoft YaHei" w:cs="Microsoft YaHei" w:eastAsia="Microsoft YaHei"/>
                <w:color w:val="909399"/>
              </w:rPr>
              <w:t>参数</w:t>
            </w:r>
          </w:p>
        </w:tc>
      </w:tr>
      <w:tr>
        <w:trPr>
          <w:trHeight w:val="1080"/>
        </w:trPr>
        <w:tc>
          <w:tcPr>
            <w:tcW w:w="2090" w:type="dxa"/>
            <w:vAlign w:val="top"/>
          </w:tcPr>
          <w:p>
            <w:pPr>
              <w:jc w:val="left"/>
            </w:pPr>
            <w:r>
              <w:t>refresh</w:t>
            </w:r>
          </w:p>
        </w:tc>
        <w:tc>
          <w:tcPr>
            <w:tcW w:w="3082" w:type="dxa"/>
            <w:vAlign w:val="top"/>
          </w:tcPr>
          <w:p>
            <w:pPr>
              <w:jc w:val="left"/>
            </w:pPr>
            <w:r>
              <w:rPr>
                <w:color w:val="808080"/>
              </w:rPr>
              <w:t>配置了接口号时，刷新数据。</w:t>
            </w:r>
            <w:r>
              <w:rPr>
                <w:color w:val="ff0000"/>
              </w:rPr>
              <w:t>仅当配置了 service 有效</w:t>
            </w:r>
          </w:p>
          <w:p>
            <w:pPr>
              <w:jc w:val="left"/>
            </w:pPr>
          </w:p>
        </w:tc>
        <w:tc>
          <w:tcPr>
            <w:tcW w:w="3082" w:type="dxa"/>
            <w:vAlign w:val="top"/>
          </w:tcPr>
          <w:p>
            <w:pPr>
              <w:jc w:val="left"/>
            </w:pPr>
            <w:r>
              <w:rPr>
                <w:rFonts w:ascii="Microsoft YaHei" w:hAnsi="Microsoft YaHei" w:cs="Microsoft YaHei" w:eastAsia="Microsoft YaHei"/>
                <w:color w:val="606266"/>
              </w:rPr>
              <w:t>—</w:t>
            </w:r>
          </w:p>
        </w:tc>
      </w:tr>
      <w:tr>
        <w:trPr>
          <w:trHeight w:val="1065"/>
        </w:trPr>
        <w:tc>
          <w:tcPr>
            <w:tcW w:w="2090" w:type="dxa"/>
            <w:vAlign w:val="top"/>
          </w:tcPr>
          <w:p>
            <w:pPr>
              <w:jc w:val="left"/>
              <w:rPr>
                <w:color w:val="606266"/>
              </w:rPr>
            </w:pPr>
            <w:r>
              <w:rPr>
                <w:rFonts w:ascii="Microsoft YaHei" w:hAnsi="Microsoft YaHei" w:cs="Microsoft YaHei" w:eastAsia="Microsoft YaHei"/>
                <w:color w:val="606266"/>
              </w:rPr>
              <w:t>filter</w:t>
            </w:r>
          </w:p>
        </w:tc>
        <w:tc>
          <w:tcPr>
            <w:tcW w:w="3082" w:type="dxa"/>
            <w:vAlign w:val="top"/>
          </w:tcPr>
          <w:p>
            <w:pPr>
              <w:jc w:val="left"/>
              <w:rPr>
                <w:color w:val="606266"/>
              </w:rPr>
            </w:pPr>
            <w:r>
              <w:rPr>
                <w:rFonts w:ascii="Microsoft YaHei" w:hAnsi="Microsoft YaHei" w:cs="Microsoft YaHei" w:eastAsia="Microsoft YaHei"/>
                <w:color w:val="606266"/>
              </w:rPr>
              <w:t>对树节点进行筛选操作</w:t>
            </w:r>
          </w:p>
        </w:tc>
        <w:tc>
          <w:tcPr>
            <w:tcW w:w="3082" w:type="dxa"/>
            <w:vAlign w:val="top"/>
          </w:tcPr>
          <w:p>
            <w:pPr>
              <w:jc w:val="left"/>
              <w:rPr>
                <w:color w:val="606266"/>
              </w:rPr>
            </w:pPr>
            <w:r>
              <w:rPr>
                <w:rFonts w:ascii="Microsoft YaHei" w:hAnsi="Microsoft YaHei" w:cs="Microsoft YaHei" w:eastAsia="Microsoft YaHei"/>
                <w:color w:val="606266"/>
              </w:rPr>
              <w:t>接收一个任意类型的参数，该参数会在 filter-node-method 中作为第一个参数</w:t>
            </w:r>
          </w:p>
        </w:tc>
      </w:tr>
      <w:tr>
        <w:trPr>
          <w:trHeight w:val="1065"/>
        </w:trPr>
        <w:tc>
          <w:tcPr>
            <w:tcW w:w="2090" w:type="dxa"/>
            <w:vAlign w:val="top"/>
          </w:tcPr>
          <w:p>
            <w:pPr>
              <w:jc w:val="left"/>
              <w:rPr>
                <w:color w:val="606266"/>
              </w:rPr>
            </w:pPr>
            <w:r>
              <w:rPr>
                <w:rFonts w:ascii="Microsoft YaHei" w:hAnsi="Microsoft YaHei" w:cs="Microsoft YaHei" w:eastAsia="Microsoft YaHei"/>
                <w:color w:val="606266"/>
              </w:rPr>
              <w:t>updateKeyChildren</w:t>
            </w:r>
          </w:p>
        </w:tc>
        <w:tc>
          <w:tcPr>
            <w:tcW w:w="3082" w:type="dxa"/>
            <w:vAlign w:val="top"/>
          </w:tcPr>
          <w:p>
            <w:pPr>
              <w:jc w:val="left"/>
              <w:rPr>
                <w:color w:val="606266"/>
              </w:rPr>
            </w:pPr>
            <w:r>
              <w:rPr>
                <w:rFonts w:ascii="Microsoft YaHei" w:hAnsi="Microsoft YaHei" w:cs="Microsoft YaHei" w:eastAsia="Microsoft YaHei"/>
                <w:color w:val="606266"/>
              </w:rPr>
              <w:t>通过 keys 设置节点子元素，使用此方法必须设置 node-key 属性</w:t>
            </w:r>
          </w:p>
        </w:tc>
        <w:tc>
          <w:tcPr>
            <w:tcW w:w="3082" w:type="dxa"/>
            <w:vAlign w:val="top"/>
          </w:tcPr>
          <w:p>
            <w:pPr>
              <w:jc w:val="left"/>
              <w:rPr>
                <w:color w:val="606266"/>
              </w:rPr>
            </w:pPr>
            <w:r>
              <w:rPr>
                <w:rFonts w:ascii="Microsoft YaHei" w:hAnsi="Microsoft YaHei" w:cs="Microsoft YaHei" w:eastAsia="Microsoft YaHei"/>
                <w:color w:val="606266"/>
              </w:rPr>
              <w:t>(key, data) 接收两个参数，1. 节点 key 2. 节点数据的数组</w:t>
            </w:r>
          </w:p>
        </w:tc>
      </w:tr>
      <w:tr>
        <w:trPr>
          <w:trHeight w:val="1680"/>
        </w:trPr>
        <w:tc>
          <w:tcPr>
            <w:tcW w:w="2090" w:type="dxa"/>
            <w:vAlign w:val="top"/>
          </w:tcPr>
          <w:p>
            <w:pPr>
              <w:jc w:val="left"/>
              <w:rPr>
                <w:color w:val="606266"/>
              </w:rPr>
            </w:pPr>
            <w:r>
              <w:rPr>
                <w:rFonts w:ascii="Microsoft YaHei" w:hAnsi="Microsoft YaHei" w:cs="Microsoft YaHei" w:eastAsia="Microsoft YaHei"/>
                <w:color w:val="606266"/>
              </w:rPr>
              <w:t>getCheckedNodes</w:t>
            </w:r>
          </w:p>
        </w:tc>
        <w:tc>
          <w:tcPr>
            <w:tcW w:w="3082" w:type="dxa"/>
            <w:vAlign w:val="top"/>
          </w:tcPr>
          <w:p>
            <w:pPr>
              <w:jc w:val="left"/>
              <w:rPr>
                <w:color w:val="606266"/>
              </w:rPr>
            </w:pPr>
            <w:r>
              <w:rPr>
                <w:rFonts w:ascii="Microsoft YaHei" w:hAnsi="Microsoft YaHei" w:cs="Microsoft YaHei" w:eastAsia="Microsoft YaHei"/>
                <w:color w:val="606266"/>
              </w:rPr>
              <w:t>若节点可被选择（即 show-checkbox 为 true），则返回目前被选中的节点所组成的数组</w:t>
            </w:r>
          </w:p>
        </w:tc>
        <w:tc>
          <w:tcPr>
            <w:tcW w:w="3082" w:type="dxa"/>
            <w:vAlign w:val="top"/>
          </w:tcPr>
          <w:p>
            <w:pPr>
              <w:jc w:val="left"/>
              <w:rPr>
                <w:color w:val="606266"/>
              </w:rPr>
            </w:pPr>
            <w:r>
              <w:rPr>
                <w:rFonts w:ascii="Microsoft YaHei" w:hAnsi="Microsoft YaHei" w:cs="Microsoft YaHei" w:eastAsia="Microsoft YaHei"/>
                <w:color w:val="606266"/>
              </w:rPr>
              <w:t>(leafOnly, includeHalfChecked) 接收两个 boolean 类型的参数，1. 是否只是叶子节点，默认值为 false 2. 是否包含半选节点，默认值为 false</w:t>
            </w:r>
          </w:p>
        </w:tc>
      </w:tr>
      <w:tr>
        <w:trPr>
          <w:trHeight w:val="1065"/>
        </w:trPr>
        <w:tc>
          <w:tcPr>
            <w:tcW w:w="2090" w:type="dxa"/>
            <w:vAlign w:val="top"/>
          </w:tcPr>
          <w:p>
            <w:pPr>
              <w:jc w:val="left"/>
              <w:rPr>
                <w:color w:val="606266"/>
              </w:rPr>
            </w:pPr>
            <w:r>
              <w:rPr>
                <w:rFonts w:ascii="Microsoft YaHei" w:hAnsi="Microsoft YaHei" w:cs="Microsoft YaHei" w:eastAsia="Microsoft YaHei"/>
                <w:color w:val="606266"/>
              </w:rPr>
              <w:t>setCheckedNodes</w:t>
            </w:r>
          </w:p>
        </w:tc>
        <w:tc>
          <w:tcPr>
            <w:tcW w:w="3082" w:type="dxa"/>
            <w:vAlign w:val="top"/>
          </w:tcPr>
          <w:p>
            <w:pPr>
              <w:jc w:val="left"/>
              <w:rPr>
                <w:color w:val="606266"/>
              </w:rPr>
            </w:pPr>
            <w:r>
              <w:rPr>
                <w:rFonts w:ascii="Microsoft YaHei" w:hAnsi="Microsoft YaHei" w:cs="Microsoft YaHei" w:eastAsia="Microsoft YaHei"/>
                <w:color w:val="606266"/>
              </w:rPr>
              <w:t>设置目前勾选的节点，使用此方法必须设置 node-key 属性</w:t>
            </w:r>
          </w:p>
        </w:tc>
        <w:tc>
          <w:tcPr>
            <w:tcW w:w="3082" w:type="dxa"/>
            <w:vAlign w:val="top"/>
          </w:tcPr>
          <w:p>
            <w:pPr>
              <w:jc w:val="left"/>
              <w:rPr>
                <w:color w:val="606266"/>
              </w:rPr>
            </w:pPr>
            <w:r>
              <w:rPr>
                <w:rFonts w:ascii="Microsoft YaHei" w:hAnsi="Microsoft YaHei" w:cs="Microsoft YaHei" w:eastAsia="Microsoft YaHei"/>
                <w:color w:val="606266"/>
              </w:rPr>
              <w:t>(nodes) 接收勾选节点数据的数组</w:t>
            </w:r>
          </w:p>
        </w:tc>
      </w:tr>
      <w:tr>
        <w:trPr>
          <w:trHeight w:val="1380"/>
        </w:trPr>
        <w:tc>
          <w:tcPr>
            <w:tcW w:w="2090" w:type="dxa"/>
            <w:vAlign w:val="top"/>
          </w:tcPr>
          <w:p>
            <w:pPr>
              <w:jc w:val="left"/>
              <w:rPr>
                <w:color w:val="606266"/>
              </w:rPr>
            </w:pPr>
            <w:r>
              <w:rPr>
                <w:rFonts w:ascii="Microsoft YaHei" w:hAnsi="Microsoft YaHei" w:cs="Microsoft YaHei" w:eastAsia="Microsoft YaHei"/>
                <w:color w:val="606266"/>
              </w:rPr>
              <w:t>getCheckedKeys</w:t>
            </w:r>
          </w:p>
        </w:tc>
        <w:tc>
          <w:tcPr>
            <w:tcW w:w="3082" w:type="dxa"/>
            <w:vAlign w:val="top"/>
          </w:tcPr>
          <w:p>
            <w:pPr>
              <w:jc w:val="left"/>
              <w:rPr>
                <w:color w:val="606266"/>
              </w:rPr>
            </w:pPr>
            <w:r>
              <w:rPr>
                <w:rFonts w:ascii="Microsoft YaHei" w:hAnsi="Microsoft YaHei" w:cs="Microsoft YaHei" w:eastAsia="Microsoft YaHei"/>
                <w:color w:val="606266"/>
              </w:rPr>
              <w:t>若节点可被选择（即 show-checkbox 为 true），则返回目前被选中的节点的 key 所组成的数组</w:t>
            </w:r>
          </w:p>
        </w:tc>
        <w:tc>
          <w:tcPr>
            <w:tcW w:w="3082" w:type="dxa"/>
            <w:vAlign w:val="top"/>
          </w:tcPr>
          <w:p>
            <w:pPr>
              <w:jc w:val="left"/>
              <w:rPr>
                <w:color w:val="606266"/>
              </w:rPr>
            </w:pPr>
            <w:r>
              <w:rPr>
                <w:rFonts w:ascii="Microsoft YaHei" w:hAnsi="Microsoft YaHei" w:cs="Microsoft YaHei" w:eastAsia="Microsoft YaHei"/>
                <w:color w:val="606266"/>
              </w:rPr>
              <w:t>(leafOnly) 接收一个 boolean 类型的参数，若为 true 则仅返回被选中的叶子节点的 keys，默认值为 false</w:t>
            </w:r>
          </w:p>
        </w:tc>
      </w:tr>
      <w:tr>
        <w:trPr>
          <w:trHeight w:val="1380"/>
        </w:trPr>
        <w:tc>
          <w:tcPr>
            <w:tcW w:w="2090" w:type="dxa"/>
            <w:vAlign w:val="top"/>
          </w:tcPr>
          <w:p>
            <w:pPr>
              <w:jc w:val="left"/>
              <w:rPr>
                <w:color w:val="606266"/>
              </w:rPr>
            </w:pPr>
            <w:r>
              <w:rPr>
                <w:rFonts w:ascii="Microsoft YaHei" w:hAnsi="Microsoft YaHei" w:cs="Microsoft YaHei" w:eastAsia="Microsoft YaHei"/>
                <w:color w:val="606266"/>
              </w:rPr>
              <w:t>setCheckedKeys</w:t>
            </w:r>
          </w:p>
        </w:tc>
        <w:tc>
          <w:tcPr>
            <w:tcW w:w="3082" w:type="dxa"/>
            <w:vAlign w:val="top"/>
          </w:tcPr>
          <w:p>
            <w:pPr>
              <w:jc w:val="left"/>
              <w:rPr>
                <w:color w:val="606266"/>
              </w:rPr>
            </w:pPr>
            <w:r>
              <w:rPr>
                <w:rFonts w:ascii="Microsoft YaHei" w:hAnsi="Microsoft YaHei" w:cs="Microsoft YaHei" w:eastAsia="Microsoft YaHei"/>
                <w:color w:val="606266"/>
              </w:rPr>
              <w:t>通过 keys 设置目前勾选的节点，使用此方法必须设置 node-key 属性</w:t>
            </w:r>
          </w:p>
        </w:tc>
        <w:tc>
          <w:tcPr>
            <w:tcW w:w="3082" w:type="dxa"/>
            <w:vAlign w:val="top"/>
          </w:tcPr>
          <w:p>
            <w:pPr>
              <w:jc w:val="left"/>
              <w:rPr>
                <w:color w:val="606266"/>
              </w:rPr>
            </w:pPr>
            <w:r>
              <w:rPr>
                <w:rFonts w:ascii="Microsoft YaHei" w:hAnsi="Microsoft YaHei" w:cs="Microsoft YaHei" w:eastAsia="Microsoft YaHei"/>
                <w:color w:val="606266"/>
              </w:rPr>
              <w:t>(keys, leafOnly) 接收两个参数，1. 勾选节点的 key 的数组 2. boolean 类型的参数，若为 true则仅设置叶子节点的选中状态，默认值为 false</w:t>
            </w:r>
          </w:p>
        </w:tc>
      </w:tr>
      <w:tr>
        <w:trPr>
          <w:trHeight w:val="1680"/>
        </w:trPr>
        <w:tc>
          <w:tcPr>
            <w:tcW w:w="2090" w:type="dxa"/>
            <w:vAlign w:val="top"/>
          </w:tcPr>
          <w:p>
            <w:pPr>
              <w:jc w:val="left"/>
              <w:rPr>
                <w:color w:val="606266"/>
              </w:rPr>
            </w:pPr>
            <w:r>
              <w:rPr>
                <w:rFonts w:ascii="Microsoft YaHei" w:hAnsi="Microsoft YaHei" w:cs="Microsoft YaHei" w:eastAsia="Microsoft YaHei"/>
                <w:color w:val="606266"/>
              </w:rPr>
              <w:t>setChecked</w:t>
            </w:r>
          </w:p>
        </w:tc>
        <w:tc>
          <w:tcPr>
            <w:tcW w:w="3082" w:type="dxa"/>
            <w:vAlign w:val="top"/>
          </w:tcPr>
          <w:p>
            <w:pPr>
              <w:jc w:val="left"/>
              <w:rPr>
                <w:color w:val="606266"/>
              </w:rPr>
            </w:pPr>
            <w:r>
              <w:rPr>
                <w:rFonts w:ascii="Microsoft YaHei" w:hAnsi="Microsoft YaHei" w:cs="Microsoft YaHei" w:eastAsia="Microsoft YaHei"/>
                <w:color w:val="606266"/>
              </w:rPr>
              <w:t>通过 key / data 设置某个节点的勾选状态，使用此方法必须设置 node-key 属性</w:t>
            </w:r>
          </w:p>
        </w:tc>
        <w:tc>
          <w:tcPr>
            <w:tcW w:w="3082" w:type="dxa"/>
            <w:vAlign w:val="top"/>
          </w:tcPr>
          <w:p>
            <w:pPr>
              <w:jc w:val="left"/>
              <w:rPr>
                <w:color w:val="606266"/>
              </w:rPr>
            </w:pPr>
            <w:r>
              <w:rPr>
                <w:rFonts w:ascii="Microsoft YaHei" w:hAnsi="Microsoft YaHei" w:cs="Microsoft YaHei" w:eastAsia="Microsoft YaHei"/>
                <w:color w:val="606266"/>
              </w:rPr>
              <w:t>(key/data, checked, deep) 接收三个参数，1. 勾选节点的 key 或者 data 2. boolean 类型，节点是否选中 3. boolean 类型，是否设置子节点 ，默认为 false</w:t>
            </w:r>
          </w:p>
        </w:tc>
      </w:tr>
      <w:tr>
        <w:trPr>
          <w:trHeight w:val="1380"/>
        </w:trPr>
        <w:tc>
          <w:tcPr>
            <w:tcW w:w="2090" w:type="dxa"/>
            <w:vAlign w:val="top"/>
          </w:tcPr>
          <w:p>
            <w:pPr>
              <w:jc w:val="left"/>
              <w:rPr>
                <w:color w:val="606266"/>
              </w:rPr>
            </w:pPr>
            <w:r>
              <w:rPr>
                <w:rFonts w:ascii="Microsoft YaHei" w:hAnsi="Microsoft YaHei" w:cs="Microsoft YaHei" w:eastAsia="Microsoft YaHei"/>
                <w:color w:val="606266"/>
              </w:rPr>
              <w:t>getHalfCheckedNodes</w:t>
            </w:r>
          </w:p>
        </w:tc>
        <w:tc>
          <w:tcPr>
            <w:tcW w:w="3082" w:type="dxa"/>
            <w:vAlign w:val="top"/>
          </w:tcPr>
          <w:p>
            <w:pPr>
              <w:jc w:val="left"/>
              <w:rPr>
                <w:color w:val="606266"/>
              </w:rPr>
            </w:pPr>
            <w:r>
              <w:rPr>
                <w:rFonts w:ascii="Microsoft YaHei" w:hAnsi="Microsoft YaHei" w:cs="Microsoft YaHei" w:eastAsia="Microsoft YaHei"/>
                <w:color w:val="606266"/>
              </w:rPr>
              <w:t>若节点可被选择（即 show-checkbox 为 true），则返回目前半选中的节点所组成的数组</w:t>
            </w:r>
          </w:p>
        </w:tc>
        <w:tc>
          <w:tcPr>
            <w:tcW w:w="3082" w:type="dxa"/>
            <w:vAlign w:val="top"/>
          </w:tcPr>
          <w:p>
            <w:pPr>
              <w:jc w:val="left"/>
              <w:rPr>
                <w:color w:val="606266"/>
              </w:rPr>
            </w:pPr>
            <w:r>
              <w:rPr>
                <w:rFonts w:ascii="Microsoft YaHei" w:hAnsi="Microsoft YaHei" w:cs="Microsoft YaHei" w:eastAsia="Microsoft YaHei"/>
                <w:color w:val="606266"/>
              </w:rPr>
              <w:t>-</w:t>
            </w:r>
          </w:p>
        </w:tc>
      </w:tr>
      <w:tr>
        <w:trPr>
          <w:trHeight w:val="1380"/>
        </w:trPr>
        <w:tc>
          <w:tcPr>
            <w:tcW w:w="2090" w:type="dxa"/>
            <w:vAlign w:val="top"/>
          </w:tcPr>
          <w:p>
            <w:pPr>
              <w:jc w:val="left"/>
              <w:rPr>
                <w:color w:val="606266"/>
              </w:rPr>
            </w:pPr>
            <w:r>
              <w:rPr>
                <w:rFonts w:ascii="Microsoft YaHei" w:hAnsi="Microsoft YaHei" w:cs="Microsoft YaHei" w:eastAsia="Microsoft YaHei"/>
                <w:color w:val="606266"/>
              </w:rPr>
              <w:t>getHalfCheckedKeys</w:t>
            </w:r>
          </w:p>
        </w:tc>
        <w:tc>
          <w:tcPr>
            <w:tcW w:w="3082" w:type="dxa"/>
            <w:vAlign w:val="top"/>
          </w:tcPr>
          <w:p>
            <w:pPr>
              <w:jc w:val="left"/>
              <w:rPr>
                <w:color w:val="606266"/>
              </w:rPr>
            </w:pPr>
            <w:r>
              <w:rPr>
                <w:rFonts w:ascii="Microsoft YaHei" w:hAnsi="Microsoft YaHei" w:cs="Microsoft YaHei" w:eastAsia="Microsoft YaHei"/>
                <w:color w:val="606266"/>
              </w:rPr>
              <w:t>若节点可被选择（即 show-checkbox 为 true），则返回目前半选中的节点的 key 所组成的数组</w:t>
            </w:r>
          </w:p>
        </w:tc>
        <w:tc>
          <w:tcPr>
            <w:tcW w:w="3082" w:type="dxa"/>
            <w:vAlign w:val="top"/>
          </w:tcPr>
          <w:p>
            <w:pPr>
              <w:jc w:val="left"/>
              <w:rPr>
                <w:color w:val="606266"/>
              </w:rPr>
            </w:pPr>
            <w:r>
              <w:rPr>
                <w:rFonts w:ascii="Microsoft YaHei" w:hAnsi="Microsoft YaHei" w:cs="Microsoft YaHei" w:eastAsia="Microsoft YaHei"/>
                <w:color w:val="606266"/>
              </w:rPr>
              <w:t>-</w:t>
            </w:r>
          </w:p>
        </w:tc>
      </w:tr>
      <w:tr>
        <w:trPr>
          <w:trHeight w:val="1380"/>
        </w:trPr>
        <w:tc>
          <w:tcPr>
            <w:tcW w:w="2090" w:type="dxa"/>
            <w:vAlign w:val="top"/>
          </w:tcPr>
          <w:p>
            <w:pPr>
              <w:jc w:val="left"/>
              <w:rPr>
                <w:color w:val="606266"/>
              </w:rPr>
            </w:pPr>
            <w:r>
              <w:rPr>
                <w:rFonts w:ascii="Microsoft YaHei" w:hAnsi="Microsoft YaHei" w:cs="Microsoft YaHei" w:eastAsia="Microsoft YaHei"/>
                <w:color w:val="606266"/>
              </w:rPr>
              <w:t>getCurrentKey</w:t>
            </w:r>
          </w:p>
        </w:tc>
        <w:tc>
          <w:tcPr>
            <w:tcW w:w="3082" w:type="dxa"/>
            <w:vAlign w:val="top"/>
          </w:tcPr>
          <w:p>
            <w:pPr>
              <w:jc w:val="left"/>
              <w:rPr>
                <w:color w:val="606266"/>
              </w:rPr>
            </w:pPr>
            <w:r>
              <w:rPr>
                <w:rFonts w:ascii="Microsoft YaHei" w:hAnsi="Microsoft YaHei" w:cs="Microsoft YaHei" w:eastAsia="Microsoft YaHei"/>
                <w:color w:val="606266"/>
              </w:rPr>
              <w:t>获取当前被选中节点的 key，使用此方法必须设置 node-key 属性，若没有节点被选中则返回 null</w:t>
            </w:r>
          </w:p>
        </w:tc>
        <w:tc>
          <w:tcPr>
            <w:tcW w:w="3082" w:type="dxa"/>
            <w:vAlign w:val="top"/>
          </w:tcPr>
          <w:p>
            <w:pPr>
              <w:jc w:val="left"/>
              <w:rPr>
                <w:color w:val="606266"/>
              </w:rPr>
            </w:pPr>
            <w:r>
              <w:rPr>
                <w:rFonts w:ascii="Microsoft YaHei" w:hAnsi="Microsoft YaHei" w:cs="Microsoft YaHei" w:eastAsia="Microsoft YaHei"/>
                <w:color w:val="606266"/>
              </w:rPr>
              <w:t>—</w:t>
            </w:r>
          </w:p>
        </w:tc>
      </w:tr>
      <w:tr>
        <w:trPr>
          <w:trHeight w:val="1065"/>
        </w:trPr>
        <w:tc>
          <w:tcPr>
            <w:tcW w:w="2090" w:type="dxa"/>
            <w:vAlign w:val="top"/>
          </w:tcPr>
          <w:p>
            <w:pPr>
              <w:jc w:val="left"/>
              <w:rPr>
                <w:color w:val="606266"/>
              </w:rPr>
            </w:pPr>
            <w:r>
              <w:rPr>
                <w:rFonts w:ascii="Microsoft YaHei" w:hAnsi="Microsoft YaHei" w:cs="Microsoft YaHei" w:eastAsia="Microsoft YaHei"/>
                <w:color w:val="606266"/>
              </w:rPr>
              <w:t>getCurrentNode</w:t>
            </w:r>
          </w:p>
        </w:tc>
        <w:tc>
          <w:tcPr>
            <w:tcW w:w="3082" w:type="dxa"/>
            <w:vAlign w:val="top"/>
          </w:tcPr>
          <w:p>
            <w:pPr>
              <w:jc w:val="left"/>
              <w:rPr>
                <w:color w:val="606266"/>
              </w:rPr>
            </w:pPr>
            <w:r>
              <w:rPr>
                <w:rFonts w:ascii="Microsoft YaHei" w:hAnsi="Microsoft YaHei" w:cs="Microsoft YaHei" w:eastAsia="Microsoft YaHei"/>
                <w:color w:val="606266"/>
              </w:rPr>
              <w:t>获取当前被选中节点的 data，若没有节点被选中则返回 null</w:t>
            </w:r>
          </w:p>
        </w:tc>
        <w:tc>
          <w:tcPr>
            <w:tcW w:w="3082" w:type="dxa"/>
            <w:vAlign w:val="top"/>
          </w:tcPr>
          <w:p>
            <w:pPr>
              <w:jc w:val="left"/>
              <w:rPr>
                <w:color w:val="606266"/>
              </w:rPr>
            </w:pPr>
            <w:r>
              <w:rPr>
                <w:rFonts w:ascii="Microsoft YaHei" w:hAnsi="Microsoft YaHei" w:cs="Microsoft YaHei" w:eastAsia="Microsoft YaHei"/>
                <w:color w:val="606266"/>
              </w:rPr>
              <w:t>—</w:t>
            </w:r>
          </w:p>
        </w:tc>
      </w:tr>
      <w:tr>
        <w:trPr>
          <w:trHeight w:val="1065"/>
        </w:trPr>
        <w:tc>
          <w:tcPr>
            <w:tcW w:w="2090" w:type="dxa"/>
            <w:vAlign w:val="top"/>
          </w:tcPr>
          <w:p>
            <w:pPr>
              <w:jc w:val="left"/>
              <w:rPr>
                <w:color w:val="606266"/>
              </w:rPr>
            </w:pPr>
            <w:r>
              <w:rPr>
                <w:rFonts w:ascii="Microsoft YaHei" w:hAnsi="Microsoft YaHei" w:cs="Microsoft YaHei" w:eastAsia="Microsoft YaHei"/>
                <w:color w:val="606266"/>
              </w:rPr>
              <w:t>setCurrentKey</w:t>
            </w:r>
          </w:p>
        </w:tc>
        <w:tc>
          <w:tcPr>
            <w:tcW w:w="3082" w:type="dxa"/>
            <w:vAlign w:val="top"/>
          </w:tcPr>
          <w:p>
            <w:pPr>
              <w:jc w:val="left"/>
              <w:rPr>
                <w:color w:val="606266"/>
              </w:rPr>
            </w:pPr>
            <w:r>
              <w:rPr>
                <w:rFonts w:ascii="Microsoft YaHei" w:hAnsi="Microsoft YaHei" w:cs="Microsoft YaHei" w:eastAsia="Microsoft YaHei"/>
                <w:color w:val="606266"/>
              </w:rPr>
              <w:t>通过 key 设置某个节点的当前选中状态，使用此方法必须设置 node-key 属性</w:t>
            </w:r>
          </w:p>
        </w:tc>
        <w:tc>
          <w:tcPr>
            <w:tcW w:w="3082" w:type="dxa"/>
            <w:vAlign w:val="top"/>
          </w:tcPr>
          <w:p>
            <w:pPr>
              <w:jc w:val="left"/>
              <w:rPr>
                <w:color w:val="606266"/>
              </w:rPr>
            </w:pPr>
            <w:r>
              <w:rPr>
                <w:rFonts w:ascii="Microsoft YaHei" w:hAnsi="Microsoft YaHei" w:cs="Microsoft YaHei" w:eastAsia="Microsoft YaHei"/>
                <w:color w:val="606266"/>
              </w:rPr>
              <w:t>(key) 待被选节点的 key，若为 null 则取消当前高亮的节点</w:t>
            </w:r>
          </w:p>
        </w:tc>
      </w:tr>
      <w:tr>
        <w:trPr>
          <w:trHeight w:val="1065"/>
        </w:trPr>
        <w:tc>
          <w:tcPr>
            <w:tcW w:w="2090" w:type="dxa"/>
            <w:vAlign w:val="top"/>
          </w:tcPr>
          <w:p>
            <w:pPr>
              <w:jc w:val="left"/>
              <w:rPr>
                <w:color w:val="606266"/>
              </w:rPr>
            </w:pPr>
            <w:r>
              <w:rPr>
                <w:rFonts w:ascii="Microsoft YaHei" w:hAnsi="Microsoft YaHei" w:cs="Microsoft YaHei" w:eastAsia="Microsoft YaHei"/>
                <w:color w:val="606266"/>
              </w:rPr>
              <w:t>setCurrentNode</w:t>
            </w:r>
          </w:p>
        </w:tc>
        <w:tc>
          <w:tcPr>
            <w:tcW w:w="3082" w:type="dxa"/>
            <w:vAlign w:val="top"/>
          </w:tcPr>
          <w:p>
            <w:pPr>
              <w:jc w:val="left"/>
              <w:rPr>
                <w:color w:val="606266"/>
              </w:rPr>
            </w:pPr>
            <w:r>
              <w:rPr>
                <w:rFonts w:ascii="Microsoft YaHei" w:hAnsi="Microsoft YaHei" w:cs="Microsoft YaHei" w:eastAsia="Microsoft YaHei"/>
                <w:color w:val="606266"/>
              </w:rPr>
              <w:t>通过 node 设置某个节点的当前选中状态，使用此方法必须设置 node-key 属性</w:t>
            </w:r>
          </w:p>
        </w:tc>
        <w:tc>
          <w:tcPr>
            <w:tcW w:w="3082" w:type="dxa"/>
            <w:vAlign w:val="top"/>
          </w:tcPr>
          <w:p>
            <w:pPr>
              <w:jc w:val="left"/>
              <w:rPr>
                <w:color w:val="606266"/>
              </w:rPr>
            </w:pPr>
            <w:r>
              <w:rPr>
                <w:rFonts w:ascii="Microsoft YaHei" w:hAnsi="Microsoft YaHei" w:cs="Microsoft YaHei" w:eastAsia="Microsoft YaHei"/>
                <w:color w:val="606266"/>
              </w:rPr>
              <w:t>(node) 待被选节点的 node</w:t>
            </w:r>
          </w:p>
        </w:tc>
      </w:tr>
      <w:tr>
        <w:trPr>
          <w:trHeight w:val="750"/>
        </w:trPr>
        <w:tc>
          <w:tcPr>
            <w:tcW w:w="2090" w:type="dxa"/>
            <w:vAlign w:val="top"/>
          </w:tcPr>
          <w:p>
            <w:pPr>
              <w:jc w:val="left"/>
              <w:rPr>
                <w:color w:val="606266"/>
              </w:rPr>
            </w:pPr>
            <w:r>
              <w:rPr>
                <w:rFonts w:ascii="Microsoft YaHei" w:hAnsi="Microsoft YaHei" w:cs="Microsoft YaHei" w:eastAsia="Microsoft YaHei"/>
                <w:color w:val="606266"/>
              </w:rPr>
              <w:t>getNode</w:t>
            </w:r>
          </w:p>
        </w:tc>
        <w:tc>
          <w:tcPr>
            <w:tcW w:w="3082" w:type="dxa"/>
            <w:vAlign w:val="top"/>
          </w:tcPr>
          <w:p>
            <w:pPr>
              <w:jc w:val="left"/>
              <w:rPr>
                <w:color w:val="606266"/>
              </w:rPr>
            </w:pPr>
            <w:r>
              <w:rPr>
                <w:rFonts w:ascii="Microsoft YaHei" w:hAnsi="Microsoft YaHei" w:cs="Microsoft YaHei" w:eastAsia="Microsoft YaHei"/>
                <w:color w:val="606266"/>
              </w:rPr>
              <w:t>根据 data 或者 key 拿到 Tree 组件中的 node</w:t>
            </w:r>
          </w:p>
        </w:tc>
        <w:tc>
          <w:tcPr>
            <w:tcW w:w="3082" w:type="dxa"/>
            <w:vAlign w:val="top"/>
          </w:tcPr>
          <w:p>
            <w:pPr>
              <w:jc w:val="left"/>
              <w:rPr>
                <w:color w:val="606266"/>
              </w:rPr>
            </w:pPr>
            <w:r>
              <w:rPr>
                <w:rFonts w:ascii="Microsoft YaHei" w:hAnsi="Microsoft YaHei" w:cs="Microsoft YaHei" w:eastAsia="Microsoft YaHei"/>
                <w:color w:val="606266"/>
              </w:rPr>
              <w:t>(data) 要获得 node 的 key 或者 data</w:t>
            </w:r>
          </w:p>
        </w:tc>
      </w:tr>
      <w:tr>
        <w:trPr>
          <w:trHeight w:val="1065"/>
        </w:trPr>
        <w:tc>
          <w:tcPr>
            <w:tcW w:w="2090" w:type="dxa"/>
            <w:vAlign w:val="top"/>
          </w:tcPr>
          <w:p>
            <w:pPr>
              <w:jc w:val="left"/>
              <w:rPr>
                <w:color w:val="606266"/>
              </w:rPr>
            </w:pPr>
            <w:r>
              <w:rPr>
                <w:rFonts w:ascii="Microsoft YaHei" w:hAnsi="Microsoft YaHei" w:cs="Microsoft YaHei" w:eastAsia="Microsoft YaHei"/>
                <w:color w:val="606266"/>
              </w:rPr>
              <w:t>remove</w:t>
            </w:r>
          </w:p>
        </w:tc>
        <w:tc>
          <w:tcPr>
            <w:tcW w:w="3082" w:type="dxa"/>
            <w:vAlign w:val="top"/>
          </w:tcPr>
          <w:p>
            <w:pPr>
              <w:jc w:val="left"/>
              <w:rPr>
                <w:color w:val="606266"/>
              </w:rPr>
            </w:pPr>
            <w:r>
              <w:rPr>
                <w:rFonts w:ascii="Microsoft YaHei" w:hAnsi="Microsoft YaHei" w:cs="Microsoft YaHei" w:eastAsia="Microsoft YaHei"/>
                <w:color w:val="606266"/>
              </w:rPr>
              <w:t>删除 Tree 中的一个节点，使用此方法必须设置 node-key 属性</w:t>
            </w:r>
          </w:p>
        </w:tc>
        <w:tc>
          <w:tcPr>
            <w:tcW w:w="3082" w:type="dxa"/>
            <w:vAlign w:val="top"/>
          </w:tcPr>
          <w:p>
            <w:pPr>
              <w:jc w:val="left"/>
              <w:rPr>
                <w:color w:val="606266"/>
              </w:rPr>
            </w:pPr>
            <w:r>
              <w:rPr>
                <w:rFonts w:ascii="Microsoft YaHei" w:hAnsi="Microsoft YaHei" w:cs="Microsoft YaHei" w:eastAsia="Microsoft YaHei"/>
                <w:color w:val="606266"/>
              </w:rPr>
              <w:t>(data) 要删除的节点的 data 或者 node</w:t>
            </w:r>
          </w:p>
        </w:tc>
      </w:tr>
      <w:tr>
        <w:trPr>
          <w:trHeight w:val="1380"/>
        </w:trPr>
        <w:tc>
          <w:tcPr>
            <w:tcW w:w="2090" w:type="dxa"/>
            <w:vAlign w:val="top"/>
          </w:tcPr>
          <w:p>
            <w:pPr>
              <w:jc w:val="left"/>
              <w:rPr>
                <w:color w:val="606266"/>
              </w:rPr>
            </w:pPr>
            <w:r>
              <w:rPr>
                <w:rFonts w:ascii="Microsoft YaHei" w:hAnsi="Microsoft YaHei" w:cs="Microsoft YaHei" w:eastAsia="Microsoft YaHei"/>
                <w:color w:val="606266"/>
              </w:rPr>
              <w:t>append</w:t>
            </w:r>
          </w:p>
        </w:tc>
        <w:tc>
          <w:tcPr>
            <w:tcW w:w="3082" w:type="dxa"/>
            <w:vAlign w:val="top"/>
          </w:tcPr>
          <w:p>
            <w:pPr>
              <w:jc w:val="left"/>
              <w:rPr>
                <w:color w:val="606266"/>
              </w:rPr>
            </w:pPr>
            <w:r>
              <w:rPr>
                <w:rFonts w:ascii="Microsoft YaHei" w:hAnsi="Microsoft YaHei" w:cs="Microsoft YaHei" w:eastAsia="Microsoft YaHei"/>
                <w:color w:val="606266"/>
              </w:rPr>
              <w:t>为 Tree 中的一个节点追加一个子节点</w:t>
            </w:r>
          </w:p>
        </w:tc>
        <w:tc>
          <w:tcPr>
            <w:tcW w:w="3082" w:type="dxa"/>
            <w:vAlign w:val="top"/>
          </w:tcPr>
          <w:p>
            <w:pPr>
              <w:jc w:val="left"/>
              <w:rPr>
                <w:color w:val="606266"/>
              </w:rPr>
            </w:pPr>
            <w:r>
              <w:rPr>
                <w:rFonts w:ascii="Microsoft YaHei" w:hAnsi="Microsoft YaHei" w:cs="Microsoft YaHei" w:eastAsia="Microsoft YaHei"/>
                <w:color w:val="606266"/>
              </w:rPr>
              <w:t>(data, parentNode) 接收两个参数，1. 要追加的子节点的 data 2. 子节点的 parent 的 data、key 或者 node</w:t>
            </w:r>
          </w:p>
        </w:tc>
      </w:tr>
      <w:tr>
        <w:trPr>
          <w:trHeight w:val="1380"/>
        </w:trPr>
        <w:tc>
          <w:tcPr>
            <w:tcW w:w="2090" w:type="dxa"/>
            <w:vAlign w:val="top"/>
          </w:tcPr>
          <w:p>
            <w:pPr>
              <w:jc w:val="left"/>
              <w:rPr>
                <w:color w:val="606266"/>
              </w:rPr>
            </w:pPr>
            <w:r>
              <w:rPr>
                <w:rFonts w:ascii="Microsoft YaHei" w:hAnsi="Microsoft YaHei" w:cs="Microsoft YaHei" w:eastAsia="Microsoft YaHei"/>
                <w:color w:val="606266"/>
              </w:rPr>
              <w:t>insertBefore</w:t>
            </w:r>
          </w:p>
        </w:tc>
        <w:tc>
          <w:tcPr>
            <w:tcW w:w="3082" w:type="dxa"/>
            <w:vAlign w:val="top"/>
          </w:tcPr>
          <w:p>
            <w:pPr>
              <w:jc w:val="left"/>
              <w:rPr>
                <w:color w:val="606266"/>
              </w:rPr>
            </w:pPr>
            <w:r>
              <w:rPr>
                <w:rFonts w:ascii="Microsoft YaHei" w:hAnsi="Microsoft YaHei" w:cs="Microsoft YaHei" w:eastAsia="Microsoft YaHei"/>
                <w:color w:val="606266"/>
              </w:rPr>
              <w:t>为 Tree 的一个节点的前面增加一个节点</w:t>
            </w:r>
          </w:p>
        </w:tc>
        <w:tc>
          <w:tcPr>
            <w:tcW w:w="3082" w:type="dxa"/>
            <w:vAlign w:val="top"/>
          </w:tcPr>
          <w:p>
            <w:pPr>
              <w:jc w:val="left"/>
              <w:rPr>
                <w:color w:val="606266"/>
              </w:rPr>
            </w:pPr>
            <w:r>
              <w:rPr>
                <w:rFonts w:ascii="Microsoft YaHei" w:hAnsi="Microsoft YaHei" w:cs="Microsoft YaHei" w:eastAsia="Microsoft YaHei"/>
                <w:color w:val="606266"/>
              </w:rPr>
              <w:t>(data, refNode) 接收两个参数，1. 要增加的节点的 data 2. 要增加的节点的后一个节点的 data、key 或者 node</w:t>
            </w:r>
          </w:p>
        </w:tc>
      </w:tr>
      <w:tr>
        <w:trPr>
          <w:trHeight w:val="1380"/>
        </w:trPr>
        <w:tc>
          <w:tcPr>
            <w:tcW w:w="2090" w:type="dxa"/>
            <w:vAlign w:val="top"/>
          </w:tcPr>
          <w:p>
            <w:pPr>
              <w:jc w:val="left"/>
              <w:rPr>
                <w:color w:val="606266"/>
              </w:rPr>
            </w:pPr>
            <w:r>
              <w:rPr>
                <w:rFonts w:ascii="Microsoft YaHei" w:hAnsi="Microsoft YaHei" w:cs="Microsoft YaHei" w:eastAsia="Microsoft YaHei"/>
                <w:color w:val="606266"/>
              </w:rPr>
              <w:t>insertAfter</w:t>
            </w:r>
          </w:p>
        </w:tc>
        <w:tc>
          <w:tcPr>
            <w:tcW w:w="3082" w:type="dxa"/>
            <w:vAlign w:val="top"/>
          </w:tcPr>
          <w:p>
            <w:pPr>
              <w:jc w:val="left"/>
              <w:rPr>
                <w:color w:val="606266"/>
              </w:rPr>
            </w:pPr>
            <w:r>
              <w:rPr>
                <w:rFonts w:ascii="Microsoft YaHei" w:hAnsi="Microsoft YaHei" w:cs="Microsoft YaHei" w:eastAsia="Microsoft YaHei"/>
                <w:color w:val="606266"/>
              </w:rPr>
              <w:t>为 Tree 的一个节点的后面增加一个节点</w:t>
            </w:r>
          </w:p>
        </w:tc>
        <w:tc>
          <w:tcPr>
            <w:tcW w:w="3082" w:type="dxa"/>
            <w:vAlign w:val="top"/>
          </w:tcPr>
          <w:p>
            <w:pPr>
              <w:jc w:val="left"/>
              <w:rPr>
                <w:color w:val="606266"/>
              </w:rPr>
            </w:pPr>
            <w:r>
              <w:rPr>
                <w:rFonts w:ascii="Microsoft YaHei" w:hAnsi="Microsoft YaHei" w:cs="Microsoft YaHei" w:eastAsia="Microsoft YaHei"/>
                <w:color w:val="606266"/>
              </w:rPr>
              <w:t>(data, refNode) 接收两个参数，1. 要增加的节点的 data 2. 要增加的节点的前一个节点的 data、key 或者 node</w:t>
            </w:r>
          </w:p>
        </w:tc>
      </w:tr>
    </w:tbl>
    <w:p>
      <w:pPr>
        <w:pStyle w:val="shimo normal"/>
        <w:jc w:val="left"/>
      </w:pPr>
    </w:p>
    <w:p>
      <w:pPr>
        <w:pStyle w:val="shimo heading 3"/>
        <w:spacing w:before="720"/>
        <w:jc w:val="left"/>
      </w:pPr>
      <w:r>
        <w:rPr>
          <w:rFonts w:ascii="宋体" w:hAnsi="宋体" w:cs="宋体" w:eastAsia="宋体"/>
          <w:sz w:val="36"/>
          <w:szCs w:val="36"/>
        </w:rPr>
        <w:t>njs-tree Event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876"/>
        <w:gridCol w:w="3189"/>
        <w:gridCol w:w="3189"/>
      </w:tblGrid>
      <w:tr>
        <w:trPr>
          <w:trHeight w:val="735"/>
        </w:trPr>
        <w:tc>
          <w:tcPr>
            <w:tcW w:w="1876" w:type="dxa"/>
            <w:vAlign w:val="top"/>
          </w:tcPr>
          <w:p>
            <w:pPr>
              <w:jc w:val="left"/>
              <w:rPr>
                <w:color w:val="909399"/>
              </w:rPr>
            </w:pPr>
            <w:r>
              <w:rPr>
                <w:rFonts w:ascii="Microsoft YaHei" w:hAnsi="Microsoft YaHei" w:cs="Microsoft YaHei" w:eastAsia="Microsoft YaHei"/>
                <w:color w:val="909399"/>
              </w:rPr>
              <w:t>事件名称</w:t>
            </w:r>
          </w:p>
        </w:tc>
        <w:tc>
          <w:tcPr>
            <w:tcW w:w="3189" w:type="dxa"/>
            <w:vAlign w:val="top"/>
          </w:tcPr>
          <w:p>
            <w:pPr>
              <w:jc w:val="left"/>
              <w:rPr>
                <w:color w:val="909399"/>
              </w:rPr>
            </w:pPr>
            <w:r>
              <w:rPr>
                <w:rFonts w:ascii="Microsoft YaHei" w:hAnsi="Microsoft YaHei" w:cs="Microsoft YaHei" w:eastAsia="Microsoft YaHei"/>
                <w:color w:val="909399"/>
              </w:rPr>
              <w:t>说明</w:t>
            </w:r>
          </w:p>
        </w:tc>
        <w:tc>
          <w:tcPr>
            <w:tcW w:w="3189" w:type="dxa"/>
            <w:vAlign w:val="top"/>
          </w:tcPr>
          <w:p>
            <w:pPr>
              <w:jc w:val="left"/>
              <w:rPr>
                <w:color w:val="909399"/>
              </w:rPr>
            </w:pPr>
            <w:r>
              <w:rPr>
                <w:rFonts w:ascii="Microsoft YaHei" w:hAnsi="Microsoft YaHei" w:cs="Microsoft YaHei" w:eastAsia="Microsoft YaHei"/>
                <w:color w:val="909399"/>
              </w:rPr>
              <w:t>回调参数</w:t>
            </w:r>
          </w:p>
        </w:tc>
      </w:tr>
      <w:tr>
        <w:trPr>
          <w:trHeight w:val="1380"/>
        </w:trPr>
        <w:tc>
          <w:tcPr>
            <w:tcW w:w="1876" w:type="dxa"/>
            <w:vAlign w:val="top"/>
          </w:tcPr>
          <w:p>
            <w:pPr>
              <w:jc w:val="left"/>
            </w:pPr>
            <w:r>
              <w:t>before-load</w:t>
            </w:r>
          </w:p>
        </w:tc>
        <w:tc>
          <w:tcPr>
            <w:tcW w:w="3189" w:type="dxa"/>
            <w:vAlign w:val="top"/>
          </w:tcPr>
          <w:p>
            <w:pPr>
              <w:jc w:val="left"/>
            </w:pPr>
            <w:r>
              <w:t>请求远程数据之前触发，若 return false 则取消请求，无return则不会该请求有任何影响，return 其它值则会覆盖当前datagrid的req。</w:t>
            </w:r>
            <w:r>
              <w:rPr>
                <w:color w:val="ff0000"/>
              </w:rPr>
              <w:t>（配置了 service 生效）</w:t>
            </w:r>
          </w:p>
        </w:tc>
        <w:tc>
          <w:tcPr>
            <w:tcW w:w="3189" w:type="dxa"/>
            <w:vAlign w:val="top"/>
          </w:tcPr>
          <w:p>
            <w:pPr>
              <w:jc w:val="left"/>
            </w:pPr>
            <w:r>
              <w:t>req，callback</w:t>
            </w:r>
          </w:p>
          <w:p>
            <w:pPr>
              <w:jc w:val="left"/>
            </w:pPr>
            <w:r>
              <w:t>callback为函数，传入false则停止提交，传入其它值则会替换当前的req，无值传入或不执行则不会影响本次刷新。</w:t>
            </w:r>
          </w:p>
        </w:tc>
      </w:tr>
      <w:tr>
        <w:trPr>
          <w:trHeight w:val="1380"/>
        </w:trPr>
        <w:tc>
          <w:tcPr>
            <w:tcW w:w="1876" w:type="dxa"/>
            <w:vAlign w:val="top"/>
          </w:tcPr>
          <w:p>
            <w:pPr>
              <w:jc w:val="left"/>
            </w:pPr>
            <w:r>
              <w:t>load-success</w:t>
            </w:r>
          </w:p>
        </w:tc>
        <w:tc>
          <w:tcPr>
            <w:tcW w:w="3189" w:type="dxa"/>
            <w:vAlign w:val="top"/>
          </w:tcPr>
          <w:p>
            <w:pPr>
              <w:jc w:val="left"/>
            </w:pPr>
            <w:r>
              <w:t>请求远程数据成功后触发，执行完此事件后才会去渲染视图，因此可以在此方法中对请求到的数据进行一些加工并通过回调函数传出去，最终数据会被赋值给data（无入参或入参为false时，请求到的数据将直接赋值给data）。你也可以根据实际业务需求在此事件中做一些其它操作。</w:t>
            </w:r>
            <w:r>
              <w:rPr>
                <w:color w:val="ff0000"/>
              </w:rPr>
              <w:t>（配置了 service 生效）</w:t>
            </w:r>
          </w:p>
        </w:tc>
        <w:tc>
          <w:tcPr>
            <w:tcW w:w="3189" w:type="dxa"/>
            <w:vAlign w:val="top"/>
          </w:tcPr>
          <w:p>
            <w:pPr>
              <w:jc w:val="left"/>
            </w:pPr>
            <w:r>
              <w:t>data, callback</w:t>
            </w:r>
          </w:p>
          <w:p>
            <w:pPr>
              <w:jc w:val="left"/>
            </w:pPr>
            <w:r>
              <w:t>callback为函数，传入false不影响data，传入其它值则会替换当前的data，无值传入或不执行则不会影响本次刷新</w:t>
            </w:r>
          </w:p>
        </w:tc>
      </w:tr>
      <w:tr>
        <w:trPr>
          <w:trHeight w:val="525"/>
        </w:trPr>
        <w:tc>
          <w:tcPr>
            <w:tcW w:w="1876" w:type="dxa"/>
            <w:vAlign w:val="top"/>
          </w:tcPr>
          <w:p>
            <w:pPr>
              <w:jc w:val="left"/>
            </w:pPr>
            <w:r>
              <w:t>load-error</w:t>
            </w:r>
          </w:p>
        </w:tc>
        <w:tc>
          <w:tcPr>
            <w:tcW w:w="3189" w:type="dxa"/>
            <w:vAlign w:val="top"/>
          </w:tcPr>
          <w:p>
            <w:pPr>
              <w:jc w:val="left"/>
            </w:pPr>
            <w:r>
              <w:t>请求远程数据失败后触发</w:t>
            </w:r>
            <w:r>
              <w:rPr>
                <w:color w:val="ff0000"/>
              </w:rPr>
              <w:t>（配置了 service 生效）</w:t>
            </w:r>
          </w:p>
        </w:tc>
        <w:tc>
          <w:tcPr>
            <w:tcW w:w="3189" w:type="dxa"/>
            <w:vAlign w:val="top"/>
          </w:tcPr>
          <w:p>
            <w:pPr>
              <w:jc w:val="left"/>
            </w:pPr>
            <w:r>
              <w:t>error</w:t>
            </w:r>
          </w:p>
        </w:tc>
      </w:tr>
      <w:tr>
        <w:trPr>
          <w:trHeight w:val="1380"/>
        </w:trPr>
        <w:tc>
          <w:tcPr>
            <w:tcW w:w="1876" w:type="dxa"/>
            <w:vAlign w:val="top"/>
          </w:tcPr>
          <w:p>
            <w:pPr>
              <w:jc w:val="left"/>
              <w:rPr>
                <w:color w:val="606266"/>
              </w:rPr>
            </w:pPr>
            <w:r>
              <w:rPr>
                <w:rFonts w:ascii="Microsoft YaHei" w:hAnsi="Microsoft YaHei" w:cs="Microsoft YaHei" w:eastAsia="Microsoft YaHei"/>
                <w:color w:val="606266"/>
              </w:rPr>
              <w:t>node-click</w:t>
            </w:r>
          </w:p>
        </w:tc>
        <w:tc>
          <w:tcPr>
            <w:tcW w:w="3189" w:type="dxa"/>
            <w:vAlign w:val="top"/>
          </w:tcPr>
          <w:p>
            <w:pPr>
              <w:jc w:val="left"/>
              <w:rPr>
                <w:color w:val="606266"/>
              </w:rPr>
            </w:pPr>
            <w:r>
              <w:rPr>
                <w:rFonts w:ascii="Microsoft YaHei" w:hAnsi="Microsoft YaHei" w:cs="Microsoft YaHei" w:eastAsia="Microsoft YaHei"/>
                <w:color w:val="606266"/>
              </w:rPr>
              <w:t>节点被点击时的回调</w:t>
            </w:r>
          </w:p>
        </w:tc>
        <w:tc>
          <w:tcPr>
            <w:tcW w:w="3189" w:type="dxa"/>
            <w:vAlign w:val="top"/>
          </w:tcPr>
          <w:p>
            <w:pPr>
              <w:jc w:val="left"/>
              <w:rPr>
                <w:color w:val="606266"/>
              </w:rPr>
            </w:pPr>
            <w:r>
              <w:rPr>
                <w:rFonts w:ascii="Microsoft YaHei" w:hAnsi="Microsoft YaHei" w:cs="Microsoft YaHei" w:eastAsia="Microsoft YaHei"/>
                <w:color w:val="606266"/>
              </w:rPr>
              <w:t>共三个参数，依次为：传递给 data 属性的数组中该节点所对应的对象、节点对应的 Node、节点组件本身。</w:t>
            </w:r>
          </w:p>
        </w:tc>
      </w:tr>
      <w:tr>
        <w:trPr>
          <w:trHeight w:val="1380"/>
        </w:trPr>
        <w:tc>
          <w:tcPr>
            <w:tcW w:w="1876" w:type="dxa"/>
            <w:vAlign w:val="top"/>
          </w:tcPr>
          <w:p>
            <w:pPr>
              <w:jc w:val="left"/>
              <w:rPr>
                <w:color w:val="606266"/>
              </w:rPr>
            </w:pPr>
            <w:r>
              <w:rPr>
                <w:rFonts w:ascii="Microsoft YaHei" w:hAnsi="Microsoft YaHei" w:cs="Microsoft YaHei" w:eastAsia="Microsoft YaHei"/>
                <w:color w:val="606266"/>
              </w:rPr>
              <w:t>node-contextmenu</w:t>
            </w:r>
          </w:p>
        </w:tc>
        <w:tc>
          <w:tcPr>
            <w:tcW w:w="3189" w:type="dxa"/>
            <w:vAlign w:val="top"/>
          </w:tcPr>
          <w:p>
            <w:pPr>
              <w:jc w:val="left"/>
              <w:rPr>
                <w:color w:val="606266"/>
              </w:rPr>
            </w:pPr>
            <w:r>
              <w:rPr>
                <w:rFonts w:ascii="Microsoft YaHei" w:hAnsi="Microsoft YaHei" w:cs="Microsoft YaHei" w:eastAsia="Microsoft YaHei"/>
                <w:color w:val="606266"/>
              </w:rPr>
              <w:t>当某一节点被鼠标右键点击时会触发该事件</w:t>
            </w:r>
          </w:p>
        </w:tc>
        <w:tc>
          <w:tcPr>
            <w:tcW w:w="3189" w:type="dxa"/>
            <w:vAlign w:val="top"/>
          </w:tcPr>
          <w:p>
            <w:pPr>
              <w:jc w:val="left"/>
              <w:rPr>
                <w:color w:val="606266"/>
              </w:rPr>
            </w:pPr>
            <w:r>
              <w:rPr>
                <w:rFonts w:ascii="Microsoft YaHei" w:hAnsi="Microsoft YaHei" w:cs="Microsoft YaHei" w:eastAsia="Microsoft YaHei"/>
                <w:color w:val="606266"/>
              </w:rPr>
              <w:t>共四个参数，依次为：event、传递给 data 属性的数组中该节点所对应的对象、节点对应的 Node、节点组件本身。</w:t>
            </w:r>
          </w:p>
        </w:tc>
      </w:tr>
      <w:tr>
        <w:trPr>
          <w:trHeight w:val="1380"/>
        </w:trPr>
        <w:tc>
          <w:tcPr>
            <w:tcW w:w="1876" w:type="dxa"/>
            <w:vAlign w:val="top"/>
          </w:tcPr>
          <w:p>
            <w:pPr>
              <w:jc w:val="left"/>
              <w:rPr>
                <w:color w:val="606266"/>
              </w:rPr>
            </w:pPr>
            <w:r>
              <w:rPr>
                <w:rFonts w:ascii="Microsoft YaHei" w:hAnsi="Microsoft YaHei" w:cs="Microsoft YaHei" w:eastAsia="Microsoft YaHei"/>
                <w:color w:val="606266"/>
              </w:rPr>
              <w:t>check-change</w:t>
            </w:r>
          </w:p>
        </w:tc>
        <w:tc>
          <w:tcPr>
            <w:tcW w:w="3189" w:type="dxa"/>
            <w:vAlign w:val="top"/>
          </w:tcPr>
          <w:p>
            <w:pPr>
              <w:jc w:val="left"/>
              <w:rPr>
                <w:color w:val="606266"/>
              </w:rPr>
            </w:pPr>
            <w:r>
              <w:rPr>
                <w:rFonts w:ascii="Microsoft YaHei" w:hAnsi="Microsoft YaHei" w:cs="Microsoft YaHei" w:eastAsia="Microsoft YaHei"/>
                <w:color w:val="606266"/>
              </w:rPr>
              <w:t>节点选中状态发生变化时的回调</w:t>
            </w:r>
          </w:p>
        </w:tc>
        <w:tc>
          <w:tcPr>
            <w:tcW w:w="3189" w:type="dxa"/>
            <w:vAlign w:val="top"/>
          </w:tcPr>
          <w:p>
            <w:pPr>
              <w:jc w:val="left"/>
              <w:rPr>
                <w:color w:val="606266"/>
              </w:rPr>
            </w:pPr>
            <w:r>
              <w:rPr>
                <w:rFonts w:ascii="Microsoft YaHei" w:hAnsi="Microsoft YaHei" w:cs="Microsoft YaHei" w:eastAsia="Microsoft YaHei"/>
                <w:color w:val="606266"/>
              </w:rPr>
              <w:t>共三个参数，依次为：传递给 data 属性的数组中该节点所对应的对象、节点本身是否被选中、节点的子树中是否有被选中的节点</w:t>
            </w:r>
          </w:p>
        </w:tc>
      </w:tr>
      <w:tr>
        <w:trPr>
          <w:trHeight w:val="1680"/>
        </w:trPr>
        <w:tc>
          <w:tcPr>
            <w:tcW w:w="1876" w:type="dxa"/>
            <w:vAlign w:val="top"/>
          </w:tcPr>
          <w:p>
            <w:pPr>
              <w:jc w:val="left"/>
              <w:rPr>
                <w:color w:val="606266"/>
              </w:rPr>
            </w:pPr>
            <w:r>
              <w:rPr>
                <w:rFonts w:ascii="Microsoft YaHei" w:hAnsi="Microsoft YaHei" w:cs="Microsoft YaHei" w:eastAsia="Microsoft YaHei"/>
                <w:color w:val="606266"/>
              </w:rPr>
              <w:t>check</w:t>
            </w:r>
          </w:p>
        </w:tc>
        <w:tc>
          <w:tcPr>
            <w:tcW w:w="3189" w:type="dxa"/>
            <w:vAlign w:val="top"/>
          </w:tcPr>
          <w:p>
            <w:pPr>
              <w:jc w:val="left"/>
              <w:rPr>
                <w:color w:val="606266"/>
              </w:rPr>
            </w:pPr>
            <w:r>
              <w:rPr>
                <w:rFonts w:ascii="Microsoft YaHei" w:hAnsi="Microsoft YaHei" w:cs="Microsoft YaHei" w:eastAsia="Microsoft YaHei"/>
                <w:color w:val="606266"/>
              </w:rPr>
              <w:t>当复选框被点击的时候触发</w:t>
            </w:r>
          </w:p>
        </w:tc>
        <w:tc>
          <w:tcPr>
            <w:tcW w:w="3189" w:type="dxa"/>
            <w:vAlign w:val="top"/>
          </w:tcPr>
          <w:p>
            <w:pPr>
              <w:jc w:val="left"/>
              <w:rPr>
                <w:color w:val="606266"/>
              </w:rPr>
            </w:pPr>
            <w:r>
              <w:rPr>
                <w:rFonts w:ascii="Microsoft YaHei" w:hAnsi="Microsoft YaHei" w:cs="Microsoft YaHei" w:eastAsia="Microsoft YaHei"/>
                <w:color w:val="606266"/>
              </w:rPr>
              <w:t>共两个参数，依次为：传递给 data 属性的数组中该节点所对应的对象、树目前的选中状态对象，包含 checkedNodes、checkedKeys、halfCheckedNodes、halfCheckedKeys 四个属性</w:t>
            </w:r>
          </w:p>
        </w:tc>
      </w:tr>
      <w:tr>
        <w:trPr>
          <w:trHeight w:val="1065"/>
        </w:trPr>
        <w:tc>
          <w:tcPr>
            <w:tcW w:w="1876" w:type="dxa"/>
            <w:vAlign w:val="top"/>
          </w:tcPr>
          <w:p>
            <w:pPr>
              <w:jc w:val="left"/>
              <w:rPr>
                <w:color w:val="606266"/>
              </w:rPr>
            </w:pPr>
            <w:r>
              <w:rPr>
                <w:rFonts w:ascii="Microsoft YaHei" w:hAnsi="Microsoft YaHei" w:cs="Microsoft YaHei" w:eastAsia="Microsoft YaHei"/>
                <w:color w:val="606266"/>
              </w:rPr>
              <w:t>current-change</w:t>
            </w:r>
          </w:p>
        </w:tc>
        <w:tc>
          <w:tcPr>
            <w:tcW w:w="3189" w:type="dxa"/>
            <w:vAlign w:val="top"/>
          </w:tcPr>
          <w:p>
            <w:pPr>
              <w:jc w:val="left"/>
              <w:rPr>
                <w:color w:val="606266"/>
              </w:rPr>
            </w:pPr>
            <w:r>
              <w:rPr>
                <w:rFonts w:ascii="Microsoft YaHei" w:hAnsi="Microsoft YaHei" w:cs="Microsoft YaHei" w:eastAsia="Microsoft YaHei"/>
                <w:color w:val="606266"/>
              </w:rPr>
              <w:t>当前选中节点变化时触发的事件</w:t>
            </w:r>
          </w:p>
        </w:tc>
        <w:tc>
          <w:tcPr>
            <w:tcW w:w="3189" w:type="dxa"/>
            <w:vAlign w:val="top"/>
          </w:tcPr>
          <w:p>
            <w:pPr>
              <w:jc w:val="left"/>
              <w:rPr>
                <w:color w:val="606266"/>
              </w:rPr>
            </w:pPr>
            <w:r>
              <w:rPr>
                <w:rFonts w:ascii="Microsoft YaHei" w:hAnsi="Microsoft YaHei" w:cs="Microsoft YaHei" w:eastAsia="Microsoft YaHei"/>
                <w:color w:val="606266"/>
              </w:rPr>
              <w:t>共两个参数，依次为：当前节点的数据，当前节点的 Node 对象</w:t>
            </w:r>
          </w:p>
        </w:tc>
      </w:tr>
      <w:tr>
        <w:trPr>
          <w:trHeight w:val="1380"/>
        </w:trPr>
        <w:tc>
          <w:tcPr>
            <w:tcW w:w="1876" w:type="dxa"/>
            <w:vAlign w:val="top"/>
          </w:tcPr>
          <w:p>
            <w:pPr>
              <w:jc w:val="left"/>
              <w:rPr>
                <w:color w:val="606266"/>
              </w:rPr>
            </w:pPr>
            <w:r>
              <w:rPr>
                <w:rFonts w:ascii="Microsoft YaHei" w:hAnsi="Microsoft YaHei" w:cs="Microsoft YaHei" w:eastAsia="Microsoft YaHei"/>
                <w:color w:val="606266"/>
              </w:rPr>
              <w:t>node-expand</w:t>
            </w:r>
          </w:p>
        </w:tc>
        <w:tc>
          <w:tcPr>
            <w:tcW w:w="3189" w:type="dxa"/>
            <w:vAlign w:val="top"/>
          </w:tcPr>
          <w:p>
            <w:pPr>
              <w:jc w:val="left"/>
              <w:rPr>
                <w:color w:val="606266"/>
              </w:rPr>
            </w:pPr>
            <w:r>
              <w:rPr>
                <w:rFonts w:ascii="Microsoft YaHei" w:hAnsi="Microsoft YaHei" w:cs="Microsoft YaHei" w:eastAsia="Microsoft YaHei"/>
                <w:color w:val="606266"/>
              </w:rPr>
              <w:t>节点被展开时触发的事件</w:t>
            </w:r>
          </w:p>
        </w:tc>
        <w:tc>
          <w:tcPr>
            <w:tcW w:w="3189" w:type="dxa"/>
            <w:vAlign w:val="top"/>
          </w:tcPr>
          <w:p>
            <w:pPr>
              <w:jc w:val="left"/>
              <w:rPr>
                <w:color w:val="606266"/>
              </w:rPr>
            </w:pPr>
            <w:r>
              <w:rPr>
                <w:rFonts w:ascii="Microsoft YaHei" w:hAnsi="Microsoft YaHei" w:cs="Microsoft YaHei" w:eastAsia="Microsoft YaHei"/>
                <w:color w:val="606266"/>
              </w:rPr>
              <w:t>共三个参数，依次为：传递给 data 属性的数组中该节点所对应的对象、节点对应的 Node、节点组件本身</w:t>
            </w:r>
          </w:p>
        </w:tc>
      </w:tr>
      <w:tr>
        <w:trPr>
          <w:trHeight w:val="1380"/>
        </w:trPr>
        <w:tc>
          <w:tcPr>
            <w:tcW w:w="1876" w:type="dxa"/>
            <w:vAlign w:val="top"/>
          </w:tcPr>
          <w:p>
            <w:pPr>
              <w:jc w:val="left"/>
              <w:rPr>
                <w:color w:val="606266"/>
              </w:rPr>
            </w:pPr>
            <w:r>
              <w:rPr>
                <w:rFonts w:ascii="Microsoft YaHei" w:hAnsi="Microsoft YaHei" w:cs="Microsoft YaHei" w:eastAsia="Microsoft YaHei"/>
                <w:color w:val="606266"/>
              </w:rPr>
              <w:t>node-collapse</w:t>
            </w:r>
          </w:p>
        </w:tc>
        <w:tc>
          <w:tcPr>
            <w:tcW w:w="3189" w:type="dxa"/>
            <w:vAlign w:val="top"/>
          </w:tcPr>
          <w:p>
            <w:pPr>
              <w:jc w:val="left"/>
              <w:rPr>
                <w:color w:val="606266"/>
              </w:rPr>
            </w:pPr>
            <w:r>
              <w:rPr>
                <w:rFonts w:ascii="Microsoft YaHei" w:hAnsi="Microsoft YaHei" w:cs="Microsoft YaHei" w:eastAsia="Microsoft YaHei"/>
                <w:color w:val="606266"/>
              </w:rPr>
              <w:t>节点被关闭时触发的事件</w:t>
            </w:r>
          </w:p>
        </w:tc>
        <w:tc>
          <w:tcPr>
            <w:tcW w:w="3189" w:type="dxa"/>
            <w:vAlign w:val="top"/>
          </w:tcPr>
          <w:p>
            <w:pPr>
              <w:jc w:val="left"/>
              <w:rPr>
                <w:color w:val="606266"/>
              </w:rPr>
            </w:pPr>
            <w:r>
              <w:rPr>
                <w:rFonts w:ascii="Microsoft YaHei" w:hAnsi="Microsoft YaHei" w:cs="Microsoft YaHei" w:eastAsia="Microsoft YaHei"/>
                <w:color w:val="606266"/>
              </w:rPr>
              <w:t>共三个参数，依次为：传递给 data 属性的数组中该节点所对应的对象、节点对应的 Node、节点组件本身</w:t>
            </w:r>
          </w:p>
        </w:tc>
      </w:tr>
      <w:tr>
        <w:trPr>
          <w:trHeight w:val="1065"/>
        </w:trPr>
        <w:tc>
          <w:tcPr>
            <w:tcW w:w="1876" w:type="dxa"/>
            <w:vAlign w:val="top"/>
          </w:tcPr>
          <w:p>
            <w:pPr>
              <w:jc w:val="left"/>
              <w:rPr>
                <w:color w:val="606266"/>
              </w:rPr>
            </w:pPr>
            <w:r>
              <w:rPr>
                <w:rFonts w:ascii="Microsoft YaHei" w:hAnsi="Microsoft YaHei" w:cs="Microsoft YaHei" w:eastAsia="Microsoft YaHei"/>
                <w:color w:val="606266"/>
              </w:rPr>
              <w:t>node-drag-start</w:t>
            </w:r>
          </w:p>
        </w:tc>
        <w:tc>
          <w:tcPr>
            <w:tcW w:w="3189" w:type="dxa"/>
            <w:vAlign w:val="top"/>
          </w:tcPr>
          <w:p>
            <w:pPr>
              <w:jc w:val="left"/>
              <w:rPr>
                <w:color w:val="606266"/>
              </w:rPr>
            </w:pPr>
            <w:r>
              <w:rPr>
                <w:rFonts w:ascii="Microsoft YaHei" w:hAnsi="Microsoft YaHei" w:cs="Microsoft YaHei" w:eastAsia="Microsoft YaHei"/>
                <w:color w:val="606266"/>
              </w:rPr>
              <w:t>节点开始拖拽时触发的事件</w:t>
            </w:r>
          </w:p>
        </w:tc>
        <w:tc>
          <w:tcPr>
            <w:tcW w:w="3189" w:type="dxa"/>
            <w:vAlign w:val="top"/>
          </w:tcPr>
          <w:p>
            <w:pPr>
              <w:jc w:val="left"/>
              <w:rPr>
                <w:color w:val="606266"/>
              </w:rPr>
            </w:pPr>
            <w:r>
              <w:rPr>
                <w:rFonts w:ascii="Microsoft YaHei" w:hAnsi="Microsoft YaHei" w:cs="Microsoft YaHei" w:eastAsia="Microsoft YaHei"/>
                <w:color w:val="606266"/>
              </w:rPr>
              <w:t>共两个参数，依次为：被拖拽节点对应的 Node、event</w:t>
            </w:r>
          </w:p>
        </w:tc>
      </w:tr>
      <w:tr>
        <w:trPr>
          <w:trHeight w:val="1065"/>
        </w:trPr>
        <w:tc>
          <w:tcPr>
            <w:tcW w:w="1876" w:type="dxa"/>
            <w:vAlign w:val="top"/>
          </w:tcPr>
          <w:p>
            <w:pPr>
              <w:jc w:val="left"/>
              <w:rPr>
                <w:color w:val="606266"/>
              </w:rPr>
            </w:pPr>
            <w:r>
              <w:rPr>
                <w:rFonts w:ascii="Microsoft YaHei" w:hAnsi="Microsoft YaHei" w:cs="Microsoft YaHei" w:eastAsia="Microsoft YaHei"/>
                <w:color w:val="606266"/>
              </w:rPr>
              <w:t>node-drag-enter</w:t>
            </w:r>
          </w:p>
        </w:tc>
        <w:tc>
          <w:tcPr>
            <w:tcW w:w="3189" w:type="dxa"/>
            <w:vAlign w:val="top"/>
          </w:tcPr>
          <w:p>
            <w:pPr>
              <w:jc w:val="left"/>
              <w:rPr>
                <w:color w:val="606266"/>
              </w:rPr>
            </w:pPr>
            <w:r>
              <w:rPr>
                <w:rFonts w:ascii="Microsoft YaHei" w:hAnsi="Microsoft YaHei" w:cs="Microsoft YaHei" w:eastAsia="Microsoft YaHei"/>
                <w:color w:val="606266"/>
              </w:rPr>
              <w:t>拖拽进入其他节点时触发的事件</w:t>
            </w:r>
          </w:p>
        </w:tc>
        <w:tc>
          <w:tcPr>
            <w:tcW w:w="3189" w:type="dxa"/>
            <w:vAlign w:val="top"/>
          </w:tcPr>
          <w:p>
            <w:pPr>
              <w:jc w:val="left"/>
              <w:rPr>
                <w:color w:val="606266"/>
              </w:rPr>
            </w:pPr>
            <w:r>
              <w:rPr>
                <w:rFonts w:ascii="Microsoft YaHei" w:hAnsi="Microsoft YaHei" w:cs="Microsoft YaHei" w:eastAsia="Microsoft YaHei"/>
                <w:color w:val="606266"/>
              </w:rPr>
              <w:t>共三个参数，依次为：被拖拽节点对应的 Node、所进入节点对应的 Node、event</w:t>
            </w:r>
          </w:p>
        </w:tc>
      </w:tr>
      <w:tr>
        <w:trPr>
          <w:trHeight w:val="1065"/>
        </w:trPr>
        <w:tc>
          <w:tcPr>
            <w:tcW w:w="1876" w:type="dxa"/>
            <w:vAlign w:val="top"/>
          </w:tcPr>
          <w:p>
            <w:pPr>
              <w:jc w:val="left"/>
              <w:rPr>
                <w:color w:val="606266"/>
              </w:rPr>
            </w:pPr>
            <w:r>
              <w:rPr>
                <w:rFonts w:ascii="Microsoft YaHei" w:hAnsi="Microsoft YaHei" w:cs="Microsoft YaHei" w:eastAsia="Microsoft YaHei"/>
                <w:color w:val="606266"/>
              </w:rPr>
              <w:t>node-drag-leave</w:t>
            </w:r>
          </w:p>
        </w:tc>
        <w:tc>
          <w:tcPr>
            <w:tcW w:w="3189" w:type="dxa"/>
            <w:vAlign w:val="top"/>
          </w:tcPr>
          <w:p>
            <w:pPr>
              <w:jc w:val="left"/>
              <w:rPr>
                <w:color w:val="606266"/>
              </w:rPr>
            </w:pPr>
            <w:r>
              <w:rPr>
                <w:rFonts w:ascii="Microsoft YaHei" w:hAnsi="Microsoft YaHei" w:cs="Microsoft YaHei" w:eastAsia="Microsoft YaHei"/>
                <w:color w:val="606266"/>
              </w:rPr>
              <w:t>拖拽离开某个节点时触发的事件</w:t>
            </w:r>
          </w:p>
        </w:tc>
        <w:tc>
          <w:tcPr>
            <w:tcW w:w="3189" w:type="dxa"/>
            <w:vAlign w:val="top"/>
          </w:tcPr>
          <w:p>
            <w:pPr>
              <w:jc w:val="left"/>
              <w:rPr>
                <w:color w:val="606266"/>
              </w:rPr>
            </w:pPr>
            <w:r>
              <w:rPr>
                <w:rFonts w:ascii="Microsoft YaHei" w:hAnsi="Microsoft YaHei" w:cs="Microsoft YaHei" w:eastAsia="Microsoft YaHei"/>
                <w:color w:val="606266"/>
              </w:rPr>
              <w:t>共三个参数，依次为：被拖拽节点对应的 Node、所离开节点对应的 Node、event</w:t>
            </w:r>
          </w:p>
        </w:tc>
      </w:tr>
      <w:tr>
        <w:trPr>
          <w:trHeight w:val="1065"/>
        </w:trPr>
        <w:tc>
          <w:tcPr>
            <w:tcW w:w="1876" w:type="dxa"/>
            <w:vAlign w:val="top"/>
          </w:tcPr>
          <w:p>
            <w:pPr>
              <w:jc w:val="left"/>
              <w:rPr>
                <w:color w:val="606266"/>
              </w:rPr>
            </w:pPr>
            <w:r>
              <w:rPr>
                <w:rFonts w:ascii="Microsoft YaHei" w:hAnsi="Microsoft YaHei" w:cs="Microsoft YaHei" w:eastAsia="Microsoft YaHei"/>
                <w:color w:val="606266"/>
              </w:rPr>
              <w:t>node-drag-over</w:t>
            </w:r>
          </w:p>
        </w:tc>
        <w:tc>
          <w:tcPr>
            <w:tcW w:w="3189" w:type="dxa"/>
            <w:vAlign w:val="top"/>
          </w:tcPr>
          <w:p>
            <w:pPr>
              <w:jc w:val="left"/>
              <w:rPr>
                <w:color w:val="606266"/>
              </w:rPr>
            </w:pPr>
            <w:r>
              <w:rPr>
                <w:rFonts w:ascii="Microsoft YaHei" w:hAnsi="Microsoft YaHei" w:cs="Microsoft YaHei" w:eastAsia="Microsoft YaHei"/>
                <w:color w:val="606266"/>
              </w:rPr>
              <w:t>在拖拽节点时触发的事件（类似浏览器的 mouseover 事件）</w:t>
            </w:r>
          </w:p>
        </w:tc>
        <w:tc>
          <w:tcPr>
            <w:tcW w:w="3189" w:type="dxa"/>
            <w:vAlign w:val="top"/>
          </w:tcPr>
          <w:p>
            <w:pPr>
              <w:jc w:val="left"/>
              <w:rPr>
                <w:color w:val="606266"/>
              </w:rPr>
            </w:pPr>
            <w:r>
              <w:rPr>
                <w:rFonts w:ascii="Microsoft YaHei" w:hAnsi="Microsoft YaHei" w:cs="Microsoft YaHei" w:eastAsia="Microsoft YaHei"/>
                <w:color w:val="606266"/>
              </w:rPr>
              <w:t>共三个参数，依次为：被拖拽节点对应的 Node、当前进入节点对应的 Node、event</w:t>
            </w:r>
          </w:p>
        </w:tc>
      </w:tr>
      <w:tr>
        <w:trPr>
          <w:trHeight w:val="1380"/>
        </w:trPr>
        <w:tc>
          <w:tcPr>
            <w:tcW w:w="1876" w:type="dxa"/>
            <w:vAlign w:val="top"/>
          </w:tcPr>
          <w:p>
            <w:pPr>
              <w:jc w:val="left"/>
              <w:rPr>
                <w:color w:val="606266"/>
              </w:rPr>
            </w:pPr>
            <w:r>
              <w:rPr>
                <w:rFonts w:ascii="Microsoft YaHei" w:hAnsi="Microsoft YaHei" w:cs="Microsoft YaHei" w:eastAsia="Microsoft YaHei"/>
                <w:color w:val="606266"/>
              </w:rPr>
              <w:t>node-drag-end</w:t>
            </w:r>
          </w:p>
        </w:tc>
        <w:tc>
          <w:tcPr>
            <w:tcW w:w="3189" w:type="dxa"/>
            <w:vAlign w:val="top"/>
          </w:tcPr>
          <w:p>
            <w:pPr>
              <w:jc w:val="left"/>
              <w:rPr>
                <w:color w:val="606266"/>
              </w:rPr>
            </w:pPr>
            <w:r>
              <w:rPr>
                <w:rFonts w:ascii="Microsoft YaHei" w:hAnsi="Microsoft YaHei" w:cs="Microsoft YaHei" w:eastAsia="Microsoft YaHei"/>
                <w:color w:val="606266"/>
              </w:rPr>
              <w:t>拖拽结束时（可能未成功）触发的事件</w:t>
            </w:r>
          </w:p>
        </w:tc>
        <w:tc>
          <w:tcPr>
            <w:tcW w:w="3189" w:type="dxa"/>
            <w:vAlign w:val="top"/>
          </w:tcPr>
          <w:p>
            <w:pPr>
              <w:jc w:val="left"/>
              <w:rPr>
                <w:color w:val="606266"/>
              </w:rPr>
            </w:pPr>
            <w:r>
              <w:rPr>
                <w:rFonts w:ascii="Microsoft YaHei" w:hAnsi="Microsoft YaHei" w:cs="Microsoft YaHei" w:eastAsia="Microsoft YaHei"/>
                <w:color w:val="606266"/>
              </w:rPr>
              <w:t>共四个参数，依次为：被拖拽节点对应的 Node、结束拖拽时最后进入的节点（可能为空）、被拖拽节点的放置位置（before、after、inner）、event</w:t>
            </w:r>
          </w:p>
        </w:tc>
      </w:tr>
      <w:tr>
        <w:trPr>
          <w:trHeight w:val="1380"/>
        </w:trPr>
        <w:tc>
          <w:tcPr>
            <w:tcW w:w="1876" w:type="dxa"/>
            <w:vAlign w:val="top"/>
          </w:tcPr>
          <w:p>
            <w:pPr>
              <w:jc w:val="left"/>
              <w:rPr>
                <w:color w:val="606266"/>
              </w:rPr>
            </w:pPr>
            <w:r>
              <w:rPr>
                <w:rFonts w:ascii="Microsoft YaHei" w:hAnsi="Microsoft YaHei" w:cs="Microsoft YaHei" w:eastAsia="Microsoft YaHei"/>
                <w:color w:val="606266"/>
              </w:rPr>
              <w:t>node-drop</w:t>
            </w:r>
          </w:p>
        </w:tc>
        <w:tc>
          <w:tcPr>
            <w:tcW w:w="3189" w:type="dxa"/>
            <w:vAlign w:val="top"/>
          </w:tcPr>
          <w:p>
            <w:pPr>
              <w:jc w:val="left"/>
              <w:rPr>
                <w:color w:val="606266"/>
              </w:rPr>
            </w:pPr>
            <w:r>
              <w:rPr>
                <w:rFonts w:ascii="Microsoft YaHei" w:hAnsi="Microsoft YaHei" w:cs="Microsoft YaHei" w:eastAsia="Microsoft YaHei"/>
                <w:color w:val="606266"/>
              </w:rPr>
              <w:t>拖拽成功完成时触发的事件</w:t>
            </w:r>
          </w:p>
        </w:tc>
        <w:tc>
          <w:tcPr>
            <w:tcW w:w="3189" w:type="dxa"/>
            <w:vAlign w:val="top"/>
          </w:tcPr>
          <w:p>
            <w:pPr>
              <w:jc w:val="left"/>
              <w:rPr>
                <w:color w:val="606266"/>
              </w:rPr>
            </w:pPr>
            <w:r>
              <w:rPr>
                <w:rFonts w:ascii="Microsoft YaHei" w:hAnsi="Microsoft YaHei" w:cs="Microsoft YaHei" w:eastAsia="Microsoft YaHei"/>
                <w:color w:val="606266"/>
              </w:rPr>
              <w:t>共四个参数，依次为：被拖拽节点对应的 Node、结束拖拽时最后进入的节点、被拖拽节点的放置位置（before、after、inner）、event</w:t>
            </w:r>
          </w:p>
        </w:tc>
      </w:tr>
    </w:tbl>
    <w:p>
      <w:pPr>
        <w:pStyle w:val="shimo normal"/>
        <w:jc w:val="left"/>
      </w:pPr>
    </w:p>
    <w:p>
      <w:pPr>
        <w:pStyle w:val="shimo heading 3"/>
        <w:spacing w:before="720"/>
        <w:jc w:val="left"/>
      </w:pPr>
      <w:r>
        <w:rPr>
          <w:rFonts w:ascii="宋体" w:hAnsi="宋体" w:cs="宋体" w:eastAsia="宋体"/>
          <w:sz w:val="36"/>
          <w:szCs w:val="36"/>
        </w:rPr>
        <w:t>njs-tree Slot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701"/>
        <w:gridCol w:w="6552"/>
      </w:tblGrid>
      <w:tr>
        <w:trPr>
          <w:trHeight w:val="735"/>
        </w:trPr>
        <w:tc>
          <w:tcPr>
            <w:tcW w:w="1701" w:type="dxa"/>
            <w:vAlign w:val="top"/>
          </w:tcPr>
          <w:p>
            <w:pPr>
              <w:jc w:val="left"/>
              <w:rPr>
                <w:color w:val="909399"/>
              </w:rPr>
            </w:pPr>
            <w:r>
              <w:rPr>
                <w:rFonts w:ascii="Microsoft YaHei" w:hAnsi="Microsoft YaHei" w:cs="Microsoft YaHei" w:eastAsia="Microsoft YaHei"/>
                <w:color w:val="909399"/>
              </w:rPr>
              <w:t>name</w:t>
            </w:r>
          </w:p>
        </w:tc>
        <w:tc>
          <w:tcPr>
            <w:tcW w:w="6552" w:type="dxa"/>
            <w:vAlign w:val="top"/>
          </w:tcPr>
          <w:p>
            <w:pPr>
              <w:jc w:val="left"/>
              <w:rPr>
                <w:color w:val="909399"/>
              </w:rPr>
            </w:pPr>
            <w:r>
              <w:rPr>
                <w:rFonts w:ascii="Microsoft YaHei" w:hAnsi="Microsoft YaHei" w:cs="Microsoft YaHei" w:eastAsia="Microsoft YaHei"/>
                <w:color w:val="909399"/>
              </w:rPr>
              <w:t>说明</w:t>
            </w:r>
          </w:p>
        </w:tc>
      </w:tr>
      <w:tr>
        <w:trPr>
          <w:trHeight w:val="750"/>
        </w:trPr>
        <w:tc>
          <w:tcPr>
            <w:tcW w:w="1701" w:type="dxa"/>
            <w:vAlign w:val="top"/>
          </w:tcPr>
          <w:p>
            <w:pPr>
              <w:jc w:val="left"/>
              <w:rPr>
                <w:color w:val="606266"/>
              </w:rPr>
            </w:pPr>
            <w:r>
              <w:rPr>
                <w:rFonts w:ascii="Microsoft YaHei" w:hAnsi="Microsoft YaHei" w:cs="Microsoft YaHei" w:eastAsia="Microsoft YaHei"/>
                <w:color w:val="606266"/>
              </w:rPr>
              <w:t>—</w:t>
            </w:r>
          </w:p>
        </w:tc>
        <w:tc>
          <w:tcPr>
            <w:tcW w:w="6552" w:type="dxa"/>
            <w:vAlign w:val="top"/>
          </w:tcPr>
          <w:p>
            <w:pPr>
              <w:jc w:val="left"/>
              <w:rPr>
                <w:color w:val="606266"/>
              </w:rPr>
            </w:pPr>
            <w:r>
              <w:rPr>
                <w:rFonts w:ascii="Microsoft YaHei" w:hAnsi="Microsoft YaHei" w:cs="Microsoft YaHei" w:eastAsia="Microsoft YaHei"/>
                <w:color w:val="606266"/>
              </w:rPr>
              <w:t>自定义树节点的内容，参数为 { node, data }</w:t>
            </w:r>
          </w:p>
        </w:tc>
      </w:tr>
      <w:tr>
        <w:trPr>
          <w:trHeight w:val="750"/>
        </w:trPr>
        <w:tc>
          <w:tcPr>
            <w:tcW w:w="1701" w:type="dxa"/>
            <w:vAlign w:val="top"/>
          </w:tcPr>
          <w:p>
            <w:pPr>
              <w:jc w:val="left"/>
            </w:pPr>
            <w:r>
              <w:t>search</w:t>
            </w:r>
          </w:p>
        </w:tc>
        <w:tc>
          <w:tcPr>
            <w:tcW w:w="6552" w:type="dxa"/>
            <w:vAlign w:val="top"/>
          </w:tcPr>
          <w:p>
            <w:pPr>
              <w:jc w:val="left"/>
            </w:pPr>
            <w:r>
              <w:t>自定义搜索框，参数为当前树的ref { treeFef }</w:t>
            </w:r>
          </w:p>
        </w:tc>
      </w:tr>
    </w:tbl>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2021-02-19T15:55:29Z</dcterms:created>
  <dc:creator> </dc:creator>
</cp:coreProperties>
</file>