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F85" w:rsidRDefault="006209BB">
      <w:r>
        <w:pict>
          <v:group id="_x0000_s1029" editas="canvas" style="width:612pt;height:791.25pt;mso-position-horizontal-relative:char;mso-position-vertical-relative:line" coordorigin="2527,2025" coordsize="7200,9309">
            <o:lock v:ext="edit" aspectratio="t"/>
            <v:shape id="_x0000_s1028" type="#_x0000_t75" style="position:absolute;left:2527;top:2025;width:7200;height:9309" o:preferrelative="f">
              <v:fill o:detectmouseclick="t"/>
              <v:path o:extrusionok="t" o:connecttype="none"/>
              <o:lock v:ext="edit" text="t"/>
            </v:shape>
            <v:shape id="_x0000_s1031" type="#_x0000_t75" style="position:absolute;left:2527;top:2025;width:7200;height:9309">
              <v:imagedata r:id="rId8" o:title="images_3"/>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2983;top:3321;width:5877;height:1157" fillcolor="white [3212]" strokecolor="black [3213]">
              <v:shadow on="t" color="#b2b2b2" opacity="52429f" offset="3pt"/>
              <v:textpath style="font-family:&quot;Times New Roman&quot;;font-size:44pt;v-text-kern:t" trim="t" fitpath="t" string="Dimension Calculator&#10;User Manual&#10;"/>
            </v:shape>
            <v:shape id="_x0000_s1032" type="#_x0000_t136" style="position:absolute;left:7936;top:2104;width:1791;height:486" fillcolor="white [3212]" strokecolor="black [3213]">
              <v:shadow on="t" color="#b2b2b2" opacity="52429f" offset="3pt"/>
              <v:textpath style="font-family:&quot;Times New Roman&quot;;v-text-kern:t" trim="t" fitpath="t" string="V32.26.05"/>
            </v:shape>
            <v:shape id="_x0000_s1033" type="#_x0000_t136" style="position:absolute;left:2743;top:10363;width:6432;height:971" fillcolor="white [3212]" strokecolor="black [3213]">
              <v:shadow on="t" color="#b2b2b2" opacity="52429f" offset="3pt"/>
              <v:textpath style="font-family:&quot;Times New Roman&quot;;v-text-kern:t" trim="t" fitpath="t" string="Created by Liteboho James Lesenyeho&#10;"/>
            </v:shape>
            <w10:wrap type="none"/>
            <w10:anchorlock/>
          </v:group>
        </w:pict>
      </w:r>
    </w:p>
    <w:p w:rsidR="000C1DEA" w:rsidRDefault="001D6F85" w:rsidP="001D6F85">
      <w:pPr>
        <w:tabs>
          <w:tab w:val="left" w:pos="6615"/>
        </w:tabs>
      </w:pPr>
      <w:r>
        <w:lastRenderedPageBreak/>
        <w:tab/>
      </w:r>
    </w:p>
    <w:p w:rsidR="001D6F85" w:rsidRDefault="001D6F85" w:rsidP="001D6F85">
      <w:pPr>
        <w:tabs>
          <w:tab w:val="left" w:pos="6615"/>
        </w:tabs>
      </w:pPr>
    </w:p>
    <w:p w:rsidR="001D6F85" w:rsidRDefault="001D6F85" w:rsidP="001D6F85">
      <w:pPr>
        <w:tabs>
          <w:tab w:val="left" w:pos="4470"/>
        </w:tabs>
      </w:pPr>
      <w:r>
        <w:tab/>
      </w:r>
    </w:p>
    <w:p w:rsidR="001D6F85" w:rsidRDefault="001D6F85" w:rsidP="001D6F85">
      <w:pPr>
        <w:tabs>
          <w:tab w:val="left" w:pos="6615"/>
        </w:tabs>
      </w:pPr>
    </w:p>
    <w:p w:rsidR="000E731A" w:rsidRDefault="001D6F85" w:rsidP="001D6F85">
      <w:pPr>
        <w:tabs>
          <w:tab w:val="left" w:pos="3990"/>
        </w:tabs>
        <w:sectPr w:rsidR="000E731A" w:rsidSect="008237CE">
          <w:pgSz w:w="12240" w:h="15840" w:code="1"/>
          <w:pgMar w:top="0" w:right="0" w:bottom="0" w:left="0" w:header="720" w:footer="720" w:gutter="0"/>
          <w:paperSrc w:first="1"/>
          <w:cols w:num="2" w:space="1728" w:equalWidth="0">
            <w:col w:w="7344" w:space="1728"/>
            <w:col w:w="3168"/>
          </w:cols>
          <w:docGrid w:linePitch="360"/>
        </w:sectPr>
      </w:pPr>
      <w:r>
        <w:tab/>
      </w:r>
    </w:p>
    <w:p w:rsidR="00424211" w:rsidRDefault="00424211" w:rsidP="00424211">
      <w:pPr>
        <w:tabs>
          <w:tab w:val="left" w:pos="3990"/>
        </w:tabs>
        <w:jc w:val="center"/>
      </w:pPr>
    </w:p>
    <w:p w:rsidR="00881066" w:rsidRPr="00E63AAE" w:rsidRDefault="00881066" w:rsidP="00E027C7">
      <w:pPr>
        <w:spacing w:before="240" w:after="0"/>
        <w:rPr>
          <w:b/>
          <w:sz w:val="44"/>
          <w:szCs w:val="44"/>
          <w:u w:val="single"/>
        </w:rPr>
      </w:pPr>
      <w:r w:rsidRPr="00E63AAE">
        <w:rPr>
          <w:b/>
          <w:sz w:val="44"/>
          <w:szCs w:val="44"/>
          <w:u w:val="single"/>
        </w:rPr>
        <w:t>Contents</w:t>
      </w:r>
    </w:p>
    <w:p w:rsidR="00973AC9" w:rsidRDefault="008237CE" w:rsidP="00E027C7">
      <w:pPr>
        <w:spacing w:before="240" w:after="0"/>
        <w:rPr>
          <w:b/>
          <w:sz w:val="36"/>
          <w:szCs w:val="36"/>
          <w:u w:val="single"/>
        </w:rPr>
      </w:pPr>
      <w:r>
        <w:rPr>
          <w:b/>
          <w:sz w:val="36"/>
          <w:szCs w:val="36"/>
          <w:u w:val="single"/>
        </w:rPr>
        <w:t>Details:</w:t>
      </w:r>
    </w:p>
    <w:p w:rsidR="008237CE" w:rsidRPr="005B61A6" w:rsidRDefault="008237CE" w:rsidP="00632255">
      <w:pPr>
        <w:pStyle w:val="ListParagraph"/>
        <w:numPr>
          <w:ilvl w:val="0"/>
          <w:numId w:val="4"/>
        </w:numPr>
        <w:spacing w:line="480" w:lineRule="auto"/>
        <w:rPr>
          <w:b/>
          <w:sz w:val="36"/>
          <w:szCs w:val="36"/>
          <w:u w:val="single"/>
        </w:rPr>
      </w:pPr>
      <w:r w:rsidRPr="005B61A6">
        <w:rPr>
          <w:b/>
          <w:sz w:val="36"/>
          <w:szCs w:val="36"/>
          <w:u w:val="single"/>
        </w:rPr>
        <w:t>Introduction</w:t>
      </w:r>
    </w:p>
    <w:p w:rsidR="00632255" w:rsidRDefault="00632255" w:rsidP="00D733F8">
      <w:pPr>
        <w:pStyle w:val="ListParagraph"/>
        <w:numPr>
          <w:ilvl w:val="1"/>
          <w:numId w:val="4"/>
        </w:numPr>
        <w:spacing w:line="360" w:lineRule="auto"/>
        <w:rPr>
          <w:sz w:val="28"/>
          <w:szCs w:val="28"/>
        </w:rPr>
      </w:pPr>
      <w:r>
        <w:rPr>
          <w:sz w:val="28"/>
          <w:szCs w:val="28"/>
        </w:rPr>
        <w:t>What is a calculator</w:t>
      </w:r>
    </w:p>
    <w:p w:rsidR="00632255" w:rsidRPr="00632255" w:rsidRDefault="00632255" w:rsidP="00D733F8">
      <w:pPr>
        <w:pStyle w:val="ListParagraph"/>
        <w:numPr>
          <w:ilvl w:val="1"/>
          <w:numId w:val="4"/>
        </w:numPr>
        <w:spacing w:line="360" w:lineRule="auto"/>
        <w:rPr>
          <w:sz w:val="28"/>
          <w:szCs w:val="28"/>
        </w:rPr>
      </w:pPr>
      <w:r>
        <w:rPr>
          <w:sz w:val="28"/>
          <w:szCs w:val="28"/>
        </w:rPr>
        <w:t>Dimension Calculator</w:t>
      </w:r>
    </w:p>
    <w:p w:rsidR="00632255" w:rsidRPr="005B61A6" w:rsidRDefault="00632255" w:rsidP="00632255">
      <w:pPr>
        <w:pStyle w:val="ListParagraph"/>
        <w:numPr>
          <w:ilvl w:val="0"/>
          <w:numId w:val="4"/>
        </w:numPr>
        <w:spacing w:line="480" w:lineRule="auto"/>
        <w:rPr>
          <w:b/>
          <w:sz w:val="36"/>
          <w:szCs w:val="36"/>
          <w:u w:val="single"/>
        </w:rPr>
      </w:pPr>
      <w:r w:rsidRPr="005B61A6">
        <w:rPr>
          <w:b/>
          <w:sz w:val="36"/>
          <w:szCs w:val="36"/>
          <w:u w:val="single"/>
        </w:rPr>
        <w:t>User guide</w:t>
      </w:r>
    </w:p>
    <w:p w:rsidR="00632255" w:rsidRDefault="00632255" w:rsidP="00632255">
      <w:pPr>
        <w:pStyle w:val="ListParagraph"/>
        <w:numPr>
          <w:ilvl w:val="1"/>
          <w:numId w:val="4"/>
        </w:numPr>
        <w:spacing w:line="480" w:lineRule="auto"/>
        <w:rPr>
          <w:sz w:val="28"/>
          <w:szCs w:val="28"/>
        </w:rPr>
      </w:pPr>
      <w:r>
        <w:rPr>
          <w:sz w:val="28"/>
          <w:szCs w:val="28"/>
        </w:rPr>
        <w:t>Displaying results</w:t>
      </w:r>
    </w:p>
    <w:p w:rsidR="00881066" w:rsidRPr="00881066" w:rsidRDefault="00632255" w:rsidP="004D3D44">
      <w:pPr>
        <w:pStyle w:val="ListParagraph"/>
        <w:numPr>
          <w:ilvl w:val="1"/>
          <w:numId w:val="4"/>
        </w:numPr>
        <w:spacing w:before="240" w:line="480" w:lineRule="auto"/>
        <w:rPr>
          <w:sz w:val="28"/>
          <w:szCs w:val="28"/>
        </w:rPr>
      </w:pPr>
      <w:r>
        <w:rPr>
          <w:sz w:val="28"/>
          <w:szCs w:val="28"/>
        </w:rPr>
        <w:t>The operator</w:t>
      </w:r>
      <w:r w:rsidR="00881066">
        <w:rPr>
          <w:sz w:val="28"/>
          <w:szCs w:val="28"/>
        </w:rPr>
        <w:t>s</w:t>
      </w:r>
    </w:p>
    <w:p w:rsidR="00732F6C" w:rsidRDefault="00732F6C" w:rsidP="00027117">
      <w:pPr>
        <w:pStyle w:val="ListParagraph"/>
        <w:numPr>
          <w:ilvl w:val="2"/>
          <w:numId w:val="4"/>
        </w:numPr>
        <w:spacing w:before="240" w:after="0"/>
        <w:jc w:val="both"/>
        <w:rPr>
          <w:sz w:val="24"/>
          <w:szCs w:val="24"/>
        </w:rPr>
      </w:pPr>
      <w:r w:rsidRPr="00881066">
        <w:rPr>
          <w:sz w:val="24"/>
          <w:szCs w:val="24"/>
        </w:rPr>
        <w:t>Addition</w:t>
      </w:r>
    </w:p>
    <w:p w:rsidR="00732F6C" w:rsidRPr="00881066" w:rsidRDefault="00732F6C" w:rsidP="00027117">
      <w:pPr>
        <w:pStyle w:val="ListParagraph"/>
        <w:numPr>
          <w:ilvl w:val="2"/>
          <w:numId w:val="4"/>
        </w:numPr>
        <w:spacing w:before="240" w:after="0"/>
        <w:jc w:val="both"/>
        <w:rPr>
          <w:sz w:val="24"/>
          <w:szCs w:val="24"/>
        </w:rPr>
      </w:pPr>
      <w:r>
        <w:rPr>
          <w:sz w:val="24"/>
          <w:szCs w:val="24"/>
        </w:rPr>
        <w:t>Clear sign</w:t>
      </w:r>
    </w:p>
    <w:p w:rsidR="00732F6C" w:rsidRPr="00881066" w:rsidRDefault="00732F6C" w:rsidP="00027117">
      <w:pPr>
        <w:pStyle w:val="ListParagraph"/>
        <w:numPr>
          <w:ilvl w:val="2"/>
          <w:numId w:val="4"/>
        </w:numPr>
        <w:spacing w:after="0"/>
        <w:jc w:val="both"/>
        <w:rPr>
          <w:sz w:val="24"/>
          <w:szCs w:val="24"/>
        </w:rPr>
      </w:pPr>
      <w:r w:rsidRPr="00881066">
        <w:rPr>
          <w:sz w:val="24"/>
          <w:szCs w:val="24"/>
        </w:rPr>
        <w:t>Division</w:t>
      </w:r>
    </w:p>
    <w:p w:rsidR="00732F6C" w:rsidRPr="00881066" w:rsidRDefault="00732F6C" w:rsidP="00027117">
      <w:pPr>
        <w:pStyle w:val="ListParagraph"/>
        <w:numPr>
          <w:ilvl w:val="2"/>
          <w:numId w:val="4"/>
        </w:numPr>
        <w:spacing w:after="0"/>
        <w:jc w:val="both"/>
        <w:rPr>
          <w:sz w:val="24"/>
          <w:szCs w:val="24"/>
        </w:rPr>
      </w:pPr>
      <w:r>
        <w:rPr>
          <w:sz w:val="24"/>
          <w:szCs w:val="24"/>
        </w:rPr>
        <w:t>Equalization</w:t>
      </w:r>
    </w:p>
    <w:p w:rsidR="00732F6C" w:rsidRPr="00881066" w:rsidRDefault="00732F6C" w:rsidP="00027117">
      <w:pPr>
        <w:pStyle w:val="ListParagraph"/>
        <w:numPr>
          <w:ilvl w:val="2"/>
          <w:numId w:val="4"/>
        </w:numPr>
        <w:spacing w:after="0"/>
        <w:jc w:val="both"/>
        <w:rPr>
          <w:sz w:val="24"/>
          <w:szCs w:val="24"/>
        </w:rPr>
      </w:pPr>
      <w:r w:rsidRPr="00881066">
        <w:rPr>
          <w:sz w:val="24"/>
          <w:szCs w:val="24"/>
        </w:rPr>
        <w:t>Multiplication</w:t>
      </w:r>
    </w:p>
    <w:p w:rsidR="00732F6C" w:rsidRDefault="00732F6C" w:rsidP="00027117">
      <w:pPr>
        <w:pStyle w:val="ListParagraph"/>
        <w:numPr>
          <w:ilvl w:val="2"/>
          <w:numId w:val="4"/>
        </w:numPr>
        <w:spacing w:after="0"/>
        <w:jc w:val="both"/>
        <w:rPr>
          <w:sz w:val="24"/>
          <w:szCs w:val="24"/>
        </w:rPr>
      </w:pPr>
      <w:r w:rsidRPr="00881066">
        <w:rPr>
          <w:sz w:val="24"/>
          <w:szCs w:val="24"/>
        </w:rPr>
        <w:t xml:space="preserve">Numeric values </w:t>
      </w:r>
    </w:p>
    <w:p w:rsidR="00732F6C" w:rsidRDefault="00732F6C" w:rsidP="00027117">
      <w:pPr>
        <w:pStyle w:val="ListParagraph"/>
        <w:numPr>
          <w:ilvl w:val="2"/>
          <w:numId w:val="4"/>
        </w:numPr>
        <w:spacing w:after="0"/>
        <w:jc w:val="both"/>
        <w:rPr>
          <w:sz w:val="24"/>
          <w:szCs w:val="24"/>
        </w:rPr>
      </w:pPr>
      <w:r>
        <w:rPr>
          <w:sz w:val="24"/>
          <w:szCs w:val="24"/>
        </w:rPr>
        <w:t>Positive/negative signs</w:t>
      </w:r>
    </w:p>
    <w:p w:rsidR="00732F6C" w:rsidRDefault="00732F6C" w:rsidP="00027117">
      <w:pPr>
        <w:pStyle w:val="ListParagraph"/>
        <w:numPr>
          <w:ilvl w:val="2"/>
          <w:numId w:val="4"/>
        </w:numPr>
        <w:spacing w:before="240" w:after="0"/>
        <w:jc w:val="both"/>
        <w:rPr>
          <w:sz w:val="24"/>
          <w:szCs w:val="24"/>
        </w:rPr>
      </w:pPr>
      <w:r>
        <w:rPr>
          <w:sz w:val="24"/>
          <w:szCs w:val="24"/>
        </w:rPr>
        <w:t>Subtraction</w:t>
      </w:r>
    </w:p>
    <w:p w:rsidR="00732F6C" w:rsidRPr="00881066" w:rsidRDefault="00732F6C" w:rsidP="00027117">
      <w:pPr>
        <w:pStyle w:val="ListParagraph"/>
        <w:numPr>
          <w:ilvl w:val="2"/>
          <w:numId w:val="4"/>
        </w:numPr>
        <w:spacing w:after="0"/>
        <w:jc w:val="both"/>
        <w:rPr>
          <w:sz w:val="24"/>
          <w:szCs w:val="24"/>
        </w:rPr>
      </w:pPr>
      <w:r>
        <w:rPr>
          <w:sz w:val="24"/>
          <w:szCs w:val="24"/>
        </w:rPr>
        <w:t xml:space="preserve"> Switching between forms</w:t>
      </w:r>
    </w:p>
    <w:p w:rsidR="00881066" w:rsidRPr="00881066" w:rsidRDefault="00881066" w:rsidP="00027117">
      <w:pPr>
        <w:pStyle w:val="ListParagraph"/>
        <w:spacing w:after="0" w:line="240" w:lineRule="auto"/>
        <w:ind w:left="1080"/>
        <w:rPr>
          <w:sz w:val="24"/>
          <w:szCs w:val="24"/>
        </w:rPr>
      </w:pPr>
    </w:p>
    <w:p w:rsidR="00632255" w:rsidRDefault="00632255" w:rsidP="00881066">
      <w:pPr>
        <w:pStyle w:val="ListParagraph"/>
        <w:numPr>
          <w:ilvl w:val="1"/>
          <w:numId w:val="4"/>
        </w:numPr>
        <w:spacing w:line="480" w:lineRule="auto"/>
        <w:rPr>
          <w:sz w:val="28"/>
          <w:szCs w:val="28"/>
        </w:rPr>
      </w:pPr>
      <w:r>
        <w:rPr>
          <w:sz w:val="28"/>
          <w:szCs w:val="28"/>
        </w:rPr>
        <w:t>Exceptions</w:t>
      </w:r>
    </w:p>
    <w:p w:rsidR="00632255" w:rsidRDefault="00632255" w:rsidP="00632255">
      <w:pPr>
        <w:pStyle w:val="ListParagraph"/>
        <w:numPr>
          <w:ilvl w:val="1"/>
          <w:numId w:val="4"/>
        </w:numPr>
        <w:spacing w:line="480" w:lineRule="auto"/>
        <w:rPr>
          <w:sz w:val="28"/>
          <w:szCs w:val="28"/>
        </w:rPr>
      </w:pPr>
      <w:r>
        <w:rPr>
          <w:sz w:val="28"/>
          <w:szCs w:val="28"/>
        </w:rPr>
        <w:t>Conversions</w:t>
      </w:r>
    </w:p>
    <w:p w:rsidR="004D3D44" w:rsidRPr="004D3D44" w:rsidRDefault="004D3D44" w:rsidP="00D733F8">
      <w:pPr>
        <w:pStyle w:val="ListParagraph"/>
        <w:numPr>
          <w:ilvl w:val="2"/>
          <w:numId w:val="4"/>
        </w:numPr>
        <w:spacing w:after="0"/>
        <w:rPr>
          <w:sz w:val="24"/>
          <w:szCs w:val="24"/>
        </w:rPr>
      </w:pPr>
      <w:r w:rsidRPr="004D3D44">
        <w:rPr>
          <w:sz w:val="24"/>
          <w:szCs w:val="24"/>
        </w:rPr>
        <w:t>Standard calculator</w:t>
      </w:r>
    </w:p>
    <w:p w:rsidR="004D3D44" w:rsidRPr="004D3D44" w:rsidRDefault="004D3D44" w:rsidP="00D733F8">
      <w:pPr>
        <w:pStyle w:val="ListParagraph"/>
        <w:numPr>
          <w:ilvl w:val="2"/>
          <w:numId w:val="4"/>
        </w:numPr>
        <w:spacing w:after="0"/>
        <w:rPr>
          <w:sz w:val="24"/>
          <w:szCs w:val="24"/>
        </w:rPr>
      </w:pPr>
      <w:r w:rsidRPr="004D3D44">
        <w:rPr>
          <w:sz w:val="24"/>
          <w:szCs w:val="24"/>
        </w:rPr>
        <w:t>Exchange rate</w:t>
      </w:r>
    </w:p>
    <w:p w:rsidR="004D3D44" w:rsidRDefault="004D3D44" w:rsidP="00D733F8">
      <w:pPr>
        <w:pStyle w:val="ListParagraph"/>
        <w:numPr>
          <w:ilvl w:val="2"/>
          <w:numId w:val="4"/>
        </w:numPr>
        <w:spacing w:after="0"/>
        <w:rPr>
          <w:sz w:val="24"/>
          <w:szCs w:val="24"/>
        </w:rPr>
      </w:pPr>
      <w:r w:rsidRPr="004D3D44">
        <w:rPr>
          <w:sz w:val="24"/>
          <w:szCs w:val="24"/>
        </w:rPr>
        <w:t>Interest rate</w:t>
      </w:r>
    </w:p>
    <w:p w:rsidR="004D3D44" w:rsidRPr="004D3D44" w:rsidRDefault="004D3D44" w:rsidP="00D733F8">
      <w:pPr>
        <w:pStyle w:val="ListParagraph"/>
        <w:spacing w:after="0" w:line="360" w:lineRule="auto"/>
        <w:ind w:left="1080"/>
        <w:rPr>
          <w:sz w:val="24"/>
          <w:szCs w:val="24"/>
        </w:rPr>
      </w:pPr>
    </w:p>
    <w:p w:rsidR="00632255" w:rsidRPr="005B61A6" w:rsidRDefault="00632255" w:rsidP="00632255">
      <w:pPr>
        <w:pStyle w:val="ListParagraph"/>
        <w:numPr>
          <w:ilvl w:val="0"/>
          <w:numId w:val="4"/>
        </w:numPr>
        <w:spacing w:line="480" w:lineRule="auto"/>
        <w:rPr>
          <w:b/>
          <w:sz w:val="36"/>
          <w:szCs w:val="36"/>
          <w:u w:val="single"/>
        </w:rPr>
      </w:pPr>
      <w:r w:rsidRPr="005B61A6">
        <w:rPr>
          <w:b/>
          <w:sz w:val="36"/>
          <w:szCs w:val="36"/>
          <w:u w:val="single"/>
        </w:rPr>
        <w:t>Conclusion</w:t>
      </w:r>
    </w:p>
    <w:p w:rsidR="009D07F7" w:rsidRDefault="009D07F7" w:rsidP="00632255">
      <w:pPr>
        <w:rPr>
          <w:sz w:val="28"/>
          <w:szCs w:val="28"/>
        </w:rPr>
      </w:pPr>
    </w:p>
    <w:p w:rsidR="00EE39D5" w:rsidRPr="00E63AAE" w:rsidRDefault="00E63AAE" w:rsidP="00E63AAE">
      <w:pPr>
        <w:spacing w:before="240" w:after="0"/>
        <w:jc w:val="right"/>
        <w:rPr>
          <w:b/>
          <w:sz w:val="44"/>
          <w:szCs w:val="44"/>
          <w:u w:val="single"/>
        </w:rPr>
      </w:pPr>
      <w:r w:rsidRPr="00E63AAE">
        <w:rPr>
          <w:b/>
          <w:sz w:val="44"/>
          <w:szCs w:val="44"/>
          <w:u w:val="single"/>
        </w:rPr>
        <w:t>Page number</w:t>
      </w:r>
    </w:p>
    <w:p w:rsidR="00F964D9" w:rsidRDefault="00F964D9" w:rsidP="00E63AAE">
      <w:pPr>
        <w:spacing w:before="240" w:after="0"/>
        <w:jc w:val="center"/>
        <w:rPr>
          <w:sz w:val="24"/>
          <w:szCs w:val="24"/>
        </w:rPr>
      </w:pPr>
    </w:p>
    <w:p w:rsidR="000D63A0" w:rsidRPr="006C39AF" w:rsidRDefault="000D63A0" w:rsidP="00E63AAE">
      <w:pPr>
        <w:spacing w:before="240" w:after="0"/>
        <w:jc w:val="center"/>
        <w:rPr>
          <w:sz w:val="24"/>
          <w:szCs w:val="24"/>
        </w:rPr>
      </w:pPr>
      <w:r w:rsidRPr="006C39AF">
        <w:rPr>
          <w:sz w:val="24"/>
          <w:szCs w:val="24"/>
        </w:rPr>
        <w:t>3</w:t>
      </w:r>
    </w:p>
    <w:p w:rsidR="000D63A0" w:rsidRPr="006C39AF" w:rsidRDefault="000D63A0" w:rsidP="00E63AAE">
      <w:pPr>
        <w:spacing w:before="240" w:after="0"/>
        <w:jc w:val="center"/>
        <w:rPr>
          <w:sz w:val="24"/>
          <w:szCs w:val="24"/>
        </w:rPr>
      </w:pPr>
      <w:r w:rsidRPr="006C39AF">
        <w:rPr>
          <w:sz w:val="24"/>
          <w:szCs w:val="24"/>
        </w:rPr>
        <w:t>3</w:t>
      </w:r>
    </w:p>
    <w:p w:rsidR="000D63A0" w:rsidRPr="006C39AF" w:rsidRDefault="000D63A0" w:rsidP="00E63AAE">
      <w:pPr>
        <w:spacing w:before="240" w:after="0"/>
        <w:jc w:val="center"/>
        <w:rPr>
          <w:sz w:val="24"/>
          <w:szCs w:val="24"/>
        </w:rPr>
      </w:pPr>
      <w:r w:rsidRPr="006C39AF">
        <w:rPr>
          <w:sz w:val="24"/>
          <w:szCs w:val="24"/>
        </w:rPr>
        <w:t>3</w:t>
      </w:r>
    </w:p>
    <w:p w:rsidR="000D63A0" w:rsidRPr="006C39AF" w:rsidRDefault="006C39AF" w:rsidP="00E63AAE">
      <w:pPr>
        <w:spacing w:before="240" w:after="0"/>
        <w:jc w:val="center"/>
        <w:rPr>
          <w:sz w:val="24"/>
          <w:szCs w:val="24"/>
        </w:rPr>
      </w:pPr>
      <w:r w:rsidRPr="006C39AF">
        <w:rPr>
          <w:sz w:val="24"/>
          <w:szCs w:val="24"/>
        </w:rPr>
        <w:t>4</w:t>
      </w:r>
    </w:p>
    <w:p w:rsidR="006E3A7B" w:rsidRDefault="006E3A7B" w:rsidP="00E63AAE">
      <w:pPr>
        <w:spacing w:before="240" w:after="0"/>
        <w:jc w:val="center"/>
        <w:rPr>
          <w:sz w:val="24"/>
          <w:szCs w:val="24"/>
        </w:rPr>
      </w:pPr>
    </w:p>
    <w:p w:rsidR="006C39AF" w:rsidRPr="006C39AF" w:rsidRDefault="006C39AF" w:rsidP="00E63AAE">
      <w:pPr>
        <w:spacing w:before="240" w:after="0"/>
        <w:jc w:val="center"/>
        <w:rPr>
          <w:sz w:val="24"/>
          <w:szCs w:val="24"/>
        </w:rPr>
      </w:pPr>
      <w:r w:rsidRPr="006C39AF">
        <w:rPr>
          <w:sz w:val="24"/>
          <w:szCs w:val="24"/>
        </w:rPr>
        <w:t>4</w:t>
      </w:r>
    </w:p>
    <w:p w:rsidR="006C39AF" w:rsidRPr="006C39AF" w:rsidRDefault="006C39AF" w:rsidP="006E3A7B">
      <w:pPr>
        <w:spacing w:before="240" w:after="0"/>
        <w:jc w:val="center"/>
        <w:rPr>
          <w:sz w:val="24"/>
          <w:szCs w:val="24"/>
        </w:rPr>
      </w:pPr>
      <w:r w:rsidRPr="006C39AF">
        <w:rPr>
          <w:sz w:val="24"/>
          <w:szCs w:val="24"/>
        </w:rPr>
        <w:t>4</w:t>
      </w:r>
    </w:p>
    <w:p w:rsidR="00EE39D5" w:rsidRDefault="00EE39D5" w:rsidP="00E027C7">
      <w:pPr>
        <w:spacing w:before="240" w:after="0"/>
        <w:rPr>
          <w:b/>
          <w:sz w:val="72"/>
          <w:szCs w:val="72"/>
          <w:u w:val="single"/>
        </w:rPr>
      </w:pPr>
    </w:p>
    <w:p w:rsidR="00EE39D5" w:rsidRDefault="00EE39D5" w:rsidP="00E027C7">
      <w:pPr>
        <w:spacing w:before="240" w:after="0"/>
        <w:rPr>
          <w:b/>
          <w:sz w:val="72"/>
          <w:szCs w:val="72"/>
          <w:u w:val="single"/>
        </w:rPr>
      </w:pPr>
    </w:p>
    <w:p w:rsidR="006C39AF" w:rsidRDefault="006C39AF" w:rsidP="00E027C7">
      <w:pPr>
        <w:spacing w:before="240" w:after="0"/>
        <w:rPr>
          <w:b/>
          <w:sz w:val="18"/>
          <w:szCs w:val="18"/>
          <w:u w:val="single"/>
        </w:rPr>
      </w:pPr>
    </w:p>
    <w:p w:rsidR="006C39AF" w:rsidRPr="006C39AF" w:rsidRDefault="006C39AF" w:rsidP="00E027C7">
      <w:pPr>
        <w:spacing w:before="240" w:after="0"/>
        <w:rPr>
          <w:b/>
          <w:sz w:val="18"/>
          <w:szCs w:val="18"/>
          <w:u w:val="single"/>
        </w:rPr>
      </w:pPr>
    </w:p>
    <w:p w:rsidR="006C39AF" w:rsidRPr="006C39AF" w:rsidRDefault="006E3A7B" w:rsidP="006C39AF">
      <w:pPr>
        <w:spacing w:before="240" w:after="0"/>
        <w:jc w:val="center"/>
      </w:pPr>
      <w:r>
        <w:t>6</w:t>
      </w:r>
    </w:p>
    <w:p w:rsidR="006C39AF" w:rsidRPr="006C39AF" w:rsidRDefault="006C39AF" w:rsidP="006C39AF">
      <w:pPr>
        <w:spacing w:before="240" w:after="0"/>
        <w:jc w:val="center"/>
      </w:pPr>
      <w:r>
        <w:t>6</w:t>
      </w:r>
    </w:p>
    <w:p w:rsidR="00EE39D5" w:rsidRDefault="00EE39D5" w:rsidP="00E027C7">
      <w:pPr>
        <w:spacing w:before="240" w:after="0"/>
        <w:rPr>
          <w:b/>
          <w:sz w:val="72"/>
          <w:szCs w:val="72"/>
          <w:u w:val="single"/>
        </w:rPr>
      </w:pPr>
    </w:p>
    <w:p w:rsidR="00EE39D5" w:rsidRPr="006C39AF" w:rsidRDefault="00EE39D5" w:rsidP="00E027C7">
      <w:pPr>
        <w:spacing w:before="240" w:after="0"/>
        <w:rPr>
          <w:b/>
          <w:u w:val="single"/>
        </w:rPr>
      </w:pPr>
    </w:p>
    <w:p w:rsidR="00EE39D5" w:rsidRPr="006C39AF" w:rsidRDefault="006E3A7B" w:rsidP="006C39AF">
      <w:pPr>
        <w:spacing w:before="240" w:after="0"/>
        <w:jc w:val="center"/>
      </w:pPr>
      <w:r>
        <w:t>8</w:t>
      </w:r>
    </w:p>
    <w:p w:rsidR="00E63AAE" w:rsidRPr="000F5F61" w:rsidRDefault="00E63AAE" w:rsidP="00E027C7">
      <w:pPr>
        <w:spacing w:before="240" w:after="0"/>
        <w:rPr>
          <w:b/>
          <w:sz w:val="24"/>
          <w:szCs w:val="24"/>
          <w:u w:val="single"/>
        </w:rPr>
      </w:pPr>
    </w:p>
    <w:p w:rsidR="00EE4C5F" w:rsidRPr="000F5F61" w:rsidRDefault="00EE4C5F" w:rsidP="00E027C7">
      <w:pPr>
        <w:spacing w:before="240" w:after="0"/>
        <w:rPr>
          <w:b/>
          <w:sz w:val="18"/>
          <w:szCs w:val="18"/>
          <w:u w:val="single"/>
        </w:rPr>
        <w:sectPr w:rsidR="00EE4C5F" w:rsidRPr="000F5F61" w:rsidSect="000D63A0">
          <w:headerReference w:type="default" r:id="rId9"/>
          <w:footerReference w:type="default" r:id="rId10"/>
          <w:footerReference w:type="first" r:id="rId11"/>
          <w:pgSz w:w="12240" w:h="15840" w:code="1"/>
          <w:pgMar w:top="1440" w:right="1440" w:bottom="1440" w:left="1440" w:header="720" w:footer="720" w:gutter="0"/>
          <w:paperSrc w:first="1"/>
          <w:cols w:num="2" w:space="720" w:equalWidth="0">
            <w:col w:w="6000" w:space="720"/>
            <w:col w:w="2640"/>
          </w:cols>
          <w:titlePg/>
          <w:docGrid w:linePitch="360"/>
        </w:sectPr>
      </w:pPr>
    </w:p>
    <w:p w:rsidR="009D07F7" w:rsidRDefault="00F71E52" w:rsidP="00E027C7">
      <w:pPr>
        <w:spacing w:before="240" w:after="0"/>
        <w:rPr>
          <w:b/>
          <w:sz w:val="72"/>
          <w:szCs w:val="72"/>
          <w:u w:val="single"/>
        </w:rPr>
      </w:pPr>
      <w:r w:rsidRPr="00EE39D5">
        <w:rPr>
          <w:b/>
          <w:sz w:val="72"/>
          <w:szCs w:val="72"/>
          <w:u w:val="single"/>
        </w:rPr>
        <w:lastRenderedPageBreak/>
        <w:t>Introduc</w:t>
      </w:r>
      <w:r w:rsidRPr="00F71E52">
        <w:rPr>
          <w:b/>
          <w:sz w:val="72"/>
          <w:szCs w:val="72"/>
          <w:u w:val="single"/>
        </w:rPr>
        <w:t>tion</w:t>
      </w:r>
      <w:r>
        <w:rPr>
          <w:b/>
          <w:sz w:val="72"/>
          <w:szCs w:val="72"/>
          <w:u w:val="single"/>
        </w:rPr>
        <w:t>:</w:t>
      </w:r>
    </w:p>
    <w:p w:rsidR="00F71E52" w:rsidRDefault="00F71E52" w:rsidP="00E027C7">
      <w:pPr>
        <w:spacing w:before="240" w:after="0"/>
        <w:rPr>
          <w:sz w:val="28"/>
          <w:szCs w:val="28"/>
          <w:u w:val="single"/>
        </w:rPr>
      </w:pPr>
      <w:r w:rsidRPr="00E63AAE">
        <w:rPr>
          <w:sz w:val="36"/>
          <w:szCs w:val="36"/>
          <w:u w:val="single"/>
        </w:rPr>
        <w:t>What is a calculator?</w:t>
      </w:r>
    </w:p>
    <w:p w:rsidR="00EE4C5F" w:rsidRPr="00EE4C5F" w:rsidRDefault="00C32E63" w:rsidP="00EE4C5F">
      <w:pPr>
        <w:spacing w:after="0" w:line="240" w:lineRule="auto"/>
        <w:rPr>
          <w:sz w:val="28"/>
          <w:szCs w:val="28"/>
        </w:rPr>
      </w:pPr>
      <w:r>
        <w:rPr>
          <w:sz w:val="28"/>
          <w:szCs w:val="28"/>
        </w:rPr>
        <w:t>For</w:t>
      </w:r>
      <w:r w:rsidR="00EE4C5F">
        <w:rPr>
          <w:sz w:val="28"/>
          <w:szCs w:val="28"/>
        </w:rPr>
        <w:t xml:space="preserve"> the people who don’t know what a calculator is, it is a utility used frequently by officers, student, math</w:t>
      </w:r>
      <w:r w:rsidR="00756B01">
        <w:rPr>
          <w:sz w:val="28"/>
          <w:szCs w:val="28"/>
        </w:rPr>
        <w:t>ematicians and many others in order to solve a given mathematical sequence. A calculator functions with arithmetical operators that renders equations and then displays accurate results. Numeric keypads (values from the range of 0 to 9) are numbers which can be specified as integers or real numbers. Operators consists arithmetical symbols (e.g. +, -, *</w:t>
      </w:r>
      <w:r w:rsidR="00A47BE9">
        <w:rPr>
          <w:sz w:val="28"/>
          <w:szCs w:val="28"/>
        </w:rPr>
        <w:t>, / and =) to which they render commands within an equation thus initializing the result.</w:t>
      </w:r>
      <w:r w:rsidR="00756B01">
        <w:rPr>
          <w:sz w:val="28"/>
          <w:szCs w:val="28"/>
        </w:rPr>
        <w:t xml:space="preserve">  </w:t>
      </w:r>
    </w:p>
    <w:p w:rsidR="00EE4C5F" w:rsidRPr="00E63AAE" w:rsidRDefault="00EE4C5F" w:rsidP="00E027C7">
      <w:pPr>
        <w:spacing w:before="240" w:after="0"/>
        <w:rPr>
          <w:sz w:val="36"/>
          <w:szCs w:val="36"/>
          <w:u w:val="single"/>
        </w:rPr>
      </w:pPr>
    </w:p>
    <w:p w:rsidR="00E63AAE" w:rsidRDefault="00E63AAE" w:rsidP="00E027C7">
      <w:pPr>
        <w:spacing w:before="240" w:after="0"/>
        <w:rPr>
          <w:sz w:val="36"/>
          <w:szCs w:val="36"/>
          <w:u w:val="single"/>
        </w:rPr>
      </w:pPr>
      <w:r w:rsidRPr="00E63AAE">
        <w:rPr>
          <w:sz w:val="36"/>
          <w:szCs w:val="36"/>
          <w:u w:val="single"/>
        </w:rPr>
        <w:t>What is a Dimension Calculator?</w:t>
      </w:r>
    </w:p>
    <w:p w:rsidR="009526D2" w:rsidRDefault="00A47BE9" w:rsidP="00E027C7">
      <w:pPr>
        <w:spacing w:after="0"/>
        <w:rPr>
          <w:sz w:val="28"/>
          <w:szCs w:val="28"/>
        </w:rPr>
      </w:pPr>
      <w:r>
        <w:rPr>
          <w:sz w:val="28"/>
          <w:szCs w:val="28"/>
        </w:rPr>
        <w:t xml:space="preserve">A Dimension Calculator is the newly branded product that distinguishes itself from varies calculators. It is established in three categories: The standard calculator, the exchange rate and the interest rate. Each of them </w:t>
      </w:r>
      <w:r w:rsidR="009526D2">
        <w:rPr>
          <w:sz w:val="28"/>
          <w:szCs w:val="28"/>
        </w:rPr>
        <w:t>is</w:t>
      </w:r>
      <w:r>
        <w:rPr>
          <w:sz w:val="28"/>
          <w:szCs w:val="28"/>
        </w:rPr>
        <w:t xml:space="preserve"> designed to execute </w:t>
      </w:r>
      <w:r w:rsidR="009526D2">
        <w:rPr>
          <w:sz w:val="28"/>
          <w:szCs w:val="28"/>
        </w:rPr>
        <w:t>a dif</w:t>
      </w:r>
      <w:r w:rsidR="006527DD">
        <w:rPr>
          <w:sz w:val="28"/>
          <w:szCs w:val="28"/>
        </w:rPr>
        <w:t>ferentiating result within</w:t>
      </w:r>
      <w:r w:rsidR="009526D2">
        <w:rPr>
          <w:sz w:val="28"/>
          <w:szCs w:val="28"/>
        </w:rPr>
        <w:t xml:space="preserve"> their own fields to which will be shortly discussed.</w:t>
      </w:r>
    </w:p>
    <w:p w:rsidR="00A47BE9" w:rsidRPr="00A47BE9" w:rsidRDefault="009526D2" w:rsidP="00E027C7">
      <w:pPr>
        <w:spacing w:after="0"/>
        <w:rPr>
          <w:sz w:val="28"/>
          <w:szCs w:val="28"/>
        </w:rPr>
      </w:pPr>
      <w:r>
        <w:rPr>
          <w:sz w:val="28"/>
          <w:szCs w:val="28"/>
        </w:rPr>
        <w:t xml:space="preserve">  </w:t>
      </w:r>
    </w:p>
    <w:p w:rsidR="00E63AAE" w:rsidRDefault="00E63AAE">
      <w:pPr>
        <w:rPr>
          <w:sz w:val="36"/>
          <w:szCs w:val="36"/>
          <w:u w:val="single"/>
        </w:rPr>
      </w:pPr>
      <w:r>
        <w:rPr>
          <w:sz w:val="36"/>
          <w:szCs w:val="36"/>
          <w:u w:val="single"/>
        </w:rPr>
        <w:br w:type="page"/>
      </w:r>
    </w:p>
    <w:p w:rsidR="00E63AAE" w:rsidRDefault="00E63AAE" w:rsidP="00E027C7">
      <w:pPr>
        <w:spacing w:before="240" w:after="0"/>
        <w:rPr>
          <w:sz w:val="36"/>
          <w:szCs w:val="36"/>
          <w:u w:val="single"/>
        </w:rPr>
      </w:pPr>
    </w:p>
    <w:p w:rsidR="00E63AAE" w:rsidRDefault="00E63AAE" w:rsidP="00E027C7">
      <w:pPr>
        <w:spacing w:before="240" w:after="0"/>
        <w:rPr>
          <w:b/>
          <w:sz w:val="72"/>
          <w:szCs w:val="72"/>
          <w:u w:val="single"/>
        </w:rPr>
      </w:pPr>
      <w:r>
        <w:rPr>
          <w:b/>
          <w:sz w:val="72"/>
          <w:szCs w:val="72"/>
          <w:u w:val="single"/>
        </w:rPr>
        <w:t>User Guide:</w:t>
      </w:r>
    </w:p>
    <w:p w:rsidR="00E63AAE" w:rsidRDefault="00E63AAE" w:rsidP="00E63AAE">
      <w:pPr>
        <w:pStyle w:val="ListParagraph"/>
        <w:numPr>
          <w:ilvl w:val="0"/>
          <w:numId w:val="5"/>
        </w:numPr>
        <w:spacing w:before="240" w:after="0"/>
        <w:rPr>
          <w:sz w:val="36"/>
          <w:szCs w:val="36"/>
          <w:u w:val="single"/>
        </w:rPr>
      </w:pPr>
      <w:r>
        <w:rPr>
          <w:sz w:val="36"/>
          <w:szCs w:val="36"/>
          <w:u w:val="single"/>
        </w:rPr>
        <w:t>Displaying results:</w:t>
      </w:r>
    </w:p>
    <w:p w:rsidR="009526D2" w:rsidRPr="009526D2" w:rsidRDefault="009526D2" w:rsidP="009526D2">
      <w:pPr>
        <w:pStyle w:val="ListParagraph"/>
        <w:spacing w:before="240" w:after="0"/>
        <w:rPr>
          <w:sz w:val="28"/>
          <w:szCs w:val="28"/>
        </w:rPr>
      </w:pPr>
      <w:r>
        <w:rPr>
          <w:sz w:val="28"/>
          <w:szCs w:val="28"/>
        </w:rPr>
        <w:t>To be logic, it is evident that the user requires a display screen to see whatever she is inputting or whatever output is being displayed. Values, errors and operators are displayed on screen.</w:t>
      </w:r>
    </w:p>
    <w:p w:rsidR="00E63AAE" w:rsidRDefault="00E63AAE" w:rsidP="00E63AAE">
      <w:pPr>
        <w:pStyle w:val="ListParagraph"/>
        <w:spacing w:before="240" w:after="0"/>
        <w:rPr>
          <w:sz w:val="36"/>
          <w:szCs w:val="36"/>
          <w:u w:val="single"/>
        </w:rPr>
      </w:pPr>
    </w:p>
    <w:p w:rsidR="00E63AAE" w:rsidRDefault="00E63AAE" w:rsidP="00E63AAE">
      <w:pPr>
        <w:pStyle w:val="ListParagraph"/>
        <w:numPr>
          <w:ilvl w:val="0"/>
          <w:numId w:val="5"/>
        </w:numPr>
        <w:spacing w:before="240" w:after="0"/>
        <w:rPr>
          <w:sz w:val="36"/>
          <w:szCs w:val="36"/>
          <w:u w:val="single"/>
        </w:rPr>
      </w:pPr>
      <w:r>
        <w:rPr>
          <w:sz w:val="36"/>
          <w:szCs w:val="36"/>
          <w:u w:val="single"/>
        </w:rPr>
        <w:t>The operators:</w:t>
      </w:r>
    </w:p>
    <w:p w:rsidR="00027117" w:rsidRDefault="00D76208" w:rsidP="00027117">
      <w:pPr>
        <w:pStyle w:val="ListParagraph"/>
        <w:spacing w:before="240" w:after="0"/>
        <w:rPr>
          <w:sz w:val="28"/>
          <w:szCs w:val="28"/>
        </w:rPr>
      </w:pPr>
      <w:r>
        <w:rPr>
          <w:sz w:val="28"/>
          <w:szCs w:val="28"/>
        </w:rPr>
        <w:t>As explained, operators are arithmetical notations that emphasize a command within an equation. These include: addition (+),</w:t>
      </w:r>
      <w:r w:rsidR="00F358D3">
        <w:rPr>
          <w:sz w:val="28"/>
          <w:szCs w:val="28"/>
        </w:rPr>
        <w:t xml:space="preserve"> the clear sign (CLR</w:t>
      </w:r>
      <w:r w:rsidR="00D733F8">
        <w:rPr>
          <w:sz w:val="28"/>
          <w:szCs w:val="28"/>
        </w:rPr>
        <w:t>),</w:t>
      </w:r>
      <w:r w:rsidR="00027117">
        <w:rPr>
          <w:sz w:val="28"/>
          <w:szCs w:val="28"/>
        </w:rPr>
        <w:t xml:space="preserve"> division (/), equalization (=),</w:t>
      </w:r>
      <w:r w:rsidR="00306540">
        <w:rPr>
          <w:sz w:val="28"/>
          <w:szCs w:val="28"/>
        </w:rPr>
        <w:t xml:space="preserve"> multiplication (*), numeric values (from 0 to 9),</w:t>
      </w:r>
      <w:r w:rsidR="00306540" w:rsidRPr="00306540">
        <w:rPr>
          <w:sz w:val="28"/>
          <w:szCs w:val="28"/>
        </w:rPr>
        <w:t xml:space="preserve"> </w:t>
      </w:r>
      <w:r w:rsidR="009456AF">
        <w:rPr>
          <w:sz w:val="28"/>
          <w:szCs w:val="28"/>
        </w:rPr>
        <w:t>posi</w:t>
      </w:r>
      <w:r w:rsidR="00E7271C">
        <w:rPr>
          <w:sz w:val="28"/>
          <w:szCs w:val="28"/>
        </w:rPr>
        <w:t>tive/negative signs</w:t>
      </w:r>
      <w:r w:rsidR="009456AF">
        <w:rPr>
          <w:sz w:val="28"/>
          <w:szCs w:val="28"/>
        </w:rPr>
        <w:t xml:space="preserve"> (+/-</w:t>
      </w:r>
      <w:r w:rsidR="00DF61F8">
        <w:rPr>
          <w:sz w:val="28"/>
          <w:szCs w:val="28"/>
        </w:rPr>
        <w:t>), and subtraction</w:t>
      </w:r>
      <w:r>
        <w:rPr>
          <w:sz w:val="28"/>
          <w:szCs w:val="28"/>
        </w:rPr>
        <w:t xml:space="preserve"> (-)</w:t>
      </w:r>
      <w:r w:rsidR="009456AF">
        <w:rPr>
          <w:sz w:val="28"/>
          <w:szCs w:val="28"/>
        </w:rPr>
        <w:t xml:space="preserve"> and switching</w:t>
      </w:r>
      <w:r w:rsidR="00716B2A">
        <w:rPr>
          <w:sz w:val="28"/>
          <w:szCs w:val="28"/>
        </w:rPr>
        <w:t xml:space="preserve"> between forms (“E</w:t>
      </w:r>
      <w:r w:rsidR="009456AF">
        <w:rPr>
          <w:sz w:val="28"/>
          <w:szCs w:val="28"/>
        </w:rPr>
        <w:t>”, “C”, “I”).</w:t>
      </w:r>
      <w:r w:rsidR="00027117">
        <w:rPr>
          <w:sz w:val="28"/>
          <w:szCs w:val="28"/>
        </w:rPr>
        <w:t xml:space="preserve"> Each</w:t>
      </w:r>
      <w:r w:rsidR="009456AF">
        <w:rPr>
          <w:sz w:val="28"/>
          <w:szCs w:val="28"/>
        </w:rPr>
        <w:t xml:space="preserve"> of these</w:t>
      </w:r>
      <w:r w:rsidR="00027117">
        <w:rPr>
          <w:sz w:val="28"/>
          <w:szCs w:val="28"/>
        </w:rPr>
        <w:t xml:space="preserve"> function</w:t>
      </w:r>
      <w:r w:rsidR="009456AF">
        <w:rPr>
          <w:sz w:val="28"/>
          <w:szCs w:val="28"/>
        </w:rPr>
        <w:t>s has</w:t>
      </w:r>
      <w:r w:rsidR="00027117">
        <w:rPr>
          <w:sz w:val="28"/>
          <w:szCs w:val="28"/>
        </w:rPr>
        <w:t xml:space="preserve"> important task</w:t>
      </w:r>
      <w:r w:rsidR="009456AF">
        <w:rPr>
          <w:sz w:val="28"/>
          <w:szCs w:val="28"/>
        </w:rPr>
        <w:t>s</w:t>
      </w:r>
      <w:r w:rsidR="00027117">
        <w:rPr>
          <w:sz w:val="28"/>
          <w:szCs w:val="28"/>
        </w:rPr>
        <w:t xml:space="preserve"> to execute;</w:t>
      </w:r>
    </w:p>
    <w:p w:rsidR="00027117" w:rsidRPr="00027117" w:rsidRDefault="00027117" w:rsidP="00027117">
      <w:pPr>
        <w:pStyle w:val="ListParagraph"/>
        <w:spacing w:before="240" w:after="0"/>
        <w:rPr>
          <w:sz w:val="28"/>
          <w:szCs w:val="28"/>
        </w:rPr>
      </w:pPr>
    </w:p>
    <w:p w:rsidR="00027117" w:rsidRDefault="00027117" w:rsidP="00027117">
      <w:pPr>
        <w:pStyle w:val="ListParagraph"/>
        <w:numPr>
          <w:ilvl w:val="3"/>
          <w:numId w:val="7"/>
        </w:numPr>
        <w:spacing w:before="240" w:after="0" w:line="360" w:lineRule="auto"/>
        <w:rPr>
          <w:sz w:val="28"/>
          <w:szCs w:val="28"/>
          <w:u w:val="single"/>
        </w:rPr>
      </w:pPr>
      <w:r w:rsidRPr="00306540">
        <w:rPr>
          <w:sz w:val="28"/>
          <w:szCs w:val="28"/>
          <w:u w:val="single"/>
        </w:rPr>
        <w:t>Addition</w:t>
      </w:r>
      <w:r w:rsidR="00306540" w:rsidRPr="00306540">
        <w:rPr>
          <w:sz w:val="28"/>
          <w:szCs w:val="28"/>
          <w:u w:val="single"/>
        </w:rPr>
        <w:t xml:space="preserve"> (+)</w:t>
      </w:r>
      <w:r w:rsidRPr="00306540">
        <w:rPr>
          <w:sz w:val="28"/>
          <w:szCs w:val="28"/>
          <w:u w:val="single"/>
        </w:rPr>
        <w:t>:</w:t>
      </w:r>
    </w:p>
    <w:p w:rsidR="00D733F8" w:rsidRDefault="00102068" w:rsidP="00102068">
      <w:pPr>
        <w:pStyle w:val="ListParagraph"/>
        <w:spacing w:before="240" w:after="0" w:line="360" w:lineRule="auto"/>
        <w:ind w:left="1440"/>
        <w:rPr>
          <w:sz w:val="24"/>
          <w:szCs w:val="24"/>
        </w:rPr>
      </w:pPr>
      <w:r>
        <w:rPr>
          <w:sz w:val="24"/>
          <w:szCs w:val="24"/>
        </w:rPr>
        <w:t>This is defined as the process in adding two or more values or numbers together.</w:t>
      </w:r>
    </w:p>
    <w:p w:rsidR="00F358D3" w:rsidRPr="00102068" w:rsidRDefault="00F358D3" w:rsidP="00102068">
      <w:pPr>
        <w:pStyle w:val="ListParagraph"/>
        <w:spacing w:before="240" w:after="0" w:line="360" w:lineRule="auto"/>
        <w:ind w:left="1440"/>
        <w:rPr>
          <w:sz w:val="28"/>
          <w:szCs w:val="28"/>
          <w:u w:val="single"/>
        </w:rPr>
      </w:pPr>
      <w:r>
        <w:rPr>
          <w:noProof/>
          <w:sz w:val="28"/>
          <w:szCs w:val="28"/>
          <w:u w:val="single"/>
        </w:rPr>
        <w:drawing>
          <wp:inline distT="0" distB="0" distL="0" distR="0">
            <wp:extent cx="197081" cy="3491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l="23797" t="39207" r="38949" b="13897"/>
                    <a:stretch>
                      <a:fillRect/>
                    </a:stretch>
                  </pic:blipFill>
                  <pic:spPr bwMode="auto">
                    <a:xfrm>
                      <a:off x="0" y="0"/>
                      <a:ext cx="197081" cy="349135"/>
                    </a:xfrm>
                    <a:prstGeom prst="rect">
                      <a:avLst/>
                    </a:prstGeom>
                    <a:noFill/>
                    <a:ln w="9525">
                      <a:noFill/>
                      <a:miter lim="800000"/>
                      <a:headEnd/>
                      <a:tailEnd/>
                    </a:ln>
                  </pic:spPr>
                </pic:pic>
              </a:graphicData>
            </a:graphic>
          </wp:inline>
        </w:drawing>
      </w:r>
    </w:p>
    <w:p w:rsidR="00D733F8" w:rsidRDefault="00F358D3" w:rsidP="00027117">
      <w:pPr>
        <w:pStyle w:val="ListParagraph"/>
        <w:numPr>
          <w:ilvl w:val="3"/>
          <w:numId w:val="7"/>
        </w:numPr>
        <w:spacing w:before="240" w:after="0" w:line="360" w:lineRule="auto"/>
        <w:rPr>
          <w:sz w:val="28"/>
          <w:szCs w:val="28"/>
          <w:u w:val="single"/>
        </w:rPr>
      </w:pPr>
      <w:r>
        <w:rPr>
          <w:sz w:val="28"/>
          <w:szCs w:val="28"/>
          <w:u w:val="single"/>
        </w:rPr>
        <w:t>Clear sign (CLR</w:t>
      </w:r>
      <w:r w:rsidR="00D733F8">
        <w:rPr>
          <w:sz w:val="28"/>
          <w:szCs w:val="28"/>
          <w:u w:val="single"/>
        </w:rPr>
        <w:t>):</w:t>
      </w:r>
    </w:p>
    <w:p w:rsidR="00DF61F8" w:rsidRDefault="00177169" w:rsidP="00DF61F8">
      <w:pPr>
        <w:pStyle w:val="ListParagraph"/>
        <w:spacing w:after="0" w:line="360" w:lineRule="auto"/>
        <w:ind w:left="1440"/>
        <w:rPr>
          <w:sz w:val="24"/>
          <w:szCs w:val="24"/>
        </w:rPr>
      </w:pPr>
      <w:r>
        <w:rPr>
          <w:sz w:val="24"/>
          <w:szCs w:val="24"/>
        </w:rPr>
        <w:t>This is to remove unnecessary information displayed on screen.</w:t>
      </w:r>
    </w:p>
    <w:p w:rsidR="00F358D3" w:rsidRPr="00DF61F8" w:rsidRDefault="00F358D3" w:rsidP="00DF61F8">
      <w:pPr>
        <w:pStyle w:val="ListParagraph"/>
        <w:spacing w:after="0" w:line="360" w:lineRule="auto"/>
        <w:ind w:left="1440"/>
        <w:rPr>
          <w:sz w:val="24"/>
          <w:szCs w:val="24"/>
        </w:rPr>
      </w:pPr>
      <w:r>
        <w:rPr>
          <w:noProof/>
          <w:sz w:val="24"/>
          <w:szCs w:val="24"/>
        </w:rPr>
        <w:drawing>
          <wp:inline distT="0" distB="0" distL="0" distR="0">
            <wp:extent cx="449291" cy="199505"/>
            <wp:effectExtent l="19050" t="0" r="790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15510" t="63889" r="59143" b="16111"/>
                    <a:stretch>
                      <a:fillRect/>
                    </a:stretch>
                  </pic:blipFill>
                  <pic:spPr bwMode="auto">
                    <a:xfrm>
                      <a:off x="0" y="0"/>
                      <a:ext cx="449291" cy="199505"/>
                    </a:xfrm>
                    <a:prstGeom prst="rect">
                      <a:avLst/>
                    </a:prstGeom>
                    <a:noFill/>
                    <a:ln w="9525">
                      <a:noFill/>
                      <a:miter lim="800000"/>
                      <a:headEnd/>
                      <a:tailEnd/>
                    </a:ln>
                  </pic:spPr>
                </pic:pic>
              </a:graphicData>
            </a:graphic>
          </wp:inline>
        </w:drawing>
      </w:r>
    </w:p>
    <w:p w:rsidR="00027117" w:rsidRDefault="00027117" w:rsidP="00027117">
      <w:pPr>
        <w:pStyle w:val="ListParagraph"/>
        <w:numPr>
          <w:ilvl w:val="3"/>
          <w:numId w:val="7"/>
        </w:numPr>
        <w:spacing w:before="240" w:after="0" w:line="360" w:lineRule="auto"/>
        <w:rPr>
          <w:sz w:val="28"/>
          <w:szCs w:val="28"/>
          <w:u w:val="single"/>
        </w:rPr>
      </w:pPr>
      <w:r w:rsidRPr="00306540">
        <w:rPr>
          <w:sz w:val="28"/>
          <w:szCs w:val="28"/>
          <w:u w:val="single"/>
        </w:rPr>
        <w:t>Division</w:t>
      </w:r>
      <w:r w:rsidR="00306540" w:rsidRPr="00306540">
        <w:rPr>
          <w:sz w:val="28"/>
          <w:szCs w:val="28"/>
          <w:u w:val="single"/>
        </w:rPr>
        <w:t xml:space="preserve"> (/)</w:t>
      </w:r>
      <w:r w:rsidRPr="00306540">
        <w:rPr>
          <w:sz w:val="28"/>
          <w:szCs w:val="28"/>
          <w:u w:val="single"/>
        </w:rPr>
        <w:t>:</w:t>
      </w:r>
    </w:p>
    <w:p w:rsidR="00102068" w:rsidRDefault="00102068" w:rsidP="00102068">
      <w:pPr>
        <w:pStyle w:val="ListParagraph"/>
        <w:spacing w:before="240" w:after="0" w:line="360" w:lineRule="auto"/>
        <w:ind w:left="1440"/>
        <w:rPr>
          <w:sz w:val="24"/>
          <w:szCs w:val="24"/>
        </w:rPr>
      </w:pPr>
      <w:r>
        <w:rPr>
          <w:sz w:val="24"/>
          <w:szCs w:val="24"/>
        </w:rPr>
        <w:t>This is defined as separating or dividing a number from another number.</w:t>
      </w:r>
    </w:p>
    <w:p w:rsidR="00F358D3" w:rsidRDefault="000F5F61" w:rsidP="00102068">
      <w:pPr>
        <w:pStyle w:val="ListParagraph"/>
        <w:spacing w:before="240" w:after="0" w:line="360" w:lineRule="auto"/>
        <w:ind w:left="1440"/>
        <w:rPr>
          <w:sz w:val="24"/>
          <w:szCs w:val="24"/>
        </w:rPr>
      </w:pPr>
      <w:r w:rsidRPr="000F5F61">
        <w:rPr>
          <w:noProof/>
          <w:sz w:val="24"/>
          <w:szCs w:val="24"/>
        </w:rPr>
        <w:pict>
          <v:shape id="Picture 12" o:spid="_x0000_i1026" type="#_x0000_t75" style="width:20.35pt;height:17.2pt;visibility:visible;mso-wrap-style:square" o:bullet="t">
            <v:imagedata r:id="rId14" o:title="" croptop=".375" cropbottom="28508f" cropleft="12456f" cropright="44414f"/>
          </v:shape>
        </w:pict>
      </w:r>
    </w:p>
    <w:p w:rsidR="000F5F61" w:rsidRDefault="000F5F61" w:rsidP="00102068">
      <w:pPr>
        <w:pStyle w:val="ListParagraph"/>
        <w:spacing w:before="240" w:after="0" w:line="360" w:lineRule="auto"/>
        <w:ind w:left="1440"/>
        <w:rPr>
          <w:sz w:val="24"/>
          <w:szCs w:val="24"/>
        </w:rPr>
      </w:pPr>
    </w:p>
    <w:p w:rsidR="000F5F61" w:rsidRDefault="000F5F61" w:rsidP="00102068">
      <w:pPr>
        <w:pStyle w:val="ListParagraph"/>
        <w:spacing w:before="240" w:after="0" w:line="360" w:lineRule="auto"/>
        <w:ind w:left="1440"/>
        <w:rPr>
          <w:sz w:val="24"/>
          <w:szCs w:val="24"/>
        </w:rPr>
      </w:pPr>
    </w:p>
    <w:p w:rsidR="000F5F61" w:rsidRPr="00DF61F8" w:rsidRDefault="000F5F61" w:rsidP="00102068">
      <w:pPr>
        <w:pStyle w:val="ListParagraph"/>
        <w:spacing w:before="240" w:after="0" w:line="360" w:lineRule="auto"/>
        <w:ind w:left="1440"/>
        <w:rPr>
          <w:sz w:val="24"/>
          <w:szCs w:val="24"/>
        </w:rPr>
      </w:pPr>
    </w:p>
    <w:p w:rsidR="00102068" w:rsidRDefault="00102068" w:rsidP="00102068">
      <w:pPr>
        <w:pStyle w:val="ListParagraph"/>
        <w:numPr>
          <w:ilvl w:val="3"/>
          <w:numId w:val="7"/>
        </w:numPr>
        <w:spacing w:before="240" w:after="0" w:line="360" w:lineRule="auto"/>
        <w:rPr>
          <w:sz w:val="28"/>
          <w:szCs w:val="28"/>
          <w:u w:val="single"/>
        </w:rPr>
      </w:pPr>
      <w:r>
        <w:rPr>
          <w:sz w:val="28"/>
          <w:szCs w:val="28"/>
          <w:u w:val="single"/>
        </w:rPr>
        <w:t>Decimal (.):</w:t>
      </w:r>
    </w:p>
    <w:p w:rsidR="00102068" w:rsidRDefault="00AB37D5" w:rsidP="00AB37D5">
      <w:pPr>
        <w:pStyle w:val="ListParagraph"/>
        <w:spacing w:after="0"/>
        <w:ind w:left="1440"/>
        <w:rPr>
          <w:sz w:val="24"/>
          <w:szCs w:val="24"/>
        </w:rPr>
      </w:pPr>
      <w:r>
        <w:rPr>
          <w:sz w:val="24"/>
          <w:szCs w:val="24"/>
        </w:rPr>
        <w:t xml:space="preserve">It is a dot that appears after a whole number. They represent fractions which evidently, are smaller values compared to a whole number. </w:t>
      </w:r>
      <w:r w:rsidR="00D1694B" w:rsidRPr="00D1694B">
        <w:rPr>
          <w:sz w:val="24"/>
          <w:szCs w:val="24"/>
        </w:rPr>
        <w:drawing>
          <wp:inline distT="0" distB="0" distL="0" distR="0">
            <wp:extent cx="223766" cy="200608"/>
            <wp:effectExtent l="19050" t="0" r="4834" b="0"/>
            <wp:docPr id="1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l="17569" t="19440" r="69201" b="59663"/>
                    <a:stretch>
                      <a:fillRect/>
                    </a:stretch>
                  </pic:blipFill>
                  <pic:spPr bwMode="auto">
                    <a:xfrm>
                      <a:off x="0" y="0"/>
                      <a:ext cx="223766" cy="200608"/>
                    </a:xfrm>
                    <a:prstGeom prst="rect">
                      <a:avLst/>
                    </a:prstGeom>
                    <a:noFill/>
                    <a:ln w="9525">
                      <a:noFill/>
                      <a:miter lim="800000"/>
                      <a:headEnd/>
                      <a:tailEnd/>
                    </a:ln>
                  </pic:spPr>
                </pic:pic>
              </a:graphicData>
            </a:graphic>
          </wp:inline>
        </w:drawing>
      </w:r>
    </w:p>
    <w:p w:rsidR="000F5F61" w:rsidRPr="00AB37D5" w:rsidRDefault="000F5F61" w:rsidP="00AB37D5">
      <w:pPr>
        <w:pStyle w:val="ListParagraph"/>
        <w:spacing w:after="0"/>
        <w:ind w:left="1440"/>
        <w:rPr>
          <w:sz w:val="24"/>
          <w:szCs w:val="24"/>
        </w:rPr>
      </w:pPr>
      <w:r>
        <w:rPr>
          <w:sz w:val="24"/>
          <w:szCs w:val="24"/>
        </w:rPr>
        <w:t xml:space="preserve"> </w:t>
      </w:r>
    </w:p>
    <w:p w:rsidR="00027117" w:rsidRDefault="00027117" w:rsidP="00027117">
      <w:pPr>
        <w:pStyle w:val="ListParagraph"/>
        <w:numPr>
          <w:ilvl w:val="3"/>
          <w:numId w:val="7"/>
        </w:numPr>
        <w:spacing w:before="240" w:after="0" w:line="360" w:lineRule="auto"/>
        <w:rPr>
          <w:sz w:val="28"/>
          <w:szCs w:val="28"/>
          <w:u w:val="single"/>
        </w:rPr>
      </w:pPr>
      <w:r w:rsidRPr="00306540">
        <w:rPr>
          <w:sz w:val="28"/>
          <w:szCs w:val="28"/>
          <w:u w:val="single"/>
        </w:rPr>
        <w:t>Equalization</w:t>
      </w:r>
      <w:r w:rsidR="00306540" w:rsidRPr="00306540">
        <w:rPr>
          <w:sz w:val="28"/>
          <w:szCs w:val="28"/>
          <w:u w:val="single"/>
        </w:rPr>
        <w:t xml:space="preserve"> (=)</w:t>
      </w:r>
      <w:r w:rsidRPr="00306540">
        <w:rPr>
          <w:sz w:val="28"/>
          <w:szCs w:val="28"/>
          <w:u w:val="single"/>
        </w:rPr>
        <w:t>:</w:t>
      </w:r>
    </w:p>
    <w:p w:rsidR="00DF61F8" w:rsidRPr="00DF61F8" w:rsidRDefault="00AB37D5" w:rsidP="00AB37D5">
      <w:pPr>
        <w:pStyle w:val="ListParagraph"/>
        <w:spacing w:before="240" w:after="0"/>
        <w:ind w:left="1440"/>
        <w:rPr>
          <w:sz w:val="24"/>
          <w:szCs w:val="24"/>
        </w:rPr>
      </w:pPr>
      <w:r>
        <w:rPr>
          <w:sz w:val="24"/>
          <w:szCs w:val="24"/>
        </w:rPr>
        <w:t>The process of</w:t>
      </w:r>
      <w:r w:rsidR="00DF61F8">
        <w:rPr>
          <w:sz w:val="24"/>
          <w:szCs w:val="24"/>
        </w:rPr>
        <w:t xml:space="preserve"> result</w:t>
      </w:r>
      <w:r>
        <w:rPr>
          <w:sz w:val="24"/>
          <w:szCs w:val="24"/>
        </w:rPr>
        <w:t>ing</w:t>
      </w:r>
      <w:r w:rsidR="00DF61F8">
        <w:rPr>
          <w:sz w:val="24"/>
          <w:szCs w:val="24"/>
        </w:rPr>
        <w:t xml:space="preserve"> to an answer that gives </w:t>
      </w:r>
      <w:r>
        <w:rPr>
          <w:sz w:val="24"/>
          <w:szCs w:val="24"/>
        </w:rPr>
        <w:t>the same amount, value and size within the equation.</w:t>
      </w:r>
      <w:r w:rsidR="00D1694B" w:rsidRPr="00D1694B">
        <w:rPr>
          <w:sz w:val="24"/>
          <w:szCs w:val="24"/>
        </w:rPr>
        <w:drawing>
          <wp:inline distT="0" distB="0" distL="0" distR="0">
            <wp:extent cx="479714" cy="238298"/>
            <wp:effectExtent l="19050" t="0" r="0" b="0"/>
            <wp:docPr id="1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l="10126" t="72166" r="46838" b="3784"/>
                    <a:stretch>
                      <a:fillRect/>
                    </a:stretch>
                  </pic:blipFill>
                  <pic:spPr bwMode="auto">
                    <a:xfrm>
                      <a:off x="0" y="0"/>
                      <a:ext cx="479714" cy="238298"/>
                    </a:xfrm>
                    <a:prstGeom prst="rect">
                      <a:avLst/>
                    </a:prstGeom>
                    <a:noFill/>
                    <a:ln w="9525">
                      <a:noFill/>
                      <a:miter lim="800000"/>
                      <a:headEnd/>
                      <a:tailEnd/>
                    </a:ln>
                  </pic:spPr>
                </pic:pic>
              </a:graphicData>
            </a:graphic>
          </wp:inline>
        </w:drawing>
      </w:r>
    </w:p>
    <w:p w:rsidR="00102068" w:rsidRDefault="00102068" w:rsidP="00102068">
      <w:pPr>
        <w:pStyle w:val="ListParagraph"/>
        <w:spacing w:before="240" w:after="0" w:line="360" w:lineRule="auto"/>
        <w:ind w:left="1440"/>
        <w:rPr>
          <w:sz w:val="28"/>
          <w:szCs w:val="28"/>
          <w:u w:val="single"/>
        </w:rPr>
      </w:pPr>
    </w:p>
    <w:p w:rsidR="00027117" w:rsidRDefault="00027117" w:rsidP="00027117">
      <w:pPr>
        <w:pStyle w:val="ListParagraph"/>
        <w:numPr>
          <w:ilvl w:val="3"/>
          <w:numId w:val="7"/>
        </w:numPr>
        <w:spacing w:before="240" w:after="0" w:line="360" w:lineRule="auto"/>
        <w:rPr>
          <w:sz w:val="28"/>
          <w:szCs w:val="28"/>
          <w:u w:val="single"/>
        </w:rPr>
      </w:pPr>
      <w:r w:rsidRPr="00306540">
        <w:rPr>
          <w:sz w:val="28"/>
          <w:szCs w:val="28"/>
          <w:u w:val="single"/>
        </w:rPr>
        <w:t>Multiplication</w:t>
      </w:r>
      <w:r w:rsidR="00306540" w:rsidRPr="00306540">
        <w:rPr>
          <w:sz w:val="28"/>
          <w:szCs w:val="28"/>
          <w:u w:val="single"/>
        </w:rPr>
        <w:t xml:space="preserve"> (*)</w:t>
      </w:r>
      <w:r w:rsidRPr="00306540">
        <w:rPr>
          <w:sz w:val="28"/>
          <w:szCs w:val="28"/>
          <w:u w:val="single"/>
        </w:rPr>
        <w:t>:</w:t>
      </w:r>
    </w:p>
    <w:p w:rsidR="00DF61F8" w:rsidRDefault="00DF61F8" w:rsidP="00DF61F8">
      <w:pPr>
        <w:pStyle w:val="ListParagraph"/>
        <w:spacing w:before="240" w:after="0" w:line="360" w:lineRule="auto"/>
        <w:ind w:left="1440"/>
        <w:rPr>
          <w:sz w:val="24"/>
          <w:szCs w:val="24"/>
        </w:rPr>
      </w:pPr>
      <w:r>
        <w:rPr>
          <w:sz w:val="24"/>
          <w:szCs w:val="24"/>
        </w:rPr>
        <w:t xml:space="preserve">They are numbers that contains factors </w:t>
      </w:r>
      <w:r w:rsidR="00D733F8">
        <w:rPr>
          <w:sz w:val="24"/>
          <w:szCs w:val="24"/>
        </w:rPr>
        <w:t>or other numbers of an exact amount of times.</w:t>
      </w:r>
      <w:r w:rsidR="000F5F61" w:rsidRPr="000F5F61">
        <w:rPr>
          <w:noProof/>
          <w:sz w:val="24"/>
          <w:szCs w:val="24"/>
        </w:rPr>
        <w:t xml:space="preserve"> </w:t>
      </w:r>
      <w:r w:rsidR="000F5F61" w:rsidRPr="000F5F61">
        <w:rPr>
          <w:sz w:val="24"/>
          <w:szCs w:val="24"/>
        </w:rPr>
        <w:drawing>
          <wp:inline distT="0" distB="0" distL="0" distR="0">
            <wp:extent cx="269125" cy="216131"/>
            <wp:effectExtent l="19050" t="0" r="0" b="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l="31893" t="40530" r="57872" b="44697"/>
                    <a:stretch>
                      <a:fillRect/>
                    </a:stretch>
                  </pic:blipFill>
                  <pic:spPr bwMode="auto">
                    <a:xfrm>
                      <a:off x="0" y="0"/>
                      <a:ext cx="269125" cy="216131"/>
                    </a:xfrm>
                    <a:prstGeom prst="rect">
                      <a:avLst/>
                    </a:prstGeom>
                    <a:noFill/>
                    <a:ln w="9525">
                      <a:noFill/>
                      <a:miter lim="800000"/>
                      <a:headEnd/>
                      <a:tailEnd/>
                    </a:ln>
                  </pic:spPr>
                </pic:pic>
              </a:graphicData>
            </a:graphic>
          </wp:inline>
        </w:drawing>
      </w:r>
    </w:p>
    <w:p w:rsidR="00027117" w:rsidRDefault="00027117" w:rsidP="00027117">
      <w:pPr>
        <w:pStyle w:val="ListParagraph"/>
        <w:numPr>
          <w:ilvl w:val="3"/>
          <w:numId w:val="7"/>
        </w:numPr>
        <w:spacing w:before="240" w:after="0" w:line="360" w:lineRule="auto"/>
        <w:rPr>
          <w:sz w:val="28"/>
          <w:szCs w:val="28"/>
          <w:u w:val="single"/>
        </w:rPr>
      </w:pPr>
      <w:r w:rsidRPr="00306540">
        <w:rPr>
          <w:sz w:val="28"/>
          <w:szCs w:val="28"/>
          <w:u w:val="single"/>
        </w:rPr>
        <w:t>Numeric values</w:t>
      </w:r>
      <w:r w:rsidR="00306540" w:rsidRPr="00306540">
        <w:rPr>
          <w:sz w:val="28"/>
          <w:szCs w:val="28"/>
          <w:u w:val="single"/>
        </w:rPr>
        <w:t xml:space="preserve"> (from 0 to 9)</w:t>
      </w:r>
      <w:r w:rsidRPr="00306540">
        <w:rPr>
          <w:sz w:val="28"/>
          <w:szCs w:val="28"/>
          <w:u w:val="single"/>
        </w:rPr>
        <w:t>:</w:t>
      </w:r>
    </w:p>
    <w:p w:rsidR="00D733F8" w:rsidRDefault="00D733F8" w:rsidP="004E7F5F">
      <w:pPr>
        <w:pStyle w:val="ListParagraph"/>
        <w:spacing w:before="240" w:after="0" w:line="360" w:lineRule="auto"/>
        <w:ind w:left="1440"/>
        <w:rPr>
          <w:sz w:val="24"/>
          <w:szCs w:val="24"/>
        </w:rPr>
      </w:pPr>
      <w:r>
        <w:rPr>
          <w:sz w:val="24"/>
          <w:szCs w:val="24"/>
        </w:rPr>
        <w:t>These are numbers from the range of 0 to 9. They are used to establish an equation or method. Without these values or numbers, equations will become of no use to calculate. Instead, a calculator will become utterly worthless</w:t>
      </w:r>
      <w:r w:rsidR="004E7F5F">
        <w:rPr>
          <w:sz w:val="24"/>
          <w:szCs w:val="24"/>
        </w:rPr>
        <w:t xml:space="preserve"> to</w:t>
      </w:r>
      <w:r>
        <w:rPr>
          <w:sz w:val="24"/>
          <w:szCs w:val="24"/>
        </w:rPr>
        <w:t xml:space="preserve"> utilize within that matter. </w:t>
      </w:r>
    </w:p>
    <w:p w:rsidR="00716B2A" w:rsidRPr="004E7F5F" w:rsidRDefault="00DD5DA1" w:rsidP="004E7F5F">
      <w:pPr>
        <w:pStyle w:val="ListParagraph"/>
        <w:spacing w:before="240" w:after="0" w:line="360" w:lineRule="auto"/>
        <w:ind w:left="1440"/>
        <w:rPr>
          <w:sz w:val="24"/>
          <w:szCs w:val="24"/>
        </w:rPr>
      </w:pPr>
      <w:r>
        <w:rPr>
          <w:noProof/>
          <w:sz w:val="24"/>
          <w:szCs w:val="24"/>
        </w:rPr>
        <w:drawing>
          <wp:inline distT="0" distB="0" distL="0" distR="0">
            <wp:extent cx="603781" cy="620486"/>
            <wp:effectExtent l="19050" t="0" r="5819"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l="16230" t="32308" r="55854" b="16538"/>
                    <a:stretch>
                      <a:fillRect/>
                    </a:stretch>
                  </pic:blipFill>
                  <pic:spPr bwMode="auto">
                    <a:xfrm>
                      <a:off x="0" y="0"/>
                      <a:ext cx="603781" cy="620486"/>
                    </a:xfrm>
                    <a:prstGeom prst="rect">
                      <a:avLst/>
                    </a:prstGeom>
                    <a:noFill/>
                    <a:ln w="9525">
                      <a:noFill/>
                      <a:miter lim="800000"/>
                      <a:headEnd/>
                      <a:tailEnd/>
                    </a:ln>
                  </pic:spPr>
                </pic:pic>
              </a:graphicData>
            </a:graphic>
          </wp:inline>
        </w:drawing>
      </w:r>
    </w:p>
    <w:p w:rsidR="00027117" w:rsidRDefault="00732F6C" w:rsidP="00027117">
      <w:pPr>
        <w:pStyle w:val="ListParagraph"/>
        <w:numPr>
          <w:ilvl w:val="3"/>
          <w:numId w:val="7"/>
        </w:numPr>
        <w:spacing w:before="240" w:after="0" w:line="360" w:lineRule="auto"/>
        <w:rPr>
          <w:sz w:val="28"/>
          <w:szCs w:val="28"/>
          <w:u w:val="single"/>
        </w:rPr>
      </w:pPr>
      <w:r>
        <w:rPr>
          <w:sz w:val="28"/>
          <w:szCs w:val="28"/>
          <w:u w:val="single"/>
        </w:rPr>
        <w:t>Positive/negative signs:</w:t>
      </w:r>
    </w:p>
    <w:p w:rsidR="009456AF" w:rsidRDefault="009456AF" w:rsidP="009456AF">
      <w:pPr>
        <w:pStyle w:val="ListParagraph"/>
        <w:spacing w:before="240" w:after="0" w:line="360" w:lineRule="auto"/>
        <w:ind w:left="1440"/>
        <w:rPr>
          <w:sz w:val="24"/>
          <w:szCs w:val="24"/>
        </w:rPr>
      </w:pPr>
      <w:r>
        <w:rPr>
          <w:sz w:val="24"/>
          <w:szCs w:val="24"/>
        </w:rPr>
        <w:t xml:space="preserve">These are unique signs placed before a value to determine whether the value is less or more than 0. </w:t>
      </w:r>
      <w:r w:rsidR="00D1694B" w:rsidRPr="00D1694B">
        <w:rPr>
          <w:sz w:val="24"/>
          <w:szCs w:val="24"/>
        </w:rPr>
        <w:drawing>
          <wp:inline distT="0" distB="0" distL="0" distR="0">
            <wp:extent cx="509155" cy="243840"/>
            <wp:effectExtent l="19050" t="0" r="5195" b="0"/>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l="35705" t="36250" r="42854" b="45417"/>
                    <a:stretch>
                      <a:fillRect/>
                    </a:stretch>
                  </pic:blipFill>
                  <pic:spPr bwMode="auto">
                    <a:xfrm>
                      <a:off x="0" y="0"/>
                      <a:ext cx="509155" cy="243840"/>
                    </a:xfrm>
                    <a:prstGeom prst="rect">
                      <a:avLst/>
                    </a:prstGeom>
                    <a:noFill/>
                    <a:ln w="9525">
                      <a:noFill/>
                      <a:miter lim="800000"/>
                      <a:headEnd/>
                      <a:tailEnd/>
                    </a:ln>
                  </pic:spPr>
                </pic:pic>
              </a:graphicData>
            </a:graphic>
          </wp:inline>
        </w:drawing>
      </w:r>
    </w:p>
    <w:p w:rsidR="00027117" w:rsidRDefault="00027117" w:rsidP="00027117">
      <w:pPr>
        <w:pStyle w:val="ListParagraph"/>
        <w:numPr>
          <w:ilvl w:val="3"/>
          <w:numId w:val="7"/>
        </w:numPr>
        <w:spacing w:before="240" w:after="0" w:line="360" w:lineRule="auto"/>
        <w:rPr>
          <w:sz w:val="28"/>
          <w:szCs w:val="28"/>
          <w:u w:val="single"/>
        </w:rPr>
      </w:pPr>
      <w:r w:rsidRPr="00306540">
        <w:rPr>
          <w:sz w:val="28"/>
          <w:szCs w:val="28"/>
          <w:u w:val="single"/>
        </w:rPr>
        <w:t>Subtraction</w:t>
      </w:r>
      <w:r w:rsidR="00306540" w:rsidRPr="00306540">
        <w:rPr>
          <w:sz w:val="28"/>
          <w:szCs w:val="28"/>
          <w:u w:val="single"/>
        </w:rPr>
        <w:t xml:space="preserve"> (-)</w:t>
      </w:r>
      <w:r w:rsidRPr="00306540">
        <w:rPr>
          <w:sz w:val="28"/>
          <w:szCs w:val="28"/>
          <w:u w:val="single"/>
        </w:rPr>
        <w:t>:</w:t>
      </w:r>
    </w:p>
    <w:p w:rsidR="00732F6C" w:rsidRDefault="00732F6C" w:rsidP="00732F6C">
      <w:pPr>
        <w:pStyle w:val="ListParagraph"/>
        <w:spacing w:before="240" w:after="0" w:line="360" w:lineRule="auto"/>
        <w:ind w:left="1440"/>
        <w:rPr>
          <w:sz w:val="24"/>
          <w:szCs w:val="24"/>
        </w:rPr>
      </w:pPr>
      <w:r>
        <w:rPr>
          <w:sz w:val="24"/>
          <w:szCs w:val="24"/>
        </w:rPr>
        <w:t>This is defined as the process of deducting two or more values or numbers together.</w:t>
      </w:r>
      <w:r w:rsidR="000F5F61" w:rsidRPr="000F5F61">
        <w:rPr>
          <w:sz w:val="24"/>
          <w:szCs w:val="24"/>
        </w:rPr>
        <w:t xml:space="preserve"> </w:t>
      </w:r>
      <w:r w:rsidR="000F5F61" w:rsidRPr="000F5F61">
        <w:rPr>
          <w:sz w:val="24"/>
          <w:szCs w:val="24"/>
        </w:rPr>
        <w:drawing>
          <wp:inline distT="0" distB="0" distL="0" distR="0">
            <wp:extent cx="302375" cy="199506"/>
            <wp:effectExtent l="19050" t="0" r="24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l="11472" t="47500" r="70858" b="34500"/>
                    <a:stretch>
                      <a:fillRect/>
                    </a:stretch>
                  </pic:blipFill>
                  <pic:spPr bwMode="auto">
                    <a:xfrm>
                      <a:off x="0" y="0"/>
                      <a:ext cx="302375" cy="199506"/>
                    </a:xfrm>
                    <a:prstGeom prst="rect">
                      <a:avLst/>
                    </a:prstGeom>
                    <a:noFill/>
                    <a:ln w="9525">
                      <a:noFill/>
                      <a:miter lim="800000"/>
                      <a:headEnd/>
                      <a:tailEnd/>
                    </a:ln>
                  </pic:spPr>
                </pic:pic>
              </a:graphicData>
            </a:graphic>
          </wp:inline>
        </w:drawing>
      </w:r>
    </w:p>
    <w:p w:rsidR="00F358D3" w:rsidRDefault="00F358D3" w:rsidP="00732F6C">
      <w:pPr>
        <w:pStyle w:val="ListParagraph"/>
        <w:spacing w:before="240" w:after="0" w:line="360" w:lineRule="auto"/>
        <w:ind w:left="1440"/>
        <w:rPr>
          <w:sz w:val="24"/>
          <w:szCs w:val="24"/>
        </w:rPr>
      </w:pPr>
    </w:p>
    <w:p w:rsidR="00D1694B" w:rsidRDefault="00D1694B" w:rsidP="00732F6C">
      <w:pPr>
        <w:pStyle w:val="ListParagraph"/>
        <w:spacing w:before="240" w:after="0" w:line="360" w:lineRule="auto"/>
        <w:ind w:left="1440"/>
        <w:rPr>
          <w:sz w:val="24"/>
          <w:szCs w:val="24"/>
        </w:rPr>
      </w:pPr>
    </w:p>
    <w:p w:rsidR="00732F6C" w:rsidRDefault="00732F6C" w:rsidP="00027117">
      <w:pPr>
        <w:pStyle w:val="ListParagraph"/>
        <w:numPr>
          <w:ilvl w:val="3"/>
          <w:numId w:val="7"/>
        </w:numPr>
        <w:spacing w:before="240" w:after="0" w:line="360" w:lineRule="auto"/>
        <w:rPr>
          <w:sz w:val="28"/>
          <w:szCs w:val="28"/>
          <w:u w:val="single"/>
        </w:rPr>
      </w:pPr>
      <w:r>
        <w:rPr>
          <w:sz w:val="28"/>
          <w:szCs w:val="28"/>
          <w:u w:val="single"/>
        </w:rPr>
        <w:t>Switching between forms:</w:t>
      </w:r>
    </w:p>
    <w:p w:rsidR="00E7271C" w:rsidRDefault="00E7271C" w:rsidP="00E7271C">
      <w:pPr>
        <w:pStyle w:val="ListParagraph"/>
        <w:spacing w:before="240" w:after="0" w:line="360" w:lineRule="auto"/>
        <w:ind w:left="1440"/>
        <w:rPr>
          <w:sz w:val="24"/>
          <w:szCs w:val="24"/>
        </w:rPr>
      </w:pPr>
      <w:r>
        <w:rPr>
          <w:sz w:val="24"/>
          <w:szCs w:val="24"/>
        </w:rPr>
        <w:t>To switch between forms, buttons are represented to execute the method.  There is a consistency of three buttons mounted on all three forms to which they are the calculat</w:t>
      </w:r>
      <w:r w:rsidR="00716B2A">
        <w:rPr>
          <w:sz w:val="24"/>
          <w:szCs w:val="24"/>
        </w:rPr>
        <w:t>or (“C”), the exchange rate (“E</w:t>
      </w:r>
      <w:r>
        <w:rPr>
          <w:sz w:val="24"/>
          <w:szCs w:val="24"/>
        </w:rPr>
        <w:t xml:space="preserve">”) and the interest rate (“I”). </w:t>
      </w:r>
    </w:p>
    <w:p w:rsidR="00716B2A" w:rsidRPr="00E7271C" w:rsidRDefault="00716B2A" w:rsidP="00E7271C">
      <w:pPr>
        <w:pStyle w:val="ListParagraph"/>
        <w:spacing w:before="240" w:after="0" w:line="360" w:lineRule="auto"/>
        <w:ind w:left="1440"/>
        <w:rPr>
          <w:sz w:val="24"/>
          <w:szCs w:val="24"/>
        </w:rPr>
      </w:pPr>
      <w:r w:rsidRPr="00716B2A">
        <w:rPr>
          <w:sz w:val="24"/>
          <w:szCs w:val="24"/>
        </w:rPr>
        <w:drawing>
          <wp:inline distT="0" distB="0" distL="0" distR="0">
            <wp:extent cx="293525" cy="232953"/>
            <wp:effectExtent l="19050" t="0" r="0" b="0"/>
            <wp:docPr id="1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cstate="print"/>
                    <a:srcRect l="14254" t="56911" r="72568" b="23847"/>
                    <a:stretch>
                      <a:fillRect/>
                    </a:stretch>
                  </pic:blipFill>
                  <pic:spPr bwMode="auto">
                    <a:xfrm>
                      <a:off x="0" y="0"/>
                      <a:ext cx="293876" cy="233232"/>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93914" cy="23326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l="1837" t="60797" r="83544" b="20307"/>
                    <a:stretch>
                      <a:fillRect/>
                    </a:stretch>
                  </pic:blipFill>
                  <pic:spPr bwMode="auto">
                    <a:xfrm>
                      <a:off x="0" y="0"/>
                      <a:ext cx="293914" cy="233265"/>
                    </a:xfrm>
                    <a:prstGeom prst="rect">
                      <a:avLst/>
                    </a:prstGeom>
                    <a:noFill/>
                    <a:ln w="9525">
                      <a:noFill/>
                      <a:miter lim="800000"/>
                      <a:headEnd/>
                      <a:tailEnd/>
                    </a:ln>
                  </pic:spPr>
                </pic:pic>
              </a:graphicData>
            </a:graphic>
          </wp:inline>
        </w:drawing>
      </w:r>
      <w:r>
        <w:rPr>
          <w:sz w:val="24"/>
          <w:szCs w:val="24"/>
        </w:rPr>
        <w:t xml:space="preserve">  </w:t>
      </w:r>
      <w:r w:rsidRPr="00716B2A">
        <w:rPr>
          <w:sz w:val="24"/>
          <w:szCs w:val="24"/>
        </w:rPr>
        <w:drawing>
          <wp:inline distT="0" distB="0" distL="0" distR="0">
            <wp:extent cx="279919" cy="233265"/>
            <wp:effectExtent l="19050" t="0" r="5831" b="0"/>
            <wp:docPr id="1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srcRect l="1701" t="78166" r="83546"/>
                    <a:stretch>
                      <a:fillRect/>
                    </a:stretch>
                  </pic:blipFill>
                  <pic:spPr bwMode="auto">
                    <a:xfrm>
                      <a:off x="0" y="0"/>
                      <a:ext cx="279919" cy="233265"/>
                    </a:xfrm>
                    <a:prstGeom prst="rect">
                      <a:avLst/>
                    </a:prstGeom>
                    <a:noFill/>
                    <a:ln w="9525">
                      <a:noFill/>
                      <a:miter lim="800000"/>
                      <a:headEnd/>
                      <a:tailEnd/>
                    </a:ln>
                  </pic:spPr>
                </pic:pic>
              </a:graphicData>
            </a:graphic>
          </wp:inline>
        </w:drawing>
      </w:r>
    </w:p>
    <w:p w:rsidR="00732F6C" w:rsidRPr="00332162" w:rsidRDefault="00732F6C" w:rsidP="00732F6C">
      <w:pPr>
        <w:pStyle w:val="ListParagraph"/>
        <w:spacing w:before="240" w:after="0" w:line="360" w:lineRule="auto"/>
        <w:ind w:left="2160"/>
        <w:rPr>
          <w:sz w:val="24"/>
          <w:szCs w:val="24"/>
        </w:rPr>
      </w:pPr>
    </w:p>
    <w:p w:rsidR="00E63AAE" w:rsidRDefault="00E63AAE" w:rsidP="00E63AAE">
      <w:pPr>
        <w:pStyle w:val="ListParagraph"/>
        <w:numPr>
          <w:ilvl w:val="0"/>
          <w:numId w:val="5"/>
        </w:numPr>
        <w:spacing w:before="240" w:after="0"/>
        <w:rPr>
          <w:sz w:val="36"/>
          <w:szCs w:val="36"/>
          <w:u w:val="single"/>
        </w:rPr>
      </w:pPr>
      <w:r>
        <w:rPr>
          <w:sz w:val="36"/>
          <w:szCs w:val="36"/>
          <w:u w:val="single"/>
        </w:rPr>
        <w:t>Exceptions:</w:t>
      </w:r>
    </w:p>
    <w:p w:rsidR="00306540" w:rsidRDefault="00B016BB" w:rsidP="00C778CE">
      <w:pPr>
        <w:pStyle w:val="ListParagraph"/>
        <w:spacing w:before="240" w:after="0"/>
        <w:rPr>
          <w:sz w:val="28"/>
          <w:szCs w:val="28"/>
        </w:rPr>
      </w:pPr>
      <w:r>
        <w:rPr>
          <w:sz w:val="28"/>
          <w:szCs w:val="28"/>
        </w:rPr>
        <w:t xml:space="preserve">This is defined as </w:t>
      </w:r>
      <w:r w:rsidR="00C778CE">
        <w:rPr>
          <w:sz w:val="28"/>
          <w:szCs w:val="28"/>
        </w:rPr>
        <w:t>the state in which the system has indentified a mistake or an error. Whenever a mistake is committed an error message is displayed on screen encrypting “Syntax error”.</w:t>
      </w:r>
      <w:r>
        <w:rPr>
          <w:sz w:val="28"/>
          <w:szCs w:val="28"/>
        </w:rPr>
        <w:t xml:space="preserve"> </w:t>
      </w:r>
    </w:p>
    <w:p w:rsidR="00C778CE" w:rsidRDefault="00C778CE" w:rsidP="00C778CE">
      <w:pPr>
        <w:pStyle w:val="ListParagraph"/>
        <w:spacing w:before="240" w:after="0"/>
        <w:rPr>
          <w:sz w:val="28"/>
          <w:szCs w:val="28"/>
        </w:rPr>
      </w:pPr>
    </w:p>
    <w:p w:rsidR="002C5F4D" w:rsidRDefault="00E63AAE" w:rsidP="00E63AAE">
      <w:pPr>
        <w:pStyle w:val="ListParagraph"/>
        <w:numPr>
          <w:ilvl w:val="0"/>
          <w:numId w:val="5"/>
        </w:numPr>
        <w:spacing w:before="240" w:after="0"/>
        <w:rPr>
          <w:sz w:val="36"/>
          <w:szCs w:val="36"/>
          <w:u w:val="single"/>
        </w:rPr>
      </w:pPr>
      <w:r>
        <w:rPr>
          <w:sz w:val="36"/>
          <w:szCs w:val="36"/>
          <w:u w:val="single"/>
        </w:rPr>
        <w:t>Conversions:</w:t>
      </w:r>
    </w:p>
    <w:p w:rsidR="00B016BB" w:rsidRDefault="00306540" w:rsidP="00306540">
      <w:pPr>
        <w:pStyle w:val="ListParagraph"/>
        <w:spacing w:before="240" w:after="0"/>
        <w:rPr>
          <w:sz w:val="28"/>
          <w:szCs w:val="28"/>
        </w:rPr>
      </w:pPr>
      <w:r>
        <w:rPr>
          <w:sz w:val="28"/>
          <w:szCs w:val="28"/>
        </w:rPr>
        <w:t>This entails the movement from one mode to another. These modes have been separated within three categories: The standard calculator, the exchange rate and the interest rate</w:t>
      </w:r>
      <w:r w:rsidR="00B016BB">
        <w:rPr>
          <w:sz w:val="28"/>
          <w:szCs w:val="28"/>
        </w:rPr>
        <w:t>. To view them on screen, press the mode button.</w:t>
      </w:r>
    </w:p>
    <w:p w:rsidR="00B016BB" w:rsidRDefault="00B016BB" w:rsidP="00306540">
      <w:pPr>
        <w:pStyle w:val="ListParagraph"/>
        <w:spacing w:before="240" w:after="0"/>
        <w:rPr>
          <w:sz w:val="28"/>
          <w:szCs w:val="28"/>
        </w:rPr>
      </w:pPr>
    </w:p>
    <w:p w:rsidR="00306540" w:rsidRDefault="00B016BB" w:rsidP="00B016BB">
      <w:pPr>
        <w:pStyle w:val="ListParagraph"/>
        <w:numPr>
          <w:ilvl w:val="0"/>
          <w:numId w:val="8"/>
        </w:numPr>
        <w:spacing w:before="240" w:after="0" w:line="480" w:lineRule="auto"/>
        <w:rPr>
          <w:sz w:val="28"/>
          <w:szCs w:val="28"/>
          <w:u w:val="single"/>
        </w:rPr>
      </w:pPr>
      <w:r w:rsidRPr="00B016BB">
        <w:rPr>
          <w:sz w:val="28"/>
          <w:szCs w:val="28"/>
          <w:u w:val="single"/>
        </w:rPr>
        <w:t>Standard calculator;</w:t>
      </w:r>
    </w:p>
    <w:p w:rsidR="00332162" w:rsidRPr="00332162" w:rsidRDefault="00332162" w:rsidP="00332162">
      <w:pPr>
        <w:pStyle w:val="ListParagraph"/>
        <w:spacing w:after="0"/>
        <w:ind w:left="1485"/>
        <w:rPr>
          <w:sz w:val="24"/>
          <w:szCs w:val="24"/>
        </w:rPr>
      </w:pPr>
      <w:r>
        <w:rPr>
          <w:sz w:val="24"/>
          <w:szCs w:val="24"/>
        </w:rPr>
        <w:t>This is the default setting of a calculator. Calculations are processed normally and outputs are displayed in its original or defaulted form. Basically this could b</w:t>
      </w:r>
      <w:r w:rsidR="00420D9F">
        <w:rPr>
          <w:sz w:val="24"/>
          <w:szCs w:val="24"/>
        </w:rPr>
        <w:t>e</w:t>
      </w:r>
      <w:r>
        <w:rPr>
          <w:sz w:val="24"/>
          <w:szCs w:val="24"/>
        </w:rPr>
        <w:t xml:space="preserve"> entitled as the origin or the starting point of the calculator.</w:t>
      </w:r>
    </w:p>
    <w:p w:rsidR="00332162" w:rsidRDefault="00732F6C" w:rsidP="00332162">
      <w:pPr>
        <w:pStyle w:val="ListParagraph"/>
        <w:spacing w:after="0" w:line="360" w:lineRule="auto"/>
        <w:ind w:left="1485"/>
        <w:rPr>
          <w:sz w:val="28"/>
          <w:szCs w:val="28"/>
          <w:u w:val="single"/>
        </w:rPr>
      </w:pPr>
      <w:r w:rsidRPr="00732F6C">
        <w:rPr>
          <w:sz w:val="28"/>
          <w:szCs w:val="28"/>
          <w:u w:val="single"/>
        </w:rPr>
        <w:t>How to use it?</w:t>
      </w:r>
    </w:p>
    <w:p w:rsidR="00E7271C" w:rsidRDefault="00420D9F" w:rsidP="00332162">
      <w:pPr>
        <w:pStyle w:val="ListParagraph"/>
        <w:spacing w:after="0" w:line="360" w:lineRule="auto"/>
        <w:ind w:left="1485"/>
        <w:rPr>
          <w:sz w:val="24"/>
          <w:szCs w:val="24"/>
        </w:rPr>
      </w:pPr>
      <w:r>
        <w:rPr>
          <w:sz w:val="24"/>
          <w:szCs w:val="24"/>
        </w:rPr>
        <w:t>Very basic and convenient, the standard calculator provides users with ease in utilizing it. By pressing on the numeric keypads or the operators, you are inputting a value or an arithmetic sign. Subsequently, they are displayed on the textbox to return a feedback to you.</w:t>
      </w:r>
    </w:p>
    <w:p w:rsidR="00D1694B" w:rsidRDefault="00D1694B" w:rsidP="00332162">
      <w:pPr>
        <w:pStyle w:val="ListParagraph"/>
        <w:spacing w:after="0" w:line="360" w:lineRule="auto"/>
        <w:ind w:left="1485"/>
        <w:rPr>
          <w:sz w:val="24"/>
          <w:szCs w:val="24"/>
        </w:rPr>
      </w:pPr>
    </w:p>
    <w:p w:rsidR="00D1694B" w:rsidRDefault="00D1694B" w:rsidP="00332162">
      <w:pPr>
        <w:pStyle w:val="ListParagraph"/>
        <w:spacing w:after="0" w:line="360" w:lineRule="auto"/>
        <w:ind w:left="1485"/>
        <w:rPr>
          <w:sz w:val="24"/>
          <w:szCs w:val="24"/>
        </w:rPr>
      </w:pPr>
    </w:p>
    <w:p w:rsidR="00D1694B" w:rsidRDefault="00D1694B" w:rsidP="00332162">
      <w:pPr>
        <w:pStyle w:val="ListParagraph"/>
        <w:spacing w:after="0" w:line="360" w:lineRule="auto"/>
        <w:ind w:left="1485"/>
        <w:rPr>
          <w:sz w:val="24"/>
          <w:szCs w:val="24"/>
        </w:rPr>
      </w:pPr>
    </w:p>
    <w:p w:rsidR="00D1694B" w:rsidRPr="00E7271C" w:rsidRDefault="00D1694B" w:rsidP="00332162">
      <w:pPr>
        <w:pStyle w:val="ListParagraph"/>
        <w:spacing w:after="0" w:line="360" w:lineRule="auto"/>
        <w:ind w:left="1485"/>
        <w:rPr>
          <w:sz w:val="24"/>
          <w:szCs w:val="24"/>
        </w:rPr>
      </w:pPr>
    </w:p>
    <w:p w:rsidR="00B016BB" w:rsidRDefault="00B016BB" w:rsidP="00B016BB">
      <w:pPr>
        <w:pStyle w:val="ListParagraph"/>
        <w:numPr>
          <w:ilvl w:val="0"/>
          <w:numId w:val="8"/>
        </w:numPr>
        <w:spacing w:before="240" w:after="0" w:line="480" w:lineRule="auto"/>
        <w:rPr>
          <w:sz w:val="28"/>
          <w:szCs w:val="28"/>
          <w:u w:val="single"/>
        </w:rPr>
      </w:pPr>
      <w:r w:rsidRPr="00B016BB">
        <w:rPr>
          <w:sz w:val="28"/>
          <w:szCs w:val="28"/>
          <w:u w:val="single"/>
        </w:rPr>
        <w:t>Exchange rate;</w:t>
      </w:r>
    </w:p>
    <w:p w:rsidR="00332162" w:rsidRDefault="00332162" w:rsidP="00332162">
      <w:pPr>
        <w:pStyle w:val="ListParagraph"/>
        <w:spacing w:after="0"/>
        <w:ind w:left="1485"/>
        <w:rPr>
          <w:sz w:val="24"/>
          <w:szCs w:val="24"/>
        </w:rPr>
      </w:pPr>
      <w:r>
        <w:rPr>
          <w:sz w:val="24"/>
          <w:szCs w:val="24"/>
        </w:rPr>
        <w:t>Commonly known as the currency exchange rate, it is designed to convert one currency to another. The output display will show a currency symbol as well as a numeric value</w:t>
      </w:r>
      <w:r w:rsidR="00A611E3">
        <w:rPr>
          <w:sz w:val="24"/>
          <w:szCs w:val="24"/>
        </w:rPr>
        <w:t>.</w:t>
      </w:r>
    </w:p>
    <w:p w:rsidR="00732F6C" w:rsidRDefault="00732F6C" w:rsidP="00332162">
      <w:pPr>
        <w:pStyle w:val="ListParagraph"/>
        <w:spacing w:after="0"/>
        <w:ind w:left="1485"/>
        <w:rPr>
          <w:sz w:val="28"/>
          <w:szCs w:val="28"/>
          <w:u w:val="single"/>
        </w:rPr>
      </w:pPr>
      <w:r w:rsidRPr="00732F6C">
        <w:rPr>
          <w:sz w:val="28"/>
          <w:szCs w:val="28"/>
          <w:u w:val="single"/>
        </w:rPr>
        <w:t>How to use it?</w:t>
      </w:r>
    </w:p>
    <w:p w:rsidR="00F964D9" w:rsidRDefault="00DF0C87" w:rsidP="00332162">
      <w:pPr>
        <w:pStyle w:val="ListParagraph"/>
        <w:spacing w:after="0"/>
        <w:ind w:left="1485"/>
        <w:rPr>
          <w:sz w:val="24"/>
          <w:szCs w:val="24"/>
        </w:rPr>
      </w:pPr>
      <w:r>
        <w:rPr>
          <w:sz w:val="24"/>
          <w:szCs w:val="24"/>
        </w:rPr>
        <w:t xml:space="preserve">As you may have noticed, there are </w:t>
      </w:r>
      <w:r w:rsidR="00E52708">
        <w:rPr>
          <w:sz w:val="24"/>
          <w:szCs w:val="24"/>
        </w:rPr>
        <w:t xml:space="preserve">eight selective currencies separated within an equal proportion of groups of four. By selecting a currency in both groups, there will be a comparison between the two. Initially, type in a certain numeric value </w:t>
      </w:r>
      <w:r w:rsidR="00F964D9">
        <w:rPr>
          <w:sz w:val="24"/>
          <w:szCs w:val="24"/>
        </w:rPr>
        <w:t>on the textbox and then press the button “Convert”.  A result will appear at the bottom of the application which justifies the conversion of the inputted currency to the converted currency.</w:t>
      </w:r>
    </w:p>
    <w:p w:rsidR="00A611E3" w:rsidRPr="00332162" w:rsidRDefault="00A611E3" w:rsidP="00332162">
      <w:pPr>
        <w:pStyle w:val="ListParagraph"/>
        <w:spacing w:after="0"/>
        <w:ind w:left="1485"/>
        <w:rPr>
          <w:sz w:val="24"/>
          <w:szCs w:val="24"/>
        </w:rPr>
      </w:pPr>
    </w:p>
    <w:p w:rsidR="00B016BB" w:rsidRDefault="00B016BB" w:rsidP="00B016BB">
      <w:pPr>
        <w:pStyle w:val="ListParagraph"/>
        <w:numPr>
          <w:ilvl w:val="0"/>
          <w:numId w:val="8"/>
        </w:numPr>
        <w:spacing w:before="240" w:after="0" w:line="480" w:lineRule="auto"/>
        <w:rPr>
          <w:sz w:val="28"/>
          <w:szCs w:val="28"/>
          <w:u w:val="single"/>
        </w:rPr>
      </w:pPr>
      <w:r w:rsidRPr="00B016BB">
        <w:rPr>
          <w:sz w:val="28"/>
          <w:szCs w:val="28"/>
          <w:u w:val="single"/>
        </w:rPr>
        <w:t>Interest rate;</w:t>
      </w:r>
    </w:p>
    <w:p w:rsidR="00A611E3" w:rsidRDefault="00A611E3" w:rsidP="00A611E3">
      <w:pPr>
        <w:pStyle w:val="ListParagraph"/>
        <w:spacing w:before="240" w:after="0"/>
        <w:ind w:left="1485"/>
        <w:rPr>
          <w:sz w:val="24"/>
          <w:szCs w:val="24"/>
        </w:rPr>
      </w:pPr>
      <w:r>
        <w:rPr>
          <w:sz w:val="24"/>
          <w:szCs w:val="24"/>
        </w:rPr>
        <w:t xml:space="preserve">As the name implies, an interest rate is defined as advancement initialized within the original value. Interest rates are solved by calculating the set value multiplied by a called – in percentage given by the user.  </w:t>
      </w:r>
    </w:p>
    <w:p w:rsidR="00732F6C" w:rsidRDefault="00732F6C" w:rsidP="00A611E3">
      <w:pPr>
        <w:pStyle w:val="ListParagraph"/>
        <w:spacing w:before="240" w:after="0"/>
        <w:ind w:left="1485"/>
        <w:rPr>
          <w:sz w:val="28"/>
          <w:szCs w:val="28"/>
          <w:u w:val="single"/>
        </w:rPr>
      </w:pPr>
      <w:r>
        <w:rPr>
          <w:sz w:val="28"/>
          <w:szCs w:val="28"/>
          <w:u w:val="single"/>
        </w:rPr>
        <w:t>How to use it?</w:t>
      </w:r>
    </w:p>
    <w:p w:rsidR="00700B00" w:rsidRDefault="00700B00" w:rsidP="00700B00">
      <w:pPr>
        <w:pStyle w:val="ListParagraph"/>
        <w:spacing w:after="0"/>
        <w:ind w:left="1485"/>
        <w:rPr>
          <w:sz w:val="24"/>
          <w:szCs w:val="24"/>
        </w:rPr>
      </w:pPr>
      <w:r>
        <w:rPr>
          <w:sz w:val="24"/>
          <w:szCs w:val="24"/>
        </w:rPr>
        <w:t>There are three textboxes shown. One is the principle start amount, the second, the annual duration (written as years) and the lastly, the set rate. Only numeric values, not characters (except the decimal), are permitted within the textboxes.</w:t>
      </w:r>
    </w:p>
    <w:p w:rsidR="00700B00" w:rsidRPr="00420D9F" w:rsidRDefault="00700B00" w:rsidP="00700B00">
      <w:pPr>
        <w:pStyle w:val="ListParagraph"/>
        <w:spacing w:after="0"/>
        <w:ind w:left="1485"/>
        <w:rPr>
          <w:sz w:val="24"/>
          <w:szCs w:val="24"/>
        </w:rPr>
      </w:pPr>
      <w:r>
        <w:rPr>
          <w:sz w:val="24"/>
          <w:szCs w:val="24"/>
        </w:rPr>
        <w:t>Henceforth,</w:t>
      </w:r>
      <w:r w:rsidR="00E075DA">
        <w:rPr>
          <w:sz w:val="24"/>
          <w:szCs w:val="24"/>
        </w:rPr>
        <w:t xml:space="preserve"> the interest rate will be displayed below.</w:t>
      </w:r>
      <w:r>
        <w:rPr>
          <w:sz w:val="24"/>
          <w:szCs w:val="24"/>
        </w:rPr>
        <w:t xml:space="preserve"> </w:t>
      </w:r>
    </w:p>
    <w:p w:rsidR="00F964D9" w:rsidRDefault="00F964D9" w:rsidP="002C5F4D">
      <w:pPr>
        <w:pStyle w:val="ListParagraph"/>
        <w:spacing w:before="240" w:after="0"/>
        <w:rPr>
          <w:b/>
          <w:sz w:val="72"/>
          <w:szCs w:val="72"/>
          <w:u w:val="single"/>
        </w:rPr>
      </w:pPr>
    </w:p>
    <w:p w:rsidR="00F964D9" w:rsidRDefault="00F964D9" w:rsidP="002C5F4D">
      <w:pPr>
        <w:pStyle w:val="ListParagraph"/>
        <w:spacing w:before="240" w:after="0"/>
        <w:rPr>
          <w:b/>
          <w:sz w:val="72"/>
          <w:szCs w:val="72"/>
          <w:u w:val="single"/>
        </w:rPr>
      </w:pPr>
    </w:p>
    <w:p w:rsidR="00DD5DA1" w:rsidRDefault="00DD5DA1" w:rsidP="002C5F4D">
      <w:pPr>
        <w:pStyle w:val="ListParagraph"/>
        <w:spacing w:before="240" w:after="0"/>
        <w:rPr>
          <w:b/>
          <w:sz w:val="72"/>
          <w:szCs w:val="72"/>
          <w:u w:val="single"/>
        </w:rPr>
      </w:pPr>
    </w:p>
    <w:p w:rsidR="00DD5DA1" w:rsidRDefault="00DD5DA1" w:rsidP="002C5F4D">
      <w:pPr>
        <w:pStyle w:val="ListParagraph"/>
        <w:spacing w:before="240" w:after="0"/>
        <w:rPr>
          <w:b/>
          <w:sz w:val="72"/>
          <w:szCs w:val="72"/>
          <w:u w:val="single"/>
        </w:rPr>
      </w:pPr>
    </w:p>
    <w:p w:rsidR="00DD5DA1" w:rsidRDefault="00DD5DA1" w:rsidP="002C5F4D">
      <w:pPr>
        <w:pStyle w:val="ListParagraph"/>
        <w:spacing w:before="240" w:after="0"/>
        <w:rPr>
          <w:b/>
          <w:sz w:val="72"/>
          <w:szCs w:val="72"/>
          <w:u w:val="single"/>
        </w:rPr>
      </w:pPr>
    </w:p>
    <w:p w:rsidR="002C5F4D" w:rsidRDefault="00F964D9" w:rsidP="002C5F4D">
      <w:pPr>
        <w:pStyle w:val="ListParagraph"/>
        <w:spacing w:before="240" w:after="0"/>
        <w:rPr>
          <w:b/>
          <w:sz w:val="72"/>
          <w:szCs w:val="72"/>
          <w:u w:val="single"/>
        </w:rPr>
      </w:pPr>
      <w:r>
        <w:rPr>
          <w:b/>
          <w:sz w:val="72"/>
          <w:szCs w:val="72"/>
          <w:u w:val="single"/>
        </w:rPr>
        <w:t>c</w:t>
      </w:r>
      <w:r w:rsidR="002C5F4D">
        <w:rPr>
          <w:b/>
          <w:sz w:val="72"/>
          <w:szCs w:val="72"/>
          <w:u w:val="single"/>
        </w:rPr>
        <w:t>onclusion:</w:t>
      </w:r>
    </w:p>
    <w:p w:rsidR="00C778CE" w:rsidRPr="00C778CE" w:rsidRDefault="00C778CE" w:rsidP="002C5F4D">
      <w:pPr>
        <w:pStyle w:val="ListParagraph"/>
        <w:spacing w:before="240" w:after="0"/>
        <w:rPr>
          <w:sz w:val="28"/>
          <w:szCs w:val="28"/>
        </w:rPr>
      </w:pPr>
      <w:r>
        <w:rPr>
          <w:sz w:val="28"/>
          <w:szCs w:val="28"/>
        </w:rPr>
        <w:t xml:space="preserve">Within modern days, as technology accumulates, calculators have become profoundly dependant by many people. Furthermore, they have been greatly enhanced, which thus creates an ease </w:t>
      </w:r>
      <w:r w:rsidR="00C32E63">
        <w:rPr>
          <w:sz w:val="28"/>
          <w:szCs w:val="28"/>
        </w:rPr>
        <w:t xml:space="preserve">to users into solving very elaborate equations. It provides a benefit to our world shortening the amount of time we consume in calculating a given problem. Although, the drawback is calculators lately have been relatively cost-priced. </w:t>
      </w:r>
    </w:p>
    <w:p w:rsidR="002C5F4D" w:rsidRPr="002C5F4D" w:rsidRDefault="002C5F4D" w:rsidP="002C5F4D">
      <w:pPr>
        <w:pStyle w:val="ListParagraph"/>
        <w:spacing w:before="240" w:after="0"/>
        <w:rPr>
          <w:sz w:val="24"/>
          <w:szCs w:val="24"/>
        </w:rPr>
      </w:pPr>
    </w:p>
    <w:p w:rsidR="005B61A6" w:rsidRPr="00F71E52" w:rsidRDefault="005B61A6" w:rsidP="00E027C7">
      <w:pPr>
        <w:spacing w:before="240" w:after="0"/>
        <w:rPr>
          <w:sz w:val="36"/>
          <w:szCs w:val="36"/>
        </w:rPr>
      </w:pPr>
    </w:p>
    <w:p w:rsidR="005B61A6" w:rsidRPr="004D3D44" w:rsidRDefault="005B61A6" w:rsidP="00E027C7">
      <w:pPr>
        <w:spacing w:before="240" w:after="0"/>
        <w:rPr>
          <w:b/>
          <w:sz w:val="36"/>
          <w:szCs w:val="36"/>
          <w:u w:val="single"/>
        </w:rPr>
      </w:pPr>
    </w:p>
    <w:p w:rsidR="005B61A6" w:rsidRDefault="005B61A6" w:rsidP="00E027C7">
      <w:pPr>
        <w:spacing w:before="240" w:after="0"/>
        <w:rPr>
          <w:sz w:val="28"/>
          <w:szCs w:val="28"/>
        </w:rPr>
      </w:pPr>
    </w:p>
    <w:p w:rsidR="005B61A6" w:rsidRDefault="005B61A6" w:rsidP="00E027C7">
      <w:pPr>
        <w:spacing w:before="240" w:after="0"/>
        <w:rPr>
          <w:sz w:val="28"/>
          <w:szCs w:val="28"/>
        </w:rPr>
      </w:pPr>
    </w:p>
    <w:p w:rsidR="005B61A6" w:rsidRDefault="005B61A6" w:rsidP="00E027C7">
      <w:pPr>
        <w:spacing w:before="240" w:after="0"/>
        <w:rPr>
          <w:sz w:val="28"/>
          <w:szCs w:val="28"/>
        </w:rPr>
      </w:pPr>
    </w:p>
    <w:p w:rsidR="005B61A6" w:rsidRDefault="005B61A6" w:rsidP="00E027C7">
      <w:pPr>
        <w:spacing w:before="240" w:after="0"/>
        <w:rPr>
          <w:sz w:val="28"/>
          <w:szCs w:val="28"/>
        </w:rPr>
      </w:pPr>
    </w:p>
    <w:p w:rsidR="005B61A6" w:rsidRDefault="005B61A6" w:rsidP="00E027C7">
      <w:pPr>
        <w:spacing w:before="240" w:after="0"/>
        <w:rPr>
          <w:sz w:val="28"/>
          <w:szCs w:val="28"/>
        </w:rPr>
      </w:pPr>
    </w:p>
    <w:sectPr w:rsidR="005B61A6" w:rsidSect="000D63A0">
      <w:footerReference w:type="default" r:id="rId24"/>
      <w:footerReference w:type="first" r:id="rId25"/>
      <w:type w:val="continuous"/>
      <w:pgSz w:w="12240" w:h="15840" w:code="1"/>
      <w:pgMar w:top="1440" w:right="1440" w:bottom="1440" w:left="1440" w:header="720" w:footer="720" w:gutter="0"/>
      <w:paperSrc w:firs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9B8" w:rsidRDefault="005379B8" w:rsidP="008237CE">
      <w:pPr>
        <w:spacing w:after="0" w:line="240" w:lineRule="auto"/>
      </w:pPr>
      <w:r>
        <w:separator/>
      </w:r>
    </w:p>
  </w:endnote>
  <w:endnote w:type="continuationSeparator" w:id="1">
    <w:p w:rsidR="005379B8" w:rsidRDefault="005379B8" w:rsidP="00823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D9F" w:rsidRDefault="00420D9F">
    <w:pPr>
      <w:pStyle w:val="Footer"/>
      <w:jc w:val="center"/>
    </w:pPr>
    <w:r>
      <w:t>3</w:t>
    </w:r>
  </w:p>
  <w:p w:rsidR="00420D9F" w:rsidRDefault="00420D9F" w:rsidP="00AB37D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D9F" w:rsidRDefault="00420D9F" w:rsidP="000D63A0">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5754"/>
      <w:docPartObj>
        <w:docPartGallery w:val="Page Numbers (Bottom of Page)"/>
        <w:docPartUnique/>
      </w:docPartObj>
    </w:sdtPr>
    <w:sdtContent>
      <w:p w:rsidR="00420D9F" w:rsidRDefault="00420D9F">
        <w:pPr>
          <w:pStyle w:val="Footer"/>
          <w:jc w:val="center"/>
        </w:pPr>
        <w:fldSimple w:instr=" PAGE   \* MERGEFORMAT ">
          <w:r w:rsidR="006E3A7B">
            <w:rPr>
              <w:noProof/>
            </w:rPr>
            <w:t>6</w:t>
          </w:r>
        </w:fldSimple>
      </w:p>
    </w:sdtContent>
  </w:sdt>
  <w:p w:rsidR="00420D9F" w:rsidRDefault="00420D9F" w:rsidP="00AB37D5">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5749"/>
      <w:docPartObj>
        <w:docPartGallery w:val="Page Numbers (Bottom of Page)"/>
        <w:docPartUnique/>
      </w:docPartObj>
    </w:sdtPr>
    <w:sdtContent>
      <w:p w:rsidR="00420D9F" w:rsidRDefault="00420D9F">
        <w:pPr>
          <w:pStyle w:val="Footer"/>
          <w:jc w:val="center"/>
        </w:pPr>
        <w:fldSimple w:instr=" PAGE   \* MERGEFORMAT ">
          <w:r w:rsidR="006E3A7B">
            <w:rPr>
              <w:noProof/>
            </w:rPr>
            <w:t>3</w:t>
          </w:r>
        </w:fldSimple>
      </w:p>
    </w:sdtContent>
  </w:sdt>
  <w:p w:rsidR="00420D9F" w:rsidRDefault="00420D9F" w:rsidP="000D63A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9B8" w:rsidRDefault="005379B8" w:rsidP="008237CE">
      <w:pPr>
        <w:spacing w:after="0" w:line="240" w:lineRule="auto"/>
      </w:pPr>
      <w:r>
        <w:separator/>
      </w:r>
    </w:p>
  </w:footnote>
  <w:footnote w:type="continuationSeparator" w:id="1">
    <w:p w:rsidR="005379B8" w:rsidRDefault="005379B8" w:rsidP="008237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D9F" w:rsidRPr="005B61A6" w:rsidRDefault="00420D9F" w:rsidP="005B61A6">
    <w:pPr>
      <w:pStyle w:val="Header"/>
      <w:rPr>
        <w:rFonts w:ascii="Curlz MT" w:hAnsi="Curlz MT"/>
        <w:b/>
        <w:i/>
        <w:sz w:val="56"/>
        <w:szCs w:val="56"/>
      </w:rPr>
    </w:pPr>
    <w:r w:rsidRPr="006209BB">
      <w:rPr>
        <w:rFonts w:ascii="Curlz MT" w:hAnsi="Curlz MT"/>
        <w:b/>
        <w:i/>
        <w:sz w:val="56"/>
        <w:szCs w:val="56"/>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7" type="#_x0000_t172" style="width:372.5pt;height:45.4pt" adj="6924" fillcolor="#60c" strokecolor="#c9f">
          <v:fill color2="#c0c" focus="100%" type="gradient"/>
          <v:shadow on="t" color="#99f" opacity="52429f" offset="3pt,3pt"/>
          <v:textpath style="font-family:&quot;Impact&quot;;font-size:40pt;v-text-kern:t" trim="t" fitpath="t" string="Dimension Calculator&#10;"/>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00.5pt;height:674.6pt;visibility:visible;mso-wrap-style:square" o:bullet="t">
        <v:imagedata r:id="rId1" o:title="" croptop=".375" cropbottom="28508f" cropleft="12456f" cropright="44414f"/>
      </v:shape>
    </w:pict>
  </w:numPicBullet>
  <w:abstractNum w:abstractNumId="0">
    <w:nsid w:val="230F40C9"/>
    <w:multiLevelType w:val="hybridMultilevel"/>
    <w:tmpl w:val="5A1418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C905D91"/>
    <w:multiLevelType w:val="hybridMultilevel"/>
    <w:tmpl w:val="849CEC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648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9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2AC64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AAA7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3B3A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1E311B4"/>
    <w:multiLevelType w:val="multilevel"/>
    <w:tmpl w:val="92BCBE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6380CA1"/>
    <w:multiLevelType w:val="hybridMultilevel"/>
    <w:tmpl w:val="776A7A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C94DB0"/>
    <w:multiLevelType w:val="hybridMultilevel"/>
    <w:tmpl w:val="55529BBA"/>
    <w:lvl w:ilvl="0" w:tplc="0409001B">
      <w:start w:val="1"/>
      <w:numFmt w:val="low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7"/>
  </w:num>
  <w:num w:numId="2">
    <w:abstractNumId w:val="5"/>
  </w:num>
  <w:num w:numId="3">
    <w:abstractNumId w:val="4"/>
  </w:num>
  <w:num w:numId="4">
    <w:abstractNumId w:val="2"/>
  </w:num>
  <w:num w:numId="5">
    <w:abstractNumId w:val="1"/>
  </w:num>
  <w:num w:numId="6">
    <w:abstractNumId w:val="3"/>
  </w:num>
  <w:num w:numId="7">
    <w:abstractNumId w:val="6"/>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drawingGridHorizontalSpacing w:val="110"/>
  <w:displayHorizontalDrawingGridEvery w:val="2"/>
  <w:characterSpacingControl w:val="doNotCompress"/>
  <w:hdrShapeDefaults>
    <o:shapedefaults v:ext="edit" spidmax="14338">
      <o:colormenu v:ext="edit" fillcolor="none [3212]" strokecolor="none [3213]"/>
    </o:shapedefaults>
  </w:hdrShapeDefaults>
  <w:footnotePr>
    <w:footnote w:id="0"/>
    <w:footnote w:id="1"/>
  </w:footnotePr>
  <w:endnotePr>
    <w:endnote w:id="0"/>
    <w:endnote w:id="1"/>
  </w:endnotePr>
  <w:compat/>
  <w:rsids>
    <w:rsidRoot w:val="001D6F85"/>
    <w:rsid w:val="00027117"/>
    <w:rsid w:val="0004319E"/>
    <w:rsid w:val="000C1DEA"/>
    <w:rsid w:val="000D63A0"/>
    <w:rsid w:val="000E731A"/>
    <w:rsid w:val="000F5F61"/>
    <w:rsid w:val="00102068"/>
    <w:rsid w:val="00144506"/>
    <w:rsid w:val="00177169"/>
    <w:rsid w:val="001C158A"/>
    <w:rsid w:val="001D6F85"/>
    <w:rsid w:val="002C4CBD"/>
    <w:rsid w:val="002C5F4D"/>
    <w:rsid w:val="00306540"/>
    <w:rsid w:val="00332162"/>
    <w:rsid w:val="00392FF4"/>
    <w:rsid w:val="00420D9F"/>
    <w:rsid w:val="00424211"/>
    <w:rsid w:val="004774BF"/>
    <w:rsid w:val="004D3D44"/>
    <w:rsid w:val="004E7F5F"/>
    <w:rsid w:val="005327D7"/>
    <w:rsid w:val="005379B8"/>
    <w:rsid w:val="005B61A6"/>
    <w:rsid w:val="006209BB"/>
    <w:rsid w:val="00632255"/>
    <w:rsid w:val="006527DD"/>
    <w:rsid w:val="006865FA"/>
    <w:rsid w:val="006C39AF"/>
    <w:rsid w:val="006E3A7B"/>
    <w:rsid w:val="00700B00"/>
    <w:rsid w:val="00716B2A"/>
    <w:rsid w:val="00732F6C"/>
    <w:rsid w:val="00756B01"/>
    <w:rsid w:val="008237CE"/>
    <w:rsid w:val="00881066"/>
    <w:rsid w:val="009456AF"/>
    <w:rsid w:val="009526D2"/>
    <w:rsid w:val="00973AC9"/>
    <w:rsid w:val="009B7F26"/>
    <w:rsid w:val="009D07F7"/>
    <w:rsid w:val="00A371F4"/>
    <w:rsid w:val="00A47BE9"/>
    <w:rsid w:val="00A611E3"/>
    <w:rsid w:val="00AB37D5"/>
    <w:rsid w:val="00B016BB"/>
    <w:rsid w:val="00B95C6A"/>
    <w:rsid w:val="00C32E63"/>
    <w:rsid w:val="00C778CE"/>
    <w:rsid w:val="00D1694B"/>
    <w:rsid w:val="00D733F8"/>
    <w:rsid w:val="00D76208"/>
    <w:rsid w:val="00DD5DA1"/>
    <w:rsid w:val="00DF0C87"/>
    <w:rsid w:val="00DF61F8"/>
    <w:rsid w:val="00E027C7"/>
    <w:rsid w:val="00E075DA"/>
    <w:rsid w:val="00E52708"/>
    <w:rsid w:val="00E63AAE"/>
    <w:rsid w:val="00E7271C"/>
    <w:rsid w:val="00EE39D5"/>
    <w:rsid w:val="00EE4C5F"/>
    <w:rsid w:val="00F358D3"/>
    <w:rsid w:val="00F71E52"/>
    <w:rsid w:val="00F96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EA"/>
  </w:style>
  <w:style w:type="paragraph" w:styleId="Heading1">
    <w:name w:val="heading 1"/>
    <w:basedOn w:val="Normal"/>
    <w:next w:val="Normal"/>
    <w:link w:val="Heading1Char"/>
    <w:uiPriority w:val="9"/>
    <w:qFormat/>
    <w:rsid w:val="001D6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6F85"/>
    <w:pPr>
      <w:outlineLvl w:val="9"/>
    </w:pPr>
  </w:style>
  <w:style w:type="paragraph" w:styleId="TOC2">
    <w:name w:val="toc 2"/>
    <w:basedOn w:val="Normal"/>
    <w:next w:val="Normal"/>
    <w:autoRedefine/>
    <w:uiPriority w:val="39"/>
    <w:semiHidden/>
    <w:unhideWhenUsed/>
    <w:qFormat/>
    <w:rsid w:val="001D6F85"/>
    <w:pPr>
      <w:spacing w:after="100"/>
      <w:ind w:left="220"/>
    </w:pPr>
    <w:rPr>
      <w:rFonts w:eastAsiaTheme="minorEastAsia"/>
    </w:rPr>
  </w:style>
  <w:style w:type="paragraph" w:styleId="TOC1">
    <w:name w:val="toc 1"/>
    <w:basedOn w:val="Normal"/>
    <w:next w:val="Normal"/>
    <w:autoRedefine/>
    <w:uiPriority w:val="39"/>
    <w:semiHidden/>
    <w:unhideWhenUsed/>
    <w:qFormat/>
    <w:rsid w:val="001D6F85"/>
    <w:pPr>
      <w:spacing w:after="100"/>
    </w:pPr>
    <w:rPr>
      <w:rFonts w:eastAsiaTheme="minorEastAsia"/>
    </w:rPr>
  </w:style>
  <w:style w:type="paragraph" w:styleId="TOC3">
    <w:name w:val="toc 3"/>
    <w:basedOn w:val="Normal"/>
    <w:next w:val="Normal"/>
    <w:autoRedefine/>
    <w:uiPriority w:val="39"/>
    <w:semiHidden/>
    <w:unhideWhenUsed/>
    <w:qFormat/>
    <w:rsid w:val="001D6F85"/>
    <w:pPr>
      <w:spacing w:after="100"/>
      <w:ind w:left="440"/>
    </w:pPr>
    <w:rPr>
      <w:rFonts w:eastAsiaTheme="minorEastAsia"/>
    </w:rPr>
  </w:style>
  <w:style w:type="paragraph" w:styleId="BalloonText">
    <w:name w:val="Balloon Text"/>
    <w:basedOn w:val="Normal"/>
    <w:link w:val="BalloonTextChar"/>
    <w:uiPriority w:val="99"/>
    <w:semiHidden/>
    <w:unhideWhenUsed/>
    <w:rsid w:val="001D6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85"/>
    <w:rPr>
      <w:rFonts w:ascii="Tahoma" w:hAnsi="Tahoma" w:cs="Tahoma"/>
      <w:sz w:val="16"/>
      <w:szCs w:val="16"/>
    </w:rPr>
  </w:style>
  <w:style w:type="paragraph" w:styleId="ListParagraph">
    <w:name w:val="List Paragraph"/>
    <w:basedOn w:val="Normal"/>
    <w:uiPriority w:val="34"/>
    <w:qFormat/>
    <w:rsid w:val="00E027C7"/>
    <w:pPr>
      <w:ind w:left="720"/>
      <w:contextualSpacing/>
    </w:pPr>
  </w:style>
  <w:style w:type="paragraph" w:styleId="Header">
    <w:name w:val="header"/>
    <w:basedOn w:val="Normal"/>
    <w:link w:val="HeaderChar"/>
    <w:uiPriority w:val="99"/>
    <w:semiHidden/>
    <w:unhideWhenUsed/>
    <w:rsid w:val="008237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7CE"/>
  </w:style>
  <w:style w:type="paragraph" w:styleId="Footer">
    <w:name w:val="footer"/>
    <w:basedOn w:val="Normal"/>
    <w:link w:val="FooterChar"/>
    <w:uiPriority w:val="99"/>
    <w:unhideWhenUsed/>
    <w:rsid w:val="00823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7CE"/>
  </w:style>
  <w:style w:type="paragraph" w:styleId="FootnoteText">
    <w:name w:val="footnote text"/>
    <w:basedOn w:val="Normal"/>
    <w:link w:val="FootnoteTextChar"/>
    <w:uiPriority w:val="99"/>
    <w:semiHidden/>
    <w:unhideWhenUsed/>
    <w:rsid w:val="006322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255"/>
    <w:rPr>
      <w:sz w:val="20"/>
      <w:szCs w:val="20"/>
    </w:rPr>
  </w:style>
  <w:style w:type="character" w:styleId="FootnoteReference">
    <w:name w:val="footnote reference"/>
    <w:basedOn w:val="DefaultParagraphFont"/>
    <w:uiPriority w:val="99"/>
    <w:semiHidden/>
    <w:unhideWhenUsed/>
    <w:rsid w:val="0063225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509C-45CD-4345-AC21-0340F9E1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8</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2013-04-29T16:19:00Z</dcterms:created>
  <dcterms:modified xsi:type="dcterms:W3CDTF">2013-05-15T01:41:00Z</dcterms:modified>
</cp:coreProperties>
</file>