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C310EB" w:rsidRPr="00794743">
      <w:pPr>
        <w:jc w:val="center"/>
        <w:rPr>
          <w:rFonts w:ascii="宋体" w:cs="Times New Roman" w:eastAsia="宋体" w:hAnsi="宋体" w:hint="eastAsia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共筑中国梦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ED75C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C310EB" w:rsidRPr="00C310EB">
        <w:rPr>
          <w:rFonts w:ascii="宋体" w:cs="Times New Roman" w:eastAsia="宋体" w:hAnsi="宋体" w:hint="eastAsia"/>
          <w:sz w:val="24"/>
        </w:rPr>
        <w:t>通过音乐作品激发了学生热爱民族的音乐艺术，激发学生民族的自豪感和自信心，培养了学生的爱国主义情怀；在音乐实践活动中，培养学生良好的行为习惯和互相尊重、共同合作的意识，培养学生正确的审美观念和健康的审美情趣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C310EB" w:rsidRPr="00C310EB">
        <w:rPr>
          <w:rFonts w:ascii="宋体" w:cs="Times New Roman" w:eastAsia="宋体" w:hAnsi="宋体" w:hint="eastAsia"/>
          <w:sz w:val="24"/>
        </w:rPr>
        <w:t>在学习的过程当中，用音乐搭起一座人与人之间情感交流相通的桥，引导学生珍惜同学之间的友谊，并建立</w:t>
      </w:r>
      <w:proofErr w:type="gramStart"/>
      <w:r w:rsidR="00C310EB" w:rsidRPr="00C310EB">
        <w:rPr>
          <w:rFonts w:ascii="宋体" w:cs="Times New Roman" w:eastAsia="宋体" w:hAnsi="宋体" w:hint="eastAsia"/>
          <w:sz w:val="24"/>
        </w:rPr>
        <w:t>起同学</w:t>
      </w:r>
      <w:proofErr w:type="gramEnd"/>
      <w:r w:rsidR="00C310EB" w:rsidRPr="00C310EB">
        <w:rPr>
          <w:rFonts w:ascii="宋体" w:cs="Times New Roman" w:eastAsia="宋体" w:hAnsi="宋体" w:hint="eastAsia"/>
          <w:sz w:val="24"/>
        </w:rPr>
        <w:t>之间纯洁而深厚的友谊，通过音乐学习，使学生的情感世界受到感染和熏陶，并走向更美好的人生。</w:t>
      </w:r>
    </w:p>
    <w:p w:rsidP="00AF3021" w:rsidR="003B56A3" w:rsidRDefault="003B56A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/>
          <w:sz w:val="24"/>
        </w:rPr>
        <w:t>．</w:t>
      </w:r>
      <w:r w:rsidR="00C310EB" w:rsidRPr="00C310EB">
        <w:rPr>
          <w:rFonts w:ascii="宋体" w:cs="Times New Roman" w:eastAsia="宋体" w:hAnsi="宋体" w:hint="eastAsia"/>
          <w:sz w:val="24"/>
        </w:rPr>
        <w:t>过对音乐作品情绪、思想倾向、人文内涵的感受和理解，培养学生音乐鉴赏和评价的能力，养成健康向上的审美情趣，使学生在真善美的音乐艺术世界里受到高尚情操的陶冶。</w:t>
      </w:r>
    </w:p>
    <w:p w:rsidP="00AF3021" w:rsidR="00925718" w:rsidRDefault="0092571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/>
          <w:sz w:val="24"/>
        </w:rPr>
        <w:t>．</w:t>
      </w:r>
      <w:r w:rsidR="00C310EB" w:rsidRPr="00C310EB">
        <w:rPr>
          <w:rFonts w:ascii="宋体" w:cs="Times New Roman" w:eastAsia="宋体" w:hAnsi="宋体" w:hint="eastAsia"/>
          <w:sz w:val="24"/>
        </w:rPr>
        <w:t>在学习和感悟的过程中，结合曲子初步掌握音乐的社会性——音乐的功能，探究音乐的：认识、教育、审美、等功能，发展音乐感受与鉴赏能力、表现能力和创造探究能力提高音乐文化修养。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632ED2" w:rsidR="00632ED2" w:rsidRDefault="00925718" w:rsidRPr="00632ED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展示图片：</w:t>
      </w:r>
      <w:r w:rsidR="00C310EB">
        <w:rPr>
          <w:rFonts w:ascii="宋体" w:cs="Times New Roman" w:eastAsia="宋体" w:hAnsi="宋体" w:hint="eastAsia"/>
          <w:sz w:val="24"/>
        </w:rPr>
        <w:t>中国梦，提问</w:t>
      </w:r>
      <w:r w:rsidR="00C310EB">
        <w:rPr>
          <w:rFonts w:ascii="宋体" w:cs="Times New Roman" w:eastAsia="宋体" w:hAnsi="宋体"/>
          <w:sz w:val="24"/>
        </w:rPr>
        <w:t>同学们了解中国梦的内涵吗？我们</w:t>
      </w:r>
      <w:r w:rsidR="00C310EB">
        <w:rPr>
          <w:rFonts w:ascii="宋体" w:cs="Times New Roman" w:eastAsia="宋体" w:hAnsi="宋体" w:hint="eastAsia"/>
          <w:sz w:val="24"/>
        </w:rPr>
        <w:t>为了</w:t>
      </w:r>
      <w:r w:rsidR="00C310EB">
        <w:rPr>
          <w:rFonts w:ascii="宋体" w:cs="Times New Roman" w:eastAsia="宋体" w:hAnsi="宋体"/>
          <w:sz w:val="24"/>
        </w:rPr>
        <w:t>实现中国梦做了哪些努力？</w:t>
      </w:r>
      <w:r w:rsidR="00C310EB">
        <w:rPr>
          <w:rFonts w:ascii="宋体" w:cs="Times New Roman" w:eastAsia="宋体" w:hAnsi="宋体" w:hint="eastAsia"/>
          <w:sz w:val="24"/>
        </w:rPr>
        <w:t>同学</w:t>
      </w:r>
      <w:r w:rsidR="00C310EB">
        <w:rPr>
          <w:rFonts w:ascii="宋体" w:cs="Times New Roman" w:eastAsia="宋体" w:hAnsi="宋体"/>
          <w:sz w:val="24"/>
        </w:rPr>
        <w:t>们</w:t>
      </w:r>
      <w:r w:rsidR="00C310EB">
        <w:rPr>
          <w:rFonts w:ascii="宋体" w:cs="Times New Roman" w:eastAsia="宋体" w:hAnsi="宋体" w:hint="eastAsia"/>
          <w:sz w:val="24"/>
        </w:rPr>
        <w:t>知道</w:t>
      </w:r>
      <w:r w:rsidR="00C310EB">
        <w:rPr>
          <w:rFonts w:ascii="宋体" w:cs="Times New Roman" w:eastAsia="宋体" w:hAnsi="宋体"/>
          <w:sz w:val="24"/>
        </w:rPr>
        <w:t>哪些歌是歌颂</w:t>
      </w:r>
      <w:r w:rsidR="00C310EB">
        <w:rPr>
          <w:rFonts w:ascii="宋体" w:cs="Times New Roman" w:eastAsia="宋体" w:hAnsi="宋体" w:hint="eastAsia"/>
          <w:sz w:val="24"/>
        </w:rPr>
        <w:t>中华儿女为</w:t>
      </w:r>
      <w:r w:rsidR="00C310EB">
        <w:rPr>
          <w:rFonts w:ascii="宋体" w:cs="Times New Roman" w:eastAsia="宋体" w:hAnsi="宋体"/>
          <w:sz w:val="24"/>
        </w:rPr>
        <w:t>实现中国梦做</w:t>
      </w:r>
      <w:r w:rsidR="00C310EB">
        <w:rPr>
          <w:rFonts w:ascii="宋体" w:cs="Times New Roman" w:eastAsia="宋体" w:hAnsi="宋体" w:hint="eastAsia"/>
          <w:sz w:val="24"/>
        </w:rPr>
        <w:t>的</w:t>
      </w:r>
      <w:r w:rsidR="00C310EB">
        <w:rPr>
          <w:rFonts w:ascii="宋体" w:cs="Times New Roman" w:eastAsia="宋体" w:hAnsi="宋体"/>
          <w:sz w:val="24"/>
        </w:rPr>
        <w:t>努力的吗？</w:t>
      </w:r>
      <w:r w:rsidR="00C310EB">
        <w:rPr>
          <w:rFonts w:ascii="宋体" w:cs="Times New Roman" w:eastAsia="宋体" w:hAnsi="宋体" w:hint="eastAsia"/>
          <w:sz w:val="24"/>
        </w:rPr>
        <w:t>（点题</w:t>
      </w:r>
      <w:r w:rsidR="00C310EB">
        <w:rPr>
          <w:rFonts w:ascii="宋体" w:cs="Times New Roman" w:eastAsia="宋体" w:hAnsi="宋体"/>
          <w:sz w:val="24"/>
        </w:rPr>
        <w:t>导入新课</w:t>
      </w:r>
      <w:r w:rsidR="00C310EB">
        <w:rPr>
          <w:rFonts w:ascii="宋体" w:cs="Times New Roman" w:eastAsia="宋体" w:hAnsi="宋体" w:hint="eastAsia"/>
          <w:sz w:val="24"/>
        </w:rPr>
        <w:t>）</w:t>
      </w:r>
    </w:p>
    <w:p w:rsidP="00B378F3" w:rsidR="004113D7" w:rsidRDefault="00794743" w:rsidRPr="006D2DDC">
      <w:pPr>
        <w:spacing w:line="440" w:lineRule="atLeast"/>
        <w:rPr>
          <w:rFonts w:ascii="宋体" w:cs="Times New Roman" w:eastAsia="宋体" w:hAnsi="宋体" w:hint="eastAsia"/>
          <w:sz w:val="24"/>
        </w:rPr>
      </w:pPr>
      <w:r w:rsidRPr="006D2DDC">
        <w:rPr>
          <w:rFonts w:ascii="宋体" w:cs="Times New Roman" w:eastAsia="宋体" w:hAnsi="宋体" w:hint="eastAsia"/>
          <w:sz w:val="24"/>
        </w:rPr>
        <w:t>二</w:t>
      </w:r>
      <w:r w:rsidR="00EF6B51" w:rsidRPr="006D2DDC">
        <w:rPr>
          <w:rFonts w:ascii="宋体" w:cs="Times New Roman" w:eastAsia="宋体" w:hAnsi="宋体" w:hint="eastAsia"/>
          <w:sz w:val="24"/>
        </w:rPr>
        <w:t>、</w:t>
      </w:r>
      <w:r w:rsidR="00823FDF">
        <w:rPr>
          <w:rFonts w:ascii="宋体" w:cs="Times New Roman" w:eastAsia="宋体" w:hAnsi="宋体" w:hint="eastAsia"/>
          <w:sz w:val="24"/>
        </w:rPr>
        <w:t>音乐知识</w:t>
      </w:r>
    </w:p>
    <w:p w:rsidP="00AF3021" w:rsidR="007F2603" w:rsidRDefault="007F2603" w:rsidRPr="00823FDF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823FDF">
        <w:rPr>
          <w:rFonts w:ascii="宋体" w:cs="Times New Roman" w:eastAsia="宋体" w:hAnsi="宋体" w:hint="eastAsia"/>
          <w:sz w:val="24"/>
        </w:rPr>
        <w:t>（一）</w:t>
      </w:r>
      <w:r w:rsidR="00823FDF" w:rsidRPr="00823FDF">
        <w:rPr>
          <w:rFonts w:ascii="宋体" w:cs="Times New Roman" w:eastAsia="宋体" w:hAnsi="宋体" w:hint="eastAsia"/>
          <w:sz w:val="24"/>
        </w:rPr>
        <w:t>群众音乐</w:t>
      </w:r>
    </w:p>
    <w:p w:rsidP="00823FDF" w:rsidR="00632ED2" w:rsidRDefault="00AA31D2" w:rsidRPr="00823FDF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823FDF">
        <w:rPr>
          <w:rFonts w:ascii="宋体" w:cs="Times New Roman" w:eastAsia="宋体" w:hAnsi="宋体" w:hint="eastAsia"/>
          <w:sz w:val="24"/>
        </w:rPr>
        <w:t>1．</w:t>
      </w:r>
      <w:r w:rsidR="00823FDF" w:rsidRPr="00823FDF">
        <w:rPr>
          <w:rFonts w:ascii="宋体" w:eastAsia="宋体" w:hAnsi="宋体" w:hint="eastAsia"/>
          <w:bCs/>
          <w:sz w:val="24"/>
        </w:rPr>
        <w:t>概念：群众歌曲的歌词通俗易懂，其内容大多与政治、社会活动有关，它体现人民群众的理想愿望，表达人民群众集体的思想感情。</w:t>
      </w:r>
    </w:p>
    <w:p w:rsidP="00823FDF" w:rsidR="00632ED2" w:rsidRDefault="00AA31D2" w:rsidRPr="00823FDF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823FDF">
        <w:rPr>
          <w:rFonts w:ascii="宋体" w:cs="Times New Roman" w:eastAsia="宋体" w:hAnsi="宋体"/>
          <w:sz w:val="24"/>
        </w:rPr>
        <w:t>2</w:t>
      </w:r>
      <w:r w:rsidRPr="00823FDF">
        <w:rPr>
          <w:rFonts w:ascii="宋体" w:cs="Times New Roman" w:eastAsia="宋体" w:hAnsi="宋体" w:hint="eastAsia"/>
          <w:sz w:val="24"/>
        </w:rPr>
        <w:t>．</w:t>
      </w:r>
      <w:r w:rsidR="00823FDF" w:rsidRPr="00823FDF">
        <w:rPr>
          <w:rFonts w:ascii="宋体" w:eastAsia="宋体" w:hAnsi="宋体" w:hint="eastAsia"/>
          <w:bCs/>
          <w:sz w:val="24"/>
        </w:rPr>
        <w:t>特点：它的曲调以雄壮豪迈者居多，音域不宽，结构整齐，节奏鲜明，易于上口，适于群众集体齐唱。如《歌唱祖国》《我们走在大路上》等。</w:t>
      </w:r>
    </w:p>
    <w:p w:rsidP="00823FDF" w:rsidR="00F20D97" w:rsidRDefault="00632ED2" w:rsidRPr="00823FDF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cs="Times New Roman" w:eastAsia="宋体" w:hAnsi="宋体"/>
          <w:bCs/>
          <w:sz w:val="24"/>
        </w:rPr>
        <w:t>3</w:t>
      </w:r>
      <w:r w:rsidRPr="00823FDF">
        <w:rPr>
          <w:rFonts w:ascii="宋体" w:cs="Times New Roman" w:eastAsia="宋体" w:hAnsi="宋体" w:hint="eastAsia"/>
          <w:bCs/>
          <w:sz w:val="24"/>
        </w:rPr>
        <w:t>．</w:t>
      </w:r>
      <w:r w:rsidR="00823FDF" w:rsidRPr="00823FDF">
        <w:rPr>
          <w:rFonts w:ascii="宋体" w:eastAsia="宋体" w:hAnsi="宋体" w:hint="eastAsia"/>
          <w:bCs/>
          <w:sz w:val="24"/>
        </w:rPr>
        <w:t>历史：可追溯至国内革命战争时期。在抗日战争、解放战争和社会主义建设中，群众歌曲都起了巨大的宣传鼓舞作用。</w:t>
      </w:r>
    </w:p>
    <w:p w:rsidP="006C7F48" w:rsidR="006C7F48" w:rsidRDefault="006C7F48" w:rsidRPr="00823FDF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823FDF">
        <w:rPr>
          <w:rFonts w:ascii="宋体" w:cs="Times New Roman" w:eastAsia="宋体" w:hAnsi="宋体" w:hint="eastAsia"/>
          <w:bCs/>
          <w:sz w:val="24"/>
        </w:rPr>
        <w:t>（二）</w:t>
      </w:r>
      <w:r w:rsidR="00823FDF" w:rsidRPr="00823FDF">
        <w:rPr>
          <w:rFonts w:ascii="宋体" w:cs="Times New Roman" w:eastAsia="宋体" w:hAnsi="宋体" w:hint="eastAsia"/>
          <w:bCs/>
          <w:sz w:val="24"/>
        </w:rPr>
        <w:t>艺术歌曲</w:t>
      </w:r>
    </w:p>
    <w:p w:rsidP="00823FDF" w:rsidR="006C7F48" w:rsidRDefault="006C7F48" w:rsidRPr="00823FDF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823FDF">
        <w:rPr>
          <w:rFonts w:ascii="宋体" w:cs="Times New Roman" w:eastAsia="宋体" w:hAnsi="宋体"/>
          <w:bCs/>
          <w:sz w:val="24"/>
        </w:rPr>
        <w:t>1</w:t>
      </w:r>
      <w:r w:rsidR="00632ED2" w:rsidRPr="00823FDF">
        <w:rPr>
          <w:rFonts w:ascii="宋体" w:cs="Times New Roman" w:eastAsia="宋体" w:hAnsi="宋体" w:hint="eastAsia"/>
          <w:bCs/>
          <w:sz w:val="24"/>
        </w:rPr>
        <w:t>．</w:t>
      </w:r>
      <w:r w:rsidR="00823FDF" w:rsidRPr="00823FDF">
        <w:rPr>
          <w:rFonts w:ascii="宋体" w:eastAsia="宋体" w:hAnsi="宋体" w:hint="eastAsia"/>
          <w:bCs/>
          <w:sz w:val="24"/>
        </w:rPr>
        <w:t>起源：18世纪末19世纪初，欧洲盛行的一种抒情歌曲，由作曲家为某种艺术表现目的，根据文学家的诗作而创作的歌曲。（如：舒伯特的《魔王》《鳟鱼》我国的《玫瑰三愿》《我</w:t>
      </w:r>
      <w:r w:rsidR="00823FDF" w:rsidRPr="00823FDF">
        <w:rPr>
          <w:rFonts w:ascii="宋体" w:eastAsia="宋体" w:hAnsi="宋体" w:hint="eastAsia"/>
          <w:bCs/>
          <w:sz w:val="24"/>
        </w:rPr>
        <w:lastRenderedPageBreak/>
        <w:t>爱你，中国》等）</w:t>
      </w:r>
    </w:p>
    <w:p w:rsidP="00823FDF" w:rsidR="00632ED2" w:rsidRDefault="006C7F48" w:rsidRPr="00823FDF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823FDF">
        <w:rPr>
          <w:rFonts w:ascii="宋体" w:eastAsia="宋体" w:hAnsi="宋体"/>
          <w:bCs/>
          <w:sz w:val="24"/>
        </w:rPr>
        <w:t>2</w:t>
      </w:r>
      <w:r w:rsidRPr="00823FDF">
        <w:rPr>
          <w:rFonts w:ascii="宋体" w:eastAsia="宋体" w:hAnsi="宋体" w:hint="eastAsia"/>
          <w:bCs/>
          <w:sz w:val="24"/>
        </w:rPr>
        <w:t>．</w:t>
      </w:r>
      <w:r w:rsidR="00823FDF" w:rsidRPr="00823FDF">
        <w:rPr>
          <w:rFonts w:ascii="宋体" w:eastAsia="宋体" w:hAnsi="宋体" w:hint="eastAsia"/>
          <w:bCs/>
          <w:sz w:val="24"/>
        </w:rPr>
        <w:t>特点：歌词通常采用著名诗歌，着重个人感情的抒发和内心体验的揭示，曲调与歌词紧密配合，表现手段与作曲技法比较复杂，深刻体现歌词的内容，感情细腻，优美感人，抒情性较强，伴奏不只是作和声的衬托，而常在渲染意境和刻画形象等方面起着重要的作用。</w:t>
      </w:r>
    </w:p>
    <w:p w:rsidP="00823FDF" w:rsidR="00A77B0C" w:rsidRDefault="00A77B0C" w:rsidRPr="00823FDF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823FDF">
        <w:rPr>
          <w:rFonts w:ascii="宋体" w:eastAsia="宋体" w:hAnsi="宋体"/>
          <w:bCs/>
          <w:sz w:val="24"/>
        </w:rPr>
        <w:t>3</w:t>
      </w:r>
      <w:r w:rsidRPr="00823FDF">
        <w:rPr>
          <w:rFonts w:ascii="宋体" w:eastAsia="宋体" w:hAnsi="宋体" w:hint="eastAsia"/>
          <w:bCs/>
          <w:sz w:val="24"/>
        </w:rPr>
        <w:t>．</w:t>
      </w:r>
      <w:r w:rsidR="00823FDF" w:rsidRPr="00823FDF">
        <w:rPr>
          <w:rFonts w:ascii="宋体" w:eastAsia="宋体" w:hAnsi="宋体" w:hint="eastAsia"/>
          <w:bCs/>
          <w:sz w:val="24"/>
        </w:rPr>
        <w:t>发展：20世纪20年代以来，我国作曲家也创作了大量的艺术歌曲，如《玫瑰三愿》《我爱你，中国》《我爱这土地》等。</w:t>
      </w:r>
    </w:p>
    <w:p w:rsidP="000F3340" w:rsidR="006D2DDC" w:rsidRDefault="006C7F48" w:rsidRPr="00823FDF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823FDF">
        <w:rPr>
          <w:rFonts w:ascii="宋体" w:eastAsia="宋体" w:hAnsi="宋体" w:hint="eastAsia"/>
          <w:bCs/>
          <w:sz w:val="24"/>
        </w:rPr>
        <w:t>（</w:t>
      </w:r>
      <w:r w:rsidR="00A77B0C" w:rsidRPr="00823FDF">
        <w:rPr>
          <w:rFonts w:ascii="宋体" w:eastAsia="宋体" w:hAnsi="宋体" w:hint="eastAsia"/>
          <w:bCs/>
          <w:sz w:val="24"/>
        </w:rPr>
        <w:t>三</w:t>
      </w:r>
      <w:r w:rsidRPr="00823FDF">
        <w:rPr>
          <w:rFonts w:ascii="宋体" w:eastAsia="宋体" w:hAnsi="宋体" w:hint="eastAsia"/>
          <w:bCs/>
          <w:sz w:val="24"/>
        </w:rPr>
        <w:t>）</w:t>
      </w:r>
      <w:r w:rsidR="00823FDF" w:rsidRPr="00823FDF">
        <w:rPr>
          <w:rFonts w:ascii="宋体" w:eastAsia="宋体" w:hAnsi="宋体" w:hint="eastAsia"/>
          <w:bCs/>
          <w:sz w:val="24"/>
        </w:rPr>
        <w:t>群众歌曲</w:t>
      </w:r>
      <w:r w:rsidR="00823FDF" w:rsidRPr="00823FDF">
        <w:rPr>
          <w:rFonts w:ascii="宋体" w:eastAsia="宋体" w:hAnsi="宋体"/>
          <w:bCs/>
          <w:sz w:val="24"/>
        </w:rPr>
        <w:t>与艺术歌曲</w:t>
      </w:r>
    </w:p>
    <w:p w:rsidP="00823FDF" w:rsidR="00823FDF" w:rsidRDefault="00823FDF" w:rsidRPr="00823FDF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eastAsia="宋体" w:hAnsi="宋体" w:hint="eastAsia"/>
          <w:bCs/>
          <w:sz w:val="24"/>
        </w:rPr>
        <w:t>群众歌曲与艺术歌曲，从歌曲本身来说，并无截然不同的明确界限。一般来说群众歌曲多为分节歌，而艺术歌曲更加强调诗歌、旋律和伴奏紧密、细致地结合在一起。</w:t>
      </w:r>
    </w:p>
    <w:p w:rsidP="00823FDF" w:rsidR="00F20D97" w:rsidRDefault="00F20D97" w:rsidRPr="00F20D97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/>
          <w:bCs/>
          <w:sz w:val="24"/>
        </w:rPr>
        <w:t>2</w:t>
      </w:r>
      <w:r w:rsidRPr="00F20D97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eastAsia="宋体" w:hAnsi="宋体" w:hint="eastAsia"/>
          <w:bCs/>
          <w:sz w:val="24"/>
        </w:rPr>
        <w:t>欣赏</w:t>
      </w:r>
      <w:r>
        <w:rPr>
          <w:rFonts w:ascii="宋体" w:eastAsia="宋体" w:hAnsi="宋体"/>
          <w:bCs/>
          <w:sz w:val="24"/>
        </w:rPr>
        <w:t>乐曲。</w:t>
      </w:r>
    </w:p>
    <w:p w:rsidP="00794743" w:rsidR="000E3F3E" w:rsidRDefault="003C19EE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823FDF">
        <w:rPr>
          <w:rFonts w:ascii="宋体" w:cs="Times New Roman" w:eastAsia="宋体" w:hAnsi="宋体" w:hint="eastAsia"/>
          <w:sz w:val="24"/>
        </w:rPr>
        <w:t>作品鉴赏</w:t>
      </w:r>
    </w:p>
    <w:p w:rsidP="00823FDF" w:rsidR="00823FDF" w:rsidRDefault="00823FDF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（一）春天</w:t>
      </w:r>
      <w:r>
        <w:rPr>
          <w:rFonts w:ascii="宋体" w:cs="Times New Roman" w:eastAsia="宋体" w:hAnsi="宋体"/>
          <w:sz w:val="24"/>
        </w:rPr>
        <w:t>的故事</w:t>
      </w:r>
    </w:p>
    <w:p w:rsidP="004365A8" w:rsidR="00A77B0C" w:rsidRDefault="000F3340" w:rsidRPr="004365A8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365A8">
        <w:rPr>
          <w:rFonts w:ascii="宋体" w:cs="Times New Roman" w:eastAsia="宋体" w:hAnsi="宋体"/>
          <w:bCs/>
          <w:sz w:val="24"/>
        </w:rPr>
        <w:t>1</w:t>
      </w:r>
      <w:r w:rsidRPr="004365A8">
        <w:rPr>
          <w:rFonts w:ascii="宋体" w:cs="Times New Roman" w:eastAsia="宋体" w:hAnsi="宋体" w:hint="eastAsia"/>
          <w:bCs/>
          <w:sz w:val="24"/>
        </w:rPr>
        <w:t>．</w:t>
      </w:r>
      <w:r w:rsidR="00823FDF" w:rsidRPr="004365A8">
        <w:rPr>
          <w:rFonts w:ascii="宋体" w:eastAsia="宋体" w:hAnsi="宋体" w:hint="eastAsia"/>
          <w:bCs/>
          <w:sz w:val="24"/>
        </w:rPr>
        <w:t>作品背景：1979年春天，邓小平在深圳勾画出了一幅改革开放的蓝图，1992年春天，邓小平南巡，开拓了改革开放的新局面。1994年，又一个春天，三位投身特区的艺术工作者有感于自己的亲身经历，写出了一首感人至深的《春天的故事》。</w:t>
      </w:r>
    </w:p>
    <w:p w:rsidP="004365A8" w:rsidR="00A77B0C" w:rsidRDefault="00A77B0C" w:rsidRPr="004365A8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365A8">
        <w:rPr>
          <w:rFonts w:ascii="宋体" w:cs="Times New Roman" w:eastAsia="宋体" w:hAnsi="宋体"/>
          <w:bCs/>
          <w:sz w:val="24"/>
        </w:rPr>
        <w:t>2</w:t>
      </w:r>
      <w:r w:rsidRPr="004365A8">
        <w:rPr>
          <w:rFonts w:ascii="宋体" w:cs="Times New Roman" w:eastAsia="宋体" w:hAnsi="宋体" w:hint="eastAsia"/>
          <w:bCs/>
          <w:sz w:val="24"/>
        </w:rPr>
        <w:t>．</w:t>
      </w:r>
      <w:r w:rsidR="004365A8" w:rsidRPr="004365A8">
        <w:rPr>
          <w:rFonts w:ascii="宋体" w:eastAsia="宋体" w:hAnsi="宋体" w:hint="eastAsia"/>
          <w:bCs/>
          <w:sz w:val="24"/>
        </w:rPr>
        <w:t>作品内容：《春天的故事》是一首民族风格浓郁的叙事歌曲，以深厚的寓意、优美的旋律和独特的艺术表现手法，讲述了亿万中国人民在邓小平理论指导下，满怀信心地走上改革开放的道路，中华大地发生历史性巨变的传奇故事。</w:t>
      </w:r>
    </w:p>
    <w:p w:rsidP="004365A8" w:rsidR="00A77B0C" w:rsidRDefault="00A77B0C" w:rsidRPr="004365A8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365A8">
        <w:rPr>
          <w:rFonts w:ascii="宋体" w:eastAsia="宋体" w:hAnsi="宋体"/>
          <w:bCs/>
          <w:sz w:val="24"/>
        </w:rPr>
        <w:t>3</w:t>
      </w:r>
      <w:r w:rsidRPr="004365A8">
        <w:rPr>
          <w:rFonts w:ascii="宋体" w:eastAsia="宋体" w:hAnsi="宋体" w:hint="eastAsia"/>
          <w:bCs/>
          <w:sz w:val="24"/>
        </w:rPr>
        <w:t>．</w:t>
      </w:r>
      <w:r w:rsidR="004365A8" w:rsidRPr="004365A8">
        <w:rPr>
          <w:rFonts w:ascii="宋体" w:eastAsia="宋体" w:hAnsi="宋体" w:hint="eastAsia"/>
          <w:bCs/>
          <w:sz w:val="24"/>
        </w:rPr>
        <w:t>评价：这首歌曲记录了中国改革开放的历史进程，是改革开放标志性、代表性歌曲，打上了鲜明的时代烙印。曾荣获中宣部“五个</w:t>
      </w:r>
      <w:proofErr w:type="gramStart"/>
      <w:r w:rsidR="004365A8" w:rsidRPr="004365A8">
        <w:rPr>
          <w:rFonts w:ascii="宋体" w:eastAsia="宋体" w:hAnsi="宋体" w:hint="eastAsia"/>
          <w:bCs/>
          <w:sz w:val="24"/>
        </w:rPr>
        <w:t>一</w:t>
      </w:r>
      <w:proofErr w:type="gramEnd"/>
      <w:r w:rsidR="004365A8" w:rsidRPr="004365A8">
        <w:rPr>
          <w:rFonts w:ascii="宋体" w:eastAsia="宋体" w:hAnsi="宋体" w:hint="eastAsia"/>
          <w:bCs/>
          <w:sz w:val="24"/>
        </w:rPr>
        <w:t>工程”奖、中国音乐“金钟奖”等奖项。</w:t>
      </w:r>
    </w:p>
    <w:p w:rsidP="00A77B0C" w:rsidR="00DF2A5A" w:rsidRDefault="00A77B0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4365A8">
        <w:rPr>
          <w:rFonts w:ascii="宋体" w:cs="Times New Roman" w:eastAsia="宋体" w:hAnsi="宋体"/>
          <w:bCs/>
          <w:sz w:val="24"/>
        </w:rPr>
        <w:t>4</w:t>
      </w:r>
      <w:r w:rsidRPr="004365A8">
        <w:rPr>
          <w:rFonts w:ascii="宋体" w:cs="Times New Roman" w:eastAsia="宋体" w:hAnsi="宋体" w:hint="eastAsia"/>
          <w:bCs/>
          <w:sz w:val="24"/>
        </w:rPr>
        <w:t>．</w:t>
      </w:r>
      <w:r w:rsidR="004365A8" w:rsidRPr="004365A8">
        <w:rPr>
          <w:rFonts w:ascii="宋体" w:cs="Times New Roman" w:eastAsia="宋体" w:hAnsi="宋体" w:hint="eastAsia"/>
          <w:bCs/>
          <w:sz w:val="24"/>
        </w:rPr>
        <w:t>欣赏歌曲</w:t>
      </w:r>
      <w:r w:rsidR="004365A8" w:rsidRPr="004365A8">
        <w:rPr>
          <w:rFonts w:ascii="宋体" w:cs="Times New Roman" w:eastAsia="宋体" w:hAnsi="宋体"/>
          <w:bCs/>
          <w:sz w:val="24"/>
        </w:rPr>
        <w:t>。</w:t>
      </w:r>
    </w:p>
    <w:p w:rsidP="004365A8" w:rsidR="004365A8" w:rsidRDefault="004365A8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</w:t>
      </w:r>
      <w:r>
        <w:rPr>
          <w:rFonts w:ascii="宋体" w:cs="Times New Roman" w:eastAsia="宋体" w:hAnsi="宋体" w:hint="eastAsia"/>
          <w:sz w:val="24"/>
        </w:rPr>
        <w:t>二</w:t>
      </w:r>
      <w:r>
        <w:rPr>
          <w:rFonts w:ascii="宋体" w:cs="Times New Roman" w:eastAsia="宋体" w:hAnsi="宋体" w:hint="eastAsia"/>
          <w:sz w:val="24"/>
        </w:rPr>
        <w:t>）</w:t>
      </w:r>
      <w:r>
        <w:rPr>
          <w:rFonts w:ascii="宋体" w:cs="Times New Roman" w:eastAsia="宋体" w:hAnsi="宋体" w:hint="eastAsia"/>
          <w:sz w:val="24"/>
        </w:rPr>
        <w:t>御风万里</w:t>
      </w:r>
    </w:p>
    <w:p w:rsidP="004365A8" w:rsidR="004365A8" w:rsidRDefault="004365A8" w:rsidRPr="004365A8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365A8">
        <w:rPr>
          <w:rFonts w:ascii="宋体" w:cs="Times New Roman" w:eastAsia="宋体" w:hAnsi="宋体"/>
          <w:bCs/>
          <w:sz w:val="24"/>
        </w:rPr>
        <w:t>1</w:t>
      </w:r>
      <w:r w:rsidRPr="004365A8">
        <w:rPr>
          <w:rFonts w:ascii="宋体" w:cs="Times New Roman" w:eastAsia="宋体" w:hAnsi="宋体" w:hint="eastAsia"/>
          <w:bCs/>
          <w:sz w:val="24"/>
        </w:rPr>
        <w:t>．</w:t>
      </w:r>
      <w:r w:rsidRPr="004365A8">
        <w:rPr>
          <w:rFonts w:ascii="宋体" w:eastAsia="宋体" w:hAnsi="宋体" w:hint="eastAsia"/>
          <w:bCs/>
          <w:sz w:val="24"/>
        </w:rPr>
        <w:t>作品背景：</w:t>
      </w:r>
      <w:r w:rsidRPr="004365A8">
        <w:rPr>
          <w:rFonts w:ascii="宋体" w:eastAsia="宋体" w:hAnsi="宋体" w:hint="eastAsia"/>
          <w:bCs/>
          <w:sz w:val="24"/>
        </w:rPr>
        <w:t>交响序曲《御风万里》是应中华人民共和国香港特别行政区“庆委会”之约而作，于1997年7月1日在香港首演。</w:t>
      </w:r>
    </w:p>
    <w:p w:rsidP="004365A8" w:rsidR="004365A8" w:rsidRDefault="004365A8" w:rsidRPr="004365A8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365A8">
        <w:rPr>
          <w:rFonts w:ascii="宋体" w:cs="Times New Roman" w:eastAsia="宋体" w:hAnsi="宋体"/>
          <w:bCs/>
          <w:sz w:val="24"/>
        </w:rPr>
        <w:t>2</w:t>
      </w:r>
      <w:r w:rsidRPr="004365A8">
        <w:rPr>
          <w:rFonts w:ascii="宋体" w:cs="Times New Roman" w:eastAsia="宋体" w:hAnsi="宋体" w:hint="eastAsia"/>
          <w:bCs/>
          <w:sz w:val="24"/>
        </w:rPr>
        <w:t>．</w:t>
      </w:r>
      <w:r w:rsidRPr="004365A8">
        <w:rPr>
          <w:rFonts w:ascii="宋体" w:eastAsia="宋体" w:hAnsi="宋体" w:hint="eastAsia"/>
          <w:bCs/>
          <w:sz w:val="24"/>
        </w:rPr>
        <w:t>欣赏乐曲</w:t>
      </w:r>
      <w:r w:rsidRPr="004365A8">
        <w:rPr>
          <w:rFonts w:ascii="宋体" w:eastAsia="宋体" w:hAnsi="宋体"/>
          <w:bCs/>
          <w:sz w:val="24"/>
        </w:rPr>
        <w:t>。</w:t>
      </w:r>
    </w:p>
    <w:p w:rsidP="004365A8" w:rsidR="004365A8" w:rsidRDefault="004365A8" w:rsidRPr="004365A8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365A8">
        <w:rPr>
          <w:rFonts w:ascii="宋体" w:eastAsia="宋体" w:hAnsi="宋体"/>
          <w:bCs/>
          <w:sz w:val="24"/>
        </w:rPr>
        <w:t>3</w:t>
      </w:r>
      <w:r w:rsidRPr="004365A8">
        <w:rPr>
          <w:rFonts w:ascii="宋体" w:eastAsia="宋体" w:hAnsi="宋体" w:hint="eastAsia"/>
          <w:bCs/>
          <w:sz w:val="24"/>
        </w:rPr>
        <w:t>．</w:t>
      </w:r>
      <w:r w:rsidRPr="004365A8">
        <w:rPr>
          <w:rFonts w:ascii="宋体" w:eastAsia="宋体" w:hAnsi="宋体" w:hint="eastAsia"/>
          <w:bCs/>
          <w:sz w:val="24"/>
        </w:rPr>
        <w:t>赏析</w:t>
      </w:r>
      <w:r w:rsidRPr="004365A8">
        <w:rPr>
          <w:rFonts w:ascii="宋体" w:eastAsia="宋体" w:hAnsi="宋体" w:hint="eastAsia"/>
          <w:bCs/>
          <w:sz w:val="24"/>
        </w:rPr>
        <w:t>：</w:t>
      </w:r>
      <w:r w:rsidRPr="004365A8">
        <w:rPr>
          <w:rFonts w:ascii="宋体" w:eastAsia="宋体" w:hAnsi="宋体" w:hint="eastAsia"/>
          <w:bCs/>
          <w:sz w:val="24"/>
        </w:rPr>
        <w:t>乐曲以激情奔涌的快板开始，表现中国人民振奋和喜悦的情绪，如浩荡之风在祖国的万里长空中飞扬。中段的慢板，用复调手法将汉族、藏族、蒙古族等民歌音调融为一体，表现五十六个民族间的团结和睦。高亢有力的民歌《黄河船夫曲》，则表现了中国人民战胜一切困难的勇气和毅力，乐曲在欢腾的气氛中达到高潮，表达了作者对祖国昌盛与世界和平的良好祝愿。</w:t>
      </w:r>
    </w:p>
    <w:p w:rsidP="004365A8" w:rsidR="004365A8" w:rsidRDefault="004365A8" w:rsidRPr="004365A8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4365A8">
        <w:rPr>
          <w:rFonts w:ascii="宋体" w:cs="Times New Roman" w:eastAsia="宋体" w:hAnsi="宋体" w:hint="eastAsia"/>
          <w:sz w:val="24"/>
        </w:rPr>
        <w:t>（</w:t>
      </w:r>
      <w:r w:rsidRPr="004365A8">
        <w:rPr>
          <w:rFonts w:ascii="宋体" w:cs="Times New Roman" w:eastAsia="宋体" w:hAnsi="宋体" w:hint="eastAsia"/>
          <w:sz w:val="24"/>
        </w:rPr>
        <w:t>三</w:t>
      </w:r>
      <w:r w:rsidRPr="004365A8">
        <w:rPr>
          <w:rFonts w:ascii="宋体" w:cs="Times New Roman" w:eastAsia="宋体" w:hAnsi="宋体" w:hint="eastAsia"/>
          <w:sz w:val="24"/>
        </w:rPr>
        <w:t>）</w:t>
      </w:r>
      <w:r w:rsidRPr="004365A8">
        <w:rPr>
          <w:rFonts w:ascii="宋体" w:cs="Times New Roman" w:eastAsia="宋体" w:hAnsi="宋体" w:hint="eastAsia"/>
          <w:sz w:val="24"/>
        </w:rPr>
        <w:t>光荣与</w:t>
      </w:r>
      <w:r w:rsidRPr="004365A8">
        <w:rPr>
          <w:rFonts w:ascii="宋体" w:cs="Times New Roman" w:eastAsia="宋体" w:hAnsi="宋体"/>
          <w:sz w:val="24"/>
        </w:rPr>
        <w:t>梦想</w:t>
      </w:r>
    </w:p>
    <w:p w:rsidP="004365A8" w:rsidR="004365A8" w:rsidRDefault="004365A8" w:rsidRPr="004365A8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365A8">
        <w:rPr>
          <w:rFonts w:ascii="宋体" w:cs="Times New Roman" w:eastAsia="宋体" w:hAnsi="宋体"/>
          <w:bCs/>
          <w:sz w:val="24"/>
        </w:rPr>
        <w:lastRenderedPageBreak/>
        <w:t>1</w:t>
      </w:r>
      <w:r w:rsidRPr="004365A8">
        <w:rPr>
          <w:rFonts w:ascii="宋体" w:cs="Times New Roman" w:eastAsia="宋体" w:hAnsi="宋体" w:hint="eastAsia"/>
          <w:bCs/>
          <w:sz w:val="24"/>
        </w:rPr>
        <w:t>．</w:t>
      </w:r>
      <w:r w:rsidRPr="004365A8">
        <w:rPr>
          <w:rFonts w:ascii="宋体" w:eastAsia="宋体" w:hAnsi="宋体" w:hint="eastAsia"/>
          <w:bCs/>
          <w:sz w:val="24"/>
        </w:rPr>
        <w:t>作品</w:t>
      </w:r>
      <w:r w:rsidRPr="004365A8">
        <w:rPr>
          <w:rFonts w:ascii="宋体" w:eastAsia="宋体" w:hAnsi="宋体" w:hint="eastAsia"/>
          <w:bCs/>
          <w:sz w:val="24"/>
        </w:rPr>
        <w:t>介绍</w:t>
      </w:r>
      <w:r w:rsidRPr="004365A8">
        <w:rPr>
          <w:rFonts w:ascii="宋体" w:eastAsia="宋体" w:hAnsi="宋体" w:hint="eastAsia"/>
          <w:bCs/>
          <w:sz w:val="24"/>
        </w:rPr>
        <w:t>：</w:t>
      </w:r>
      <w:r w:rsidRPr="004365A8">
        <w:rPr>
          <w:rFonts w:ascii="宋体" w:eastAsia="宋体" w:hAnsi="宋体" w:hint="eastAsia"/>
          <w:bCs/>
          <w:sz w:val="24"/>
        </w:rPr>
        <w:t>《光荣与梦想》为进行曲风格，铿锵有力，</w:t>
      </w:r>
      <w:proofErr w:type="gramStart"/>
      <w:r w:rsidRPr="004365A8">
        <w:rPr>
          <w:rFonts w:ascii="宋体" w:eastAsia="宋体" w:hAnsi="宋体" w:hint="eastAsia"/>
          <w:bCs/>
          <w:sz w:val="24"/>
        </w:rPr>
        <w:t>附点音符</w:t>
      </w:r>
      <w:proofErr w:type="gramEnd"/>
      <w:r w:rsidRPr="004365A8">
        <w:rPr>
          <w:rFonts w:ascii="宋体" w:eastAsia="宋体" w:hAnsi="宋体" w:hint="eastAsia"/>
          <w:bCs/>
          <w:sz w:val="24"/>
        </w:rPr>
        <w:t>、三连音</w:t>
      </w:r>
      <w:proofErr w:type="gramStart"/>
      <w:r w:rsidRPr="004365A8">
        <w:rPr>
          <w:rFonts w:ascii="宋体" w:eastAsia="宋体" w:hAnsi="宋体" w:hint="eastAsia"/>
          <w:bCs/>
          <w:sz w:val="24"/>
        </w:rPr>
        <w:t>及弱起</w:t>
      </w:r>
      <w:proofErr w:type="gramEnd"/>
      <w:r w:rsidRPr="004365A8">
        <w:rPr>
          <w:rFonts w:ascii="宋体" w:eastAsia="宋体" w:hAnsi="宋体" w:hint="eastAsia"/>
          <w:bCs/>
          <w:sz w:val="24"/>
        </w:rPr>
        <w:t>节拍带来很强的推动感，表现出全国人民在党的领导下凝聚决心和力量，为实现中华民族伟大复兴的中国梦而昂扬奋进。</w:t>
      </w:r>
    </w:p>
    <w:p w:rsidP="004365A8" w:rsidR="004365A8" w:rsidRDefault="004365A8" w:rsidRPr="004365A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365A8">
        <w:rPr>
          <w:rFonts w:ascii="宋体" w:cs="Times New Roman" w:eastAsia="宋体" w:hAnsi="宋体"/>
          <w:bCs/>
          <w:sz w:val="24"/>
        </w:rPr>
        <w:t>2</w:t>
      </w:r>
      <w:r w:rsidRPr="004365A8">
        <w:rPr>
          <w:rFonts w:ascii="宋体" w:cs="Times New Roman" w:eastAsia="宋体" w:hAnsi="宋体" w:hint="eastAsia"/>
          <w:bCs/>
          <w:sz w:val="24"/>
        </w:rPr>
        <w:t>．</w:t>
      </w:r>
      <w:r w:rsidRPr="004365A8">
        <w:rPr>
          <w:rFonts w:ascii="宋体" w:eastAsia="宋体" w:hAnsi="宋体" w:hint="eastAsia"/>
          <w:bCs/>
          <w:sz w:val="24"/>
        </w:rPr>
        <w:t>欣赏乐曲</w:t>
      </w:r>
      <w:r w:rsidRPr="004365A8">
        <w:rPr>
          <w:rFonts w:ascii="宋体" w:eastAsia="宋体" w:hAnsi="宋体"/>
          <w:bCs/>
          <w:sz w:val="24"/>
        </w:rPr>
        <w:t>。</w:t>
      </w:r>
    </w:p>
    <w:p w:rsidP="004365A8" w:rsidR="004365A8" w:rsidRDefault="004365A8" w:rsidRPr="004365A8">
      <w:pPr>
        <w:spacing w:line="440" w:lineRule="atLeast"/>
        <w:rPr>
          <w:rFonts w:ascii="宋体" w:eastAsia="宋体" w:hAnsi="宋体"/>
          <w:bCs/>
          <w:sz w:val="24"/>
        </w:rPr>
      </w:pPr>
      <w:bookmarkStart w:id="0" w:name="_GoBack"/>
      <w:bookmarkEnd w:id="0"/>
      <w:r w:rsidRPr="004365A8">
        <w:rPr>
          <w:rFonts w:ascii="宋体" w:eastAsia="宋体" w:hAnsi="宋体" w:hint="eastAsia"/>
          <w:bCs/>
          <w:sz w:val="24"/>
        </w:rPr>
        <w:t>四</w:t>
      </w:r>
      <w:r w:rsidRPr="004365A8">
        <w:rPr>
          <w:rFonts w:ascii="宋体" w:eastAsia="宋体" w:hAnsi="宋体"/>
          <w:bCs/>
          <w:sz w:val="24"/>
        </w:rPr>
        <w:t>、拓展与探究</w:t>
      </w:r>
    </w:p>
    <w:p w:rsidP="004365A8" w:rsidR="004365A8" w:rsidRDefault="004365A8" w:rsidRPr="004365A8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365A8">
        <w:rPr>
          <w:rFonts w:ascii="宋体" w:eastAsia="宋体" w:hAnsi="宋体" w:hint="eastAsia"/>
          <w:bCs/>
          <w:sz w:val="24"/>
        </w:rPr>
        <w:t>列举你所知道的以“歌颂祖国”“歌颂党”为主题的歌曲。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2824"/>
        <w:gridCol w:w="3245"/>
        <w:gridCol w:w="3246"/>
      </w:tblGrid>
      <w:tr w:rsidR="004365A8" w:rsidRPr="004365A8" w:rsidTr="004365A8">
        <w:tc>
          <w:tcPr>
            <w:tcW w:type="dxa" w:w="2824"/>
          </w:tcPr>
          <w:p w:rsidP="004365A8" w:rsidR="004365A8" w:rsidRDefault="004365A8" w:rsidRPr="004365A8">
            <w:pPr>
              <w:spacing w:line="440" w:lineRule="atLeast"/>
              <w:rPr>
                <w:rFonts w:ascii="宋体" w:eastAsia="宋体" w:hAnsi="宋体" w:hint="eastAsia"/>
                <w:bCs/>
                <w:sz w:val="24"/>
              </w:rPr>
            </w:pPr>
            <w:r w:rsidRPr="004365A8">
              <w:rPr>
                <w:rFonts w:ascii="宋体" w:eastAsia="宋体" w:hAnsi="宋体" w:hint="eastAsia"/>
                <w:bCs/>
                <w:sz w:val="24"/>
              </w:rPr>
              <w:t>曲名</w:t>
            </w:r>
          </w:p>
        </w:tc>
        <w:tc>
          <w:tcPr>
            <w:tcW w:type="dxa" w:w="3245"/>
          </w:tcPr>
          <w:p w:rsidP="004365A8" w:rsidR="004365A8" w:rsidRDefault="004365A8" w:rsidRPr="004365A8">
            <w:pPr>
              <w:spacing w:line="440" w:lineRule="atLeast"/>
              <w:rPr>
                <w:rFonts w:ascii="宋体" w:eastAsia="宋体" w:hAnsi="宋体" w:hint="eastAsia"/>
                <w:bCs/>
                <w:sz w:val="24"/>
              </w:rPr>
            </w:pPr>
            <w:r w:rsidRPr="004365A8">
              <w:rPr>
                <w:rFonts w:ascii="宋体" w:eastAsia="宋体" w:hAnsi="宋体" w:hint="eastAsia"/>
                <w:bCs/>
                <w:sz w:val="24"/>
              </w:rPr>
              <w:t>词曲</w:t>
            </w:r>
            <w:r w:rsidRPr="004365A8">
              <w:rPr>
                <w:rFonts w:ascii="宋体" w:eastAsia="宋体" w:hAnsi="宋体"/>
                <w:bCs/>
                <w:sz w:val="24"/>
              </w:rPr>
              <w:t>作者</w:t>
            </w:r>
          </w:p>
        </w:tc>
        <w:tc>
          <w:tcPr>
            <w:tcW w:type="dxa" w:w="3246"/>
          </w:tcPr>
          <w:p w:rsidP="004365A8" w:rsidR="004365A8" w:rsidRDefault="004365A8" w:rsidRPr="004365A8">
            <w:pPr>
              <w:spacing w:line="440" w:lineRule="atLeast"/>
              <w:rPr>
                <w:rFonts w:ascii="宋体" w:eastAsia="宋体" w:hAnsi="宋体" w:hint="eastAsia"/>
                <w:bCs/>
                <w:sz w:val="24"/>
              </w:rPr>
            </w:pPr>
            <w:r w:rsidRPr="004365A8">
              <w:rPr>
                <w:rFonts w:ascii="宋体" w:eastAsia="宋体" w:hAnsi="宋体" w:hint="eastAsia"/>
                <w:bCs/>
                <w:sz w:val="24"/>
              </w:rPr>
              <w:t>演唱形式</w:t>
            </w:r>
          </w:p>
        </w:tc>
      </w:tr>
      <w:tr w:rsidR="004365A8" w:rsidTr="004365A8">
        <w:tc>
          <w:tcPr>
            <w:tcW w:type="dxa" w:w="2824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 w:hint="eastAsia"/>
                <w:bCs/>
                <w:sz w:val="24"/>
              </w:rPr>
            </w:pPr>
          </w:p>
        </w:tc>
        <w:tc>
          <w:tcPr>
            <w:tcW w:type="dxa" w:w="3245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 w:hint="eastAsia"/>
                <w:bCs/>
                <w:sz w:val="24"/>
              </w:rPr>
            </w:pPr>
          </w:p>
        </w:tc>
        <w:tc>
          <w:tcPr>
            <w:tcW w:type="dxa" w:w="3246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 w:hint="eastAsia"/>
                <w:bCs/>
                <w:sz w:val="24"/>
              </w:rPr>
            </w:pPr>
          </w:p>
        </w:tc>
      </w:tr>
      <w:tr w:rsidR="004365A8" w:rsidTr="004365A8">
        <w:tc>
          <w:tcPr>
            <w:tcW w:type="dxa" w:w="2824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 w:hint="eastAsia"/>
                <w:bCs/>
                <w:sz w:val="24"/>
              </w:rPr>
            </w:pPr>
          </w:p>
        </w:tc>
        <w:tc>
          <w:tcPr>
            <w:tcW w:type="dxa" w:w="3245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 w:hint="eastAsia"/>
                <w:bCs/>
                <w:sz w:val="24"/>
              </w:rPr>
            </w:pPr>
          </w:p>
        </w:tc>
        <w:tc>
          <w:tcPr>
            <w:tcW w:type="dxa" w:w="3246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 w:hint="eastAsia"/>
                <w:bCs/>
                <w:sz w:val="24"/>
              </w:rPr>
            </w:pPr>
          </w:p>
        </w:tc>
      </w:tr>
    </w:tbl>
    <w:p w:rsidP="004365A8" w:rsidR="004365A8" w:rsidRDefault="004365A8" w:rsidRPr="004365A8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</w:p>
    <w:sectPr w:rsidR="004365A8" w:rsidRPr="004365A8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2C5" w:rsidRDefault="00A242C5" w:rsidP="008C689D">
      <w:r>
        <w:separator/>
      </w:r>
    </w:p>
  </w:endnote>
  <w:endnote w:type="continuationSeparator" w:id="0">
    <w:p w:rsidR="00A242C5" w:rsidRDefault="00A242C5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65A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65A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A242C5" w:rsidRDefault="00A242C5">
      <w:r>
        <w:separator/>
      </w:r>
    </w:p>
  </w:footnote>
  <w:footnote w:id="0" w:type="continuationSeparator">
    <w:p w:rsidP="008C689D" w:rsidR="00A242C5" w:rsidRDefault="00A242C5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16F7C"/>
    <w:rsid w:val="00034E9C"/>
    <w:rsid w:val="000576D9"/>
    <w:rsid w:val="000E3F3E"/>
    <w:rsid w:val="000F3340"/>
    <w:rsid w:val="000F659A"/>
    <w:rsid w:val="000F7E73"/>
    <w:rsid w:val="00103EBE"/>
    <w:rsid w:val="00164E56"/>
    <w:rsid w:val="00175602"/>
    <w:rsid w:val="0018681A"/>
    <w:rsid w:val="001B6EE7"/>
    <w:rsid w:val="001D71DA"/>
    <w:rsid w:val="001E4D7D"/>
    <w:rsid w:val="001F6373"/>
    <w:rsid w:val="00280F7F"/>
    <w:rsid w:val="00284B78"/>
    <w:rsid w:val="002D44CF"/>
    <w:rsid w:val="002E603A"/>
    <w:rsid w:val="00390998"/>
    <w:rsid w:val="00396A30"/>
    <w:rsid w:val="003B56A3"/>
    <w:rsid w:val="003C19EE"/>
    <w:rsid w:val="004113D7"/>
    <w:rsid w:val="004365A8"/>
    <w:rsid w:val="004568B6"/>
    <w:rsid w:val="00482DEF"/>
    <w:rsid w:val="0049013A"/>
    <w:rsid w:val="004C32FA"/>
    <w:rsid w:val="004E303B"/>
    <w:rsid w:val="00523F85"/>
    <w:rsid w:val="00525E03"/>
    <w:rsid w:val="005716F5"/>
    <w:rsid w:val="005A2833"/>
    <w:rsid w:val="006026B1"/>
    <w:rsid w:val="00632ED2"/>
    <w:rsid w:val="00670C1C"/>
    <w:rsid w:val="0068191E"/>
    <w:rsid w:val="006C7F48"/>
    <w:rsid w:val="006D2DDC"/>
    <w:rsid w:val="006D721A"/>
    <w:rsid w:val="00711C12"/>
    <w:rsid w:val="00766C44"/>
    <w:rsid w:val="00794743"/>
    <w:rsid w:val="007A35E9"/>
    <w:rsid w:val="007F2603"/>
    <w:rsid w:val="00811020"/>
    <w:rsid w:val="00812283"/>
    <w:rsid w:val="00823FDF"/>
    <w:rsid w:val="008756D6"/>
    <w:rsid w:val="00876830"/>
    <w:rsid w:val="008C689D"/>
    <w:rsid w:val="008D4FC8"/>
    <w:rsid w:val="008E7BD6"/>
    <w:rsid w:val="00907646"/>
    <w:rsid w:val="00920A64"/>
    <w:rsid w:val="00925718"/>
    <w:rsid w:val="00951546"/>
    <w:rsid w:val="009D0F80"/>
    <w:rsid w:val="009E7808"/>
    <w:rsid w:val="00A10CC4"/>
    <w:rsid w:val="00A10D84"/>
    <w:rsid w:val="00A242C5"/>
    <w:rsid w:val="00A268F3"/>
    <w:rsid w:val="00A271A4"/>
    <w:rsid w:val="00A346B9"/>
    <w:rsid w:val="00A425B0"/>
    <w:rsid w:val="00A52F12"/>
    <w:rsid w:val="00A6463A"/>
    <w:rsid w:val="00A77B0C"/>
    <w:rsid w:val="00AA31D2"/>
    <w:rsid w:val="00AB2280"/>
    <w:rsid w:val="00AF3021"/>
    <w:rsid w:val="00B21033"/>
    <w:rsid w:val="00B3749C"/>
    <w:rsid w:val="00B378F3"/>
    <w:rsid w:val="00B54779"/>
    <w:rsid w:val="00B75CD2"/>
    <w:rsid w:val="00B934DA"/>
    <w:rsid w:val="00C17FC9"/>
    <w:rsid w:val="00C310EB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2A5A"/>
    <w:rsid w:val="00DF4763"/>
    <w:rsid w:val="00E345CB"/>
    <w:rsid w:val="00E805F1"/>
    <w:rsid w:val="00ED75C5"/>
    <w:rsid w:val="00EF6B51"/>
    <w:rsid w:val="00F20D97"/>
    <w:rsid w:val="00F21130"/>
    <w:rsid w:val="00F35F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  <w:style w:styleId="a9" w:type="table">
    <w:name w:val="Table Grid"/>
    <w:basedOn w:val="a1"/>
    <w:uiPriority w:val="39"/>
    <w:rsid w:val="004365A8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7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2020-04-30T06:36:00Z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