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3D" w:rsidRDefault="00F6453D" w:rsidP="00F6453D">
      <w:pPr>
        <w:pStyle w:val="a5"/>
        <w:keepNext/>
        <w:keepLines/>
        <w:numPr>
          <w:ilvl w:val="0"/>
          <w:numId w:val="4"/>
        </w:numPr>
        <w:spacing w:line="360" w:lineRule="auto"/>
        <w:ind w:firstLineChars="0"/>
        <w:outlineLvl w:val="0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参数解释</w:t>
      </w:r>
    </w:p>
    <w:p w:rsidR="00F6453D" w:rsidRPr="001071B6" w:rsidRDefault="00A15336" w:rsidP="00F6453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="003F26C4" w:rsidRPr="001071B6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 w:rsidR="00F6453D" w:rsidRPr="001071B6">
        <w:rPr>
          <w:rFonts w:hint="eastAsia"/>
          <w:sz w:val="24"/>
        </w:rPr>
        <w:t>：</w:t>
      </w:r>
      <w:r w:rsidR="003F26C4" w:rsidRPr="001071B6">
        <w:rPr>
          <w:rFonts w:hint="eastAsia"/>
          <w:sz w:val="24"/>
        </w:rPr>
        <w:t>细节类型对应的疲劳系数</w:t>
      </w:r>
      <w:r w:rsidR="00F6453D" w:rsidRPr="001071B6">
        <w:rPr>
          <w:rFonts w:hint="eastAsia"/>
          <w:sz w:val="24"/>
        </w:rPr>
        <w:t>；</w:t>
      </w:r>
    </w:p>
    <w:p w:rsidR="00F6453D" w:rsidRPr="001071B6" w:rsidRDefault="002D3D69" w:rsidP="00F6453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071B6">
        <w:rPr>
          <w:rFonts w:hint="eastAsia"/>
          <w:i/>
          <w:sz w:val="24"/>
        </w:rPr>
        <w:t>E</w:t>
      </w:r>
      <w:r w:rsidR="00F6453D" w:rsidRPr="001071B6">
        <w:rPr>
          <w:rFonts w:hint="eastAsia"/>
          <w:sz w:val="24"/>
        </w:rPr>
        <w:t>：</w:t>
      </w:r>
      <w:r w:rsidR="003F26C4" w:rsidRPr="001071B6">
        <w:rPr>
          <w:rFonts w:hint="eastAsia"/>
          <w:sz w:val="24"/>
        </w:rPr>
        <w:t>弹性模量</w:t>
      </w:r>
      <w:r w:rsidR="00F6453D" w:rsidRPr="001071B6">
        <w:rPr>
          <w:rFonts w:hint="eastAsia"/>
          <w:sz w:val="24"/>
        </w:rPr>
        <w:t>；</w:t>
      </w:r>
    </w:p>
    <w:p w:rsidR="00F6453D" w:rsidRPr="001071B6" w:rsidRDefault="002D3D69" w:rsidP="00F6453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071B6">
        <w:rPr>
          <w:rFonts w:ascii="Calibri" w:hAnsi="Calibri" w:cs="Calibri"/>
          <w:color w:val="000000"/>
          <w:kern w:val="0"/>
          <w:sz w:val="24"/>
          <w:lang w:val="zh-CN"/>
        </w:rPr>
        <w:t>InitTime</w:t>
      </w:r>
      <w:r w:rsidRPr="001071B6">
        <w:rPr>
          <w:rFonts w:ascii="Calibri" w:hAnsi="Calibri" w:cs="Calibri" w:hint="eastAsia"/>
          <w:color w:val="000000"/>
          <w:kern w:val="0"/>
          <w:sz w:val="24"/>
          <w:lang w:val="zh-CN"/>
        </w:rPr>
        <w:t>：</w:t>
      </w:r>
      <w:r w:rsidR="003F26C4" w:rsidRPr="001071B6">
        <w:rPr>
          <w:rFonts w:hint="eastAsia"/>
          <w:sz w:val="24"/>
        </w:rPr>
        <w:t>开始时间</w:t>
      </w:r>
      <w:r w:rsidR="00F6453D" w:rsidRPr="001071B6">
        <w:rPr>
          <w:rFonts w:hint="eastAsia"/>
          <w:sz w:val="24"/>
        </w:rPr>
        <w:t>；</w:t>
      </w:r>
    </w:p>
    <w:p w:rsidR="00F6453D" w:rsidRPr="001071B6" w:rsidRDefault="002D3D69" w:rsidP="00F6453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071B6">
        <w:rPr>
          <w:rFonts w:ascii="Calibri" w:hAnsi="Calibri" w:cs="Calibri"/>
          <w:color w:val="000000"/>
          <w:kern w:val="0"/>
          <w:sz w:val="24"/>
          <w:lang w:val="zh-CN"/>
        </w:rPr>
        <w:t>endTime</w:t>
      </w:r>
      <w:r w:rsidRPr="001071B6">
        <w:rPr>
          <w:rFonts w:hint="eastAsia"/>
          <w:sz w:val="24"/>
        </w:rPr>
        <w:t>：</w:t>
      </w:r>
      <w:r w:rsidR="003F26C4" w:rsidRPr="001071B6">
        <w:rPr>
          <w:rFonts w:hint="eastAsia"/>
          <w:sz w:val="24"/>
        </w:rPr>
        <w:t>结束时间</w:t>
      </w:r>
      <w:r w:rsidR="00F6453D" w:rsidRPr="001071B6">
        <w:rPr>
          <w:rFonts w:hint="eastAsia"/>
          <w:sz w:val="24"/>
        </w:rPr>
        <w:t>；</w:t>
      </w:r>
    </w:p>
    <w:p w:rsidR="00F6453D" w:rsidRPr="001071B6" w:rsidRDefault="002D3D69" w:rsidP="003F26C4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1071B6">
        <w:rPr>
          <w:rFonts w:ascii="Calibri" w:hAnsi="Calibri" w:cs="Calibri"/>
          <w:color w:val="000000"/>
          <w:kern w:val="0"/>
          <w:sz w:val="24"/>
          <w:lang w:val="zh-CN"/>
        </w:rPr>
        <w:t>sensorId</w:t>
      </w:r>
      <w:r w:rsidRPr="001071B6">
        <w:rPr>
          <w:rFonts w:hint="eastAsia"/>
          <w:sz w:val="24"/>
        </w:rPr>
        <w:t>：</w:t>
      </w:r>
      <w:r w:rsidR="003F26C4" w:rsidRPr="001071B6">
        <w:rPr>
          <w:rFonts w:hint="eastAsia"/>
          <w:sz w:val="24"/>
        </w:rPr>
        <w:t>传感器</w:t>
      </w:r>
      <w:r w:rsidR="003F26C4" w:rsidRPr="001071B6">
        <w:rPr>
          <w:rFonts w:hint="eastAsia"/>
          <w:sz w:val="24"/>
        </w:rPr>
        <w:t>Id</w:t>
      </w:r>
      <w:r w:rsidR="003F26C4" w:rsidRPr="001071B6">
        <w:rPr>
          <w:rFonts w:hint="eastAsia"/>
          <w:sz w:val="24"/>
        </w:rPr>
        <w:t>只支持单选；</w:t>
      </w:r>
    </w:p>
    <w:p w:rsidR="001B184E" w:rsidRPr="001071B6" w:rsidRDefault="0097523D" w:rsidP="001B184E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SigmD</m:t>
        </m:r>
      </m:oMath>
      <w:r w:rsidR="001B184E" w:rsidRPr="001071B6">
        <w:rPr>
          <w:rFonts w:hint="eastAsia"/>
          <w:sz w:val="24"/>
        </w:rPr>
        <w:t>：分界应力；</w:t>
      </w:r>
    </w:p>
    <w:p w:rsidR="00DB78D1" w:rsidRDefault="00F6453D" w:rsidP="00F6453D">
      <w:pPr>
        <w:pStyle w:val="1"/>
        <w:numPr>
          <w:ilvl w:val="0"/>
          <w:numId w:val="4"/>
        </w:numPr>
      </w:pPr>
      <w:r>
        <w:rPr>
          <w:rFonts w:hint="eastAsia"/>
        </w:rPr>
        <w:t>流程说明</w:t>
      </w:r>
    </w:p>
    <w:p w:rsidR="0009456E" w:rsidRPr="001B184E" w:rsidRDefault="0097523D" w:rsidP="00D93457">
      <w:pPr>
        <w:jc w:val="center"/>
      </w:pPr>
      <w:r>
        <w:object w:dxaOrig="150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50pt" o:ole="">
            <v:imagedata r:id="rId9" o:title=""/>
          </v:shape>
          <o:OLEObject Type="Embed" ProgID="Visio.Drawing.11" ShapeID="_x0000_i1025" DrawAspect="Content" ObjectID="_1514352901" r:id="rId10"/>
        </w:object>
      </w:r>
    </w:p>
    <w:p w:rsidR="00D93457" w:rsidRDefault="00F6453D" w:rsidP="001B184E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公式说明</w:t>
      </w:r>
    </w:p>
    <w:p w:rsidR="00D93457" w:rsidRDefault="00D93457" w:rsidP="009C0F6C">
      <w:pPr>
        <w:widowControl/>
        <w:spacing w:line="360" w:lineRule="auto"/>
        <w:jc w:val="left"/>
      </w:pPr>
      <w:r>
        <w:rPr>
          <w:rFonts w:hint="eastAsia"/>
        </w:rPr>
        <w:t>具体的步骤说明：</w:t>
      </w:r>
    </w:p>
    <w:p w:rsidR="00D93457" w:rsidRPr="009C0F6C" w:rsidRDefault="00D93457" w:rsidP="009C0F6C">
      <w:pPr>
        <w:pStyle w:val="a5"/>
        <w:widowControl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 w:rsidRPr="009C0F6C">
        <w:rPr>
          <w:rFonts w:hint="eastAsia"/>
          <w:sz w:val="24"/>
        </w:rPr>
        <w:t>如果</w:t>
      </w:r>
      <w:r w:rsidRPr="009C0F6C">
        <w:rPr>
          <w:rFonts w:hint="eastAsia"/>
          <w:sz w:val="24"/>
        </w:rPr>
        <w:t>E</w:t>
      </w:r>
      <w:r w:rsidRPr="009C0F6C">
        <w:rPr>
          <w:rFonts w:hint="eastAsia"/>
          <w:sz w:val="24"/>
        </w:rPr>
        <w:t>不为空，则处理查询到的数据源——把应变的数据转换为应力：</w:t>
      </w:r>
    </w:p>
    <w:p w:rsidR="00AB4350" w:rsidRPr="009C0F6C" w:rsidRDefault="00AB4350" w:rsidP="009C0F6C">
      <w:pPr>
        <w:pStyle w:val="a5"/>
        <w:widowControl/>
        <w:spacing w:line="360" w:lineRule="auto"/>
        <w:ind w:left="420" w:firstLineChars="0" w:firstLine="0"/>
        <w:jc w:val="lef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y=x*E</m:t>
          </m:r>
        </m:oMath>
      </m:oMathPara>
    </w:p>
    <w:p w:rsidR="00D93457" w:rsidRPr="009C0F6C" w:rsidRDefault="00D93457" w:rsidP="009C0F6C">
      <w:pPr>
        <w:widowControl/>
        <w:spacing w:line="360" w:lineRule="auto"/>
        <w:jc w:val="left"/>
        <w:rPr>
          <w:sz w:val="24"/>
          <w:szCs w:val="24"/>
        </w:rPr>
      </w:pPr>
      <w:r w:rsidRPr="009C0F6C">
        <w:rPr>
          <w:rFonts w:hint="eastAsia"/>
          <w:sz w:val="24"/>
          <w:szCs w:val="24"/>
        </w:rPr>
        <w:t xml:space="preserve">  </w:t>
      </w:r>
      <w:r w:rsidR="00AB4350" w:rsidRPr="009C0F6C">
        <w:rPr>
          <w:rFonts w:hint="eastAsia"/>
          <w:sz w:val="24"/>
          <w:szCs w:val="24"/>
        </w:rPr>
        <w:t>否则：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y=x</m:t>
        </m:r>
      </m:oMath>
      <w:r w:rsidR="00AB4350" w:rsidRPr="009C0F6C">
        <w:rPr>
          <w:rFonts w:hint="eastAsia"/>
          <w:sz w:val="24"/>
          <w:szCs w:val="24"/>
        </w:rPr>
        <w:t>，其中</w:t>
      </w:r>
      <w:r w:rsidR="00AB4350" w:rsidRPr="009C0F6C">
        <w:rPr>
          <w:rFonts w:hint="eastAsia"/>
          <w:sz w:val="24"/>
          <w:szCs w:val="24"/>
        </w:rPr>
        <w:t>x</w:t>
      </w:r>
      <w:r w:rsidR="00AB4350" w:rsidRPr="009C0F6C">
        <w:rPr>
          <w:rFonts w:hint="eastAsia"/>
          <w:sz w:val="24"/>
          <w:szCs w:val="24"/>
        </w:rPr>
        <w:t>为原始数据、</w:t>
      </w:r>
      <w:r w:rsidR="00AB4350" w:rsidRPr="009C0F6C">
        <w:rPr>
          <w:rFonts w:hint="eastAsia"/>
          <w:sz w:val="24"/>
          <w:szCs w:val="24"/>
        </w:rPr>
        <w:t>y</w:t>
      </w:r>
      <w:r w:rsidR="00AB4350" w:rsidRPr="009C0F6C">
        <w:rPr>
          <w:rFonts w:hint="eastAsia"/>
          <w:sz w:val="24"/>
          <w:szCs w:val="24"/>
        </w:rPr>
        <w:t>为进行疲劳损伤分析的数据；</w:t>
      </w:r>
    </w:p>
    <w:p w:rsidR="00AB4350" w:rsidRPr="009C0F6C" w:rsidRDefault="00806ACD" w:rsidP="009C0F6C">
      <w:pPr>
        <w:pStyle w:val="a5"/>
        <w:widowControl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 w:rsidRPr="009C0F6C">
        <w:rPr>
          <w:rFonts w:hint="eastAsia"/>
          <w:sz w:val="24"/>
        </w:rPr>
        <w:t>根据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9C0F6C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 w:rsidRPr="009C0F6C"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 xml:space="preserve"> SigmD</m:t>
        </m:r>
      </m:oMath>
      <w:r w:rsidRPr="009C0F6C">
        <w:rPr>
          <w:rFonts w:hint="eastAsia"/>
          <w:sz w:val="24"/>
        </w:rPr>
        <w:t>：</w:t>
      </w:r>
    </w:p>
    <w:p w:rsidR="00806ACD" w:rsidRPr="009C0F6C" w:rsidRDefault="00806ACD" w:rsidP="009C0F6C">
      <w:pPr>
        <w:pStyle w:val="a5"/>
        <w:widowControl/>
        <w:spacing w:line="360" w:lineRule="auto"/>
        <w:ind w:left="420" w:firstLineChars="0" w:firstLine="0"/>
        <w:jc w:val="lef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SigmD=</m:t>
          </m:r>
          <m:rad>
            <m:radPr>
              <m:ctrlPr>
                <w:rPr>
                  <w:rFonts w:ascii="Cambria Math" w:hAnsi="Cambria Math"/>
                  <w:sz w:val="24"/>
                </w:rPr>
              </m:ctrlPr>
            </m:radPr>
            <m:deg>
              <m:r>
                <w:rPr>
                  <w:rFonts w:ascii="Cambria Math" w:hAnsi="Cambria Math" w:hint="eastAsia"/>
                  <w:sz w:val="24"/>
                </w:rPr>
                <m:t>5</m:t>
              </m:r>
            </m:deg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÷(5*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e>
          </m:rad>
        </m:oMath>
      </m:oMathPara>
    </w:p>
    <w:p w:rsidR="00806ACD" w:rsidRPr="009C0F6C" w:rsidRDefault="00806ACD" w:rsidP="009C0F6C">
      <w:pPr>
        <w:pStyle w:val="a5"/>
        <w:widowControl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 w:rsidRPr="009C0F6C">
        <w:rPr>
          <w:rFonts w:hint="eastAsia"/>
          <w:sz w:val="24"/>
        </w:rPr>
        <w:t>利用雨流计数法计算出数据</w:t>
      </w:r>
      <w:r w:rsidRPr="009C0F6C">
        <w:rPr>
          <w:rFonts w:hint="eastAsia"/>
          <w:sz w:val="24"/>
        </w:rPr>
        <w:t>y</w:t>
      </w:r>
      <w:r w:rsidRPr="009C0F6C">
        <w:rPr>
          <w:rFonts w:hint="eastAsia"/>
          <w:sz w:val="24"/>
        </w:rPr>
        <w:t>对应的平均应力幅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97523D" w:rsidRPr="009C0F6C">
        <w:rPr>
          <w:rFonts w:hint="eastAsia"/>
          <w:sz w:val="24"/>
        </w:rPr>
        <w:t>和应力循环次数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97523D" w:rsidRPr="009C0F6C">
        <w:rPr>
          <w:rFonts w:hint="eastAsia"/>
          <w:sz w:val="24"/>
        </w:rPr>
        <w:t>；</w:t>
      </w:r>
    </w:p>
    <w:p w:rsidR="0097523D" w:rsidRPr="009C0F6C" w:rsidRDefault="0097523D" w:rsidP="009C0F6C">
      <w:pPr>
        <w:pStyle w:val="a5"/>
        <w:widowControl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 w:rsidRPr="009C0F6C">
        <w:rPr>
          <w:rFonts w:hint="eastAsia"/>
          <w:sz w:val="24"/>
        </w:rPr>
        <w:t>计算等效应力范围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eq</m:t>
            </m:r>
          </m:sub>
        </m:sSub>
      </m:oMath>
      <w:r w:rsidRPr="009C0F6C">
        <w:rPr>
          <w:rFonts w:hint="eastAsia"/>
          <w:sz w:val="24"/>
        </w:rPr>
        <w:t>和对应的循环次数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 w:hint="eastAsia"/>
                <w:sz w:val="24"/>
              </w:rPr>
              <m:t>d</m:t>
            </m:r>
          </m:sub>
        </m:sSub>
      </m:oMath>
      <w:r w:rsidRPr="009C0F6C">
        <w:rPr>
          <w:rFonts w:hint="eastAsia"/>
          <w:sz w:val="24"/>
        </w:rPr>
        <w:t>：</w:t>
      </w:r>
    </w:p>
    <w:p w:rsidR="0097523D" w:rsidRPr="009C0F6C" w:rsidRDefault="0097523D" w:rsidP="009C0F6C">
      <w:pPr>
        <w:pStyle w:val="a5"/>
        <w:widowControl/>
        <w:spacing w:line="360" w:lineRule="auto"/>
        <w:ind w:left="420" w:firstLineChars="0" w:firstLine="0"/>
        <w:jc w:val="center"/>
        <w:rPr>
          <w:sz w:val="24"/>
        </w:rPr>
      </w:pPr>
      <w:r w:rsidRPr="009C0F6C">
        <w:rPr>
          <w:noProof/>
          <w:sz w:val="24"/>
        </w:rPr>
        <w:drawing>
          <wp:inline distT="0" distB="0" distL="0" distR="0" wp14:anchorId="38B8C627" wp14:editId="239687E2">
            <wp:extent cx="2934031" cy="132786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990" cy="13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CD" w:rsidRPr="009C0F6C" w:rsidRDefault="0097523D" w:rsidP="009C0F6C">
      <w:pPr>
        <w:pStyle w:val="a5"/>
        <w:widowControl/>
        <w:spacing w:line="360" w:lineRule="auto"/>
        <w:ind w:left="420" w:firstLineChars="0" w:firstLine="0"/>
        <w:jc w:val="left"/>
        <w:rPr>
          <w:sz w:val="24"/>
        </w:rPr>
      </w:pPr>
      <w:r w:rsidRPr="009C0F6C">
        <w:rPr>
          <w:rFonts w:hint="eastAsia"/>
          <w:sz w:val="24"/>
        </w:rPr>
        <w:t>这里的</w:t>
      </w:r>
      <m:oMath>
        <m:r>
          <m:rPr>
            <m:sty m:val="p"/>
          </m:rPr>
          <w:rPr>
            <w:rFonts w:ascii="Cambria Math" w:hAnsi="Cambria Math"/>
            <w:sz w:val="24"/>
          </w:rPr>
          <m:t>∆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 w:hint="eastAsia"/>
                <w:sz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=SigmD</m:t>
        </m:r>
      </m:oMath>
      <w:r w:rsidRPr="009C0F6C">
        <w:rPr>
          <w:rFonts w:hint="eastAsia"/>
          <w:sz w:val="24"/>
        </w:rPr>
        <w:t>；</w:t>
      </w:r>
      <w:bookmarkStart w:id="0" w:name="_GoBack"/>
      <w:bookmarkEnd w:id="0"/>
    </w:p>
    <w:p w:rsidR="0097523D" w:rsidRPr="009C0F6C" w:rsidRDefault="0097523D" w:rsidP="009C0F6C">
      <w:pPr>
        <w:pStyle w:val="a5"/>
        <w:widowControl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 w:rsidRPr="009C0F6C">
        <w:rPr>
          <w:rFonts w:hint="eastAsia"/>
          <w:sz w:val="24"/>
        </w:rPr>
        <w:t>计算疲劳损伤</w:t>
      </w:r>
      <w:r w:rsidRPr="009C0F6C">
        <w:rPr>
          <w:rFonts w:hint="eastAsia"/>
          <w:sz w:val="24"/>
        </w:rPr>
        <w:t>D</w:t>
      </w:r>
      <w:r w:rsidRPr="009C0F6C">
        <w:rPr>
          <w:rFonts w:hint="eastAsia"/>
          <w:sz w:val="24"/>
        </w:rPr>
        <w:t>：</w:t>
      </w:r>
    </w:p>
    <w:p w:rsidR="0097523D" w:rsidRPr="001071B6" w:rsidRDefault="00F04C94" w:rsidP="001071B6">
      <w:pPr>
        <w:pStyle w:val="a5"/>
        <w:widowControl/>
        <w:spacing w:line="360" w:lineRule="auto"/>
        <w:ind w:left="420" w:firstLineChars="0" w:firstLine="0"/>
        <w:jc w:val="lef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D=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eq</m:t>
                      </m:r>
                    </m:sub>
                  </m:sSub>
                </m:e>
                <m:sup>
                  <m:r>
                    <w:rPr>
                      <w:rFonts w:ascii="Cambria Math" w:hAnsi="Cambria Math" w:hint="eastAsia"/>
                      <w:sz w:val="24"/>
                    </w:rPr>
                    <m:t>5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</m:den>
          </m:f>
        </m:oMath>
      </m:oMathPara>
    </w:p>
    <w:p w:rsidR="00F04C94" w:rsidRPr="009C0F6C" w:rsidRDefault="00F04C94" w:rsidP="009C0F6C">
      <w:pPr>
        <w:pStyle w:val="a5"/>
        <w:widowControl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 w:rsidRPr="009C0F6C">
        <w:rPr>
          <w:rFonts w:hint="eastAsia"/>
          <w:sz w:val="24"/>
        </w:rPr>
        <w:t>计算疲劳寿命</w:t>
      </w:r>
      <w:r w:rsidRPr="009C0F6C">
        <w:rPr>
          <w:rFonts w:hint="eastAsia"/>
          <w:sz w:val="24"/>
        </w:rPr>
        <w:t>Y</w:t>
      </w:r>
      <w:r w:rsidRPr="009C0F6C">
        <w:rPr>
          <w:rFonts w:hint="eastAsia"/>
          <w:sz w:val="24"/>
        </w:rPr>
        <w:t>（年）：</w:t>
      </w:r>
    </w:p>
    <w:p w:rsidR="00F04C94" w:rsidRPr="009C0F6C" w:rsidRDefault="00F04C94" w:rsidP="009C0F6C">
      <w:pPr>
        <w:pStyle w:val="a5"/>
        <w:spacing w:line="360" w:lineRule="auto"/>
        <w:ind w:left="420" w:firstLineChars="0" w:firstLine="0"/>
        <w:rPr>
          <w:rFonts w:ascii="Calibri" w:hAnsi="Calibri" w:cs="Calibri"/>
          <w:color w:val="000000"/>
          <w:kern w:val="0"/>
          <w:sz w:val="24"/>
          <w:lang w:val="zh-CN"/>
        </w:rPr>
      </w:pPr>
      <w:r w:rsidRPr="009C0F6C">
        <w:rPr>
          <w:rFonts w:hint="eastAsia"/>
          <w:sz w:val="24"/>
        </w:rPr>
        <w:t>计算</w:t>
      </w:r>
      <w:r w:rsidRPr="009C0F6C">
        <w:rPr>
          <w:rFonts w:ascii="Calibri" w:hAnsi="Calibri" w:cs="Calibri"/>
          <w:color w:val="000000"/>
          <w:kern w:val="0"/>
          <w:sz w:val="24"/>
          <w:lang w:val="zh-CN"/>
        </w:rPr>
        <w:t xml:space="preserve">endTime </w:t>
      </w:r>
      <w:r w:rsidRPr="009C0F6C">
        <w:rPr>
          <w:rFonts w:ascii="Calibri" w:hAnsi="Calibri" w:cs="Calibri" w:hint="eastAsia"/>
          <w:color w:val="000000"/>
          <w:kern w:val="0"/>
          <w:sz w:val="24"/>
          <w:lang w:val="zh-CN"/>
        </w:rPr>
        <w:t>与</w:t>
      </w:r>
      <w:r w:rsidRPr="009C0F6C">
        <w:rPr>
          <w:rFonts w:ascii="Calibri" w:hAnsi="Calibri" w:cs="Calibri"/>
          <w:color w:val="000000"/>
          <w:kern w:val="0"/>
          <w:sz w:val="24"/>
          <w:lang w:val="zh-CN"/>
        </w:rPr>
        <w:t>InitTime</w:t>
      </w:r>
      <w:r w:rsidRPr="009C0F6C">
        <w:rPr>
          <w:rFonts w:ascii="Calibri" w:hAnsi="Calibri" w:cs="Calibri" w:hint="eastAsia"/>
          <w:color w:val="000000"/>
          <w:kern w:val="0"/>
          <w:sz w:val="24"/>
          <w:lang w:val="zh-CN"/>
        </w:rPr>
        <w:t>相差几天假设为</w:t>
      </w:r>
      <w:r w:rsidRPr="009C0F6C">
        <w:rPr>
          <w:rFonts w:ascii="Calibri" w:hAnsi="Calibri" w:cs="Calibri" w:hint="eastAsia"/>
          <w:color w:val="000000"/>
          <w:kern w:val="0"/>
          <w:sz w:val="24"/>
          <w:lang w:val="zh-CN"/>
        </w:rPr>
        <w:t>m</w:t>
      </w:r>
      <w:r w:rsidRPr="009C0F6C">
        <w:rPr>
          <w:rFonts w:ascii="Calibri" w:hAnsi="Calibri" w:cs="Calibri" w:hint="eastAsia"/>
          <w:color w:val="000000"/>
          <w:kern w:val="0"/>
          <w:sz w:val="24"/>
          <w:lang w:val="zh-CN"/>
        </w:rPr>
        <w:t>天，则</w:t>
      </w:r>
      <w:r w:rsidRPr="009C0F6C">
        <w:rPr>
          <w:rFonts w:ascii="Calibri" w:hAnsi="Calibri" w:cs="Calibri" w:hint="eastAsia"/>
          <w:color w:val="000000"/>
          <w:kern w:val="0"/>
          <w:sz w:val="24"/>
          <w:lang w:val="zh-CN"/>
        </w:rPr>
        <w:t>K=</w:t>
      </w:r>
      <w:r w:rsidR="009C0F6C" w:rsidRPr="009C0F6C">
        <w:rPr>
          <w:rFonts w:ascii="Calibri" w:hAnsi="Calibri" w:cs="Calibri" w:hint="eastAsia"/>
          <w:color w:val="000000"/>
          <w:kern w:val="0"/>
          <w:sz w:val="24"/>
          <w:lang w:val="zh-CN"/>
        </w:rPr>
        <w:t>365m</w:t>
      </w:r>
      <w:r w:rsidR="009C0F6C" w:rsidRPr="009C0F6C">
        <w:rPr>
          <w:rFonts w:ascii="Calibri" w:hAnsi="Calibri" w:cs="Calibri" w:hint="eastAsia"/>
          <w:color w:val="000000"/>
          <w:kern w:val="0"/>
          <w:sz w:val="24"/>
          <w:lang w:val="zh-CN"/>
        </w:rPr>
        <w:t>；</w:t>
      </w:r>
    </w:p>
    <w:p w:rsidR="00F04C94" w:rsidRPr="001071B6" w:rsidRDefault="00F04C94" w:rsidP="001071B6">
      <w:pPr>
        <w:pStyle w:val="a5"/>
        <w:widowControl/>
        <w:spacing w:line="360" w:lineRule="auto"/>
        <w:ind w:left="4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Y=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hint="eastAsia"/>
                  <w:sz w:val="24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eq</m:t>
                      </m:r>
                    </m:sub>
                  </m:sSub>
                </m:e>
                <m:sup>
                  <m:r>
                    <w:rPr>
                      <w:rFonts w:ascii="Cambria Math" w:hAnsi="Cambria Math" w:hint="eastAsia"/>
                      <w:sz w:val="24"/>
                    </w:rPr>
                    <m:t>5</m:t>
                  </m:r>
                </m:sup>
              </m:sSup>
            </m:den>
          </m:f>
        </m:oMath>
      </m:oMathPara>
    </w:p>
    <w:p w:rsidR="009C0F6C" w:rsidRDefault="009C0F6C" w:rsidP="00D93457">
      <w:pPr>
        <w:pStyle w:val="1"/>
        <w:numPr>
          <w:ilvl w:val="0"/>
          <w:numId w:val="4"/>
        </w:numPr>
      </w:pPr>
      <w:r>
        <w:rPr>
          <w:rFonts w:hint="eastAsia"/>
        </w:rPr>
        <w:t>细节说明：</w:t>
      </w:r>
    </w:p>
    <w:p w:rsidR="009C0F6C" w:rsidRPr="001071B6" w:rsidRDefault="009C0F6C" w:rsidP="001071B6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1071B6">
        <w:rPr>
          <w:rFonts w:hint="eastAsia"/>
          <w:sz w:val="24"/>
        </w:rPr>
        <w:t>按自然月定时计算疲劳损伤、疲劳寿命，即每个月的月初计算上个月的疲劳损伤和疲劳寿命</w:t>
      </w:r>
      <w:r w:rsidR="001071B6" w:rsidRPr="001071B6">
        <w:rPr>
          <w:rFonts w:hint="eastAsia"/>
          <w:sz w:val="24"/>
        </w:rPr>
        <w:t>。</w:t>
      </w:r>
    </w:p>
    <w:p w:rsidR="009C0F6C" w:rsidRPr="001071B6" w:rsidRDefault="009C0F6C" w:rsidP="001071B6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1071B6">
        <w:rPr>
          <w:rFonts w:hint="eastAsia"/>
          <w:sz w:val="24"/>
        </w:rPr>
        <w:t>自动触发计算的疲劳损伤和疲劳寿命按天只有唯一的一条记录；</w:t>
      </w:r>
    </w:p>
    <w:p w:rsidR="00D93457" w:rsidRDefault="00D93457" w:rsidP="00D9345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数据库设计</w:t>
      </w:r>
    </w:p>
    <w:p w:rsidR="00D93457" w:rsidRPr="001B184E" w:rsidRDefault="00D93457" w:rsidP="00D93457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 w:rsidRPr="001B184E">
        <w:rPr>
          <w:rFonts w:hint="eastAsia"/>
          <w:szCs w:val="21"/>
        </w:rPr>
        <w:t>添加一张</w:t>
      </w:r>
      <w:r>
        <w:rPr>
          <w:rFonts w:hint="eastAsia"/>
          <w:szCs w:val="21"/>
        </w:rPr>
        <w:t>传感器的疲劳损伤表</w:t>
      </w:r>
      <w:r w:rsidRPr="001B184E">
        <w:rPr>
          <w:rFonts w:hint="eastAsia"/>
          <w:szCs w:val="21"/>
        </w:rPr>
        <w:t>：</w:t>
      </w:r>
      <w:r w:rsidRPr="001B184E">
        <w:rPr>
          <w:rFonts w:hint="eastAsia"/>
          <w:szCs w:val="21"/>
        </w:rPr>
        <w:t>dbo.T_DIM_</w:t>
      </w:r>
      <w:r>
        <w:rPr>
          <w:rFonts w:hint="eastAsia"/>
          <w:szCs w:val="21"/>
        </w:rPr>
        <w:t>SENSOR</w:t>
      </w:r>
      <w:r w:rsidRPr="001B184E">
        <w:rPr>
          <w:rFonts w:hint="eastAsia"/>
          <w:szCs w:val="21"/>
        </w:rPr>
        <w:t>_</w:t>
      </w:r>
      <w:r>
        <w:rPr>
          <w:rFonts w:hint="eastAsia"/>
          <w:szCs w:val="21"/>
        </w:rPr>
        <w:t>FATIGUE</w:t>
      </w:r>
      <w:r w:rsidRPr="001B184E">
        <w:rPr>
          <w:rFonts w:hint="eastAsia"/>
          <w:szCs w:val="21"/>
        </w:rPr>
        <w:t>_</w:t>
      </w:r>
      <w:r>
        <w:rPr>
          <w:rFonts w:hint="eastAsia"/>
          <w:szCs w:val="21"/>
        </w:rPr>
        <w:t>DAMAGE</w:t>
      </w:r>
    </w:p>
    <w:tbl>
      <w:tblPr>
        <w:tblW w:w="496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6"/>
        <w:gridCol w:w="2095"/>
        <w:gridCol w:w="1236"/>
        <w:gridCol w:w="582"/>
        <w:gridCol w:w="411"/>
        <w:gridCol w:w="543"/>
        <w:gridCol w:w="462"/>
        <w:gridCol w:w="628"/>
        <w:gridCol w:w="552"/>
        <w:gridCol w:w="1458"/>
      </w:tblGrid>
      <w:tr w:rsidR="00D93457" w:rsidRPr="0038033A" w:rsidTr="001D2338">
        <w:trPr>
          <w:trHeight w:val="1502"/>
          <w:tblCellSpacing w:w="0" w:type="dxa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序号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列名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数据类型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长度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小数位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主键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proofErr w:type="gramStart"/>
            <w:r w:rsidRPr="0038033A">
              <w:t>外键</w:t>
            </w:r>
            <w:proofErr w:type="gramEnd"/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允许空</w:t>
            </w:r>
          </w:p>
        </w:tc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默认值</w:t>
            </w:r>
          </w:p>
        </w:tc>
        <w:tc>
          <w:tcPr>
            <w:tcW w:w="1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38033A">
              <w:t>说明</w:t>
            </w:r>
          </w:p>
        </w:tc>
      </w:tr>
      <w:tr w:rsidR="00D93457" w:rsidRPr="0038033A" w:rsidTr="001D2338">
        <w:trPr>
          <w:trHeight w:val="507"/>
          <w:tblCellSpacing w:w="0" w:type="dxa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ID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自增的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BATCH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批次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hint="eastAsia"/>
                <w:szCs w:val="21"/>
              </w:rPr>
              <w:t>FATIGUE</w:t>
            </w:r>
            <w:r w:rsidRPr="001B184E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DAMAGE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疲劳损伤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hint="eastAsia"/>
                <w:szCs w:val="21"/>
              </w:rPr>
              <w:t>FATIGUE</w:t>
            </w:r>
            <w:r w:rsidRPr="001B184E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LIFE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疲劳寿命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BD0ACC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bit</w:t>
            </w:r>
          </w:p>
        </w:tc>
        <w:tc>
          <w:tcPr>
            <w:tcW w:w="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</w:p>
        </w:tc>
        <w:tc>
          <w:tcPr>
            <w:tcW w:w="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数据产生类型：定时生成或手动触发</w:t>
            </w:r>
          </w:p>
        </w:tc>
      </w:tr>
    </w:tbl>
    <w:p w:rsidR="00D93457" w:rsidRDefault="009C0F6C" w:rsidP="00D93457">
      <w:r>
        <w:rPr>
          <w:rFonts w:hint="eastAsia"/>
        </w:rPr>
        <w:t>注：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1071B6">
        <w:rPr>
          <w:rFonts w:hint="eastAsia"/>
        </w:rPr>
        <w:t>是定时产生的、</w:t>
      </w:r>
      <w:r w:rsidR="001071B6">
        <w:rPr>
          <w:rFonts w:hint="eastAsia"/>
        </w:rPr>
        <w:t>type</w:t>
      </w:r>
      <w:r w:rsidR="001071B6">
        <w:rPr>
          <w:rFonts w:hint="eastAsia"/>
        </w:rPr>
        <w:t>为</w:t>
      </w:r>
      <w:r w:rsidR="001071B6">
        <w:rPr>
          <w:rFonts w:hint="eastAsia"/>
        </w:rPr>
        <w:t>1</w:t>
      </w:r>
      <w:r w:rsidR="001071B6">
        <w:rPr>
          <w:rFonts w:hint="eastAsia"/>
        </w:rPr>
        <w:t>是自动触发产生的。</w:t>
      </w:r>
    </w:p>
    <w:p w:rsidR="001071B6" w:rsidRPr="00E7226E" w:rsidRDefault="001071B6" w:rsidP="00D93457"/>
    <w:p w:rsidR="00D93457" w:rsidRPr="009B06B7" w:rsidRDefault="00D93457" w:rsidP="00D93457">
      <w:pPr>
        <w:pStyle w:val="a5"/>
        <w:numPr>
          <w:ilvl w:val="0"/>
          <w:numId w:val="6"/>
        </w:numPr>
        <w:ind w:firstLineChars="0"/>
      </w:pPr>
      <w:r w:rsidRPr="009B06B7">
        <w:rPr>
          <w:rFonts w:hint="eastAsia"/>
        </w:rPr>
        <w:t>添加一张</w:t>
      </w:r>
      <w:r>
        <w:rPr>
          <w:rFonts w:hint="eastAsia"/>
        </w:rPr>
        <w:t>疲劳损伤对应的信息表</w:t>
      </w:r>
      <w:r w:rsidRPr="009B06B7">
        <w:rPr>
          <w:rFonts w:hint="eastAsia"/>
        </w:rPr>
        <w:t>：</w:t>
      </w:r>
      <w:r w:rsidRPr="009B06B7">
        <w:rPr>
          <w:rFonts w:hint="eastAsia"/>
        </w:rPr>
        <w:t>dbo.T_DIM_</w:t>
      </w:r>
      <w:r w:rsidRPr="00BD0AC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FATIGUE</w:t>
      </w:r>
      <w:r w:rsidRPr="001B184E">
        <w:rPr>
          <w:rFonts w:hint="eastAsia"/>
          <w:szCs w:val="21"/>
        </w:rPr>
        <w:t>_</w:t>
      </w:r>
      <w:r>
        <w:rPr>
          <w:rFonts w:hint="eastAsia"/>
          <w:szCs w:val="21"/>
        </w:rPr>
        <w:t>DAMAGE_INFO</w:t>
      </w:r>
    </w:p>
    <w:tbl>
      <w:tblPr>
        <w:tblW w:w="496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6"/>
        <w:gridCol w:w="2095"/>
        <w:gridCol w:w="1236"/>
        <w:gridCol w:w="582"/>
        <w:gridCol w:w="411"/>
        <w:gridCol w:w="543"/>
        <w:gridCol w:w="462"/>
        <w:gridCol w:w="628"/>
        <w:gridCol w:w="552"/>
        <w:gridCol w:w="1458"/>
      </w:tblGrid>
      <w:tr w:rsidR="00D93457" w:rsidRPr="0038033A" w:rsidTr="001D2338">
        <w:trPr>
          <w:trHeight w:val="1502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序号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列名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数据类型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长度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小数位</w:t>
            </w: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主键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proofErr w:type="gramStart"/>
            <w:r w:rsidRPr="009B06B7">
              <w:t>外键</w:t>
            </w:r>
            <w:proofErr w:type="gramEnd"/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允许空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默认值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9B06B7">
              <w:t>说明</w:t>
            </w:r>
          </w:p>
        </w:tc>
      </w:tr>
      <w:tr w:rsidR="00D93457" w:rsidRPr="0038033A" w:rsidTr="001D2338">
        <w:trPr>
          <w:trHeight w:val="50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ID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自增的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BATCH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批次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AVERAGE_STRESS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平均应力幅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FREQUENCY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int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频次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PROBABILITY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概率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hint="eastAsia"/>
                <w:szCs w:val="21"/>
              </w:rPr>
              <w:t>FATIGUE</w:t>
            </w:r>
            <w:r w:rsidRPr="001B184E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DAMAGE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疲劳损伤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hint="eastAsia"/>
                <w:szCs w:val="21"/>
              </w:rPr>
              <w:t>FATIGUE</w:t>
            </w:r>
            <w:r w:rsidRPr="001B184E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LIFE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疲劳寿命</w:t>
            </w:r>
          </w:p>
        </w:tc>
      </w:tr>
    </w:tbl>
    <w:p w:rsidR="00D93457" w:rsidRDefault="00D93457" w:rsidP="00D93457"/>
    <w:p w:rsidR="00D93457" w:rsidRPr="009B06B7" w:rsidRDefault="00D93457" w:rsidP="00D93457">
      <w:pPr>
        <w:pStyle w:val="a5"/>
        <w:numPr>
          <w:ilvl w:val="0"/>
          <w:numId w:val="6"/>
        </w:numPr>
        <w:ind w:firstLineChars="0"/>
      </w:pPr>
      <w:r w:rsidRPr="009B06B7">
        <w:rPr>
          <w:rFonts w:hint="eastAsia"/>
        </w:rPr>
        <w:t>添加一张</w:t>
      </w:r>
      <w:r>
        <w:rPr>
          <w:rFonts w:hint="eastAsia"/>
        </w:rPr>
        <w:t>批次与传感器、时间关联表</w:t>
      </w:r>
      <w:r w:rsidRPr="009B06B7">
        <w:rPr>
          <w:rFonts w:hint="eastAsia"/>
        </w:rPr>
        <w:t>：</w:t>
      </w:r>
      <w:r w:rsidRPr="009B06B7">
        <w:rPr>
          <w:rFonts w:hint="eastAsia"/>
        </w:rPr>
        <w:t>dbo.T_DIM_</w:t>
      </w:r>
      <w:r>
        <w:rPr>
          <w:rFonts w:hint="eastAsia"/>
        </w:rPr>
        <w:t>SENSOR _TIME</w:t>
      </w:r>
      <w:r w:rsidRPr="009B06B7">
        <w:rPr>
          <w:rFonts w:hint="eastAsia"/>
        </w:rPr>
        <w:t>_</w:t>
      </w:r>
      <w:r>
        <w:rPr>
          <w:rFonts w:hint="eastAsia"/>
        </w:rPr>
        <w:t>BITCH</w:t>
      </w:r>
    </w:p>
    <w:tbl>
      <w:tblPr>
        <w:tblW w:w="496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6"/>
        <w:gridCol w:w="2095"/>
        <w:gridCol w:w="1236"/>
        <w:gridCol w:w="582"/>
        <w:gridCol w:w="411"/>
        <w:gridCol w:w="543"/>
        <w:gridCol w:w="462"/>
        <w:gridCol w:w="628"/>
        <w:gridCol w:w="552"/>
        <w:gridCol w:w="1458"/>
      </w:tblGrid>
      <w:tr w:rsidR="00D93457" w:rsidRPr="0038033A" w:rsidTr="001D2338">
        <w:trPr>
          <w:trHeight w:val="1502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序号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列名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数据类型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长度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小数位</w:t>
            </w: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主键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proofErr w:type="gramStart"/>
            <w:r w:rsidRPr="009B06B7">
              <w:t>外键</w:t>
            </w:r>
            <w:proofErr w:type="gramEnd"/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允许空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默认值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9B06B7">
              <w:t>说明</w:t>
            </w:r>
          </w:p>
        </w:tc>
      </w:tr>
      <w:tr w:rsidR="00D93457" w:rsidRPr="0038033A" w:rsidTr="001D2338">
        <w:trPr>
          <w:trHeight w:val="50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BATCH _ID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自增的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SENSOR_ID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传感器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93457" w:rsidRPr="0038033A" w:rsidTr="001D2338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GENERATION_TIME</w:t>
            </w:r>
          </w:p>
        </w:tc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cs="Times New Roman"/>
                <w:szCs w:val="21"/>
              </w:rPr>
            </w:pPr>
            <w:r w:rsidRPr="0043112B">
              <w:rPr>
                <w:rFonts w:cs="Times New Roman"/>
                <w:szCs w:val="21"/>
              </w:rPr>
              <w:t>datetime</w:t>
            </w:r>
          </w:p>
        </w:tc>
        <w:tc>
          <w:tcPr>
            <w:tcW w:w="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生成时间</w:t>
            </w:r>
          </w:p>
        </w:tc>
      </w:tr>
    </w:tbl>
    <w:p w:rsidR="00D93457" w:rsidRDefault="00D93457" w:rsidP="00D93457"/>
    <w:p w:rsidR="00D93457" w:rsidRPr="009B06B7" w:rsidRDefault="00D93457" w:rsidP="00D93457">
      <w:pPr>
        <w:pStyle w:val="a5"/>
        <w:numPr>
          <w:ilvl w:val="0"/>
          <w:numId w:val="6"/>
        </w:numPr>
        <w:ind w:firstLineChars="0"/>
      </w:pPr>
      <w:r w:rsidRPr="009B06B7">
        <w:rPr>
          <w:rFonts w:hint="eastAsia"/>
        </w:rPr>
        <w:t>添加一张</w:t>
      </w:r>
      <w:r>
        <w:rPr>
          <w:rFonts w:hint="eastAsia"/>
        </w:rPr>
        <w:t>计算疲劳损伤的参数表</w:t>
      </w:r>
      <w:r w:rsidRPr="009B06B7">
        <w:rPr>
          <w:rFonts w:hint="eastAsia"/>
        </w:rPr>
        <w:t>：</w:t>
      </w:r>
      <w:r w:rsidRPr="009B06B7">
        <w:rPr>
          <w:rFonts w:hint="eastAsia"/>
        </w:rPr>
        <w:t>dbo.T_DIM_</w:t>
      </w:r>
      <w:r w:rsidRPr="003C7D2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FATIGUE</w:t>
      </w:r>
      <w:r w:rsidRPr="001B184E">
        <w:rPr>
          <w:rFonts w:hint="eastAsia"/>
          <w:szCs w:val="21"/>
        </w:rPr>
        <w:t>_</w:t>
      </w:r>
      <w:r>
        <w:rPr>
          <w:rFonts w:hint="eastAsia"/>
          <w:szCs w:val="21"/>
        </w:rPr>
        <w:t>DAMAGE</w:t>
      </w:r>
      <w:r w:rsidRPr="009B06B7">
        <w:rPr>
          <w:rFonts w:hint="eastAsia"/>
        </w:rPr>
        <w:t xml:space="preserve"> _</w:t>
      </w:r>
      <w:r>
        <w:rPr>
          <w:rFonts w:hint="eastAsia"/>
        </w:rPr>
        <w:t>CONFIG</w:t>
      </w:r>
    </w:p>
    <w:tbl>
      <w:tblPr>
        <w:tblW w:w="496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6"/>
        <w:gridCol w:w="1467"/>
        <w:gridCol w:w="1134"/>
        <w:gridCol w:w="709"/>
        <w:gridCol w:w="709"/>
        <w:gridCol w:w="567"/>
        <w:gridCol w:w="567"/>
        <w:gridCol w:w="567"/>
        <w:gridCol w:w="425"/>
        <w:gridCol w:w="1822"/>
      </w:tblGrid>
      <w:tr w:rsidR="001071B6" w:rsidRPr="0038033A" w:rsidTr="001071B6">
        <w:trPr>
          <w:trHeight w:val="1502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序号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列名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数据类型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长度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小数位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主键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proofErr w:type="gramStart"/>
            <w:r w:rsidRPr="009B06B7">
              <w:t>外键</w:t>
            </w:r>
            <w:proofErr w:type="gramEnd"/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允许空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9B06B7" w:rsidRDefault="00D93457" w:rsidP="001D2338">
            <w:r w:rsidRPr="009B06B7">
              <w:t>默认值</w:t>
            </w: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3EFFF"/>
            <w:vAlign w:val="center"/>
            <w:hideMark/>
          </w:tcPr>
          <w:p w:rsidR="00D93457" w:rsidRPr="0038033A" w:rsidRDefault="00D93457" w:rsidP="001D2338">
            <w:r w:rsidRPr="009B06B7">
              <w:t>说明</w:t>
            </w:r>
          </w:p>
        </w:tc>
      </w:tr>
      <w:tr w:rsidR="001071B6" w:rsidRPr="0038033A" w:rsidTr="001071B6">
        <w:trPr>
          <w:trHeight w:val="50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ID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自增的</w:t>
            </w:r>
          </w:p>
        </w:tc>
      </w:tr>
      <w:tr w:rsidR="001071B6" w:rsidRPr="0038033A" w:rsidTr="001071B6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SENSOR_ID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695FFE" w:rsidRDefault="00D93457" w:rsidP="001D233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传感器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071B6" w:rsidRPr="0038033A" w:rsidTr="001071B6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r>
              <w:rPr>
                <w:rFonts w:eastAsiaTheme="majorEastAsia" w:cs="Times New Roman" w:hint="eastAsia"/>
                <w:szCs w:val="21"/>
              </w:rPr>
              <w:t>E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弹性模量</w:t>
            </w:r>
          </w:p>
        </w:tc>
      </w:tr>
      <w:tr w:rsidR="00D93457" w:rsidRPr="0038033A" w:rsidTr="001071B6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proofErr w:type="spellStart"/>
            <w:r>
              <w:rPr>
                <w:rFonts w:eastAsiaTheme="majorEastAsia" w:cs="Times New Roman" w:hint="eastAsia"/>
                <w:szCs w:val="21"/>
              </w:rPr>
              <w:t>Kc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疲劳强度系数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D93457" w:rsidRPr="0038033A" w:rsidTr="001071B6">
        <w:trPr>
          <w:trHeight w:val="527"/>
          <w:tblCellSpacing w:w="0" w:type="dxa"/>
        </w:trPr>
        <w:tc>
          <w:tcPr>
            <w:tcW w:w="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eastAsiaTheme="majorEastAsia" w:cs="Times New Roman"/>
                <w:szCs w:val="21"/>
              </w:rPr>
            </w:pPr>
            <w:proofErr w:type="spellStart"/>
            <w:r>
              <w:rPr>
                <w:rFonts w:eastAsiaTheme="majorEastAsia" w:cs="Times New Roman" w:hint="eastAsia"/>
                <w:szCs w:val="21"/>
              </w:rPr>
              <w:t>Kd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rFonts w:cs="Times New Roman"/>
                <w:szCs w:val="21"/>
              </w:rPr>
            </w:pPr>
            <w:r w:rsidRPr="00BD0ACC">
              <w:rPr>
                <w:rFonts w:cs="Times New Roman"/>
                <w:szCs w:val="21"/>
              </w:rPr>
              <w:t>numeric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Pr="0038033A" w:rsidRDefault="00D93457" w:rsidP="001D2338">
            <w:pPr>
              <w:rPr>
                <w:szCs w:val="21"/>
              </w:rPr>
            </w:pP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3457" w:rsidRDefault="00D93457" w:rsidP="001D23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疲劳强度系数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:rsidR="0009456E" w:rsidRPr="0009456E" w:rsidRDefault="0009456E" w:rsidP="0009456E"/>
    <w:sectPr w:rsidR="0009456E" w:rsidRPr="00094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336" w:rsidRDefault="00A15336" w:rsidP="00F6453D">
      <w:r>
        <w:separator/>
      </w:r>
    </w:p>
  </w:endnote>
  <w:endnote w:type="continuationSeparator" w:id="0">
    <w:p w:rsidR="00A15336" w:rsidRDefault="00A15336" w:rsidP="00F64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336" w:rsidRDefault="00A15336" w:rsidP="00F6453D">
      <w:r>
        <w:separator/>
      </w:r>
    </w:p>
  </w:footnote>
  <w:footnote w:type="continuationSeparator" w:id="0">
    <w:p w:rsidR="00A15336" w:rsidRDefault="00A15336" w:rsidP="00F64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A37"/>
    <w:multiLevelType w:val="multilevel"/>
    <w:tmpl w:val="657E14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903DBC"/>
    <w:multiLevelType w:val="hybridMultilevel"/>
    <w:tmpl w:val="5BCAC7C6"/>
    <w:lvl w:ilvl="0" w:tplc="F020AF1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D5255"/>
    <w:multiLevelType w:val="hybridMultilevel"/>
    <w:tmpl w:val="B748F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A59F1"/>
    <w:multiLevelType w:val="hybridMultilevel"/>
    <w:tmpl w:val="0D942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3D750A"/>
    <w:multiLevelType w:val="hybridMultilevel"/>
    <w:tmpl w:val="3E54A712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309A538E"/>
    <w:multiLevelType w:val="hybridMultilevel"/>
    <w:tmpl w:val="5DFCE27E"/>
    <w:lvl w:ilvl="0" w:tplc="68480B3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1C2C2A"/>
    <w:multiLevelType w:val="hybridMultilevel"/>
    <w:tmpl w:val="B97C3B38"/>
    <w:lvl w:ilvl="0" w:tplc="F020AF12">
      <w:start w:val="1"/>
      <w:numFmt w:val="decimal"/>
      <w:lvlText w:val="3.%1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66F76996"/>
    <w:multiLevelType w:val="hybridMultilevel"/>
    <w:tmpl w:val="63CE4ACE"/>
    <w:lvl w:ilvl="0" w:tplc="D48A550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E640E3"/>
    <w:multiLevelType w:val="hybridMultilevel"/>
    <w:tmpl w:val="2F64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AA"/>
    <w:rsid w:val="0009456E"/>
    <w:rsid w:val="001071B6"/>
    <w:rsid w:val="001B184E"/>
    <w:rsid w:val="00227FBC"/>
    <w:rsid w:val="002D3D69"/>
    <w:rsid w:val="00384B80"/>
    <w:rsid w:val="003C7D22"/>
    <w:rsid w:val="003F26C4"/>
    <w:rsid w:val="0043112B"/>
    <w:rsid w:val="004A40AA"/>
    <w:rsid w:val="007E1C70"/>
    <w:rsid w:val="00806ACD"/>
    <w:rsid w:val="0097523D"/>
    <w:rsid w:val="009C0F6C"/>
    <w:rsid w:val="009C4E00"/>
    <w:rsid w:val="00A15336"/>
    <w:rsid w:val="00A7740B"/>
    <w:rsid w:val="00AB4350"/>
    <w:rsid w:val="00BD0ACC"/>
    <w:rsid w:val="00D02C93"/>
    <w:rsid w:val="00D93457"/>
    <w:rsid w:val="00DB78D1"/>
    <w:rsid w:val="00F04C94"/>
    <w:rsid w:val="00F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53D"/>
    <w:rPr>
      <w:sz w:val="18"/>
      <w:szCs w:val="18"/>
    </w:rPr>
  </w:style>
  <w:style w:type="paragraph" w:styleId="a5">
    <w:name w:val="List Paragraph"/>
    <w:basedOn w:val="a"/>
    <w:uiPriority w:val="34"/>
    <w:qFormat/>
    <w:rsid w:val="00F6453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645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45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53D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2D3D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53D"/>
    <w:rPr>
      <w:sz w:val="18"/>
      <w:szCs w:val="18"/>
    </w:rPr>
  </w:style>
  <w:style w:type="paragraph" w:styleId="a5">
    <w:name w:val="List Paragraph"/>
    <w:basedOn w:val="a"/>
    <w:uiPriority w:val="34"/>
    <w:qFormat/>
    <w:rsid w:val="00F6453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645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45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53D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2D3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CA751-7682-4FB4-AAE4-5B96F378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8</cp:revision>
  <dcterms:created xsi:type="dcterms:W3CDTF">2016-01-13T07:39:00Z</dcterms:created>
  <dcterms:modified xsi:type="dcterms:W3CDTF">2016-01-15T00:49:00Z</dcterms:modified>
</cp:coreProperties>
</file>