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01 January 1970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  </w:t>
      </w:r>
      <w:r>
        <w:rPr>
          <w:sz w:val="26"/>
          <w:szCs w:val="26"/>
        </w:rPr>
        <w:t xml:space="preserve">satisfactorily completed and passed the  training conducted by the DOTC - MRT3, Support Staff from </w:t>
      </w:r>
      <w:r>
        <w:rPr>
          <w:rStyle w:val="BoldText"/>
        </w:rPr>
        <w:t xml:space="preserve">January 01 to January 01 1970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2011-05-18T04:54:43+00:00</dcterms:created>
  <dcterms:modified xsi:type="dcterms:W3CDTF">2011-05-18T04:54:43+00:00</dcterms:modified>
  <dc:title/>
  <dc:description/>
  <dc:subject/>
  <cp:keywords/>
  <cp:category/>
</cp:coreProperties>
</file>