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20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Train Driver training conducted by the DOTC - MRT3, Support Staff from </w:t>
      </w:r>
      <w:r>
        <w:rPr>
          <w:rStyle w:val="BoldText"/>
        </w:rPr>
        <w:t xml:space="preserve">May 23 to June 04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Automatic Train Protection (ATP) System, Signaling and Subsystem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Radio Communications Training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Depot Operation and Service Schedule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2011-05-18T05:59:06+00:00</dcterms:created>
  <dcterms:modified xsi:type="dcterms:W3CDTF">2011-05-18T05:59:06+00:00</dcterms:modified>
  <dc:title/>
  <dc:description/>
  <dc:subject/>
  <cp:keywords/>
  <cp:category/>
</cp:coreProperties>
</file>