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rPr/>
      </w:pPr>
      <w:bookmarkStart w:id="0" w:colFirst="0" w:name="h.omem4w2djvu" w:colLast="0"/>
      <w:bookmarkEnd w:id="0"/>
      <w:r w:rsidRPr="00000000" w:rsidR="00000000" w:rsidDel="00000000">
        <w:rPr>
          <w:rtl w:val="0"/>
        </w:rPr>
        <w:t xml:space="preserve">Publication Details </w:t>
      </w:r>
    </w:p>
    <w:p w:rsidP="00000000" w:rsidRPr="00000000" w:rsidR="00000000" w:rsidDel="00000000" w:rsidRDefault="00000000">
      <w:pPr>
        <w:pStyle w:val="Heading2"/>
        <w:numPr>
          <w:ilvl w:val="1"/>
          <w:numId w:val="1"/>
        </w:numPr>
        <w:ind w:left="1440" w:hanging="359"/>
        <w:contextualSpacing w:val="1"/>
        <w:rPr/>
      </w:pPr>
      <w:bookmarkStart w:id="1" w:colFirst="0" w:name="h.hstd24wsomdg" w:colLast="0"/>
      <w:bookmarkEnd w:id="1"/>
      <w:r w:rsidRPr="00000000" w:rsidR="00000000" w:rsidDel="00000000">
        <w:rPr>
          <w:rtl w:val="0"/>
        </w:rPr>
        <w:t xml:space="preserve">Journal</w:t>
      </w:r>
    </w:p>
    <w:p w:rsidP="00000000" w:rsidRPr="00000000" w:rsidR="00000000" w:rsidDel="00000000" w:rsidRDefault="00000000">
      <w:pPr>
        <w:numPr>
          <w:ilvl w:val="2"/>
          <w:numId w:val="1"/>
        </w:numPr>
        <w:ind w:left="2160" w:hanging="359"/>
        <w:contextualSpacing w:val="1"/>
        <w:rPr/>
      </w:pPr>
      <w:r w:rsidRPr="00000000" w:rsidR="00000000" w:rsidDel="00000000">
        <w:rPr>
          <w:i w:val="1"/>
          <w:rtl w:val="0"/>
        </w:rPr>
        <w:t xml:space="preserve">Burton’s Gentleman’s Magazine and American Monthly Review</w:t>
      </w:r>
    </w:p>
    <w:p w:rsidP="00000000" w:rsidRPr="00000000" w:rsidR="00000000" w:rsidDel="00000000" w:rsidRDefault="00000000">
      <w:pPr>
        <w:pStyle w:val="Heading2"/>
        <w:numPr>
          <w:ilvl w:val="1"/>
          <w:numId w:val="1"/>
        </w:numPr>
        <w:ind w:left="1440" w:hanging="359"/>
        <w:contextualSpacing w:val="1"/>
        <w:rPr/>
      </w:pPr>
      <w:bookmarkStart w:id="2" w:colFirst="0" w:name="h.enwo8l9gi5o1" w:colLast="0"/>
      <w:bookmarkEnd w:id="2"/>
      <w:r w:rsidRPr="00000000" w:rsidR="00000000" w:rsidDel="00000000">
        <w:rPr>
          <w:rtl w:val="0"/>
        </w:rPr>
        <w:t xml:space="preserve">Issue</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September 1839 (Vol. 5, No. 3)</w:t>
      </w:r>
    </w:p>
    <w:p w:rsidP="00000000" w:rsidRPr="00000000" w:rsidR="00000000" w:rsidDel="00000000" w:rsidRDefault="00000000">
      <w:pPr>
        <w:pStyle w:val="Heading2"/>
        <w:numPr>
          <w:ilvl w:val="1"/>
          <w:numId w:val="1"/>
        </w:numPr>
        <w:ind w:left="1440" w:hanging="359"/>
        <w:contextualSpacing w:val="1"/>
        <w:rPr/>
      </w:pPr>
      <w:bookmarkStart w:id="3" w:colFirst="0" w:name="h.ybgmu2rqf4f7" w:colLast="0"/>
      <w:bookmarkEnd w:id="3"/>
      <w:r w:rsidRPr="00000000" w:rsidR="00000000" w:rsidDel="00000000">
        <w:rPr>
          <w:rtl w:val="0"/>
        </w:rPr>
        <w:t xml:space="preserve">Editors</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William E. Burton and Edgar A. Poe</w:t>
      </w:r>
    </w:p>
    <w:p w:rsidP="00000000" w:rsidRPr="00000000" w:rsidR="00000000" w:rsidDel="00000000" w:rsidRDefault="00000000">
      <w:pPr>
        <w:pStyle w:val="Heading2"/>
        <w:numPr>
          <w:ilvl w:val="1"/>
          <w:numId w:val="1"/>
        </w:numPr>
        <w:ind w:left="1440" w:hanging="359"/>
        <w:contextualSpacing w:val="1"/>
        <w:rPr/>
      </w:pPr>
      <w:bookmarkStart w:id="4" w:colFirst="0" w:name="h.ol5qct2pywa0" w:colLast="0"/>
      <w:bookmarkEnd w:id="4"/>
      <w:r w:rsidRPr="00000000" w:rsidR="00000000" w:rsidDel="00000000">
        <w:rPr>
          <w:rtl w:val="0"/>
        </w:rPr>
        <w:t xml:space="preserve">Approximate publication date</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August 1839</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5" w:colFirst="0" w:name="h.18z8aeb9a44w" w:colLast="0"/>
      <w:bookmarkEnd w:id="5"/>
      <w:r w:rsidRPr="00000000" w:rsidR="00000000" w:rsidDel="00000000">
        <w:rPr>
          <w:rtl w:val="0"/>
        </w:rPr>
        <w:t xml:space="preserve">Table of Contents (sequential) </w:t>
      </w: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“Biography of Richard Penn Smith” by [William E. Burton] (pp. 119-121)</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Privateer. A Tale of the Late American War: Chapter IV. Scenes at Sea. Chapter V. The Interview” by [Alexander Jones] (pp. 122-128)</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“Lays of the Early Martyrs” by Rev. Thomas Dale (p. 129)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Martyr to His Apostate Judge” by Rev. Thomas Dale (p.129)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Infernal Box” by [unattributed] (pp. 130-134)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 Morning’s Meditation’s in a Burial Place: Dirge Suggested by Mary’s Death” by S.D.A. (pp. 134-137)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Dying Wife” by Catharine H. Waterman (p. 137)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“Sketches from the Log of Old Ironsides: Bearding the Bey, Cruize off Texel and Down the Channel, The Chase, The Escape” by [Jesse Dow] (pp.138-144)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“Silence” by [Edgar A. Poe] (p.144)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Fall of the House of Usher” by Edgar A. Poe (pp. 145-152)</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“Discovery of America by the Northmen in the Tenth Century” by Hall Grandgent (pp. 153-155)</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Summer Moon” by Charles West Thomson (p. 155)</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 Rummage in My Old Bureau by a Nonagenarian” by William E. Burton (pp. 156-160)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“Things I Love” by John Hickman Jr. (p. 160)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 Chapter on Field Sports and Manly Pastimes by an Experienced Practitioner” by [William E. Burton] (pp. 161-163)</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Sir Walter Scott’s </w:t>
      </w:r>
      <w:r w:rsidRPr="00000000" w:rsidR="00000000" w:rsidDel="00000000">
        <w:rPr>
          <w:i w:val="1"/>
          <w:rtl w:val="0"/>
        </w:rPr>
        <w:t xml:space="preserve">The Waverly Novels</w:t>
      </w:r>
      <w:r w:rsidRPr="00000000" w:rsidR="00000000" w:rsidDel="00000000">
        <w:rPr>
          <w:rtl w:val="0"/>
        </w:rPr>
        <w:t xml:space="preserve"> by [William E. Burton] (p. 164)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Fitz-Greene Halleck’s  </w:t>
      </w:r>
      <w:r w:rsidRPr="00000000" w:rsidR="00000000" w:rsidDel="00000000">
        <w:rPr>
          <w:i w:val="1"/>
          <w:rtl w:val="0"/>
        </w:rPr>
        <w:t xml:space="preserve">Fanny and Other Poems</w:t>
      </w:r>
      <w:r w:rsidRPr="00000000" w:rsidR="00000000" w:rsidDel="00000000">
        <w:rPr>
          <w:rtl w:val="0"/>
        </w:rPr>
        <w:t xml:space="preserve"> by [William E. Burton] (p. 164)</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Samuel F. Glen’s </w:t>
      </w:r>
      <w:r w:rsidRPr="00000000" w:rsidR="00000000" w:rsidDel="00000000">
        <w:rPr>
          <w:i w:val="1"/>
          <w:rtl w:val="0"/>
        </w:rPr>
        <w:t xml:space="preserve">A Reply to the Critics</w:t>
      </w:r>
      <w:r w:rsidRPr="00000000" w:rsidR="00000000" w:rsidDel="00000000">
        <w:rPr>
          <w:rtl w:val="0"/>
        </w:rPr>
        <w:t xml:space="preserve"> by [William E. Burton] (pp. 164-165)</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Reverend J.M. Austin’s </w:t>
      </w:r>
      <w:r w:rsidRPr="00000000" w:rsidR="00000000" w:rsidDel="00000000">
        <w:rPr>
          <w:i w:val="1"/>
          <w:rtl w:val="0"/>
        </w:rPr>
        <w:t xml:space="preserve">A Voice to Youth</w:t>
      </w:r>
      <w:r w:rsidRPr="00000000" w:rsidR="00000000" w:rsidDel="00000000">
        <w:rPr>
          <w:rtl w:val="0"/>
        </w:rPr>
        <w:t xml:space="preserve"> by [Edgar A. Poe] (pp. 165-166)</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Henry Lord Brougham’s </w:t>
      </w:r>
      <w:r w:rsidRPr="00000000" w:rsidR="00000000" w:rsidDel="00000000">
        <w:rPr>
          <w:i w:val="1"/>
          <w:rtl w:val="0"/>
        </w:rPr>
        <w:t xml:space="preserve">Historical Sketches of Statesmen</w:t>
      </w:r>
      <w:r w:rsidRPr="00000000" w:rsidR="00000000" w:rsidDel="00000000">
        <w:rPr>
          <w:rtl w:val="0"/>
        </w:rPr>
        <w:t xml:space="preserve"> by [Edgar A. Poe] (pp. 166-167)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Caroline Gilman’s (arr.) </w:t>
      </w:r>
      <w:r w:rsidRPr="00000000" w:rsidR="00000000" w:rsidDel="00000000">
        <w:rPr>
          <w:i w:val="1"/>
          <w:rtl w:val="0"/>
        </w:rPr>
        <w:t xml:space="preserve">Letters of Enza Wilkinson</w:t>
      </w:r>
      <w:r w:rsidRPr="00000000" w:rsidR="00000000" w:rsidDel="00000000">
        <w:rPr>
          <w:rtl w:val="0"/>
        </w:rPr>
        <w:t xml:space="preserve"> by [Edgar A. Poe] (p. 167)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Mary Howitt’s </w:t>
      </w:r>
      <w:r w:rsidRPr="00000000" w:rsidR="00000000" w:rsidDel="00000000">
        <w:rPr>
          <w:i w:val="1"/>
          <w:rtl w:val="0"/>
        </w:rPr>
        <w:t xml:space="preserve">Birds and Flowers</w:t>
      </w:r>
      <w:r w:rsidRPr="00000000" w:rsidR="00000000" w:rsidDel="00000000">
        <w:rPr>
          <w:rtl w:val="0"/>
        </w:rPr>
        <w:t xml:space="preserve"> by [Edgar A. Poe] (p. 167)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Thomas Bingley’s </w:t>
      </w:r>
      <w:r w:rsidRPr="00000000" w:rsidR="00000000" w:rsidDel="00000000">
        <w:rPr>
          <w:i w:val="1"/>
          <w:rtl w:val="0"/>
        </w:rPr>
        <w:t xml:space="preserve">Tales of Shipwrecks </w:t>
      </w:r>
      <w:r w:rsidRPr="00000000" w:rsidR="00000000" w:rsidDel="00000000">
        <w:rPr>
          <w:rtl w:val="0"/>
        </w:rPr>
        <w:t xml:space="preserve">by [Edgar A. Poe] (pp. 167-168)</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Edward Sayers’s  </w:t>
      </w:r>
      <w:r w:rsidRPr="00000000" w:rsidR="00000000" w:rsidDel="00000000">
        <w:rPr>
          <w:i w:val="1"/>
          <w:rtl w:val="0"/>
        </w:rPr>
        <w:t xml:space="preserve">The American Flower Garden Companion </w:t>
      </w:r>
      <w:r w:rsidRPr="00000000" w:rsidR="00000000" w:rsidDel="00000000">
        <w:rPr>
          <w:rtl w:val="0"/>
        </w:rPr>
        <w:t xml:space="preserve">by [Edgar A. Poe] (p. 168)</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Edward Sayers’s  </w:t>
      </w:r>
      <w:r w:rsidRPr="00000000" w:rsidR="00000000" w:rsidDel="00000000">
        <w:rPr>
          <w:i w:val="1"/>
          <w:rtl w:val="0"/>
        </w:rPr>
        <w:t xml:space="preserve">The American Fruit-Garden Companion </w:t>
      </w:r>
      <w:r w:rsidRPr="00000000" w:rsidR="00000000" w:rsidDel="00000000">
        <w:rPr>
          <w:rtl w:val="0"/>
        </w:rPr>
        <w:t xml:space="preserve">by [Edgar A. Poe] (p. 168)</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Delia Salter Bacon’s </w:t>
      </w:r>
      <w:r w:rsidRPr="00000000" w:rsidR="00000000" w:rsidDel="00000000">
        <w:rPr>
          <w:i w:val="1"/>
          <w:rtl w:val="0"/>
        </w:rPr>
        <w:t xml:space="preserve">The Bride of Fort Edward </w:t>
      </w:r>
      <w:r w:rsidRPr="00000000" w:rsidR="00000000" w:rsidDel="00000000">
        <w:rPr>
          <w:rtl w:val="0"/>
        </w:rPr>
        <w:t xml:space="preserve">by [Edgar A. Poe] (pp. 168-169)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William A. Alcott’s (editor) </w:t>
      </w:r>
      <w:r w:rsidRPr="00000000" w:rsidR="00000000" w:rsidDel="00000000">
        <w:rPr>
          <w:i w:val="1"/>
          <w:rtl w:val="0"/>
        </w:rPr>
        <w:t xml:space="preserve">Charles Hartland, The Village Missionary</w:t>
      </w:r>
      <w:r w:rsidRPr="00000000" w:rsidR="00000000" w:rsidDel="00000000">
        <w:rPr>
          <w:rtl w:val="0"/>
        </w:rPr>
        <w:t xml:space="preserve"> by [Edgar A. Poe] (p. 169)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J.P. Robertson’s </w:t>
      </w:r>
      <w:r w:rsidRPr="00000000" w:rsidR="00000000" w:rsidDel="00000000">
        <w:rPr>
          <w:i w:val="1"/>
          <w:rtl w:val="0"/>
        </w:rPr>
        <w:t xml:space="preserve">Solomon Seesaw </w:t>
      </w:r>
      <w:r w:rsidRPr="00000000" w:rsidR="00000000" w:rsidDel="00000000">
        <w:rPr>
          <w:rtl w:val="0"/>
        </w:rPr>
        <w:t xml:space="preserve">by [Edgar A. Poe] (pp. 169-170)</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Grenville Mellen’s (editor) </w:t>
      </w:r>
      <w:r w:rsidRPr="00000000" w:rsidR="00000000" w:rsidDel="00000000">
        <w:rPr>
          <w:i w:val="1"/>
          <w:rtl w:val="0"/>
        </w:rPr>
        <w:t xml:space="preserve">Undine </w:t>
      </w:r>
      <w:r w:rsidRPr="00000000" w:rsidR="00000000" w:rsidDel="00000000">
        <w:rPr>
          <w:rtl w:val="0"/>
        </w:rPr>
        <w:t xml:space="preserve">by [Edgar A. Poe] (pp. 170-173)</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Henry Rowe Schoolcraft’s </w:t>
      </w:r>
      <w:r w:rsidRPr="00000000" w:rsidR="00000000" w:rsidDel="00000000">
        <w:rPr>
          <w:i w:val="1"/>
          <w:rtl w:val="0"/>
        </w:rPr>
        <w:t xml:space="preserve">Algic Researches </w:t>
      </w:r>
      <w:r w:rsidRPr="00000000" w:rsidR="00000000" w:rsidDel="00000000">
        <w:rPr>
          <w:rtl w:val="0"/>
        </w:rPr>
        <w:t xml:space="preserve">by [Edgar A. Poe] (p. 173)</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Captain W.H. Sleeman’s (pub.) </w:t>
      </w:r>
      <w:r w:rsidRPr="00000000" w:rsidR="00000000" w:rsidDel="00000000">
        <w:rPr>
          <w:i w:val="1"/>
          <w:rtl w:val="0"/>
        </w:rPr>
        <w:t xml:space="preserve">The Thugs or Phansigars of India </w:t>
      </w:r>
      <w:r w:rsidRPr="00000000" w:rsidR="00000000" w:rsidDel="00000000">
        <w:rPr>
          <w:rtl w:val="0"/>
        </w:rPr>
        <w:t xml:space="preserve">by [Edgar A. Poe] (p. 174) </w:t>
      </w:r>
      <w:r w:rsidRPr="00000000" w:rsidR="00000000" w:rsidDel="00000000">
        <w:rPr>
          <w:i w:val="1"/>
          <w:rtl w:val="0"/>
        </w:rPr>
        <w:t xml:space="preserve"> </w:t>
      </w:r>
      <w:r w:rsidRPr="00000000" w:rsidR="00000000" w:rsidDel="00000000">
        <w:rPr>
          <w:rtl w:val="0"/>
        </w:rPr>
        <w:t xml:space="preserve">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Review of John Galt’s (editor) </w:t>
      </w:r>
      <w:r w:rsidRPr="00000000" w:rsidR="00000000" w:rsidDel="00000000">
        <w:rPr>
          <w:i w:val="1"/>
          <w:rtl w:val="0"/>
        </w:rPr>
        <w:t xml:space="preserve">Continuation of the Diary Illustrative of the Times of George IV</w:t>
      </w:r>
      <w:r w:rsidRPr="00000000" w:rsidR="00000000" w:rsidDel="00000000">
        <w:rPr>
          <w:rtl w:val="0"/>
        </w:rPr>
        <w:t xml:space="preserve"> by [Edgar A. Poe] (p. 174)</w:t>
      </w:r>
    </w:p>
    <w:p w:rsidP="00000000" w:rsidRPr="00000000" w:rsidR="00000000" w:rsidDel="00000000" w:rsidRDefault="00000000">
      <w:pPr>
        <w:pStyle w:val="Heading1"/>
        <w:numPr>
          <w:ilvl w:val="0"/>
          <w:numId w:val="1"/>
        </w:numPr>
        <w:ind w:left="720" w:hanging="359"/>
        <w:contextualSpacing w:val="1"/>
      </w:pPr>
      <w:bookmarkStart w:id="6" w:colFirst="0" w:name="h.m6kt2rtzgif" w:colLast="0"/>
      <w:bookmarkEnd w:id="6"/>
      <w:r w:rsidRPr="00000000" w:rsidR="00000000" w:rsidDel="00000000">
        <w:rPr>
          <w:rtl w:val="0"/>
        </w:rPr>
        <w:t xml:space="preserve">Table of Contents (genre)   </w:t>
      </w:r>
    </w:p>
    <w:p w:rsidP="00000000" w:rsidRPr="00000000" w:rsidR="00000000" w:rsidDel="00000000" w:rsidRDefault="00000000">
      <w:pPr>
        <w:pStyle w:val="Heading2"/>
        <w:numPr>
          <w:ilvl w:val="1"/>
          <w:numId w:val="1"/>
        </w:numPr>
        <w:ind w:left="1440" w:hanging="359"/>
        <w:contextualSpacing w:val="1"/>
      </w:pPr>
      <w:bookmarkStart w:id="7" w:colFirst="0" w:name="h.buwezsq4jpna" w:colLast="0"/>
      <w:bookmarkEnd w:id="7"/>
      <w:r w:rsidRPr="00000000" w:rsidR="00000000" w:rsidDel="00000000">
        <w:rPr>
          <w:rtl w:val="0"/>
        </w:rPr>
        <w:t xml:space="preserve">Non-fictional prose</w:t>
      </w:r>
    </w:p>
    <w:p w:rsidP="00000000" w:rsidRPr="00000000" w:rsidR="00000000" w:rsidDel="00000000" w:rsidRDefault="00000000">
      <w:pPr>
        <w:pStyle w:val="Heading3"/>
        <w:numPr>
          <w:ilvl w:val="2"/>
          <w:numId w:val="1"/>
        </w:numPr>
        <w:ind w:left="2160" w:hanging="359"/>
        <w:contextualSpacing w:val="1"/>
      </w:pPr>
      <w:bookmarkStart w:id="8" w:colFirst="0" w:name="h.vbvc4mvunvmv" w:colLast="0"/>
      <w:bookmarkEnd w:id="8"/>
      <w:r w:rsidRPr="00000000" w:rsidR="00000000" w:rsidDel="00000000">
        <w:rPr>
          <w:rtl w:val="0"/>
        </w:rPr>
        <w:t xml:space="preserve">Articles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“Biography of Richard Penn Smith” by [William E. Burton] (pp.119-121)</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“Discovery of America by the Northmen in the Tenth Century” by Hall Grandgent (pp. 153-155)</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“A Rummage in My Old Bureau by a Nonagenarian” by William E. Burton (pp. 156-160)  </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“A Chapter on Field Sports and Manly Pastimes by An Experienced Practitioner” by [William E. Burton] (pp.161-163) </w:t>
      </w:r>
    </w:p>
    <w:p w:rsidP="00000000" w:rsidRPr="00000000" w:rsidR="00000000" w:rsidDel="00000000" w:rsidRDefault="00000000">
      <w:pPr>
        <w:pStyle w:val="Heading3"/>
        <w:numPr>
          <w:ilvl w:val="2"/>
          <w:numId w:val="1"/>
        </w:numPr>
        <w:ind w:left="2160" w:hanging="359"/>
        <w:contextualSpacing w:val="1"/>
        <w:rPr/>
      </w:pPr>
      <w:bookmarkStart w:id="9" w:colFirst="0" w:name="h.1vm2ccmxxyl4" w:colLast="0"/>
      <w:bookmarkEnd w:id="9"/>
      <w:r w:rsidRPr="00000000" w:rsidR="00000000" w:rsidDel="00000000">
        <w:rPr>
          <w:rtl w:val="0"/>
        </w:rPr>
        <w:t xml:space="preserve">Reviews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Sir Walter Scott’s </w:t>
      </w:r>
      <w:r w:rsidRPr="00000000" w:rsidR="00000000" w:rsidDel="00000000">
        <w:rPr>
          <w:i w:val="1"/>
          <w:rtl w:val="0"/>
        </w:rPr>
        <w:t xml:space="preserve">The Waverly Novels</w:t>
      </w:r>
      <w:r w:rsidRPr="00000000" w:rsidR="00000000" w:rsidDel="00000000">
        <w:rPr>
          <w:rtl w:val="0"/>
        </w:rPr>
        <w:t xml:space="preserve"> by [William E. Burton] (p. 164)</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Fitz-Greene Halleck’s  </w:t>
      </w:r>
      <w:r w:rsidRPr="00000000" w:rsidR="00000000" w:rsidDel="00000000">
        <w:rPr>
          <w:i w:val="1"/>
          <w:rtl w:val="0"/>
        </w:rPr>
        <w:t xml:space="preserve">Fanny and Other Poems</w:t>
      </w:r>
      <w:r w:rsidRPr="00000000" w:rsidR="00000000" w:rsidDel="00000000">
        <w:rPr>
          <w:rtl w:val="0"/>
        </w:rPr>
        <w:t xml:space="preserve"> by [William E. Burton] (p. 164)</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Samuel F. Glen’s </w:t>
      </w:r>
      <w:r w:rsidRPr="00000000" w:rsidR="00000000" w:rsidDel="00000000">
        <w:rPr>
          <w:i w:val="1"/>
          <w:rtl w:val="0"/>
        </w:rPr>
        <w:t xml:space="preserve">A Reply to the Critics</w:t>
      </w:r>
      <w:r w:rsidRPr="00000000" w:rsidR="00000000" w:rsidDel="00000000">
        <w:rPr>
          <w:rtl w:val="0"/>
        </w:rPr>
        <w:t xml:space="preserve"> by [William E. Burton] (pp. 164-165)</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Reverend J.M. Austin’s </w:t>
      </w:r>
      <w:r w:rsidRPr="00000000" w:rsidR="00000000" w:rsidDel="00000000">
        <w:rPr>
          <w:i w:val="1"/>
          <w:rtl w:val="0"/>
        </w:rPr>
        <w:t xml:space="preserve">A Voice to Youth</w:t>
      </w:r>
      <w:r w:rsidRPr="00000000" w:rsidR="00000000" w:rsidDel="00000000">
        <w:rPr>
          <w:rtl w:val="0"/>
        </w:rPr>
        <w:t xml:space="preserve"> by [Edgar A. Poe] (pp. 165-166)</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Henry Lord Brougham’s </w:t>
      </w:r>
      <w:r w:rsidRPr="00000000" w:rsidR="00000000" w:rsidDel="00000000">
        <w:rPr>
          <w:i w:val="1"/>
          <w:rtl w:val="0"/>
        </w:rPr>
        <w:t xml:space="preserve">Historical Sketches of Statesmen</w:t>
      </w:r>
      <w:r w:rsidRPr="00000000" w:rsidR="00000000" w:rsidDel="00000000">
        <w:rPr>
          <w:rtl w:val="0"/>
        </w:rPr>
        <w:t xml:space="preserve"> by [Edgar A. Poe] (pp. 166-167)  </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Caroline Gilman’s (arr.) </w:t>
      </w:r>
      <w:r w:rsidRPr="00000000" w:rsidR="00000000" w:rsidDel="00000000">
        <w:rPr>
          <w:i w:val="1"/>
          <w:rtl w:val="0"/>
        </w:rPr>
        <w:t xml:space="preserve">Letters of Enza Wilkinson</w:t>
      </w:r>
      <w:r w:rsidRPr="00000000" w:rsidR="00000000" w:rsidDel="00000000">
        <w:rPr>
          <w:rtl w:val="0"/>
        </w:rPr>
        <w:t xml:space="preserve"> by [Edgar A. Poe] (p. 167)</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Mary Howitt’s </w:t>
      </w:r>
      <w:r w:rsidRPr="00000000" w:rsidR="00000000" w:rsidDel="00000000">
        <w:rPr>
          <w:i w:val="1"/>
          <w:rtl w:val="0"/>
        </w:rPr>
        <w:t xml:space="preserve">Birds and Flowers</w:t>
      </w:r>
      <w:r w:rsidRPr="00000000" w:rsidR="00000000" w:rsidDel="00000000">
        <w:rPr>
          <w:rtl w:val="0"/>
        </w:rPr>
        <w:t xml:space="preserve"> by [Edgar A. Poe] (p. 167)</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Thomas Bingley’s </w:t>
      </w:r>
      <w:r w:rsidRPr="00000000" w:rsidR="00000000" w:rsidDel="00000000">
        <w:rPr>
          <w:i w:val="1"/>
          <w:rtl w:val="0"/>
        </w:rPr>
        <w:t xml:space="preserve">Tales of Shipwrecks </w:t>
      </w:r>
      <w:r w:rsidRPr="00000000" w:rsidR="00000000" w:rsidDel="00000000">
        <w:rPr>
          <w:rtl w:val="0"/>
        </w:rPr>
        <w:t xml:space="preserve">by [Edgar A. Poe] (pp. 167-168)</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Edward Sayers’s  </w:t>
      </w:r>
      <w:r w:rsidRPr="00000000" w:rsidR="00000000" w:rsidDel="00000000">
        <w:rPr>
          <w:i w:val="1"/>
          <w:rtl w:val="0"/>
        </w:rPr>
        <w:t xml:space="preserve">The American Flower Garden Companion </w:t>
      </w:r>
      <w:r w:rsidRPr="00000000" w:rsidR="00000000" w:rsidDel="00000000">
        <w:rPr>
          <w:rtl w:val="0"/>
        </w:rPr>
        <w:t xml:space="preserve">by [Edgar A. Poe] (p. 168)</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Edward Sayers’s  </w:t>
      </w:r>
      <w:r w:rsidRPr="00000000" w:rsidR="00000000" w:rsidDel="00000000">
        <w:rPr>
          <w:i w:val="1"/>
          <w:rtl w:val="0"/>
        </w:rPr>
        <w:t xml:space="preserve">The American Fruit-Garden Companion </w:t>
      </w:r>
      <w:r w:rsidRPr="00000000" w:rsidR="00000000" w:rsidDel="00000000">
        <w:rPr>
          <w:rtl w:val="0"/>
        </w:rPr>
        <w:t xml:space="preserve">by [Edgar A. Poe] (p. 168)</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Delia Salter Bacon’s </w:t>
      </w:r>
      <w:r w:rsidRPr="00000000" w:rsidR="00000000" w:rsidDel="00000000">
        <w:rPr>
          <w:i w:val="1"/>
          <w:rtl w:val="0"/>
        </w:rPr>
        <w:t xml:space="preserve">The Bride of Fort Edward </w:t>
      </w:r>
      <w:r w:rsidRPr="00000000" w:rsidR="00000000" w:rsidDel="00000000">
        <w:rPr>
          <w:rtl w:val="0"/>
        </w:rPr>
        <w:t xml:space="preserve">by [Edgar A. Poe] (pp. 168-169)</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William A. Alcott’s (editor) </w:t>
      </w:r>
      <w:r w:rsidRPr="00000000" w:rsidR="00000000" w:rsidDel="00000000">
        <w:rPr>
          <w:i w:val="1"/>
          <w:rtl w:val="0"/>
        </w:rPr>
        <w:t xml:space="preserve">Charles Hartland, The Village Missionary</w:t>
      </w:r>
      <w:r w:rsidRPr="00000000" w:rsidR="00000000" w:rsidDel="00000000">
        <w:rPr>
          <w:rtl w:val="0"/>
        </w:rPr>
        <w:t xml:space="preserve"> by [Edgar A. Poe] (p. 169)</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J.P. Robertson’s </w:t>
      </w:r>
      <w:r w:rsidRPr="00000000" w:rsidR="00000000" w:rsidDel="00000000">
        <w:rPr>
          <w:i w:val="1"/>
          <w:rtl w:val="0"/>
        </w:rPr>
        <w:t xml:space="preserve">Solomon Seesaw </w:t>
      </w:r>
      <w:r w:rsidRPr="00000000" w:rsidR="00000000" w:rsidDel="00000000">
        <w:rPr>
          <w:rtl w:val="0"/>
        </w:rPr>
        <w:t xml:space="preserve">by [Edgar A. Poe] (pp. 169-170)</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Grenville Mellen’s (editor) </w:t>
      </w:r>
      <w:r w:rsidRPr="00000000" w:rsidR="00000000" w:rsidDel="00000000">
        <w:rPr>
          <w:i w:val="1"/>
          <w:rtl w:val="0"/>
        </w:rPr>
        <w:t xml:space="preserve">Undine </w:t>
      </w:r>
      <w:r w:rsidRPr="00000000" w:rsidR="00000000" w:rsidDel="00000000">
        <w:rPr>
          <w:rtl w:val="0"/>
        </w:rPr>
        <w:t xml:space="preserve">by [Edgar A. Poe] (pp. 170-173)</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Henry Rowe Schoolcraft’s </w:t>
      </w:r>
      <w:r w:rsidRPr="00000000" w:rsidR="00000000" w:rsidDel="00000000">
        <w:rPr>
          <w:i w:val="1"/>
          <w:rtl w:val="0"/>
        </w:rPr>
        <w:t xml:space="preserve">Algic Researches </w:t>
      </w:r>
      <w:r w:rsidRPr="00000000" w:rsidR="00000000" w:rsidDel="00000000">
        <w:rPr>
          <w:rtl w:val="0"/>
        </w:rPr>
        <w:t xml:space="preserve">by [Edgar A. Poe] (p. 173)</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Captain W.H. Sleeman’s (pub.) </w:t>
      </w:r>
      <w:r w:rsidRPr="00000000" w:rsidR="00000000" w:rsidDel="00000000">
        <w:rPr>
          <w:i w:val="1"/>
          <w:rtl w:val="0"/>
        </w:rPr>
        <w:t xml:space="preserve">The Thugs or Phansigars of India </w:t>
      </w:r>
      <w:r w:rsidRPr="00000000" w:rsidR="00000000" w:rsidDel="00000000">
        <w:rPr>
          <w:rtl w:val="0"/>
        </w:rPr>
        <w:t xml:space="preserve">by [Edgar A. Poe] (p. 174) </w:t>
      </w:r>
      <w:r w:rsidRPr="00000000" w:rsidR="00000000" w:rsidDel="00000000">
        <w:rPr>
          <w:i w:val="1"/>
          <w:rtl w:val="0"/>
        </w:rPr>
        <w:t xml:space="preserve"> </w:t>
      </w:r>
      <w:r w:rsidRPr="00000000" w:rsidR="00000000" w:rsidDel="00000000">
        <w:rPr>
          <w:rtl w:val="0"/>
        </w:rPr>
        <w:t xml:space="preserve"> </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Review of John Galt’s (editor) </w:t>
      </w:r>
      <w:r w:rsidRPr="00000000" w:rsidR="00000000" w:rsidDel="00000000">
        <w:rPr>
          <w:i w:val="1"/>
          <w:rtl w:val="0"/>
        </w:rPr>
        <w:t xml:space="preserve">Continuation of the Diary Illustrative of the Times of George IV</w:t>
      </w:r>
      <w:r w:rsidRPr="00000000" w:rsidR="00000000" w:rsidDel="00000000">
        <w:rPr>
          <w:rtl w:val="0"/>
        </w:rPr>
        <w:t xml:space="preserve"> by [Edgar A. Poe] (p. 174)</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10" w:colFirst="0" w:name="h.ljlkd898a7la" w:colLast="0"/>
      <w:bookmarkEnd w:id="10"/>
      <w:r w:rsidRPr="00000000" w:rsidR="00000000" w:rsidDel="00000000">
        <w:rPr>
          <w:rtl w:val="0"/>
        </w:rPr>
        <w:t xml:space="preserve">Prose fiction</w:t>
      </w:r>
    </w:p>
    <w:p w:rsidP="00000000" w:rsidRPr="00000000" w:rsidR="00000000" w:rsidDel="00000000" w:rsidRDefault="00000000">
      <w:pPr>
        <w:pStyle w:val="Heading3"/>
        <w:numPr>
          <w:ilvl w:val="2"/>
          <w:numId w:val="1"/>
        </w:numPr>
        <w:ind w:left="2160" w:hanging="359"/>
        <w:contextualSpacing w:val="1"/>
      </w:pPr>
      <w:bookmarkStart w:id="11" w:colFirst="0" w:name="h.egaf6wfd94hv" w:colLast="0"/>
      <w:bookmarkEnd w:id="11"/>
      <w:r w:rsidRPr="00000000" w:rsidR="00000000" w:rsidDel="00000000">
        <w:rPr>
          <w:rtl w:val="0"/>
        </w:rPr>
        <w:t xml:space="preserve">Original tales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Fall of the House of Usher” by Edgar A. Poe (pp. 145-152)</w:t>
      </w:r>
    </w:p>
    <w:p w:rsidP="00000000" w:rsidRPr="00000000" w:rsidR="00000000" w:rsidDel="00000000" w:rsidRDefault="00000000">
      <w:pPr>
        <w:pStyle w:val="Heading3"/>
        <w:numPr>
          <w:ilvl w:val="2"/>
          <w:numId w:val="1"/>
        </w:numPr>
        <w:ind w:left="2160" w:hanging="359"/>
        <w:contextualSpacing w:val="1"/>
      </w:pPr>
      <w:bookmarkStart w:id="12" w:colFirst="0" w:name="h.oulcnq07rcq" w:colLast="0"/>
      <w:bookmarkEnd w:id="12"/>
      <w:r w:rsidRPr="00000000" w:rsidR="00000000" w:rsidDel="00000000">
        <w:rPr>
          <w:rtl w:val="0"/>
        </w:rPr>
        <w:t xml:space="preserve">Reprinted tales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Infernal Box” by [unattributed] (pp. 130-134)</w:t>
      </w:r>
    </w:p>
    <w:p w:rsidP="00000000" w:rsidRPr="00000000" w:rsidR="00000000" w:rsidDel="00000000" w:rsidRDefault="00000000">
      <w:pPr>
        <w:pStyle w:val="Heading3"/>
        <w:numPr>
          <w:ilvl w:val="2"/>
          <w:numId w:val="1"/>
        </w:numPr>
        <w:ind w:left="2160" w:hanging="359"/>
        <w:contextualSpacing w:val="1"/>
      </w:pPr>
      <w:bookmarkStart w:id="13" w:colFirst="0" w:name="h.dgfmjh1u1bbo" w:colLast="0"/>
      <w:bookmarkEnd w:id="13"/>
      <w:r w:rsidRPr="00000000" w:rsidR="00000000" w:rsidDel="00000000">
        <w:rPr>
          <w:rtl w:val="0"/>
        </w:rPr>
        <w:t xml:space="preserve">Original serialized novels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Privateer. A Tale of the Late American War: Chapter IV. Scenes at Sea. Chapter V. The Interview.” [Alexander Jones] (pp. 122-128)</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“Sketches from the Log of Old Ironsides: Bearding the Bey, Cruize off Texel and Down the Channel, The Chase, The Escape” by [Jesse Dow] (pp. 138-144)</w:t>
      </w:r>
    </w:p>
    <w:p w:rsidP="00000000" w:rsidRPr="00000000" w:rsidR="00000000" w:rsidDel="00000000" w:rsidRDefault="00000000">
      <w:pPr>
        <w:pStyle w:val="Heading2"/>
        <w:numPr>
          <w:ilvl w:val="1"/>
          <w:numId w:val="1"/>
        </w:numPr>
        <w:ind w:left="1440" w:hanging="359"/>
        <w:contextualSpacing w:val="1"/>
        <w:rPr>
          <w:b w:val="1"/>
        </w:rPr>
      </w:pPr>
      <w:bookmarkStart w:id="14" w:colFirst="0" w:name="h.hmiy3n21wx0f" w:colLast="0"/>
      <w:bookmarkEnd w:id="14"/>
      <w:r w:rsidRPr="00000000" w:rsidR="00000000" w:rsidDel="00000000">
        <w:rPr>
          <w:rtl w:val="0"/>
        </w:rPr>
        <w:t xml:space="preserve">Poetry </w:t>
      </w:r>
    </w:p>
    <w:p w:rsidP="00000000" w:rsidRPr="00000000" w:rsidR="00000000" w:rsidDel="00000000" w:rsidRDefault="00000000">
      <w:pPr>
        <w:pStyle w:val="Heading3"/>
        <w:numPr>
          <w:ilvl w:val="2"/>
          <w:numId w:val="1"/>
        </w:numPr>
        <w:ind w:left="2160" w:hanging="359"/>
        <w:contextualSpacing w:val="1"/>
      </w:pPr>
      <w:bookmarkStart w:id="15" w:colFirst="0" w:name="h.vodie2l0ieox" w:colLast="0"/>
      <w:bookmarkEnd w:id="15"/>
      <w:r w:rsidRPr="00000000" w:rsidR="00000000" w:rsidDel="00000000">
        <w:rPr>
          <w:rtl w:val="0"/>
        </w:rPr>
        <w:t xml:space="preserve">Original</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“A Morning’s Meditation in a Burial Place: Dirge Suggested by Mary’s Death,” by S.D.A. (pp. 134-137)</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Dying Wife” by Catherine H. Waterman (p. 137)</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“Silence” by [Edgar A. Poe] (p. 144)</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Summer Moon” by Charles West Thomson (p. 155)</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“Things I Love” by John Hickman (p. 160)</w:t>
      </w:r>
    </w:p>
    <w:p w:rsidP="00000000" w:rsidRPr="00000000" w:rsidR="00000000" w:rsidDel="00000000" w:rsidRDefault="00000000">
      <w:pPr>
        <w:pStyle w:val="Heading3"/>
        <w:numPr>
          <w:ilvl w:val="2"/>
          <w:numId w:val="1"/>
        </w:numPr>
        <w:ind w:left="2160" w:hanging="359"/>
        <w:contextualSpacing w:val="1"/>
        <w:rPr/>
      </w:pPr>
      <w:bookmarkStart w:id="16" w:colFirst="0" w:name="h.dyv1klasuk3v" w:colLast="0"/>
      <w:bookmarkEnd w:id="16"/>
      <w:r w:rsidRPr="00000000" w:rsidR="00000000" w:rsidDel="00000000">
        <w:rPr>
          <w:rtl w:val="0"/>
        </w:rPr>
        <w:t xml:space="preserve">Reprinted </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“Lays of the Early Martyrs” by Rev. Thomas Dale (p. 129)</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Martyr to His Apostate Judge” by Rev. Thomas Dale (p. 129) </w:t>
      </w:r>
    </w:p>
    <w:p w:rsidP="00000000" w:rsidRPr="00000000" w:rsidR="00000000" w:rsidDel="00000000" w:rsidRDefault="00000000">
      <w:pPr>
        <w:pStyle w:val="Heading2"/>
        <w:numPr>
          <w:ilvl w:val="1"/>
          <w:numId w:val="1"/>
        </w:numPr>
        <w:ind w:left="1440" w:hanging="359"/>
        <w:contextualSpacing w:val="1"/>
        <w:rPr/>
      </w:pPr>
      <w:bookmarkStart w:id="17" w:colFirst="0" w:name="h.3cpkv4rjw0uy" w:colLast="0"/>
      <w:bookmarkEnd w:id="17"/>
      <w:r w:rsidRPr="00000000" w:rsidR="00000000" w:rsidDel="00000000">
        <w:rPr>
          <w:rtl w:val="0"/>
        </w:rPr>
        <w:t xml:space="preserve"> Illustrations</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Richard Penn Smith </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Mr. Barrett’s Gymnasium </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18" w:colFirst="0" w:name="h.sp1z6etupp75" w:colLast="0"/>
      <w:bookmarkEnd w:id="18"/>
      <w:r w:rsidRPr="00000000" w:rsidR="00000000" w:rsidDel="00000000">
        <w:rPr>
          <w:rtl w:val="0"/>
        </w:rPr>
        <w:t xml:space="preserve">Cultural Threads</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19" w:colFirst="0" w:name="h.7iu75a6vtudv" w:colLast="0"/>
      <w:bookmarkEnd w:id="19"/>
      <w:r w:rsidRPr="00000000" w:rsidR="00000000" w:rsidDel="00000000">
        <w:rPr>
          <w:rtl w:val="0"/>
        </w:rPr>
        <w:t xml:space="preserve">Melancholy in literature </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“A Morning’s Meditation’s in a Burial Place: Dirge Suggested by Mary’s Death” by S.D.A. (pp. 134-137)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 </w:t>
      </w:r>
      <w:r w:rsidRPr="00000000" w:rsidR="00000000" w:rsidDel="00000000">
        <w:rPr>
          <w:b w:val="1"/>
          <w:rtl w:val="0"/>
        </w:rPr>
        <w:t xml:space="preserve">Gothic literature </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Fall of the House of Usher” by Edgar A. Poe (pp. 145-152) </w:t>
      </w:r>
    </w:p>
    <w:p w:rsidP="00000000" w:rsidRPr="00000000" w:rsidR="00000000" w:rsidDel="00000000" w:rsidRDefault="00000000">
      <w:pPr>
        <w:pStyle w:val="Heading2"/>
        <w:numPr>
          <w:ilvl w:val="1"/>
          <w:numId w:val="1"/>
        </w:numPr>
        <w:ind w:left="1440" w:hanging="359"/>
        <w:contextualSpacing w:val="1"/>
      </w:pPr>
      <w:bookmarkStart w:id="20" w:colFirst="0" w:name="h.q4qpwxlsvbji" w:colLast="0"/>
      <w:bookmarkEnd w:id="20"/>
      <w:r w:rsidRPr="00000000" w:rsidR="00000000" w:rsidDel="00000000">
        <w:rPr>
          <w:rtl w:val="0"/>
        </w:rPr>
        <w:t xml:space="preserve">Masculinity</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“A Chapter on Field Sports and Manly Pastimes by an Experienced Practitioner” by [William E. Burton?] (pp. 161-163)</w:t>
      </w:r>
    </w:p>
    <w:p w:rsidP="00000000" w:rsidRPr="00000000" w:rsidR="00000000" w:rsidDel="00000000" w:rsidRDefault="00000000">
      <w:pPr>
        <w:pStyle w:val="Heading2"/>
        <w:numPr>
          <w:ilvl w:val="1"/>
          <w:numId w:val="1"/>
        </w:numPr>
        <w:ind w:left="1440" w:hanging="359"/>
        <w:contextualSpacing w:val="1"/>
        <w:rPr/>
      </w:pPr>
      <w:bookmarkStart w:id="21" w:colFirst="0" w:name="h.fjlmlc1wue68" w:colLast="0"/>
      <w:bookmarkEnd w:id="21"/>
      <w:r w:rsidRPr="00000000" w:rsidR="00000000" w:rsidDel="00000000">
        <w:rPr>
          <w:rtl w:val="0"/>
        </w:rPr>
        <w:t xml:space="preserve">Ancient America</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“Discovery of America by the Northmen in the Tenth Century” by Hall Grandgent (pp. 153-155)</w:t>
      </w:r>
    </w:p>
    <w:p w:rsidP="00000000" w:rsidRPr="00000000" w:rsidR="00000000" w:rsidDel="00000000" w:rsidRDefault="00000000">
      <w:pPr>
        <w:pStyle w:val="Heading2"/>
        <w:numPr>
          <w:ilvl w:val="1"/>
          <w:numId w:val="1"/>
        </w:numPr>
        <w:ind w:left="1440" w:hanging="359"/>
        <w:contextualSpacing w:val="1"/>
        <w:rPr/>
      </w:pPr>
      <w:bookmarkStart w:id="22" w:colFirst="0" w:name="h.45bj27gh8bsn" w:colLast="0"/>
      <w:bookmarkEnd w:id="22"/>
      <w:r w:rsidRPr="00000000" w:rsidR="00000000" w:rsidDel="00000000">
        <w:rPr>
          <w:rtl w:val="0"/>
        </w:rPr>
        <w:t xml:space="preserve">United States – History - War of 1812 – Naval 0perations</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Privateer. A Tale of the Late American War: Chapter IV. Scenes at Sea. Chapter V. The Interview.” by [Alexander Jones] (pp. 122-128)</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“Sketches from the Log of Old Ironsides: Bearding the Bey, Cruize off Texel and Down the Channel, The Chase, The Escape” by [Jesse Dow] (pp. 138-144)</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23" w:colFirst="0" w:name="h.vwbz63nn05zs" w:colLast="0"/>
      <w:bookmarkEnd w:id="23"/>
      <w:r w:rsidRPr="00000000" w:rsidR="00000000" w:rsidDel="00000000">
        <w:rPr>
          <w:rtl w:val="0"/>
        </w:rPr>
        <w:t xml:space="preserve">Commentary</w:t>
      </w:r>
      <w:r w:rsidRPr="00000000" w:rsidR="00000000" w:rsidDel="00000000">
        <w:rPr>
          <w:rtl w:val="0"/>
        </w:rPr>
      </w:r>
    </w:p>
    <w:p w:rsidP="00000000" w:rsidRPr="00000000" w:rsidR="00000000" w:rsidDel="00000000" w:rsidRDefault="00000000">
      <w:pPr>
        <w:numPr>
          <w:ilvl w:val="1"/>
          <w:numId w:val="1"/>
        </w:numPr>
        <w:ind w:left="1440" w:hanging="359"/>
        <w:contextualSpacing w:val="1"/>
        <w:rPr>
          <w:b w:val="1"/>
        </w:rPr>
      </w:pPr>
      <w:r w:rsidRPr="00000000" w:rsidR="00000000" w:rsidDel="00000000">
        <w:rPr>
          <w:rtl w:val="0"/>
        </w:rPr>
        <w:t xml:space="preserve">Romantic and nationalistic topics abound in this September issue of </w:t>
      </w:r>
      <w:r w:rsidRPr="00000000" w:rsidR="00000000" w:rsidDel="00000000">
        <w:rPr>
          <w:i w:val="1"/>
          <w:rtl w:val="0"/>
        </w:rPr>
        <w:t xml:space="preserve">Burton’s Gentleman’s Magazine</w:t>
      </w:r>
      <w:r w:rsidRPr="00000000" w:rsidR="00000000" w:rsidDel="00000000">
        <w:rPr>
          <w:rtl w:val="0"/>
        </w:rPr>
        <w:t xml:space="preserve">. Two different pieces romanticizing the naval engagements of the War of 1812, a celebratory profile of playwright-novelist Richard Penn Smith, and a review of letters from a Revolutionary War era woman illustrate the inclination to craft national identity from war memory and hero-worship.  Another article helps to envision a history of ancient America in recounting early Viking expeditions to Vineland (possibly North America).  Burton’s “A Rummage in my Old Bureau” expresses nostalgia at the disappearance of the heroic generation of Revolution-era leaders as a “nonegenarian” sifts through mementoes of a long American life. Botany and nationalism come together neatly in two American guide books for flowers and fruit, both of which were reviewed by Poe in this issue. One of Poe’s greatest gothic tales, “The Fall of the House of Usher,” fits comfortably alongside several melancholy poems about death and loss.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Burton's September 1839.docx</dc:title>
</cp:coreProperties>
</file>