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4103" w:type="dxa"/>
        <w:tblInd w:w="60" w:type="dxa"/>
        <w:tblLook w:val="04A0" w:firstRow="1" w:lastRow="0" w:firstColumn="1" w:lastColumn="0" w:noHBand="0" w:noVBand="1"/>
      </w:tblPr>
      <w:tblGrid>
        <w:gridCol w:w="1470"/>
        <w:gridCol w:w="3700"/>
        <w:gridCol w:w="2416"/>
        <w:gridCol w:w="2274"/>
        <w:gridCol w:w="1469"/>
        <w:gridCol w:w="501"/>
        <w:gridCol w:w="1855"/>
        <w:gridCol w:w="418"/>
      </w:tblGrid>
      <w:tr w:rsidR="00A05684" w:rsidRPr="00A05684" w:rsidTr="00A05684">
        <w:trPr>
          <w:trHeight w:val="282"/>
        </w:trPr>
        <w:tc>
          <w:tcPr>
            <w:tcW w:w="7586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bookmarkStart w:id="0" w:name="_GoBack"/>
            <w:bookmarkEnd w:id="0"/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 xml:space="preserve">SAMPSON COMMUNITY COLLEGE </w:t>
            </w:r>
          </w:p>
        </w:tc>
        <w:tc>
          <w:tcPr>
            <w:tcW w:w="227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ADVISOR:</w:t>
            </w:r>
          </w:p>
        </w:tc>
        <w:tc>
          <w:tcPr>
            <w:tcW w:w="4243" w:type="dxa"/>
            <w:gridSpan w:val="4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97"/>
        </w:trPr>
        <w:tc>
          <w:tcPr>
            <w:tcW w:w="7586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ADVISOR LOG - FOR CONTINUING STUDENTS</w:t>
            </w:r>
          </w:p>
        </w:tc>
        <w:tc>
          <w:tcPr>
            <w:tcW w:w="227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DEPARTMENT:</w:t>
            </w:r>
          </w:p>
        </w:tc>
        <w:tc>
          <w:tcPr>
            <w:tcW w:w="4243" w:type="dxa"/>
            <w:gridSpan w:val="4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312"/>
        </w:trPr>
        <w:tc>
          <w:tcPr>
            <w:tcW w:w="986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Did the student arrive:</w:t>
            </w:r>
          </w:p>
        </w:tc>
        <w:tc>
          <w:tcPr>
            <w:tcW w:w="197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Well-prepared?</w:t>
            </w:r>
          </w:p>
        </w:tc>
        <w:tc>
          <w:tcPr>
            <w:tcW w:w="227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Knowledgeable?</w:t>
            </w:r>
          </w:p>
        </w:tc>
      </w:tr>
      <w:tr w:rsidR="00A05684" w:rsidRPr="00A05684" w:rsidTr="00A05684">
        <w:trPr>
          <w:trHeight w:val="282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97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6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75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97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2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nil"/>
              <w:right w:val="single" w:sz="8" w:space="0" w:color="000000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97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D9D9D9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D9D9D9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82"/>
        </w:trPr>
        <w:tc>
          <w:tcPr>
            <w:tcW w:w="1470" w:type="dxa"/>
            <w:tcBorders>
              <w:top w:val="nil"/>
              <w:left w:val="single" w:sz="8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NAME:</w:t>
            </w:r>
          </w:p>
        </w:tc>
        <w:tc>
          <w:tcPr>
            <w:tcW w:w="3700" w:type="dxa"/>
            <w:tcBorders>
              <w:top w:val="single" w:sz="8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2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DATE:</w:t>
            </w:r>
          </w:p>
        </w:tc>
        <w:tc>
          <w:tcPr>
            <w:tcW w:w="2274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YES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  <w:tr w:rsidR="00A05684" w:rsidRPr="00A05684" w:rsidTr="00A05684">
        <w:trPr>
          <w:trHeight w:val="297"/>
        </w:trPr>
        <w:tc>
          <w:tcPr>
            <w:tcW w:w="1470" w:type="dxa"/>
            <w:tcBorders>
              <w:top w:val="single" w:sz="4" w:space="0" w:color="auto"/>
              <w:left w:val="single" w:sz="8" w:space="0" w:color="auto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jc w:val="right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COMMENTS:</w:t>
            </w:r>
          </w:p>
        </w:tc>
        <w:tc>
          <w:tcPr>
            <w:tcW w:w="8390" w:type="dxa"/>
            <w:gridSpan w:val="3"/>
            <w:tcBorders>
              <w:top w:val="single" w:sz="4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bottom"/>
            <w:hideMark/>
          </w:tcPr>
          <w:p w:rsidR="00A05684" w:rsidRPr="00A05684" w:rsidRDefault="00A05684" w:rsidP="00123F5A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6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501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55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jc w:val="center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NO</w:t>
            </w:r>
          </w:p>
        </w:tc>
        <w:tc>
          <w:tcPr>
            <w:tcW w:w="41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A05684" w:rsidRPr="00A05684" w:rsidRDefault="00A05684" w:rsidP="00A0568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</w:pPr>
            <w:r w:rsidRPr="00A05684">
              <w:rPr>
                <w:rFonts w:ascii="Tahoma" w:eastAsia="Times New Roman" w:hAnsi="Tahoma" w:cs="Tahoma"/>
                <w:b/>
                <w:bCs/>
                <w:color w:val="000000"/>
                <w:sz w:val="20"/>
                <w:szCs w:val="20"/>
              </w:rPr>
              <w:t> </w:t>
            </w:r>
          </w:p>
        </w:tc>
      </w:tr>
    </w:tbl>
    <w:p w:rsidR="00F271F9" w:rsidRDefault="00F271F9"/>
    <w:sectPr w:rsidR="00F271F9" w:rsidSect="00A05684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5684"/>
    <w:rsid w:val="00123F5A"/>
    <w:rsid w:val="00A05684"/>
    <w:rsid w:val="00EE480D"/>
    <w:rsid w:val="00F27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2147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Advisor Log - For Continuing Students.dotx</Template>
  <TotalTime>0</TotalTime>
  <Pages>1</Pages>
  <Words>146</Words>
  <Characters>834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Sampson Community College</Company>
  <LinksUpToDate>false</LinksUpToDate>
  <CharactersWithSpaces>979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Darren A. Smith</dc:creator>
  <cp:keywords/>
  <dc:description/>
  <cp:lastModifiedBy>Darren A. Smith</cp:lastModifiedBy>
  <cp:revision>2</cp:revision>
  <dcterms:created xsi:type="dcterms:W3CDTF">2014-04-03T15:40:00Z</dcterms:created>
  <dcterms:modified xsi:type="dcterms:W3CDTF">2014-04-03T15:40:00Z</dcterms:modified>
</cp:coreProperties>
</file>