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CD43" w14:textId="77777777" w:rsidR="00357293" w:rsidRDefault="00357293" w:rsidP="00357293">
      <w:pPr>
        <w:pStyle w:val="2"/>
      </w:pPr>
      <w:r w:rsidRPr="000B5CDB">
        <w:t>研究方法</w:t>
      </w:r>
      <w:r>
        <w:rPr>
          <w:rFonts w:hint="eastAsia"/>
        </w:rPr>
        <w:t>及技术路线</w:t>
      </w:r>
    </w:p>
    <w:p w14:paraId="65896AD0" w14:textId="77777777" w:rsidR="00357293" w:rsidRDefault="00357293" w:rsidP="003572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设计更合理的多种任务</w:t>
      </w:r>
    </w:p>
    <w:p w14:paraId="63D3A7EB" w14:textId="77777777" w:rsidR="00357293" w:rsidRPr="00A662F7" w:rsidRDefault="00357293" w:rsidP="00357293">
      <w:pPr>
        <w:pStyle w:val="a3"/>
        <w:ind w:left="840"/>
      </w:pPr>
      <w:r>
        <w:rPr>
          <w:rFonts w:hint="eastAsia"/>
        </w:rPr>
        <w:t>本课题将在</w:t>
      </w:r>
      <w:proofErr w:type="spellStart"/>
      <w:r>
        <w:t>M</w:t>
      </w:r>
      <w:r>
        <w:rPr>
          <w:rFonts w:hint="eastAsia"/>
        </w:rPr>
        <w:t>ini</w:t>
      </w:r>
      <w:r>
        <w:t>G</w:t>
      </w:r>
      <w:r>
        <w:rPr>
          <w:rFonts w:hint="eastAsia"/>
        </w:rPr>
        <w:t>rid</w:t>
      </w:r>
      <w:proofErr w:type="spellEnd"/>
      <w:r>
        <w:rPr>
          <w:rFonts w:hint="eastAsia"/>
        </w:rPr>
        <w:t>环境中设计实验，每格格子都由三维向量表示，分别代表物体、颜色、状态，所有格子组合成全局的环境。智能体</w:t>
      </w:r>
      <w:r>
        <w:rPr>
          <w:rFonts w:hint="eastAsia"/>
        </w:rPr>
        <w:t>A</w:t>
      </w:r>
      <w:r>
        <w:rPr>
          <w:rFonts w:hint="eastAsia"/>
        </w:rPr>
        <w:t>每次只能在所在位置朝向的局部观测到周围环境信息，而智能体</w:t>
      </w:r>
      <w:r>
        <w:rPr>
          <w:rFonts w:hint="eastAsia"/>
        </w:rPr>
        <w:t>B</w:t>
      </w:r>
      <w:r>
        <w:rPr>
          <w:rFonts w:hint="eastAsia"/>
        </w:rPr>
        <w:t>可以看到全局环境。我们设计的任务列表有多轮定位任务、导航任务、开门任务等。其中多轮定位任务如图</w:t>
      </w:r>
      <w:r>
        <w:rPr>
          <w:rFonts w:hint="eastAsia"/>
        </w:rPr>
        <w:t>2</w:t>
      </w:r>
      <w:r>
        <w:rPr>
          <w:rFonts w:hint="eastAsia"/>
        </w:rPr>
        <w:t>所示，可以分为两个辅助任务。定位任务中智能体</w:t>
      </w:r>
      <w:r w:rsidRPr="002638DD">
        <w:rPr>
          <w:rFonts w:hint="eastAsia"/>
        </w:rPr>
        <w:t>A</w:t>
      </w:r>
      <w:r w:rsidRPr="002638DD">
        <w:rPr>
          <w:rFonts w:hint="eastAsia"/>
        </w:rPr>
        <w:t>根据局部观测到的环境信息，从词表中选择符号序列，传递给</w:t>
      </w:r>
      <w:r>
        <w:rPr>
          <w:rFonts w:hint="eastAsia"/>
        </w:rPr>
        <w:t>智能体</w:t>
      </w:r>
      <w:r w:rsidRPr="002638DD">
        <w:rPr>
          <w:rFonts w:hint="eastAsia"/>
        </w:rPr>
        <w:t xml:space="preserve"> B</w:t>
      </w:r>
      <w:r w:rsidRPr="002638DD">
        <w:rPr>
          <w:rFonts w:hint="eastAsia"/>
        </w:rPr>
        <w:t>，</w:t>
      </w:r>
      <w:r>
        <w:rPr>
          <w:rFonts w:hint="eastAsia"/>
        </w:rPr>
        <w:t>智能体</w:t>
      </w:r>
      <w:r w:rsidRPr="002638DD">
        <w:rPr>
          <w:rFonts w:hint="eastAsia"/>
        </w:rPr>
        <w:t>B</w:t>
      </w:r>
      <w:r w:rsidRPr="002638DD">
        <w:rPr>
          <w:rFonts w:hint="eastAsia"/>
        </w:rPr>
        <w:t>根据</w:t>
      </w:r>
      <w:r>
        <w:rPr>
          <w:rFonts w:hint="eastAsia"/>
        </w:rPr>
        <w:t>符号信息</w:t>
      </w:r>
      <w:r w:rsidRPr="002638DD">
        <w:rPr>
          <w:rFonts w:hint="eastAsia"/>
        </w:rPr>
        <w:t>和全局环境信息来判断</w:t>
      </w:r>
      <w:r>
        <w:rPr>
          <w:rFonts w:hint="eastAsia"/>
        </w:rPr>
        <w:t>智能体</w:t>
      </w:r>
      <w:r w:rsidRPr="002638DD">
        <w:rPr>
          <w:rFonts w:hint="eastAsia"/>
        </w:rPr>
        <w:t xml:space="preserve"> A</w:t>
      </w:r>
      <w:r w:rsidRPr="002638DD">
        <w:rPr>
          <w:rFonts w:hint="eastAsia"/>
        </w:rPr>
        <w:t>所在的房间</w:t>
      </w:r>
      <w:r>
        <w:rPr>
          <w:rFonts w:hint="eastAsia"/>
        </w:rPr>
        <w:t>。移动任务中</w:t>
      </w:r>
      <w:r w:rsidRPr="002638DD">
        <w:rPr>
          <w:rFonts w:hint="eastAsia"/>
        </w:rPr>
        <w:t>如果</w:t>
      </w:r>
      <w:r>
        <w:rPr>
          <w:rFonts w:hint="eastAsia"/>
        </w:rPr>
        <w:t>智能体</w:t>
      </w:r>
      <w:r w:rsidRPr="002638DD">
        <w:rPr>
          <w:rFonts w:hint="eastAsia"/>
        </w:rPr>
        <w:t xml:space="preserve"> B</w:t>
      </w:r>
      <w:r w:rsidRPr="002638DD">
        <w:rPr>
          <w:rFonts w:hint="eastAsia"/>
        </w:rPr>
        <w:t>猜测房间错误，则随机选取一个动作，用涌现语言将动作信息传递给</w:t>
      </w:r>
      <w:r>
        <w:rPr>
          <w:rFonts w:hint="eastAsia"/>
        </w:rPr>
        <w:t>智能体</w:t>
      </w:r>
      <w:r w:rsidRPr="002638DD">
        <w:rPr>
          <w:rFonts w:hint="eastAsia"/>
        </w:rPr>
        <w:t>A</w:t>
      </w:r>
      <w:r w:rsidRPr="002638DD">
        <w:rPr>
          <w:rFonts w:hint="eastAsia"/>
        </w:rPr>
        <w:t>，</w:t>
      </w:r>
      <w:r>
        <w:rPr>
          <w:rFonts w:hint="eastAsia"/>
        </w:rPr>
        <w:t>智能体</w:t>
      </w:r>
      <w:r w:rsidRPr="002638DD">
        <w:rPr>
          <w:rFonts w:hint="eastAsia"/>
        </w:rPr>
        <w:t xml:space="preserve"> A</w:t>
      </w:r>
      <w:r w:rsidRPr="002638DD">
        <w:rPr>
          <w:rFonts w:hint="eastAsia"/>
        </w:rPr>
        <w:t>根据</w:t>
      </w:r>
      <w:r>
        <w:rPr>
          <w:rFonts w:hint="eastAsia"/>
        </w:rPr>
        <w:t>动作信息</w:t>
      </w:r>
      <w:r w:rsidRPr="002638DD">
        <w:rPr>
          <w:rFonts w:hint="eastAsia"/>
        </w:rPr>
        <w:t>进行移动</w:t>
      </w:r>
      <w:r>
        <w:rPr>
          <w:rFonts w:hint="eastAsia"/>
        </w:rPr>
        <w:t>。智能体</w:t>
      </w:r>
      <w:r w:rsidRPr="002638DD">
        <w:rPr>
          <w:rFonts w:hint="eastAsia"/>
        </w:rPr>
        <w:t>A</w:t>
      </w:r>
      <w:r w:rsidRPr="002638DD">
        <w:rPr>
          <w:rFonts w:hint="eastAsia"/>
        </w:rPr>
        <w:t>移动后观测到新的环境信息，再用涌现语言传递给</w:t>
      </w:r>
      <w:r>
        <w:rPr>
          <w:rFonts w:hint="eastAsia"/>
        </w:rPr>
        <w:t>智能体</w:t>
      </w:r>
      <w:r w:rsidRPr="002638DD">
        <w:rPr>
          <w:rFonts w:hint="eastAsia"/>
        </w:rPr>
        <w:t>B</w:t>
      </w:r>
      <w:r w:rsidRPr="002638DD">
        <w:rPr>
          <w:rFonts w:hint="eastAsia"/>
        </w:rPr>
        <w:t>，</w:t>
      </w:r>
      <w:r>
        <w:rPr>
          <w:rFonts w:hint="eastAsia"/>
        </w:rPr>
        <w:t>智能体</w:t>
      </w:r>
      <w:r w:rsidRPr="002638DD">
        <w:rPr>
          <w:rFonts w:hint="eastAsia"/>
        </w:rPr>
        <w:t>B</w:t>
      </w:r>
      <w:r w:rsidRPr="002638DD">
        <w:rPr>
          <w:rFonts w:hint="eastAsia"/>
        </w:rPr>
        <w:t>根据多轮信息判断房间，直到猜测正确</w:t>
      </w:r>
      <w:r>
        <w:rPr>
          <w:rFonts w:hint="eastAsia"/>
        </w:rPr>
        <w:t>。</w:t>
      </w:r>
    </w:p>
    <w:p w14:paraId="49DDD3F6" w14:textId="77777777" w:rsidR="00357293" w:rsidRDefault="00357293" w:rsidP="00357293">
      <w:pPr>
        <w:jc w:val="center"/>
      </w:pPr>
      <w:r w:rsidRPr="00C11F3F">
        <w:drawing>
          <wp:inline distT="0" distB="0" distL="0" distR="0" wp14:anchorId="25A49ABB" wp14:editId="36D0C7A8">
            <wp:extent cx="3171730" cy="2215006"/>
            <wp:effectExtent l="0" t="0" r="0" b="0"/>
            <wp:docPr id="2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BB02234-342E-4774-92F1-07E53F1894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BB02234-342E-4774-92F1-07E53F1894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12966"/>
                    <a:stretch/>
                  </pic:blipFill>
                  <pic:spPr>
                    <a:xfrm>
                      <a:off x="0" y="0"/>
                      <a:ext cx="3198030" cy="22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6C4B" w14:textId="77777777" w:rsidR="00357293" w:rsidRPr="00845D5F" w:rsidRDefault="00357293" w:rsidP="00357293">
      <w:pPr>
        <w:pStyle w:val="a3"/>
        <w:numPr>
          <w:ilvl w:val="0"/>
          <w:numId w:val="2"/>
        </w:numPr>
        <w:ind w:firstLineChars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多轮定位任务</w:t>
      </w:r>
    </w:p>
    <w:p w14:paraId="105C509E" w14:textId="77777777" w:rsidR="00357293" w:rsidRDefault="00357293" w:rsidP="00357293">
      <w:pPr>
        <w:pStyle w:val="2"/>
        <w:numPr>
          <w:ilvl w:val="0"/>
          <w:numId w:val="4"/>
        </w:numPr>
        <w:tabs>
          <w:tab w:val="num" w:pos="360"/>
        </w:tabs>
        <w:spacing w:before="0" w:after="0" w:line="288" w:lineRule="auto"/>
        <w:ind w:left="425" w:hanging="425"/>
      </w:pPr>
      <w:r>
        <w:rPr>
          <w:rFonts w:hint="eastAsia"/>
        </w:rPr>
        <w:t>设计更好的参数共享机制</w:t>
      </w:r>
    </w:p>
    <w:p w14:paraId="408D68EF" w14:textId="77777777" w:rsidR="00357293" w:rsidRPr="00FB3613" w:rsidRDefault="00357293" w:rsidP="00357293">
      <w:pPr>
        <w:ind w:leftChars="400" w:left="840" w:firstLineChars="200" w:firstLine="420"/>
      </w:pPr>
      <w:r w:rsidRPr="002638DD">
        <w:rPr>
          <w:rFonts w:hint="eastAsia"/>
        </w:rPr>
        <w:t>在多任务涌现语言研究中，不同任务</w:t>
      </w:r>
      <w:r>
        <w:rPr>
          <w:rFonts w:hint="eastAsia"/>
        </w:rPr>
        <w:t>可以</w:t>
      </w:r>
      <w:r w:rsidRPr="002638DD">
        <w:rPr>
          <w:rFonts w:hint="eastAsia"/>
        </w:rPr>
        <w:t>共享一些底层的图像特征，</w:t>
      </w:r>
      <w:r>
        <w:rPr>
          <w:rFonts w:hint="eastAsia"/>
        </w:rPr>
        <w:t>来</w:t>
      </w:r>
      <w:r w:rsidRPr="002638DD">
        <w:rPr>
          <w:rFonts w:hint="eastAsia"/>
        </w:rPr>
        <w:t>减少每个任务独立学习底层特征的需求，从而提高模型的效率和泛化能力</w:t>
      </w:r>
      <w:r>
        <w:rPr>
          <w:rFonts w:hint="eastAsia"/>
        </w:rPr>
        <w:t>。</w:t>
      </w:r>
      <w:r w:rsidRPr="002638DD">
        <w:rPr>
          <w:rFonts w:hint="eastAsia"/>
        </w:rPr>
        <w:t>在网络中某些层次或模块上进行参数共享，</w:t>
      </w:r>
      <w:r>
        <w:rPr>
          <w:rFonts w:hint="eastAsia"/>
        </w:rPr>
        <w:t>但</w:t>
      </w:r>
      <w:r w:rsidRPr="002638DD">
        <w:rPr>
          <w:rFonts w:hint="eastAsia"/>
        </w:rPr>
        <w:t>在其他层次或模块上进行任务特定的参数学习。这样可以平衡不同任务之间的共享和个性化需求，提高模型的适应性。例如，在涌现语言生成任务中，可以共享底层的图像特征提取器和中间的语义表达层，而为每个任务单独学习任务特定的语言生成模块。</w:t>
      </w:r>
      <w:r>
        <w:rPr>
          <w:rFonts w:hint="eastAsia"/>
        </w:rPr>
        <w:t>另外</w:t>
      </w:r>
      <w:r w:rsidRPr="002638DD">
        <w:rPr>
          <w:rFonts w:hint="eastAsia"/>
        </w:rPr>
        <w:t>可以引入距离约束和相似性惩罚机制。通过计算不同任务网络参数之间的距离，如</w:t>
      </w:r>
      <w:r w:rsidRPr="002638DD">
        <w:rPr>
          <w:rFonts w:hint="eastAsia"/>
        </w:rPr>
        <w:t>L1</w:t>
      </w:r>
      <w:r w:rsidRPr="002638DD">
        <w:rPr>
          <w:rFonts w:hint="eastAsia"/>
        </w:rPr>
        <w:t>范数或</w:t>
      </w:r>
      <w:r w:rsidRPr="002638DD">
        <w:rPr>
          <w:rFonts w:hint="eastAsia"/>
        </w:rPr>
        <w:t>L2</w:t>
      </w:r>
      <w:r w:rsidRPr="002638DD">
        <w:rPr>
          <w:rFonts w:hint="eastAsia"/>
        </w:rPr>
        <w:t>范数，可以度量参数之间的差异。然后，通过将参数之间的距离纳入损失函数，并对参数之间的相似性进行惩罚，可以促使参数更加相似。这样可以加强参数共享的效果，提高模型在多任务场景下的性能。</w:t>
      </w:r>
    </w:p>
    <w:p w14:paraId="0BFF60C2" w14:textId="77777777" w:rsidR="00357293" w:rsidRDefault="00357293" w:rsidP="003572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研究更好的模型训练方法</w:t>
      </w:r>
    </w:p>
    <w:p w14:paraId="5F2FB456" w14:textId="77777777" w:rsidR="00357293" w:rsidRPr="00E41774" w:rsidRDefault="00357293" w:rsidP="00357293">
      <w:pPr>
        <w:pStyle w:val="a3"/>
        <w:ind w:left="840"/>
      </w:pPr>
      <w:r>
        <w:rPr>
          <w:rFonts w:hint="eastAsia"/>
        </w:rPr>
        <w:t>模型训练过程中，存在</w:t>
      </w:r>
      <w:r w:rsidRPr="00C47DED">
        <w:rPr>
          <w:rFonts w:hint="eastAsia"/>
        </w:rPr>
        <w:t>Loss</w:t>
      </w:r>
      <w:r w:rsidRPr="00C47DED">
        <w:rPr>
          <w:rFonts w:hint="eastAsia"/>
        </w:rPr>
        <w:t>差异大、梯度更新冲突和收敛速度不一致等问题。</w:t>
      </w:r>
      <w:r w:rsidRPr="00C47DED">
        <w:rPr>
          <w:rFonts w:hint="eastAsia"/>
        </w:rPr>
        <w:lastRenderedPageBreak/>
        <w:t>Loss</w:t>
      </w:r>
      <w:r w:rsidRPr="00C47DED">
        <w:rPr>
          <w:rFonts w:hint="eastAsia"/>
        </w:rPr>
        <w:t>差异大会导致任务的不平衡，在某个任务上表现好，在其他任务上表现很差</w:t>
      </w:r>
      <w:r>
        <w:rPr>
          <w:rFonts w:hint="eastAsia"/>
        </w:rPr>
        <w:t>。</w:t>
      </w:r>
      <w:r w:rsidRPr="00C47DED">
        <w:rPr>
          <w:rFonts w:hint="eastAsia"/>
        </w:rPr>
        <w:t>通过为每个任务的</w:t>
      </w:r>
      <w:r w:rsidRPr="00C47DED">
        <w:rPr>
          <w:rFonts w:hint="eastAsia"/>
        </w:rPr>
        <w:t>Loss</w:t>
      </w:r>
      <w:r w:rsidRPr="00C47DED">
        <w:rPr>
          <w:rFonts w:hint="eastAsia"/>
        </w:rPr>
        <w:t>分配合适的权重来平衡任务之间的重要性。可以根据任务的难易程度、数据规模等因素来调整权重，确保每个任务都能够得到适当的关注和训练。在多任务学习中，不同任务的梯度更新可能会发生冲突，导致模型在多个任务下表现不如单任务好。</w:t>
      </w:r>
      <w:r>
        <w:rPr>
          <w:rFonts w:hint="eastAsia"/>
        </w:rPr>
        <w:t>可以通过对梯度向量进行矫正来消除冲突。</w:t>
      </w:r>
      <w:r w:rsidRPr="00C47DED">
        <w:rPr>
          <w:rFonts w:hint="eastAsia"/>
        </w:rPr>
        <w:t>由于不同任务的复杂性和数据分布差异，可能导致模型在不同任务上的收敛速度不一致。</w:t>
      </w:r>
      <w:r>
        <w:rPr>
          <w:rFonts w:hint="eastAsia"/>
        </w:rPr>
        <w:t>可以</w:t>
      </w:r>
      <w:r w:rsidRPr="00C47DED">
        <w:rPr>
          <w:rFonts w:hint="eastAsia"/>
        </w:rPr>
        <w:t>根据任务的收敛情况，动态调整学习率。对于已经收敛或接近收敛的任务，可以降低其学习率，以减少过拟合的风险。而对于还在收敛的任务，可以适度增加学习率，以加速收敛。</w:t>
      </w:r>
    </w:p>
    <w:p w14:paraId="44263A7B" w14:textId="77777777" w:rsidR="00357293" w:rsidRDefault="00357293" w:rsidP="00357293">
      <w:pPr>
        <w:pStyle w:val="2"/>
      </w:pPr>
      <w:r w:rsidRPr="000B5CDB">
        <w:t>可行性分析</w:t>
      </w:r>
    </w:p>
    <w:p w14:paraId="099E6877" w14:textId="77777777" w:rsidR="00357293" w:rsidRDefault="00357293" w:rsidP="00357293">
      <w:pPr>
        <w:ind w:leftChars="200" w:left="420"/>
      </w:pPr>
      <w:r>
        <w:rPr>
          <w:rFonts w:hint="eastAsia"/>
        </w:rPr>
        <w:t>针对本课题的研究内容和研究方案进行可行性分析：</w:t>
      </w:r>
    </w:p>
    <w:p w14:paraId="1D1A404D" w14:textId="77777777" w:rsidR="00357293" w:rsidRDefault="00357293" w:rsidP="00357293">
      <w:pPr>
        <w:pStyle w:val="a3"/>
        <w:numPr>
          <w:ilvl w:val="0"/>
          <w:numId w:val="3"/>
        </w:numPr>
        <w:ind w:firstLineChars="0"/>
      </w:pPr>
      <w:r w:rsidRPr="00C47DED">
        <w:rPr>
          <w:rFonts w:hint="eastAsia"/>
        </w:rPr>
        <w:t>大量的研究已经证明了涌现语言在视觉导航任务中的有效性。这表明涌现语言的交互机制可以在多智能</w:t>
      </w:r>
      <w:proofErr w:type="gramStart"/>
      <w:r w:rsidRPr="00C47DED">
        <w:rPr>
          <w:rFonts w:hint="eastAsia"/>
        </w:rPr>
        <w:t>体环境</w:t>
      </w:r>
      <w:proofErr w:type="gramEnd"/>
      <w:r w:rsidRPr="00C47DED">
        <w:rPr>
          <w:rFonts w:hint="eastAsia"/>
        </w:rPr>
        <w:t>中发挥作用，并且涌现的语言可以作为有效的沟通方式</w:t>
      </w:r>
      <w:r>
        <w:rPr>
          <w:rFonts w:hint="eastAsia"/>
        </w:rPr>
        <w:t>，基于涌现语言研究多智能体的对话是可行的。</w:t>
      </w:r>
    </w:p>
    <w:p w14:paraId="13217DC0" w14:textId="77777777" w:rsidR="00357293" w:rsidRDefault="00357293" w:rsidP="003572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相较于单任务而言，目前没有对多任务的涌现语言研究，但是</w:t>
      </w:r>
      <w:r w:rsidRPr="00BE2B43">
        <w:rPr>
          <w:rFonts w:hint="eastAsia"/>
        </w:rPr>
        <w:t>在</w:t>
      </w:r>
      <w:r w:rsidRPr="00BE2B43">
        <w:rPr>
          <w:rFonts w:hint="eastAsia"/>
        </w:rPr>
        <w:t>NLP</w:t>
      </w:r>
      <w:r w:rsidRPr="00BE2B43">
        <w:rPr>
          <w:rFonts w:hint="eastAsia"/>
        </w:rPr>
        <w:t>领域，已经有很多关于多任务学习的研究，这些研究提供了一些通用的方法和技术，如任务选择、共享层参数、动态权衡等。这些方法可以为多任务涌现语言的研究提供参考</w:t>
      </w:r>
      <w:r>
        <w:rPr>
          <w:rFonts w:hint="eastAsia"/>
        </w:rPr>
        <w:t>。</w:t>
      </w:r>
    </w:p>
    <w:p w14:paraId="787E1E41" w14:textId="06E1F5F0" w:rsidR="00026C31" w:rsidRDefault="00357293" w:rsidP="00357293">
      <w:r>
        <w:rPr>
          <w:rFonts w:hint="eastAsia"/>
        </w:rPr>
        <w:t>已经初步完成了多轮定位任务的代码，后续改进方向明确，可以在模型的不断完善中达到本课题的研究目标。</w:t>
      </w:r>
    </w:p>
    <w:sectPr w:rsidR="0002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80B"/>
    <w:multiLevelType w:val="hybridMultilevel"/>
    <w:tmpl w:val="6D1EAF70"/>
    <w:lvl w:ilvl="0" w:tplc="3D3C7D0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F67327"/>
    <w:multiLevelType w:val="hybridMultilevel"/>
    <w:tmpl w:val="D2C0C5A0"/>
    <w:lvl w:ilvl="0" w:tplc="3D3C7D0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BF46BF"/>
    <w:multiLevelType w:val="hybridMultilevel"/>
    <w:tmpl w:val="01986334"/>
    <w:lvl w:ilvl="0" w:tplc="1602A516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B63B7"/>
    <w:multiLevelType w:val="multilevel"/>
    <w:tmpl w:val="605AD02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  <w:color w:val="000000" w:themeColor="text1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93"/>
    <w:rsid w:val="00026C31"/>
    <w:rsid w:val="003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8F8C"/>
  <w15:chartTrackingRefBased/>
  <w15:docId w15:val="{E81DCB6B-B3E1-4E7A-8933-4EE5D08B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293"/>
    <w:pPr>
      <w:widowControl w:val="0"/>
      <w:spacing w:line="288" w:lineRule="auto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qFormat/>
    <w:rsid w:val="00357293"/>
    <w:pPr>
      <w:keepNext/>
      <w:keepLines/>
      <w:pageBreakBefore/>
      <w:widowControl/>
      <w:numPr>
        <w:numId w:val="1"/>
      </w:numPr>
      <w:spacing w:before="240" w:after="24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57293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357293"/>
    <w:pPr>
      <w:keepNext/>
      <w:keepLines/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57293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57293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rsid w:val="00357293"/>
    <w:rPr>
      <w:rFonts w:ascii="Times New Roman" w:eastAsia="宋体" w:hAnsi="Times New Roman" w:cs="Times New Roman"/>
      <w:bCs/>
      <w:szCs w:val="32"/>
    </w:rPr>
  </w:style>
  <w:style w:type="paragraph" w:styleId="a3">
    <w:name w:val="List Paragraph"/>
    <w:basedOn w:val="a"/>
    <w:uiPriority w:val="99"/>
    <w:rsid w:val="00357293"/>
    <w:pPr>
      <w:ind w:firstLineChars="200" w:firstLine="420"/>
    </w:pPr>
    <w:rPr>
      <w:rFonts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习</dc:creator>
  <cp:keywords/>
  <dc:description/>
  <cp:lastModifiedBy>席 习</cp:lastModifiedBy>
  <cp:revision>1</cp:revision>
  <dcterms:created xsi:type="dcterms:W3CDTF">2023-12-11T16:00:00Z</dcterms:created>
  <dcterms:modified xsi:type="dcterms:W3CDTF">2023-12-11T16:00:00Z</dcterms:modified>
</cp:coreProperties>
</file>