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left"/>
        <w:rPr>
          <w:rFonts w:hint="eastAsia"/>
          <w:sz w:val="44"/>
          <w:szCs w:val="44"/>
        </w:rPr>
      </w:pPr>
    </w:p>
    <w:p>
      <w:pPr>
        <w:ind w:left="3078" w:leftChars="418" w:hanging="2200" w:hangingChars="50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运营系统--</w:t>
      </w:r>
      <w:r>
        <w:rPr>
          <w:rFonts w:hint="eastAsia"/>
          <w:sz w:val="44"/>
          <w:szCs w:val="44"/>
          <w:lang w:val="en-US" w:eastAsia="zh-CN"/>
        </w:rPr>
        <w:t>邀请页列表数据</w:t>
      </w:r>
      <w:r>
        <w:rPr>
          <w:rFonts w:hint="eastAsia"/>
          <w:sz w:val="44"/>
          <w:szCs w:val="44"/>
        </w:rPr>
        <w:t>接口文档</w:t>
      </w:r>
    </w:p>
    <w:p>
      <w:pPr>
        <w:ind w:left="2940" w:leftChars="0" w:firstLine="420" w:firstLineChars="0"/>
        <w:jc w:val="left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V1.0.</w:t>
      </w:r>
      <w:r>
        <w:rPr>
          <w:rFonts w:hint="eastAsia"/>
          <w:sz w:val="44"/>
          <w:szCs w:val="44"/>
          <w:lang w:val="en-US" w:eastAsia="zh-CN"/>
        </w:rPr>
        <w:t>0</w:t>
      </w:r>
    </w:p>
    <w:p/>
    <w:p/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修订记录：</w:t>
      </w:r>
    </w:p>
    <w:tbl>
      <w:tblPr>
        <w:tblStyle w:val="8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82"/>
        <w:gridCol w:w="5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版本号</w:t>
            </w:r>
          </w:p>
        </w:tc>
        <w:tc>
          <w:tcPr>
            <w:tcW w:w="2182" w:type="dxa"/>
          </w:tcPr>
          <w:p>
            <w:r>
              <w:t>时间</w:t>
            </w:r>
          </w:p>
        </w:tc>
        <w:tc>
          <w:tcPr>
            <w:tcW w:w="5861" w:type="dxa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1.0.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82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5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 5002 获取邀请页列表数据</w:t>
            </w:r>
            <w:r>
              <w:rPr>
                <w:rFonts w:hint="eastAsia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ind w:firstLine="321" w:firstLineChars="100"/>
              <w:jc w:val="both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82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2018-09-06</w:t>
            </w:r>
          </w:p>
        </w:tc>
        <w:tc>
          <w:tcPr>
            <w:tcW w:w="5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5002  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添加接口请求参数：fromSys（来源系统）</w:t>
            </w:r>
          </w:p>
          <w:p>
            <w:pPr>
              <w:numPr>
                <w:ilvl w:val="0"/>
                <w:numId w:val="0"/>
              </w:numPr>
              <w:ind w:firstLine="2310" w:firstLineChars="1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fromSysCode（活动栏目Code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</w:t>
            </w:r>
          </w:p>
        </w:tc>
      </w:tr>
    </w:tbl>
    <w:p/>
    <w:p/>
    <w:p/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API接口接收参数对象说明</w:t>
      </w:r>
    </w:p>
    <w:p>
      <w:pPr>
        <w:rPr>
          <w:sz w:val="28"/>
          <w:szCs w:val="28"/>
        </w:rPr>
      </w:pPr>
    </w:p>
    <w:tbl>
      <w:tblPr>
        <w:tblStyle w:val="8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color w:val="3B4151"/>
                <w:kern w:val="0"/>
                <w:szCs w:val="21"/>
              </w:rPr>
              <w:t>code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接口对应code,如Code{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00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获取邀请页列表数据数据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color w:val="3B4151"/>
                <w:kern w:val="0"/>
                <w:szCs w:val="21"/>
              </w:rPr>
              <w:t>deviceType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pStyle w:val="4"/>
              <w:widowControl/>
              <w:spacing w:beforeAutospacing="0" w:after="210" w:afterAutospacing="0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</w:rPr>
              <w:t>请求来源设备类型,</w:t>
            </w:r>
            <w:r>
              <w:rPr>
                <w:rFonts w:hint="eastAsia"/>
                <w:b/>
                <w:bCs/>
                <w:sz w:val="21"/>
                <w:szCs w:val="21"/>
              </w:rPr>
              <w:t>如：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1"/>
                <w:szCs w:val="21"/>
              </w:rPr>
              <w:t>{H5,PC,WX,WXAPP,ANDROID,IOS}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recTime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接收时间,如 2018-05-05 15：15：15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json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请求数据，根据对应的接口code,设置不同的参数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source</w:t>
            </w:r>
          </w:p>
        </w:tc>
        <w:tc>
          <w:tcPr>
            <w:tcW w:w="1663" w:type="dxa"/>
          </w:tcPr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bCs/>
                <w:color w:val="3B415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请求来源,</w:t>
            </w: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Cs w:val="21"/>
              </w:rPr>
              <w:t>如：101</w:t>
            </w:r>
          </w:p>
          <w:p>
            <w:pPr>
              <w:pStyle w:val="4"/>
              <w:widowControl/>
              <w:spacing w:beforeAutospacing="0" w:after="210" w:afterAutospacing="0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 w:val="21"/>
                <w:szCs w:val="21"/>
              </w:rPr>
              <w:t>{101:分销 ,102:订货}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</w:tr>
    </w:tbl>
    <w:p/>
    <w:p/>
    <w:p/>
    <w:p/>
    <w:p/>
    <w:p/>
    <w:tbl>
      <w:tblPr>
        <w:tblStyle w:val="7"/>
        <w:tblpPr w:leftFromText="180" w:rightFromText="180" w:vertAnchor="text" w:horzAnchor="page" w:tblpX="1892" w:tblpY="1663"/>
        <w:tblOverlap w:val="never"/>
        <w:tblW w:w="9605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val="clear" w:color="auto" w:fill="EBF1D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shd w:val="clear" w:color="auto" w:fill="EBF1D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接口地址</w:t>
            </w:r>
          </w:p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hint="eastAsia" w:ascii="宋体" w:hAnsi="宋体" w:cs="宋体"/>
                <w:color w:val="222222"/>
                <w:szCs w:val="21"/>
              </w:rPr>
              <w:t>post请求</w:t>
            </w:r>
          </w:p>
          <w:p>
            <w:r>
              <w:rPr>
                <w:rFonts w:hint="eastAsia"/>
              </w:rPr>
              <w:t>测试</w:t>
            </w:r>
          </w:p>
          <w:p>
            <w:pPr>
              <w:rPr>
                <w:color w:val="FF0000"/>
              </w:rPr>
            </w:pPr>
            <w:r>
              <w:rPr>
                <w:rFonts w:hint="eastAsia" w:ascii="宋体" w:hAnsi="宋体"/>
                <w:b/>
              </w:rPr>
              <w:t>http://192.168.0.111:8080/operSys/api/</w:t>
            </w:r>
            <w:r>
              <w:rPr>
                <w:rFonts w:hint="eastAsia" w:ascii="宋体" w:hAnsi="宋体"/>
                <w:b/>
                <w:lang w:val="en-US" w:eastAsia="zh-CN"/>
              </w:rPr>
              <w:t>homePage</w:t>
            </w:r>
            <w:r>
              <w:rPr>
                <w:rFonts w:ascii="宋体" w:hAnsi="宋体"/>
                <w:b/>
              </w:rPr>
              <w:t>Api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线上地址：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http://oc.520shq.com/api/</w:t>
            </w:r>
            <w:r>
              <w:rPr>
                <w:rFonts w:hint="eastAsia"/>
                <w:color w:val="FF0000"/>
                <w:lang w:val="en-US" w:eastAsia="zh-CN"/>
              </w:rPr>
              <w:t>homePage</w:t>
            </w:r>
            <w:r>
              <w:rPr>
                <w:color w:val="FF0000"/>
              </w:rPr>
              <w:t>Api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接口地址</w:t>
      </w:r>
    </w:p>
    <w:p>
      <w:pPr>
        <w:rPr>
          <w:sz w:val="28"/>
          <w:szCs w:val="28"/>
        </w:rPr>
      </w:pPr>
    </w:p>
    <w:p/>
    <w:p/>
    <w:p/>
    <w:p/>
    <w:p>
      <w:pPr>
        <w:pStyle w:val="9"/>
        <w:ind w:left="420" w:firstLine="0" w:firstLineChars="0"/>
        <w:rPr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接口详细说明</w:t>
      </w:r>
    </w:p>
    <w:p/>
    <w:p/>
    <w:p/>
    <w:p/>
    <w:p/>
    <w:p>
      <w:pPr>
        <w:pStyle w:val="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获取邀请页列表数据</w:t>
      </w:r>
    </w:p>
    <w:p>
      <w:pPr>
        <w:rPr>
          <w:sz w:val="28"/>
          <w:szCs w:val="28"/>
        </w:rPr>
      </w:pPr>
    </w:p>
    <w:p>
      <w:pPr>
        <w:spacing w:beforeLines="50"/>
        <w:rPr>
          <w:rStyle w:val="6"/>
          <w:rFonts w:ascii="宋体" w:hAnsi="宋体" w:eastAsia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7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获取邀请页列表数据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rPr>
                <w:rStyle w:val="6"/>
                <w:rFonts w:ascii="宋体" w:hAnsi="宋体" w:cs="宋体"/>
                <w:color w:val="333333"/>
                <w:szCs w:val="21"/>
              </w:rPr>
            </w:pPr>
            <w:r>
              <w:rPr>
                <w:rStyle w:val="10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{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    "code":5002</w:t>
            </w:r>
            <w:r>
              <w:rPr>
                <w:rStyle w:val="11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【指定请求接口方法】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,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    "deviceType":"H5</w:t>
            </w:r>
            <w:r>
              <w:rPr>
                <w:rStyle w:val="11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【请求客户端类型】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",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    "recTime":"2018-05-05 15:15:15</w:t>
            </w:r>
            <w:r>
              <w:rPr>
                <w:rStyle w:val="11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【请求时间】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",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    "requestData</w:t>
            </w:r>
            <w:r>
              <w:rPr>
                <w:rStyle w:val="11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</w:t>
            </w:r>
            <w:r>
              <w:rPr>
                <w:rStyle w:val="11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参数</w:t>
            </w:r>
            <w:r>
              <w:rPr>
                <w:rStyle w:val="11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":{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        "fromSys":"homeOfLove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【来源系统：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homeOfLove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，爱之家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】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",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        "</w:t>
            </w:r>
            <w:r>
              <w:rPr>
                <w:rStyle w:val="10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  <w:lang w:val="en-US" w:eastAsia="zh-CN"/>
              </w:rPr>
              <w:t>f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romSysCode":"invitationPage_Code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【活动栏目Code: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invitationPage_Code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 xml:space="preserve"> 邀请页，militaryArea，大兵专区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】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    },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    "source":101</w:t>
            </w:r>
            <w:r>
              <w:rPr>
                <w:rStyle w:val="11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【请求来源系统:101分销】</w:t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Style w:val="10"/>
                <w:rFonts w:hint="default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/>
    <w:p/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返回说明 </w:t>
      </w:r>
      <w:r>
        <w:rPr>
          <w:rStyle w:val="6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7"/>
        <w:tblW w:w="19010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6F6F6" w:sz="6" w:space="0"/>
                <w:left w:val="single" w:color="F6F6F6" w:sz="6" w:space="18"/>
                <w:bottom w:val="single" w:color="F6F6F6" w:sz="6" w:space="0"/>
                <w:right w:val="single" w:color="F6F6F6" w:sz="6" w:space="18"/>
              </w:pBdr>
              <w:jc w:val="left"/>
              <w:rPr>
                <w:sz w:val="13"/>
                <w:szCs w:val="13"/>
              </w:rPr>
            </w:pP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"code"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"200"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"msg"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"操作成功"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"result"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:{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"fromSys"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"homeOfLove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【来源系统：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homeOfLove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，爱之家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"fromSysCode"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"invitationPage_Code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【活动栏目Code: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invitationPage_Code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 xml:space="preserve"> 邀请页，militaryArea，大兵专区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"loveOfHomeInvitationPageDataList"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:[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{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"columnName"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"热销商品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【栏目名称】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"goodsList"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:[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{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"goodsCode"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"575836720180625134901491123648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【商品Code】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"sort"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"456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【排序】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},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{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"goodsCode"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"5761555201806071453175317375192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【商品Code】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"sort"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"1000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【排序】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},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{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"goodsCode"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"576246520180723194106416651261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【商品Code】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"sort"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"1000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【排序】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},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{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"goodsCode"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"5758557201806212115221522281893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【商品Code】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"sort"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"1000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【排序】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}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]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},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{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"columnName"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"真实惠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【栏目名称】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"goodsList"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:[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{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"goodsCode"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"576246520180723194106416651261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【商品Code】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"sort"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"1000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【排序】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},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{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"goodsCode"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"575836720180625134901491123648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【商品Code】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"sort"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"1000</w:t>
            </w:r>
            <w:r>
              <w:rPr>
                <w:rStyle w:val="11"/>
                <w:rFonts w:hint="eastAsia" w:ascii="Tahoma" w:hAnsi="Tahoma" w:eastAsia="宋体" w:cs="Tahoma"/>
                <w:b/>
                <w:color w:val="3AB54A"/>
                <w:kern w:val="0"/>
                <w:sz w:val="15"/>
                <w:szCs w:val="15"/>
                <w:lang w:val="en-US" w:eastAsia="zh-CN" w:bidi="ar"/>
              </w:rPr>
              <w:t>【排序】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    }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    ]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    }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    ]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},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"responseTime"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"2018-09-06 17:44:20"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"successCodeBy200"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Tahoma" w:hAnsi="Tahoma" w:eastAsia="宋体" w:cs="Tahoma"/>
                <w:b/>
                <w:color w:val="F982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Tahoma" w:hAnsi="Tahoma" w:eastAsia="宋体" w:cs="Tahoma"/>
                <w:b/>
                <w:color w:val="92278F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"responseTimeByLocal"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1"/>
                <w:rFonts w:hint="default" w:ascii="Tahoma" w:hAnsi="Tahoma" w:eastAsia="宋体" w:cs="Tahoma"/>
                <w:b/>
                <w:color w:val="3AB54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"2018-09-06 17:44:20"</w:t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}</w:t>
            </w:r>
          </w:p>
        </w:tc>
        <w:tc>
          <w:tcPr>
            <w:tcW w:w="9505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</w:p>
          <w:p>
            <w:pPr>
              <w:pStyle w:val="3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F6D16"/>
    <w:multiLevelType w:val="multilevel"/>
    <w:tmpl w:val="693F6D16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decimalZero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E06B8"/>
    <w:rsid w:val="19692A87"/>
    <w:rsid w:val="23BE06B8"/>
    <w:rsid w:val="4813433E"/>
    <w:rsid w:val="48261604"/>
    <w:rsid w:val="66225B6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qFormat/>
    <w:uiPriority w:val="22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json_key"/>
    <w:basedOn w:val="5"/>
    <w:qFormat/>
    <w:uiPriority w:val="0"/>
  </w:style>
  <w:style w:type="character" w:customStyle="1" w:styleId="11">
    <w:name w:val="json_string"/>
    <w:basedOn w:val="5"/>
    <w:qFormat/>
    <w:uiPriority w:val="0"/>
  </w:style>
  <w:style w:type="paragraph" w:customStyle="1" w:styleId="12">
    <w:name w:val="_Style 11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3">
    <w:name w:val="_Style 1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4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5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z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2018-08-24T08:58:00Z</dcterms:created>
  <dc:creator>好久，不见。</dc:creator>
  <cp:lastModifiedBy>好久，不见。</cp:lastModifiedBy>
  <dcterms:modified xsi:type="dcterms:W3CDTF">2018-09-06T09:54:59Z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