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D1" w:rsidRDefault="00BD6785" w:rsidP="006D1DDA">
      <w:pPr>
        <w:pStyle w:val="1"/>
        <w:jc w:val="center"/>
      </w:pPr>
      <w:r>
        <w:rPr>
          <w:rFonts w:hint="eastAsia"/>
        </w:rPr>
        <w:t>堆</w:t>
      </w:r>
      <w:r w:rsidR="00D73DD1">
        <w:rPr>
          <w:rFonts w:hint="eastAsia"/>
        </w:rPr>
        <w:t>排序算法</w:t>
      </w:r>
    </w:p>
    <w:p w:rsidR="006D1DDA" w:rsidRDefault="00292BC5" w:rsidP="006D1DDA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BD6785" w:rsidRDefault="00BD6785" w:rsidP="00BD6785">
      <w:pPr>
        <w:ind w:firstLine="360"/>
      </w:pP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的定义：</w:t>
      </w: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是完全二叉树或近似完全二叉树。</w:t>
      </w:r>
    </w:p>
    <w:p w:rsidR="00BD6785" w:rsidRDefault="00BD6785" w:rsidP="00BD6785">
      <w:pPr>
        <w:ind w:firstLine="360"/>
        <w:rPr>
          <w:rFonts w:hint="eastAsia"/>
        </w:rPr>
      </w:pPr>
      <w:proofErr w:type="gramStart"/>
      <w:r>
        <w:rPr>
          <w:rFonts w:hint="eastAsia"/>
        </w:rPr>
        <w:t>二叉堆满</w:t>
      </w:r>
      <w:proofErr w:type="gramEnd"/>
      <w:r>
        <w:rPr>
          <w:rFonts w:hint="eastAsia"/>
        </w:rPr>
        <w:t>足两个特性</w:t>
      </w:r>
      <w:r>
        <w:t>:</w:t>
      </w:r>
    </w:p>
    <w:p w:rsidR="00BD6785" w:rsidRDefault="00BD6785" w:rsidP="00BD6785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t>）父结点的键值总是大于等于（小于等于）任何</w:t>
      </w:r>
      <w:proofErr w:type="gramStart"/>
      <w:r>
        <w:t>一</w:t>
      </w:r>
      <w:proofErr w:type="gramEnd"/>
      <w:r>
        <w:t>个子节点的键值；</w:t>
      </w:r>
    </w:p>
    <w:p w:rsidR="00BD6785" w:rsidRDefault="00BD6785" w:rsidP="00BD6785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t>）每个结点的左子树</w:t>
      </w:r>
      <w:proofErr w:type="gramStart"/>
      <w:r>
        <w:t>和右子树</w:t>
      </w:r>
      <w:proofErr w:type="gramEnd"/>
      <w:r>
        <w:t>都是一个</w:t>
      </w:r>
      <w:proofErr w:type="gramStart"/>
      <w:r>
        <w:t>二叉堆</w:t>
      </w:r>
      <w:proofErr w:type="gramEnd"/>
      <w:r>
        <w:t>；</w:t>
      </w:r>
    </w:p>
    <w:p w:rsidR="00BD6785" w:rsidRDefault="00BD6785" w:rsidP="00BD6785">
      <w:pPr>
        <w:ind w:firstLine="360"/>
      </w:pPr>
      <w:r>
        <w:rPr>
          <w:rFonts w:hint="eastAsia"/>
        </w:rPr>
        <w:t>当父结点的键值总是大于或者等于任何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个子节点的键值时为大根堆；当父结点的键值总是小于或等于任何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个子节点的键值时为小根堆。</w:t>
      </w:r>
    </w:p>
    <w:p w:rsidR="00BD6785" w:rsidRDefault="00BD6785" w:rsidP="00BD6785">
      <w:pPr>
        <w:ind w:firstLine="360"/>
      </w:pPr>
      <w:r>
        <w:rPr>
          <w:rFonts w:hint="eastAsia"/>
        </w:rPr>
        <w:t>堆的存储：</w:t>
      </w:r>
      <w:r w:rsidRPr="00BD6785">
        <w:rPr>
          <w:rFonts w:hint="eastAsia"/>
        </w:rPr>
        <w:t>一般都用数组来表示堆，</w:t>
      </w:r>
      <w:proofErr w:type="spellStart"/>
      <w:r w:rsidRPr="00BD6785">
        <w:t>i</w:t>
      </w:r>
      <w:proofErr w:type="spellEnd"/>
      <w:r w:rsidRPr="00BD6785">
        <w:t>结点的父结点下标就为（</w:t>
      </w:r>
      <w:r w:rsidRPr="00BD6785">
        <w:t>i-1</w:t>
      </w:r>
      <w:r w:rsidRPr="00BD6785">
        <w:t>）</w:t>
      </w:r>
      <w:r w:rsidRPr="00BD6785">
        <w:t>/2.</w:t>
      </w:r>
      <w:r w:rsidRPr="00BD6785">
        <w:t>它的左右子节点的下标分别为</w:t>
      </w:r>
      <w:r w:rsidRPr="00BD6785">
        <w:t>2*i+1</w:t>
      </w:r>
      <w:r w:rsidRPr="00BD6785">
        <w:t>和</w:t>
      </w:r>
      <w:r w:rsidRPr="00BD6785">
        <w:t>2*i+2</w:t>
      </w:r>
      <w:r>
        <w:rPr>
          <w:rFonts w:hint="eastAsia"/>
        </w:rPr>
        <w:t>。</w:t>
      </w:r>
    </w:p>
    <w:p w:rsidR="00BD6785" w:rsidRDefault="00BD6785" w:rsidP="00BD6785">
      <w:pPr>
        <w:ind w:firstLine="360"/>
      </w:pPr>
      <w:r>
        <w:rPr>
          <w:rFonts w:hint="eastAsia"/>
        </w:rPr>
        <w:t>堆的插入：</w:t>
      </w:r>
      <w:r w:rsidRPr="00BD6785">
        <w:rPr>
          <w:rFonts w:hint="eastAsia"/>
        </w:rPr>
        <w:t>每次插入都是将新数据放在数组最后。可以发现从这个新数据的父结点到根结点必然为一个有序的数列，然后将这个新数据插入到这个有序数据中</w:t>
      </w:r>
      <w:r>
        <w:rPr>
          <w:rFonts w:hint="eastAsia"/>
        </w:rPr>
        <w:t>。</w:t>
      </w:r>
    </w:p>
    <w:p w:rsidR="00BD6785" w:rsidRDefault="00BD6785" w:rsidP="00BD6785">
      <w:pPr>
        <w:ind w:firstLine="360"/>
      </w:pPr>
      <w:r>
        <w:rPr>
          <w:rFonts w:hint="eastAsia"/>
        </w:rPr>
        <w:t>初识堆排序：堆排序是指利用</w:t>
      </w:r>
      <w:proofErr w:type="gramStart"/>
      <w:r>
        <w:rPr>
          <w:rFonts w:hint="eastAsia"/>
        </w:rPr>
        <w:t>堆这种</w:t>
      </w:r>
      <w:proofErr w:type="gramEnd"/>
      <w:r>
        <w:rPr>
          <w:rFonts w:hint="eastAsia"/>
        </w:rPr>
        <w:t>数据结构所设计的一种排序算法。该排序方式主要利用了堆的一些特点：</w:t>
      </w:r>
    </w:p>
    <w:p w:rsidR="00BD6785" w:rsidRDefault="00BD6785" w:rsidP="00BD6785">
      <w:pPr>
        <w:ind w:firstLine="360"/>
      </w:pPr>
      <w:r>
        <w:rPr>
          <w:rFonts w:hint="eastAsia"/>
        </w:rPr>
        <w:t>（</w:t>
      </w:r>
      <w:r>
        <w:t>1</w:t>
      </w:r>
      <w:r>
        <w:t>）结构近似于完全二叉树，这样就可以在每层的节点中从左到右遍历。</w:t>
      </w:r>
    </w:p>
    <w:p w:rsidR="00BD6785" w:rsidRDefault="00BD6785" w:rsidP="00BD6785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t>）子结点的值总是小于（或者大于）它的父节点，即是一个大</w:t>
      </w:r>
      <w:proofErr w:type="gramStart"/>
      <w:r>
        <w:t>顶堆或小顶堆</w:t>
      </w:r>
      <w:proofErr w:type="gramEnd"/>
      <w:r>
        <w:t>。</w:t>
      </w:r>
    </w:p>
    <w:p w:rsidR="00BD6785" w:rsidRDefault="00BD6785" w:rsidP="00BD6785">
      <w:pPr>
        <w:ind w:firstLine="360"/>
      </w:pPr>
      <w:r>
        <w:rPr>
          <w:rFonts w:hint="eastAsia"/>
        </w:rPr>
        <w:t>用</w:t>
      </w:r>
      <w:proofErr w:type="gramStart"/>
      <w:r>
        <w:rPr>
          <w:rFonts w:hint="eastAsia"/>
        </w:rPr>
        <w:t>大根堆排序</w:t>
      </w:r>
      <w:proofErr w:type="gramEnd"/>
      <w:r>
        <w:rPr>
          <w:rFonts w:hint="eastAsia"/>
        </w:rPr>
        <w:t>的基本思想：</w:t>
      </w:r>
    </w:p>
    <w:p w:rsidR="00BD6785" w:rsidRDefault="00BD6785" w:rsidP="00BD6785">
      <w:pPr>
        <w:ind w:firstLine="360"/>
        <w:rPr>
          <w:rFonts w:hint="eastAsia"/>
        </w:rPr>
      </w:pPr>
      <w:r>
        <w:rPr>
          <w:rFonts w:hint="eastAsia"/>
        </w:rPr>
        <w:t>先将初始数组建成一个大根堆，此对为初始的无序区；</w:t>
      </w:r>
    </w:p>
    <w:p w:rsidR="00BD6785" w:rsidRDefault="00BD6785" w:rsidP="00BD6785">
      <w:pPr>
        <w:ind w:firstLine="360"/>
        <w:rPr>
          <w:rFonts w:hint="eastAsia"/>
        </w:rPr>
      </w:pPr>
      <w:r>
        <w:rPr>
          <w:rFonts w:hint="eastAsia"/>
        </w:rPr>
        <w:t>再将最大的元素和</w:t>
      </w:r>
      <w:proofErr w:type="gramStart"/>
      <w:r>
        <w:rPr>
          <w:rFonts w:hint="eastAsia"/>
        </w:rPr>
        <w:t>无序区</w:t>
      </w:r>
      <w:proofErr w:type="gramEnd"/>
      <w:r>
        <w:rPr>
          <w:rFonts w:hint="eastAsia"/>
        </w:rPr>
        <w:t>的最后一个记录交换，由此得到新的</w:t>
      </w:r>
      <w:proofErr w:type="gramStart"/>
      <w:r>
        <w:rPr>
          <w:rFonts w:hint="eastAsia"/>
        </w:rPr>
        <w:t>无序区</w:t>
      </w:r>
      <w:proofErr w:type="gramEnd"/>
      <w:r>
        <w:rPr>
          <w:rFonts w:hint="eastAsia"/>
        </w:rPr>
        <w:t>和有序区，且满足</w:t>
      </w:r>
      <w:r>
        <w:t>&lt;=</w:t>
      </w:r>
      <w:r>
        <w:t>的值；</w:t>
      </w:r>
    </w:p>
    <w:p w:rsidR="00BD6785" w:rsidRDefault="00BD6785" w:rsidP="00BD6785">
      <w:pPr>
        <w:ind w:firstLine="360"/>
        <w:rPr>
          <w:rFonts w:hint="eastAsia"/>
        </w:rPr>
      </w:pPr>
      <w:r>
        <w:rPr>
          <w:rFonts w:hint="eastAsia"/>
        </w:rPr>
        <w:t>由于交换后新的</w:t>
      </w:r>
      <w:proofErr w:type="gramStart"/>
      <w:r>
        <w:rPr>
          <w:rFonts w:hint="eastAsia"/>
        </w:rPr>
        <w:t>根可能</w:t>
      </w:r>
      <w:proofErr w:type="gramEnd"/>
      <w:r>
        <w:rPr>
          <w:rFonts w:hint="eastAsia"/>
        </w:rPr>
        <w:t>违反堆性质，故将当前</w:t>
      </w:r>
      <w:proofErr w:type="gramStart"/>
      <w:r>
        <w:rPr>
          <w:rFonts w:hint="eastAsia"/>
        </w:rPr>
        <w:t>无序区</w:t>
      </w:r>
      <w:proofErr w:type="gramEnd"/>
      <w:r>
        <w:rPr>
          <w:rFonts w:hint="eastAsia"/>
        </w:rPr>
        <w:t>调整为堆。然后再次将</w:t>
      </w:r>
      <w:r>
        <w:rPr>
          <w:rFonts w:hint="eastAsia"/>
        </w:rPr>
        <w:lastRenderedPageBreak/>
        <w:t>其中最大的元素和该区间的最后一个记录交换，由此得到新的</w:t>
      </w:r>
      <w:proofErr w:type="gramStart"/>
      <w:r>
        <w:rPr>
          <w:rFonts w:hint="eastAsia"/>
        </w:rPr>
        <w:t>无序区</w:t>
      </w:r>
      <w:proofErr w:type="gramEnd"/>
      <w:r>
        <w:rPr>
          <w:rFonts w:hint="eastAsia"/>
        </w:rPr>
        <w:t>和有序区，且仍满足关系的值</w:t>
      </w:r>
      <w:r>
        <w:t>&lt;=</w:t>
      </w:r>
      <w:r>
        <w:t>的值，同样要将其调整为</w:t>
      </w:r>
      <w:proofErr w:type="gramStart"/>
      <w:r>
        <w:rPr>
          <w:rFonts w:hint="eastAsia"/>
        </w:rPr>
        <w:t>大根</w:t>
      </w:r>
      <w:r>
        <w:t>堆</w:t>
      </w:r>
      <w:proofErr w:type="gramEnd"/>
      <w:r>
        <w:t>..........</w:t>
      </w:r>
    </w:p>
    <w:p w:rsidR="00BD6785" w:rsidRDefault="00BD6785" w:rsidP="00BD6785">
      <w:pPr>
        <w:ind w:firstLine="360"/>
      </w:pPr>
      <w:r>
        <w:rPr>
          <w:rFonts w:hint="eastAsia"/>
        </w:rPr>
        <w:t>直到</w:t>
      </w:r>
      <w:proofErr w:type="gramStart"/>
      <w:r>
        <w:rPr>
          <w:rFonts w:hint="eastAsia"/>
        </w:rPr>
        <w:t>无序区</w:t>
      </w:r>
      <w:proofErr w:type="gramEnd"/>
      <w:r>
        <w:rPr>
          <w:rFonts w:hint="eastAsia"/>
        </w:rPr>
        <w:t>只有一个元素为止。</w:t>
      </w:r>
    </w:p>
    <w:p w:rsidR="00BD6785" w:rsidRDefault="00BD6785" w:rsidP="00BD6785">
      <w:pPr>
        <w:ind w:firstLine="360"/>
      </w:pPr>
      <w:r>
        <w:rPr>
          <w:rFonts w:hint="eastAsia"/>
        </w:rPr>
        <w:t>以下通过一个小例子来演示</w:t>
      </w:r>
      <w:proofErr w:type="gramStart"/>
      <w:r>
        <w:rPr>
          <w:rFonts w:hint="eastAsia"/>
        </w:rPr>
        <w:t>大根堆排序</w:t>
      </w:r>
      <w:proofErr w:type="gramEnd"/>
      <w:r>
        <w:rPr>
          <w:rFonts w:hint="eastAsia"/>
        </w:rPr>
        <w:t>过程：</w:t>
      </w:r>
    </w:p>
    <w:p w:rsidR="00BD6785" w:rsidRDefault="00BD6785" w:rsidP="005340A2">
      <w:pPr>
        <w:ind w:firstLine="360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 w:rsidR="005340A2">
        <w:rPr>
          <w:rFonts w:hint="eastAsia"/>
        </w:rPr>
        <w:t>：</w:t>
      </w:r>
      <w:r>
        <w:t>构造初始堆。将给定无序序列构造成一个大</w:t>
      </w:r>
      <w:r w:rsidR="005340A2">
        <w:rPr>
          <w:rFonts w:hint="eastAsia"/>
        </w:rPr>
        <w:t>根</w:t>
      </w:r>
      <w:r>
        <w:t>堆（一般升序采用大</w:t>
      </w:r>
      <w:r w:rsidR="005340A2">
        <w:rPr>
          <w:rFonts w:hint="eastAsia"/>
        </w:rPr>
        <w:t>根</w:t>
      </w:r>
      <w:r>
        <w:t>堆，降序采用小</w:t>
      </w:r>
      <w:r w:rsidR="005340A2">
        <w:rPr>
          <w:rFonts w:hint="eastAsia"/>
        </w:rPr>
        <w:t>根</w:t>
      </w:r>
      <w:r>
        <w:t>堆</w:t>
      </w:r>
      <w:r>
        <w:t>)</w:t>
      </w:r>
      <w:r>
        <w:t>。</w:t>
      </w:r>
    </w:p>
    <w:p w:rsidR="00BD6785" w:rsidRDefault="005340A2" w:rsidP="00BD6785">
      <w:pPr>
        <w:ind w:firstLine="36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1676703">
            <wp:simplePos x="0" y="0"/>
            <wp:positionH relativeFrom="column">
              <wp:posOffset>1701800</wp:posOffset>
            </wp:positionH>
            <wp:positionV relativeFrom="paragraph">
              <wp:posOffset>342900</wp:posOffset>
            </wp:positionV>
            <wp:extent cx="2044700" cy="1904365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85">
        <w:t>a.</w:t>
      </w:r>
      <w:r w:rsidR="00BD6785">
        <w:t>假设给定无序序列结构如下</w:t>
      </w:r>
    </w:p>
    <w:p w:rsidR="00BD6785" w:rsidRPr="005340A2" w:rsidRDefault="00BD6785" w:rsidP="005340A2">
      <w:pPr>
        <w:ind w:firstLine="360"/>
        <w:rPr>
          <w:rFonts w:hint="eastAsia"/>
        </w:rPr>
      </w:pPr>
      <w:r>
        <w:t>2.</w:t>
      </w:r>
      <w:r>
        <w:t>此时我们从最后一个非叶子结点开始（叶结点自然不用调整，第一个非叶子结点</w:t>
      </w:r>
      <w:r w:rsidR="005340A2">
        <w:rPr>
          <w:rFonts w:hint="eastAsia"/>
        </w:rPr>
        <w:t>坐标为</w:t>
      </w:r>
      <w:proofErr w:type="spellStart"/>
      <w:r>
        <w:t>len</w:t>
      </w:r>
      <w:proofErr w:type="spellEnd"/>
      <w:r>
        <w:t>/2-1=5/2-1=1</w:t>
      </w:r>
      <w:r>
        <w:t>，也就是下面的</w:t>
      </w:r>
      <w:r>
        <w:t>6</w:t>
      </w:r>
      <w:r>
        <w:t>结点），从左至右，从下至上进行调整。</w:t>
      </w:r>
    </w:p>
    <w:p w:rsidR="00BD6785" w:rsidRDefault="005340A2" w:rsidP="00BD6785">
      <w:pPr>
        <w:ind w:firstLine="36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1041400</wp:posOffset>
            </wp:positionV>
            <wp:extent cx="5274310" cy="2106018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785">
        <w:rPr>
          <w:rFonts w:hint="eastAsia"/>
        </w:rPr>
        <w:t>此处必须注意，我们把</w:t>
      </w:r>
      <w:r w:rsidR="00BD6785">
        <w:t>6</w:t>
      </w:r>
      <w:r w:rsidR="00BD6785">
        <w:t>和</w:t>
      </w:r>
      <w:r w:rsidR="00BD6785">
        <w:t>9</w:t>
      </w:r>
      <w:r w:rsidR="00BD6785">
        <w:t>比较交换之后，必须</w:t>
      </w:r>
      <w:proofErr w:type="gramStart"/>
      <w:r w:rsidR="00BD6785">
        <w:t>考量</w:t>
      </w:r>
      <w:proofErr w:type="gramEnd"/>
      <w:r w:rsidR="00BD6785">
        <w:t>9</w:t>
      </w:r>
      <w:r w:rsidR="00BD6785">
        <w:t>这个节点对于其子节点会不会产生任何影响？因为其是叶子节点，所以不加考虑；但是，一定要熟练这种思维，写代码的时候就比较容易理解为什么会出现一次非常重要的交换了。</w:t>
      </w:r>
    </w:p>
    <w:p w:rsidR="00BD6785" w:rsidRDefault="00BD6785" w:rsidP="005340A2">
      <w:pPr>
        <w:ind w:firstLine="360"/>
        <w:rPr>
          <w:rFonts w:hint="eastAsia"/>
        </w:rPr>
      </w:pPr>
      <w:r>
        <w:t>4.</w:t>
      </w:r>
      <w:r>
        <w:t>找到</w:t>
      </w:r>
      <w:proofErr w:type="gramStart"/>
      <w:r>
        <w:t>第二个非叶节点</w:t>
      </w:r>
      <w:proofErr w:type="gramEnd"/>
      <w:r>
        <w:t>4</w:t>
      </w:r>
      <w:r>
        <w:t>，由于</w:t>
      </w:r>
      <w:r>
        <w:t>[4,9,8]</w:t>
      </w:r>
      <w:r>
        <w:t>中</w:t>
      </w:r>
      <w:r>
        <w:t>9</w:t>
      </w:r>
      <w:r>
        <w:t>元素最大，</w:t>
      </w:r>
      <w:r>
        <w:t>4</w:t>
      </w:r>
      <w:r>
        <w:t>和</w:t>
      </w:r>
      <w:r>
        <w:t>9</w:t>
      </w:r>
      <w:r>
        <w:t>交换。</w:t>
      </w:r>
    </w:p>
    <w:p w:rsidR="00BD6785" w:rsidRDefault="005340A2" w:rsidP="00BD6785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1444</wp:posOffset>
            </wp:positionH>
            <wp:positionV relativeFrom="paragraph">
              <wp:posOffset>1041400</wp:posOffset>
            </wp:positionV>
            <wp:extent cx="5274310" cy="2191350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 w:rsidR="00BD6785">
        <w:rPr>
          <w:rFonts w:hint="eastAsia"/>
        </w:rPr>
        <w:t>代码的实现中，这时候</w:t>
      </w:r>
      <w:r w:rsidR="00BD6785">
        <w:t>4</w:t>
      </w:r>
      <w:r w:rsidR="00BD6785">
        <w:t>和</w:t>
      </w:r>
      <w:r w:rsidR="00BD6785">
        <w:t>9</w:t>
      </w:r>
      <w:r w:rsidR="00BD6785">
        <w:t>交换过后，必须考虑</w:t>
      </w:r>
      <w:r>
        <w:rPr>
          <w:rFonts w:hint="eastAsia"/>
        </w:rPr>
        <w:t>原先</w:t>
      </w:r>
      <w:r w:rsidR="00BD6785">
        <w:t>9</w:t>
      </w:r>
      <w:r w:rsidR="00BD6785">
        <w:t>所在的这个节点位置，因为其上的值</w:t>
      </w:r>
      <w:r>
        <w:rPr>
          <w:rFonts w:hint="eastAsia"/>
        </w:rPr>
        <w:t>变为了</w:t>
      </w:r>
      <w:r>
        <w:rPr>
          <w:rFonts w:hint="eastAsia"/>
        </w:rPr>
        <w:t>4</w:t>
      </w:r>
      <w:r w:rsidR="00BD6785">
        <w:t>，</w:t>
      </w:r>
      <w:r>
        <w:rPr>
          <w:rFonts w:hint="eastAsia"/>
        </w:rPr>
        <w:t>得重新</w:t>
      </w:r>
      <w:r w:rsidR="00BD6785">
        <w:t>判断</w:t>
      </w:r>
      <w:r>
        <w:rPr>
          <w:rFonts w:hint="eastAsia"/>
        </w:rPr>
        <w:t>以</w:t>
      </w:r>
      <w:r>
        <w:rPr>
          <w:rFonts w:hint="eastAsia"/>
        </w:rPr>
        <w:t>4</w:t>
      </w:r>
      <w:r w:rsidR="00BD6785">
        <w:t>作为根节点的那棵子树是否还满足</w:t>
      </w:r>
      <w:proofErr w:type="gramStart"/>
      <w:r w:rsidR="00BD6785">
        <w:t>大根堆的</w:t>
      </w:r>
      <w:proofErr w:type="gramEnd"/>
      <w:r w:rsidR="00BD6785">
        <w:t>原则，每一次交换，都必须要循环把子</w:t>
      </w:r>
      <w:proofErr w:type="gramStart"/>
      <w:r w:rsidR="00BD6785">
        <w:t>树部分</w:t>
      </w:r>
      <w:proofErr w:type="gramEnd"/>
      <w:r w:rsidR="00BD6785">
        <w:t>判别清楚。</w:t>
      </w:r>
    </w:p>
    <w:p w:rsidR="00BD6785" w:rsidRDefault="00BD6785" w:rsidP="005340A2">
      <w:pPr>
        <w:ind w:firstLine="360"/>
        <w:rPr>
          <w:rFonts w:hint="eastAsia"/>
        </w:rPr>
      </w:pPr>
      <w:r>
        <w:rPr>
          <w:rFonts w:hint="eastAsia"/>
        </w:rPr>
        <w:t>这时，交换导致了子根</w:t>
      </w:r>
      <w:r>
        <w:t>[4,5,6]</w:t>
      </w:r>
      <w:r>
        <w:t>结构混乱，继续调整，</w:t>
      </w:r>
      <w:r>
        <w:t>[4,5,6]</w:t>
      </w:r>
      <w:r>
        <w:t>中</w:t>
      </w:r>
      <w:r>
        <w:t>6</w:t>
      </w:r>
      <w:r>
        <w:t>最大，交换</w:t>
      </w:r>
      <w:r>
        <w:t>4</w:t>
      </w:r>
      <w:r>
        <w:t>和</w:t>
      </w:r>
      <w:r>
        <w:t>6</w:t>
      </w:r>
      <w:r>
        <w:t>。</w:t>
      </w:r>
    </w:p>
    <w:p w:rsidR="00BD6785" w:rsidRDefault="005340A2" w:rsidP="00BD6785">
      <w:pPr>
        <w:ind w:firstLine="360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1041400</wp:posOffset>
            </wp:positionV>
            <wp:extent cx="5274310" cy="2017730"/>
            <wp:effectExtent l="0" t="0" r="254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785">
        <w:rPr>
          <w:rFonts w:hint="eastAsia"/>
        </w:rPr>
        <w:t>牢记上面说的规则，每次交换都要把改变了的那个节点所在的树重新判定一下，这里就用上了，</w:t>
      </w:r>
      <w:r w:rsidR="00BD6785">
        <w:t>4</w:t>
      </w:r>
      <w:r w:rsidR="00BD6785">
        <w:t>和</w:t>
      </w:r>
      <w:r w:rsidR="00BD6785">
        <w:t>9</w:t>
      </w:r>
      <w:r w:rsidR="00BD6785">
        <w:t>交换了，变动了的那棵子树就必须重新调整，一直调整到符合</w:t>
      </w:r>
      <w:proofErr w:type="gramStart"/>
      <w:r w:rsidR="00BD6785">
        <w:t>大根堆的</w:t>
      </w:r>
      <w:proofErr w:type="gramEnd"/>
      <w:r w:rsidR="00BD6785">
        <w:t>规则为截。</w:t>
      </w:r>
    </w:p>
    <w:p w:rsidR="00BD6785" w:rsidRDefault="00BD6785" w:rsidP="005340A2">
      <w:pPr>
        <w:ind w:firstLine="360"/>
        <w:rPr>
          <w:rFonts w:hint="eastAsia"/>
        </w:rPr>
      </w:pPr>
      <w:r>
        <w:rPr>
          <w:rFonts w:hint="eastAsia"/>
        </w:rPr>
        <w:t>此时，我们就将一个无序序列构造成了一个大顶堆。</w:t>
      </w:r>
    </w:p>
    <w:p w:rsidR="00BD6785" w:rsidRDefault="00BD6785" w:rsidP="00BD6785">
      <w:pPr>
        <w:ind w:firstLine="360"/>
      </w:pPr>
      <w:r>
        <w:rPr>
          <w:rFonts w:hint="eastAsia"/>
        </w:rPr>
        <w:t>步骤二</w:t>
      </w:r>
      <w:r w:rsidR="005340A2">
        <w:rPr>
          <w:rFonts w:hint="eastAsia"/>
        </w:rPr>
        <w:t>：</w:t>
      </w:r>
      <w:r>
        <w:t>将堆顶元素与末尾元素进行交换，使末尾元素最大。然后继续调整堆，再将堆顶元素与末尾元素交换，得到第二大元素。如此反复进行交换、重建、交换。</w:t>
      </w:r>
    </w:p>
    <w:p w:rsidR="00BD6785" w:rsidRDefault="00BD6785" w:rsidP="005340A2">
      <w:pPr>
        <w:ind w:firstLine="360"/>
        <w:rPr>
          <w:rFonts w:hint="eastAsia"/>
        </w:rPr>
      </w:pPr>
      <w:r>
        <w:t>a.</w:t>
      </w:r>
      <w:r>
        <w:t>将堆顶元素</w:t>
      </w:r>
      <w:r>
        <w:t>9</w:t>
      </w:r>
      <w:r>
        <w:t>和末尾元素</w:t>
      </w:r>
      <w:r>
        <w:t>4</w:t>
      </w:r>
      <w:r>
        <w:t>进行交换</w:t>
      </w:r>
    </w:p>
    <w:p w:rsidR="00BD6785" w:rsidRDefault="004217AD" w:rsidP="004217AD">
      <w:pPr>
        <w:tabs>
          <w:tab w:val="left" w:pos="4253"/>
        </w:tabs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1028700</wp:posOffset>
            </wp:positionV>
            <wp:extent cx="4089400" cy="1485900"/>
            <wp:effectExtent l="0" t="0" r="635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85">
        <w:rPr>
          <w:rFonts w:hint="eastAsia"/>
        </w:rPr>
        <w:t>这里，必须说明一下，所谓的交换，实际上就是把最大值从树里面拿掉了，剩下参与到排序的树，其实只有总结点的个数</w:t>
      </w:r>
      <w:proofErr w:type="gramStart"/>
      <w:r w:rsidR="00BD6785">
        <w:rPr>
          <w:rFonts w:hint="eastAsia"/>
        </w:rPr>
        <w:t>减去拿</w:t>
      </w:r>
      <w:proofErr w:type="gramEnd"/>
      <w:r w:rsidR="00BD6785">
        <w:rPr>
          <w:rFonts w:hint="eastAsia"/>
        </w:rPr>
        <w:t>掉的节点个数了。所以图中用的是虚线。</w:t>
      </w:r>
    </w:p>
    <w:p w:rsidR="00BD6785" w:rsidRDefault="004217AD" w:rsidP="004217AD">
      <w:pPr>
        <w:tabs>
          <w:tab w:val="left" w:pos="4253"/>
        </w:tabs>
        <w:ind w:firstLine="360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1841500</wp:posOffset>
            </wp:positionV>
            <wp:extent cx="3990340" cy="148780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85">
        <w:t>b.</w:t>
      </w:r>
      <w:r w:rsidR="00BD6785">
        <w:t>重新调整结构，使其继续满足堆定义</w:t>
      </w:r>
    </w:p>
    <w:p w:rsidR="00BD6785" w:rsidRDefault="004217AD" w:rsidP="004217AD">
      <w:pPr>
        <w:tabs>
          <w:tab w:val="left" w:pos="4253"/>
        </w:tabs>
        <w:ind w:firstLine="360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1854200</wp:posOffset>
            </wp:positionV>
            <wp:extent cx="4333875" cy="1645920"/>
            <wp:effectExtent l="0" t="0" r="952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85">
        <w:t>c.</w:t>
      </w:r>
      <w:r w:rsidR="00BD6785">
        <w:t>再将堆顶元素</w:t>
      </w:r>
      <w:r w:rsidR="00BD6785">
        <w:t>8</w:t>
      </w:r>
      <w:r w:rsidR="00BD6785">
        <w:t>与末尾元素</w:t>
      </w:r>
      <w:r w:rsidR="00BD6785">
        <w:t>5</w:t>
      </w:r>
      <w:r w:rsidR="00BD6785">
        <w:t>进行交换，得到第二大元素</w:t>
      </w:r>
      <w:r w:rsidR="00BD6785">
        <w:t>8.</w:t>
      </w:r>
    </w:p>
    <w:p w:rsidR="00BD6785" w:rsidRDefault="004217AD" w:rsidP="004217AD">
      <w:pPr>
        <w:tabs>
          <w:tab w:val="left" w:pos="4253"/>
        </w:tabs>
        <w:ind w:firstLine="360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1625600</wp:posOffset>
            </wp:positionH>
            <wp:positionV relativeFrom="paragraph">
              <wp:posOffset>2061845</wp:posOffset>
            </wp:positionV>
            <wp:extent cx="2127250" cy="1881505"/>
            <wp:effectExtent l="0" t="0" r="6350" b="444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85">
        <w:rPr>
          <w:rFonts w:hint="eastAsia"/>
        </w:rPr>
        <w:t>后续过程，继续进行调整，交换，如此反复进行，最终使得整个序列有序</w:t>
      </w:r>
    </w:p>
    <w:p w:rsid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C语言</w:t>
      </w:r>
      <w:r w:rsidRPr="00AF40EE">
        <w:rPr>
          <w:rFonts w:hint="eastAsia"/>
        </w:rPr>
        <w:t>设计</w:t>
      </w:r>
    </w:p>
    <w:p w:rsidR="00D81B76" w:rsidRDefault="00AF68D9" w:rsidP="00AF68D9">
      <w:pPr>
        <w:ind w:firstLine="360"/>
      </w:pPr>
      <w:r>
        <w:rPr>
          <w:rFonts w:hint="eastAsia"/>
        </w:rPr>
        <w:t>在上一节中，我们了解了</w:t>
      </w:r>
      <w:r w:rsidR="00D81B76">
        <w:rPr>
          <w:rFonts w:hint="eastAsia"/>
        </w:rPr>
        <w:t>堆</w:t>
      </w:r>
      <w:r>
        <w:rPr>
          <w:rFonts w:hint="eastAsia"/>
        </w:rPr>
        <w:t>排序的基本思想，以及用简单的示例演示归并排序的过程。在本节中，我们要用</w:t>
      </w:r>
      <w:r>
        <w:rPr>
          <w:rFonts w:hint="eastAsia"/>
        </w:rPr>
        <w:t>C</w:t>
      </w:r>
      <w:r>
        <w:rPr>
          <w:rFonts w:hint="eastAsia"/>
        </w:rPr>
        <w:t>语言实现归并排序。</w:t>
      </w:r>
    </w:p>
    <w:p w:rsidR="00BE69F0" w:rsidRDefault="009F14C1" w:rsidP="00D81B76">
      <w:pPr>
        <w:ind w:firstLine="360"/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708660</wp:posOffset>
            </wp:positionV>
            <wp:extent cx="5143500" cy="5975350"/>
            <wp:effectExtent l="0" t="0" r="0" b="635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71"/>
                    <a:stretch/>
                  </pic:blipFill>
                  <pic:spPr bwMode="auto">
                    <a:xfrm>
                      <a:off x="0" y="0"/>
                      <a:ext cx="514350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D9">
        <w:rPr>
          <w:rFonts w:hint="eastAsia"/>
        </w:rPr>
        <w:t>在下列代码中，我们主要</w:t>
      </w:r>
      <w:r w:rsidR="00D81B76">
        <w:rPr>
          <w:rFonts w:hint="eastAsia"/>
        </w:rPr>
        <w:t>探讨堆排序的两个过程</w:t>
      </w:r>
      <w:r w:rsidR="00AF68D9">
        <w:rPr>
          <w:rFonts w:hint="eastAsia"/>
        </w:rPr>
        <w:t>，即</w:t>
      </w:r>
      <w:r w:rsidR="00D81B76">
        <w:rPr>
          <w:rFonts w:hint="eastAsia"/>
        </w:rPr>
        <w:t>建堆（调整）</w:t>
      </w:r>
      <w:r w:rsidR="00AF68D9">
        <w:rPr>
          <w:rFonts w:hint="eastAsia"/>
        </w:rPr>
        <w:t>与</w:t>
      </w:r>
      <w:r w:rsidR="00D81B76">
        <w:rPr>
          <w:rFonts w:hint="eastAsia"/>
        </w:rPr>
        <w:t>排序（交换与调整）</w:t>
      </w:r>
      <w:r w:rsidR="00AF68D9">
        <w:rPr>
          <w:rFonts w:hint="eastAsia"/>
        </w:rPr>
        <w:t>。</w:t>
      </w:r>
      <w:r>
        <w:rPr>
          <w:rFonts w:hint="eastAsia"/>
        </w:rPr>
        <w:t>以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 w:rsidR="003E31CC">
        <w:t>9</w:t>
      </w:r>
      <w:r>
        <w:rPr>
          <w:rFonts w:hint="eastAsia"/>
        </w:rPr>
        <w:t>、</w:t>
      </w:r>
      <w:r w:rsidR="003E31CC"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为例，下图展现了详细的堆排序过程：</w:t>
      </w:r>
    </w:p>
    <w:p w:rsidR="00D81B76" w:rsidRDefault="00D81B76" w:rsidP="00D81B76">
      <w:pPr>
        <w:ind w:firstLine="360"/>
      </w:pPr>
      <w:r>
        <w:rPr>
          <w:rFonts w:hint="eastAsia"/>
        </w:rPr>
        <w:t>在建</w:t>
      </w:r>
      <w:proofErr w:type="gramStart"/>
      <w:r>
        <w:rPr>
          <w:rFonts w:hint="eastAsia"/>
        </w:rPr>
        <w:t>堆过程</w:t>
      </w:r>
      <w:proofErr w:type="gramEnd"/>
      <w:r>
        <w:rPr>
          <w:rFonts w:hint="eastAsia"/>
        </w:rPr>
        <w:t>中：我们首先要对初始的无序数组不断调整，将其调整为一个大根堆，调整时</w:t>
      </w:r>
      <w:r w:rsidR="00BE69F0">
        <w:rPr>
          <w:rFonts w:hint="eastAsia"/>
        </w:rPr>
        <w:t>无序数组长度始终为</w:t>
      </w:r>
      <w:proofErr w:type="spellStart"/>
      <w:r w:rsidR="00BE69F0">
        <w:rPr>
          <w:rFonts w:hint="eastAsia"/>
        </w:rPr>
        <w:t>len</w:t>
      </w:r>
      <w:proofErr w:type="spellEnd"/>
      <w:r w:rsidR="00BE69F0">
        <w:rPr>
          <w:rFonts w:hint="eastAsia"/>
        </w:rPr>
        <w:t>，根节点的遍历选取从右至左，从下至上</w:t>
      </w:r>
      <w:r w:rsidR="00BE69F0">
        <w:rPr>
          <w:rFonts w:hint="eastAsia"/>
        </w:rPr>
        <w:lastRenderedPageBreak/>
        <w:t>的方式进行调整。</w:t>
      </w:r>
    </w:p>
    <w:p w:rsidR="00BE69F0" w:rsidRDefault="00BE69F0" w:rsidP="00D81B76">
      <w:pPr>
        <w:ind w:firstLine="360"/>
      </w:pPr>
      <w:r>
        <w:rPr>
          <w:rFonts w:hint="eastAsia"/>
        </w:rPr>
        <w:t>在排序过程的第一阶段：我们先将之前构建的大根堆中首个元素</w:t>
      </w:r>
      <w:proofErr w:type="spellStart"/>
      <w:r>
        <w:rPr>
          <w:rFonts w:hint="eastAsia"/>
        </w:rPr>
        <w:t>arr</w:t>
      </w:r>
      <w:proofErr w:type="spellEnd"/>
      <w:r>
        <w:t>[0]</w:t>
      </w:r>
      <w:r>
        <w:rPr>
          <w:rFonts w:hint="eastAsia"/>
        </w:rPr>
        <w:t>（也就是整个堆的最大值）</w:t>
      </w:r>
      <w:proofErr w:type="gramStart"/>
      <w:r>
        <w:rPr>
          <w:rFonts w:hint="eastAsia"/>
        </w:rPr>
        <w:t>和堆尾元素</w:t>
      </w:r>
      <w:proofErr w:type="gramEnd"/>
      <w:r>
        <w:rPr>
          <w:rFonts w:hint="eastAsia"/>
        </w:rPr>
        <w:t>交换，此时最大值就放在了数组最后的位置，无序数组长度为</w:t>
      </w:r>
      <w:r>
        <w:rPr>
          <w:rFonts w:hint="eastAsia"/>
        </w:rPr>
        <w:t>len</w:t>
      </w:r>
      <w:r>
        <w:t>-1</w:t>
      </w:r>
      <w:r>
        <w:rPr>
          <w:rFonts w:hint="eastAsia"/>
        </w:rPr>
        <w:t>。</w:t>
      </w:r>
    </w:p>
    <w:p w:rsidR="00BE69F0" w:rsidRPr="00BE69F0" w:rsidRDefault="00BE69F0" w:rsidP="00D81B76">
      <w:pPr>
        <w:ind w:firstLine="360"/>
        <w:rPr>
          <w:rFonts w:hint="eastAsia"/>
        </w:rPr>
      </w:pPr>
      <w:r>
        <w:rPr>
          <w:rFonts w:hint="eastAsia"/>
        </w:rPr>
        <w:t>在排序过程的第</w:t>
      </w:r>
      <w:r>
        <w:rPr>
          <w:rFonts w:hint="eastAsia"/>
        </w:rPr>
        <w:t>二</w:t>
      </w:r>
      <w:r>
        <w:rPr>
          <w:rFonts w:hint="eastAsia"/>
        </w:rPr>
        <w:t>阶段：</w:t>
      </w:r>
      <w:r>
        <w:rPr>
          <w:rFonts w:hint="eastAsia"/>
        </w:rPr>
        <w:t>因为上一</w:t>
      </w:r>
      <w:proofErr w:type="gramStart"/>
      <w:r>
        <w:rPr>
          <w:rFonts w:hint="eastAsia"/>
        </w:rPr>
        <w:t>阶段对堆顶</w:t>
      </w:r>
      <w:proofErr w:type="gramEnd"/>
      <w:r>
        <w:rPr>
          <w:rFonts w:hint="eastAsia"/>
        </w:rPr>
        <w:t>元素进行交换，破坏了大根堆，所以需要从</w:t>
      </w:r>
      <w:proofErr w:type="gramStart"/>
      <w:r>
        <w:rPr>
          <w:rFonts w:hint="eastAsia"/>
        </w:rPr>
        <w:t>对顶开始</w:t>
      </w:r>
      <w:proofErr w:type="gramEnd"/>
      <w:r>
        <w:rPr>
          <w:rFonts w:hint="eastAsia"/>
        </w:rPr>
        <w:t>向下进行调整，此时需要调整的无需元素为</w:t>
      </w:r>
      <w:r>
        <w:rPr>
          <w:rFonts w:hint="eastAsia"/>
        </w:rPr>
        <w:t>len</w:t>
      </w:r>
      <w:r>
        <w:t>-1</w:t>
      </w:r>
      <w:r>
        <w:rPr>
          <w:rFonts w:hint="eastAsia"/>
        </w:rPr>
        <w:t>。调整为新的</w:t>
      </w:r>
      <w:proofErr w:type="gramStart"/>
      <w:r>
        <w:rPr>
          <w:rFonts w:hint="eastAsia"/>
        </w:rPr>
        <w:t>大根堆之后</w:t>
      </w:r>
      <w:proofErr w:type="gramEnd"/>
      <w:r>
        <w:rPr>
          <w:rFonts w:hint="eastAsia"/>
        </w:rPr>
        <w:t>，继续进行</w:t>
      </w:r>
      <w:r>
        <w:rPr>
          <w:rFonts w:hint="eastAsia"/>
        </w:rPr>
        <w:t>排序过程的第一阶段</w:t>
      </w:r>
      <w:r>
        <w:rPr>
          <w:rFonts w:hint="eastAsia"/>
        </w:rPr>
        <w:t>，如此反复直至堆中无序元素只剩一个结束。</w:t>
      </w:r>
    </w:p>
    <w:tbl>
      <w:tblPr>
        <w:tblStyle w:val="a3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Tr="001D596C">
        <w:tc>
          <w:tcPr>
            <w:tcW w:w="8296" w:type="dxa"/>
            <w:shd w:val="pct10" w:color="auto" w:fill="auto"/>
          </w:tcPr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7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/* 调整堆 */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// size是去掉已经排序好的节点剩下的节点数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// root是根节点坐标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adjust_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heap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arr,int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root,int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size)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= 2 * root + 1;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// 左叶子节点坐标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= 2 * root + 2;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// 右叶子节点坐标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int max = root;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最大值坐标 ，初始化为根节点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int change;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交换辅助变量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if(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&lt; size &amp;&amp;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] &gt;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[max])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如果存在左叶子节点，并且左叶子节点比之前的最大值（根节点）大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max =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最大值坐标指向左叶子节点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if(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&lt; size &amp;&amp;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] &gt;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[max])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如果存在右叶子节点，并且右叶子节点比之前的最大值（根节点或左节点）大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max =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最大值坐标指向右叶子节点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if(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max!=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root)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如果最大值不是根节点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{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change=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将根节点与最大值节点交换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[root];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[root]=change;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root = max;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以之前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最大值坐标指向的节点为根节点进行调整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adjust_heap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arr,root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,size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);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show(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arr,int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_long)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&lt;_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long;i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}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int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8] = {3,8,1,5,2,4,6,7};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 = {3,4,2,8,9,5,1};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>show(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arr,len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// 开始构建大根堆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size,root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_1,change;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size =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for(root_1=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/2-1;root_1&gt;=0;root_1--)// 构建大根堆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adjust_heap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(arr,root_1,size);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// 构建过程中无排序完成的节点，所以剩余长度永远为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// 显示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大根堆构建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结果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show(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arr,len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// 开始调整排序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root_1 = 0;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for(size=len-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1;size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&gt;=0;size--)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change=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[0];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// 将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堆首和堆尾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对调，未排序程度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减一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0]=</w:t>
            </w:r>
            <w:proofErr w:type="spellStart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[size];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[size]=change;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adjust_heap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(arr,root_1,size);</w:t>
            </w: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 xml:space="preserve">// 开始交换调整堆，构建完毕之后都是从0节点开始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>show(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arr,len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AF40EE" w:rsidRDefault="009F14C1" w:rsidP="009F14C1">
            <w:r w:rsidRPr="009F14C1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汇编语言设计</w:t>
      </w:r>
    </w:p>
    <w:p w:rsidR="00D73DD1" w:rsidRDefault="00D73DD1" w:rsidP="00D73DD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>core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AF40EE" w:rsidRDefault="00D73DD1" w:rsidP="006D1DD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D1DDA" w:rsidTr="006D1DDA">
        <w:tc>
          <w:tcPr>
            <w:tcW w:w="8296" w:type="dxa"/>
            <w:shd w:val="pct10" w:color="auto" w:fill="auto"/>
          </w:tcPr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*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created: 2022/2/1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*  author: Li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*/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v1  跳转辅助寄存器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s0  待排序数据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基地址              （常量）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s1  参数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                      （常量）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s2  参数size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s3  参数root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>*   s4  参数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s5  参数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s6  参数max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s7  参数root_1      函数调用时root辅助参数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1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2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[size]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3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[root]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4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5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6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[max]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:    .half 3,4,2,8,9,5,1     // 待排序数据（数组）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:    .half 7                 // 待排序数据长度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.text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   k0, ra      /* 返回地址 */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la  s0,arr  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基地址加载到s0（常量）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la  v0,len          // 将长度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加载到s1（常量）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1,(v0)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s1,1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2,s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1          // size =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div s1,4            // root_1 = (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/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4)*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2-2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mflo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s7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s7,2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s7,2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for_root_begin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:         // 构建大根堆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bltz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s7,for_root_end// root_1&lt;0结束此循环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Adjust_heap_1_begin: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3,s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7          // root=root_1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Digui_1_begin: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4,s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3,2 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=root*2+2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s4,2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5,s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4,2 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=l_leaf+2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3          // max=root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v0,s0,s3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[root]加载到t3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v0,s0,s4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]加载到t4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v0,s0,s5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]加载到t5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[max]加载到t6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if_l_leaf_1_begin: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v1,s4,s2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&gt;=size不执行if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1,if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_l_leaf_1_end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4,t6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v1,if_l_leaf_1_end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]&lt;=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4          // max=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if_l_leaf_1_end: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if_r_leaf_1_begin: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v1,s5,s2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&gt;=size不执行if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1,if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_r_leaf_1_end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max可能改变，重新将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[max]加载到t6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5,t6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v1,if_r_leaf_1_end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]&lt;=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5          // max=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if_r_leaf_1_end: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if_not_equal_1_begin: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s3,s6,if_not_equal_1_end    // max==root不执行此if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max改变，重新将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[max]加载到t6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v0,s0,s3        // 将t6保存到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[root]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将t3保存到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3,s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          // root = max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b   Digui_1_begin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if_not_equal_1_end: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Adjust_heap_1_end: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s7,2            // root_1-2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for_root_begin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for_root_end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la  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7,0            // root_1 = 0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la  v0,len          // 重新加载长度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加载到s1（第53行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被改）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1,(v0)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s1,1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2,s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1,2         // size=len-2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for_size_begin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bltz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s2,for_size_end    // size&lt;0结束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v0,s0,zero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[0]加载到t1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1,(v0)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v0,s0,s2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[size]加载到t2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2,(v0)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v0,s0,zero      // 将t2保存到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[0]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2,(v0)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v0,s0,s2        // 将t1保存到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[size]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1,(v0)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Adjust_heap_2_begin: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3,s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7          // root=root_1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Digui_2_begin: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4,s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3,2 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=root*2+2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s4,2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5,s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4,2 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=l_leaf+2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3          // max=root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v0,s0,s3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[root]加载到t3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v0,s0,s4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]加载到t4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v0,s0,s5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]加载到t5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[max]加载到t6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if_l_leaf_2_begin: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v1,s4,s2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&gt;=size不执行if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1,if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_l_leaf_2_end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sub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4,t6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v1,if_l_leaf_2_end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]&lt;=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4          // max=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l_leaf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if_l_leaf_2_end: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if_r_leaf_2_begin: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v1,s5,s2     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&gt;=size不执行if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1,if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_r_leaf_2_end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max可能改变，重新将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[max]加载到t6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5,t6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v1,if_r_leaf_2_end   //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]&lt;=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[max]不执行if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5          // max=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r_leaf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if_r_leaf_2_end: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if_not_equal_2_begin: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s3,s6,if_not_equal_2_end    // max==root不执行此if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max改变，重新将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[max]加载到t6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v0,s0,s3        // 将t6保存到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[root]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add v0,s0,s6        // 将t3保存到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[max]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3,s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6          // root = max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b   Digui_2_begin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if_not_equal_2_end: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Adjust_heap_2_end: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sub s2,2            // size-2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for_size_begin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for_size_end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move    ra, k0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9F14C1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9F14C1" w:rsidRPr="009F14C1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r w:rsidRPr="009F14C1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AF40EE" w:rsidRPr="006D1DDA" w:rsidRDefault="009F14C1" w:rsidP="009F14C1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9F14C1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9F14C1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9F14C1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D73DD1" w:rsidRDefault="00D73DD1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6D1DDA" w:rsidRDefault="006D1DDA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3360" behindDoc="0" locked="0" layoutInCell="1" allowOverlap="1" wp14:anchorId="3AC58896">
            <wp:simplePos x="0" y="0"/>
            <wp:positionH relativeFrom="column">
              <wp:posOffset>895350</wp:posOffset>
            </wp:positionH>
            <wp:positionV relativeFrom="paragraph">
              <wp:posOffset>353060</wp:posOffset>
            </wp:positionV>
            <wp:extent cx="3601085" cy="7810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初始数据如下所示：</w:t>
      </w:r>
    </w:p>
    <w:p w:rsidR="006D1DDA" w:rsidRDefault="006D1DDA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2336" behindDoc="0" locked="0" layoutInCell="1" allowOverlap="1" wp14:anchorId="6B9CD273">
            <wp:simplePos x="0" y="0"/>
            <wp:positionH relativeFrom="column">
              <wp:posOffset>1797050</wp:posOffset>
            </wp:positionH>
            <wp:positionV relativeFrom="paragraph">
              <wp:posOffset>1230630</wp:posOffset>
            </wp:positionV>
            <wp:extent cx="1769745" cy="204724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如下图所示，在</w:t>
      </w:r>
      <w:r>
        <w:rPr>
          <w:rFonts w:hint="eastAsia"/>
        </w:rPr>
        <w:t>finish</w:t>
      </w:r>
      <w:r>
        <w:rPr>
          <w:rFonts w:hint="eastAsia"/>
        </w:rPr>
        <w:t>后打上断点：</w:t>
      </w:r>
    </w:p>
    <w:p w:rsidR="006D1DDA" w:rsidRDefault="001740BB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4384" behindDoc="0" locked="0" layoutInCell="1" allowOverlap="1" wp14:anchorId="7216474A">
            <wp:simplePos x="0" y="0"/>
            <wp:positionH relativeFrom="column">
              <wp:posOffset>1435100</wp:posOffset>
            </wp:positionH>
            <wp:positionV relativeFrom="paragraph">
              <wp:posOffset>2565400</wp:posOffset>
            </wp:positionV>
            <wp:extent cx="2637790" cy="243205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联合调试后，双击</w:t>
      </w:r>
      <w:r w:rsidR="006D1DDA">
        <w:rPr>
          <w:rFonts w:hint="eastAsia"/>
        </w:rPr>
        <w:t>s</w:t>
      </w:r>
      <w:r w:rsidR="003E31CC">
        <w:t>0</w:t>
      </w:r>
      <w:bookmarkStart w:id="0" w:name="_GoBack"/>
      <w:bookmarkEnd w:id="0"/>
      <w:r w:rsidR="006D1DDA">
        <w:rPr>
          <w:rFonts w:hint="eastAsia"/>
        </w:rPr>
        <w:t>寄存器，查看对应存储器数据：</w:t>
      </w:r>
    </w:p>
    <w:p w:rsidR="006D1DDA" w:rsidRPr="006D1DDA" w:rsidRDefault="006D1DDA" w:rsidP="006D1DDA">
      <w:pPr>
        <w:ind w:firstLine="360"/>
      </w:pPr>
      <w:r>
        <w:rPr>
          <w:rFonts w:hint="eastAsia"/>
        </w:rPr>
        <w:t>如上图所示，排序成功。</w:t>
      </w:r>
    </w:p>
    <w:sectPr w:rsidR="006D1DDA" w:rsidRPr="006D1DDA" w:rsidSect="00DE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D99" w:rsidRDefault="00CE6D99" w:rsidP="006F3E6D">
      <w:pPr>
        <w:spacing w:line="240" w:lineRule="auto"/>
      </w:pPr>
      <w:r>
        <w:separator/>
      </w:r>
    </w:p>
  </w:endnote>
  <w:endnote w:type="continuationSeparator" w:id="0">
    <w:p w:rsidR="00CE6D99" w:rsidRDefault="00CE6D99" w:rsidP="006F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D99" w:rsidRDefault="00CE6D99" w:rsidP="006F3E6D">
      <w:pPr>
        <w:spacing w:line="240" w:lineRule="auto"/>
      </w:pPr>
      <w:r>
        <w:separator/>
      </w:r>
    </w:p>
  </w:footnote>
  <w:footnote w:type="continuationSeparator" w:id="0">
    <w:p w:rsidR="00CE6D99" w:rsidRDefault="00CE6D99" w:rsidP="006F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723"/>
    <w:multiLevelType w:val="hybridMultilevel"/>
    <w:tmpl w:val="AC0AA260"/>
    <w:lvl w:ilvl="0" w:tplc="6C60FC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B162D"/>
    <w:multiLevelType w:val="hybridMultilevel"/>
    <w:tmpl w:val="25C0C37A"/>
    <w:lvl w:ilvl="0" w:tplc="36A6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1740BB"/>
    <w:rsid w:val="001809D2"/>
    <w:rsid w:val="00190976"/>
    <w:rsid w:val="001D596C"/>
    <w:rsid w:val="002466BE"/>
    <w:rsid w:val="00292BC5"/>
    <w:rsid w:val="002C09C4"/>
    <w:rsid w:val="002C7E7E"/>
    <w:rsid w:val="00390307"/>
    <w:rsid w:val="003D320B"/>
    <w:rsid w:val="003E31CC"/>
    <w:rsid w:val="00405B19"/>
    <w:rsid w:val="00420449"/>
    <w:rsid w:val="004217AD"/>
    <w:rsid w:val="005340A2"/>
    <w:rsid w:val="00634433"/>
    <w:rsid w:val="006D0B4F"/>
    <w:rsid w:val="006D1DDA"/>
    <w:rsid w:val="006F3E6D"/>
    <w:rsid w:val="007B571F"/>
    <w:rsid w:val="0081012A"/>
    <w:rsid w:val="00842FBD"/>
    <w:rsid w:val="009F14C1"/>
    <w:rsid w:val="00A07670"/>
    <w:rsid w:val="00AF40EE"/>
    <w:rsid w:val="00AF68D9"/>
    <w:rsid w:val="00B57CF3"/>
    <w:rsid w:val="00BC5A1E"/>
    <w:rsid w:val="00BD6785"/>
    <w:rsid w:val="00BE69F0"/>
    <w:rsid w:val="00CE6D99"/>
    <w:rsid w:val="00D41E0A"/>
    <w:rsid w:val="00D73DD1"/>
    <w:rsid w:val="00D81B76"/>
    <w:rsid w:val="00DE5992"/>
    <w:rsid w:val="00D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35EF6"/>
  <w15:chartTrackingRefBased/>
  <w15:docId w15:val="{29AC8072-5DA6-46DB-8302-CA07D7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D1"/>
    <w:pPr>
      <w:widowControl w:val="0"/>
      <w:spacing w:line="5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D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DD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D7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1DDA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F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E6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E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E6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18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2022-01-21T03:52:00Z</dcterms:created>
  <dcterms:modified xsi:type="dcterms:W3CDTF">2022-02-02T09:33:00Z</dcterms:modified>
</cp:coreProperties>
</file>