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B19" w:rsidRDefault="00C30B19" w:rsidP="00C30B19">
      <w:pPr>
        <w:pStyle w:val="2"/>
        <w:rPr>
          <w:rFonts w:ascii="黑体" w:eastAsia="黑体" w:hAnsi="黑体" w:cs="黑体"/>
        </w:rPr>
      </w:pPr>
      <w:bookmarkStart w:id="0" w:name="_Toc20715"/>
      <w:r>
        <w:rPr>
          <w:rFonts w:ascii="黑体" w:eastAsia="黑体" w:hAnsi="黑体" w:cs="黑体" w:hint="eastAsia"/>
        </w:rPr>
        <w:t>2.5 吸烟者问题在</w:t>
      </w:r>
      <w:proofErr w:type="spellStart"/>
      <w:r>
        <w:rPr>
          <w:rFonts w:ascii="黑体" w:eastAsia="黑体" w:hAnsi="黑体" w:cs="黑体" w:hint="eastAsia"/>
        </w:rPr>
        <w:t>RT_thread</w:t>
      </w:r>
      <w:proofErr w:type="spellEnd"/>
      <w:r>
        <w:rPr>
          <w:rFonts w:ascii="黑体" w:eastAsia="黑体" w:hAnsi="黑体" w:cs="黑体" w:hint="eastAsia"/>
        </w:rPr>
        <w:t>操作系统上的实现</w:t>
      </w:r>
      <w:bookmarkEnd w:id="0"/>
    </w:p>
    <w:p w:rsidR="00C30B19" w:rsidRDefault="00C30B19" w:rsidP="00C30B19">
      <w:pPr>
        <w:pStyle w:val="3"/>
      </w:pPr>
      <w:bookmarkStart w:id="1" w:name="_Toc6081"/>
      <w:r>
        <w:rPr>
          <w:rFonts w:hint="eastAsia"/>
        </w:rPr>
        <w:t>2.5.1 设计方案</w:t>
      </w:r>
      <w:bookmarkEnd w:id="1"/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吸烟者问题要实现的内容为：</w:t>
      </w:r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一个供应进程，提供三种材料，烟草、纸、胶水，每次随机提供其中两种</w:t>
      </w:r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三个抽烟者进程，这三人分别有烟草、纸、胶水，需要另外两个东西才能抽完烟</w:t>
      </w:r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使用四个信号量offer1,offer2,offer3,finish实现四个进程之间的互斥和同步</w:t>
      </w:r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伪代码实现如下：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random;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Semaphore offer1 = 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;  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烟草+纸 组合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Semaphore offer2 = 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;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烟草+胶水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Semaphore offer3 = 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;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纸+胶水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Semaphore finish = 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; 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Provider(){                   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供应者进程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true</w:t>
      </w:r>
      <w:proofErr w:type="gramStart"/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){</w:t>
      </w:r>
      <w:proofErr w:type="gramEnd"/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random = Rand()%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随机生成0-2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(random==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)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  V(offer1);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(random==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)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  V(offer2);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(random==</w:t>
      </w:r>
      <w:r>
        <w:rPr>
          <w:rFonts w:ascii="Consolas" w:eastAsia="Consolas" w:hAnsi="Consolas" w:cs="Consolas"/>
          <w:color w:val="098658"/>
          <w:kern w:val="0"/>
          <w:sz w:val="27"/>
          <w:szCs w:val="27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)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  V(offer3);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释放资源之后等一个人把材料用掉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lastRenderedPageBreak/>
        <w:t>    P(finish);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}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}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Tobacco(){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有烟草的人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true</w:t>
      </w:r>
      <w:proofErr w:type="gramStart"/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){</w:t>
      </w:r>
      <w:proofErr w:type="gramEnd"/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P(offer3);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smoke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V(finish);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//释放完成信号唤醒供应者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}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}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Paper(){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有纸的人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true</w:t>
      </w:r>
      <w:proofErr w:type="gramStart"/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){</w:t>
      </w:r>
      <w:proofErr w:type="gramEnd"/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P(offer2);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smoke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V(finish);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//释放完成信号唤醒供应者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}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}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Glue(){ 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有胶水的人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 w:val="27"/>
          <w:szCs w:val="27"/>
          <w:shd w:val="clear" w:color="auto" w:fill="FFFFFF"/>
          <w:lang w:bidi="ar"/>
        </w:rPr>
        <w:t>true</w:t>
      </w:r>
      <w:proofErr w:type="gramStart"/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){</w:t>
      </w:r>
      <w:proofErr w:type="gramEnd"/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P(offer1);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 smoke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    V(finish); </w:t>
      </w:r>
      <w:r>
        <w:rPr>
          <w:rFonts w:ascii="Consolas" w:eastAsia="Consolas" w:hAnsi="Consolas" w:cs="Consolas"/>
          <w:color w:val="008000"/>
          <w:kern w:val="0"/>
          <w:sz w:val="27"/>
          <w:szCs w:val="27"/>
          <w:shd w:val="clear" w:color="auto" w:fill="FFFFFF"/>
          <w:lang w:bidi="ar"/>
        </w:rPr>
        <w:t>//释放完成信号唤醒供应者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lastRenderedPageBreak/>
        <w:t>  }</w:t>
      </w:r>
    </w:p>
    <w:p w:rsidR="00C30B19" w:rsidRDefault="00C30B19" w:rsidP="00C30B19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27"/>
          <w:szCs w:val="27"/>
          <w:shd w:val="clear" w:color="auto" w:fill="FFFFFF"/>
          <w:lang w:bidi="ar"/>
        </w:rPr>
        <w:t>}</w:t>
      </w:r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通过分析其他例程，在</w:t>
      </w:r>
      <w:proofErr w:type="spellStart"/>
      <w:r>
        <w:rPr>
          <w:rFonts w:ascii="宋体" w:eastAsia="宋体" w:hAnsi="宋体" w:cs="宋体" w:hint="eastAsia"/>
          <w:sz w:val="24"/>
          <w:szCs w:val="28"/>
        </w:rPr>
        <w:t>RT_thread</w:t>
      </w:r>
      <w:proofErr w:type="spellEnd"/>
      <w:r>
        <w:rPr>
          <w:rFonts w:ascii="宋体" w:eastAsia="宋体" w:hAnsi="宋体" w:cs="宋体" w:hint="eastAsia"/>
          <w:sz w:val="24"/>
          <w:szCs w:val="28"/>
        </w:rPr>
        <w:t>上完成上述操作，即可实现吸烟者问题。</w:t>
      </w:r>
    </w:p>
    <w:p w:rsidR="00C30B19" w:rsidRDefault="00C30B19" w:rsidP="00C30B19"/>
    <w:p w:rsidR="00C30B19" w:rsidRDefault="00C30B19" w:rsidP="00C30B19">
      <w:pPr>
        <w:pStyle w:val="3"/>
      </w:pPr>
      <w:bookmarkStart w:id="2" w:name="_Toc988"/>
      <w:r>
        <w:rPr>
          <w:rFonts w:hint="eastAsia"/>
        </w:rPr>
        <w:t>2.5.3 实现方法</w:t>
      </w:r>
      <w:bookmarkEnd w:id="2"/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引入必要头文件，以及优先级、</w:t>
      </w:r>
      <w:proofErr w:type="gramStart"/>
      <w:r>
        <w:rPr>
          <w:rFonts w:ascii="宋体" w:eastAsia="宋体" w:hAnsi="宋体" w:cs="宋体" w:hint="eastAsia"/>
          <w:sz w:val="24"/>
          <w:szCs w:val="28"/>
        </w:rPr>
        <w:t>栈</w:t>
      </w:r>
      <w:proofErr w:type="gramEnd"/>
      <w:r>
        <w:rPr>
          <w:rFonts w:ascii="宋体" w:eastAsia="宋体" w:hAnsi="宋体" w:cs="宋体" w:hint="eastAsia"/>
          <w:sz w:val="24"/>
          <w:szCs w:val="28"/>
        </w:rPr>
        <w:t>空间、时间片的定义</w:t>
      </w:r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创建线程，分配线程id</w:t>
      </w:r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声明offer1，offer2，offer3，finish三个信号量</w:t>
      </w:r>
    </w:p>
    <w:p w:rsidR="00C30B19" w:rsidRDefault="00C30B19" w:rsidP="00C30B19">
      <w:r>
        <w:rPr>
          <w:noProof/>
        </w:rPr>
        <w:drawing>
          <wp:inline distT="0" distB="0" distL="114300" distR="114300" wp14:anchorId="62E08C3E" wp14:editId="5B711484">
            <wp:extent cx="5273040" cy="25831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19" w:rsidRDefault="00C30B19" w:rsidP="00C30B19"/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供应者的线程入口程序，通过随机数的生成来提供相应的材料组合。</w:t>
      </w:r>
    </w:p>
    <w:p w:rsidR="00C30B19" w:rsidRDefault="00C30B19" w:rsidP="00C30B19">
      <w:r>
        <w:rPr>
          <w:noProof/>
        </w:rPr>
        <w:lastRenderedPageBreak/>
        <w:drawing>
          <wp:inline distT="0" distB="0" distL="114300" distR="114300" wp14:anchorId="1C2CFEAC" wp14:editId="0532C37C">
            <wp:extent cx="5269230" cy="340233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19" w:rsidRDefault="00C30B19" w:rsidP="00C30B19"/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三个拥有不同组合的吸烟者的线程入口程序</w:t>
      </w:r>
    </w:p>
    <w:p w:rsidR="00C30B19" w:rsidRDefault="00C30B19" w:rsidP="00C30B19">
      <w:r>
        <w:rPr>
          <w:noProof/>
        </w:rPr>
        <w:lastRenderedPageBreak/>
        <w:drawing>
          <wp:inline distT="0" distB="0" distL="114300" distR="114300" wp14:anchorId="07822BF7" wp14:editId="27DD53E3">
            <wp:extent cx="5273040" cy="5018405"/>
            <wp:effectExtent l="0" t="0" r="381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19" w:rsidRDefault="00C30B19" w:rsidP="00C30B19"/>
    <w:p w:rsidR="00C30B19" w:rsidRDefault="00C30B19" w:rsidP="00C30B19"/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信号量初始化以及线程的创建</w:t>
      </w:r>
    </w:p>
    <w:p w:rsidR="00C30B19" w:rsidRDefault="00C30B19" w:rsidP="00C30B19">
      <w:r>
        <w:rPr>
          <w:noProof/>
        </w:rPr>
        <w:lastRenderedPageBreak/>
        <w:drawing>
          <wp:inline distT="0" distB="0" distL="114300" distR="114300" wp14:anchorId="70E7E4EF" wp14:editId="0B468AE1">
            <wp:extent cx="5269865" cy="7448550"/>
            <wp:effectExtent l="0" t="0" r="6985" b="0"/>
            <wp:docPr id="21" name="图片 21" descr="16419724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4197242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19" w:rsidRDefault="00C30B19" w:rsidP="00C30B19"/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导出为CMD命令</w:t>
      </w:r>
    </w:p>
    <w:p w:rsidR="00C30B19" w:rsidRDefault="00C30B19" w:rsidP="00C30B19">
      <w:r>
        <w:rPr>
          <w:noProof/>
        </w:rPr>
        <w:drawing>
          <wp:inline distT="0" distB="0" distL="114300" distR="114300" wp14:anchorId="2C4A9C80" wp14:editId="4562AE45">
            <wp:extent cx="2914650" cy="32385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19" w:rsidRDefault="00C30B19" w:rsidP="00C30B19">
      <w:pPr>
        <w:pStyle w:val="2"/>
        <w:rPr>
          <w:rFonts w:ascii="黑体" w:eastAsia="黑体" w:hAnsi="黑体" w:cs="黑体"/>
        </w:rPr>
      </w:pPr>
      <w:bookmarkStart w:id="3" w:name="_Toc13006"/>
      <w:r>
        <w:rPr>
          <w:rFonts w:hint="eastAsia"/>
        </w:rPr>
        <w:lastRenderedPageBreak/>
        <w:t xml:space="preserve">3.5 </w:t>
      </w:r>
      <w:r>
        <w:rPr>
          <w:rFonts w:ascii="黑体" w:eastAsia="黑体" w:hAnsi="黑体" w:cs="黑体" w:hint="eastAsia"/>
        </w:rPr>
        <w:t>吸烟者问题在</w:t>
      </w:r>
      <w:proofErr w:type="spellStart"/>
      <w:r>
        <w:rPr>
          <w:rFonts w:ascii="黑体" w:eastAsia="黑体" w:hAnsi="黑体" w:cs="黑体" w:hint="eastAsia"/>
        </w:rPr>
        <w:t>RT_thread</w:t>
      </w:r>
      <w:proofErr w:type="spellEnd"/>
      <w:r>
        <w:rPr>
          <w:rFonts w:ascii="黑体" w:eastAsia="黑体" w:hAnsi="黑体" w:cs="黑体" w:hint="eastAsia"/>
        </w:rPr>
        <w:t>操作系统上的实现</w:t>
      </w:r>
      <w:bookmarkEnd w:id="3"/>
    </w:p>
    <w:p w:rsidR="00C30B19" w:rsidRDefault="00C30B19" w:rsidP="00C30B19">
      <w:pPr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打开PuTTY可执行文件，调节端口以及参数，打开PuTTY，点击open，然后进行编译运行，执行结果如下：</w:t>
      </w:r>
    </w:p>
    <w:p w:rsidR="00C30B19" w:rsidRDefault="00C30B19" w:rsidP="00C30B19">
      <w:r>
        <w:rPr>
          <w:noProof/>
        </w:rPr>
        <w:drawing>
          <wp:inline distT="0" distB="0" distL="114300" distR="114300" wp14:anchorId="65BA81EB" wp14:editId="3F170763">
            <wp:extent cx="2574925" cy="2547620"/>
            <wp:effectExtent l="0" t="0" r="15875" b="5080"/>
            <wp:docPr id="4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rcRect r="-1115" b="-114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18333D5" wp14:editId="51686E89">
            <wp:extent cx="2613660" cy="2519045"/>
            <wp:effectExtent l="0" t="0" r="15240" b="14605"/>
            <wp:docPr id="4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19" w:rsidRDefault="00C30B19" w:rsidP="00C30B19">
      <w:r>
        <w:rPr>
          <w:noProof/>
        </w:rPr>
        <w:drawing>
          <wp:inline distT="0" distB="0" distL="114300" distR="114300" wp14:anchorId="2E6556DC" wp14:editId="00C20EA4">
            <wp:extent cx="5119370" cy="5051425"/>
            <wp:effectExtent l="0" t="0" r="5080" b="15875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rcRect l="1180" t="355" r="1722" b="-1102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19" w:rsidRDefault="00C30B19" w:rsidP="00C30B19">
      <w:r>
        <w:rPr>
          <w:rFonts w:hint="eastAsia"/>
        </w:rPr>
        <w:lastRenderedPageBreak/>
        <w:t>由上图可知，烟草</w:t>
      </w:r>
      <w:bookmarkStart w:id="4" w:name="_GoBack"/>
      <w:bookmarkEnd w:id="4"/>
      <w:r>
        <w:rPr>
          <w:rFonts w:hint="eastAsia"/>
        </w:rPr>
        <w:t>、纸、胶水的其中两种被提供时，拥有另一种的吸烟者满足开始吸烟的条件，开始吸烟，吸完后，释放finish信号量，提供者开始随机提供另外两种组合的材料。</w:t>
      </w:r>
    </w:p>
    <w:p w:rsidR="00BD0E58" w:rsidRPr="00C30B19" w:rsidRDefault="00BD0E58"/>
    <w:sectPr w:rsidR="00BD0E58" w:rsidRPr="00C3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19"/>
    <w:rsid w:val="00BD0E58"/>
    <w:rsid w:val="00C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0305-B328-451C-8185-89551D04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B1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0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0B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0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0B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2022-01-23T03:01:00Z</dcterms:created>
  <dcterms:modified xsi:type="dcterms:W3CDTF">2022-01-23T03:02:00Z</dcterms:modified>
</cp:coreProperties>
</file>