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A7C" w:rsidRDefault="00843A7C" w:rsidP="00843A7C">
      <w:pPr>
        <w:pStyle w:val="2"/>
        <w:rPr>
          <w:rFonts w:ascii="黑体" w:eastAsia="黑体" w:hAnsi="黑体" w:cs="黑体"/>
          <w:sz w:val="30"/>
          <w:szCs w:val="30"/>
        </w:rPr>
      </w:pPr>
      <w:bookmarkStart w:id="0" w:name="_Toc8114"/>
      <w:r>
        <w:rPr>
          <w:rFonts w:ascii="黑体" w:eastAsia="黑体" w:hAnsi="黑体"/>
          <w:sz w:val="30"/>
          <w:szCs w:val="30"/>
        </w:rPr>
        <w:t>2.</w:t>
      </w:r>
      <w:r>
        <w:rPr>
          <w:rFonts w:ascii="黑体" w:eastAsia="黑体" w:hAnsi="黑体" w:hint="eastAsia"/>
          <w:sz w:val="30"/>
          <w:szCs w:val="30"/>
        </w:rPr>
        <w:t>5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cs="黑体" w:hint="eastAsia"/>
          <w:sz w:val="30"/>
          <w:szCs w:val="30"/>
        </w:rPr>
        <w:t>实现剪刀石头布程序</w:t>
      </w:r>
      <w:bookmarkEnd w:id="0"/>
    </w:p>
    <w:p w:rsidR="00843A7C" w:rsidRDefault="00843A7C" w:rsidP="00843A7C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2.5.1 设计方案</w:t>
      </w:r>
    </w:p>
    <w:p w:rsidR="00843A7C" w:rsidRDefault="00843A7C" w:rsidP="00843A7C">
      <w:pPr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（1）根据视频中学习相关函数</w:t>
      </w:r>
    </w:p>
    <w:p w:rsidR="00843A7C" w:rsidRDefault="00843A7C" w:rsidP="00843A7C">
      <w:pPr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（2）利用信号量机制与上锁实现线程抢占左右位置，并利用伪随机出剪刀石头布，并根据左右情况判断哪方胜利。</w:t>
      </w:r>
    </w:p>
    <w:p w:rsidR="00843A7C" w:rsidRDefault="00843A7C" w:rsidP="00843A7C">
      <w:pPr>
        <w:ind w:firstLine="420"/>
        <w:rPr>
          <w:rFonts w:ascii="黑体" w:eastAsia="黑体" w:hAnsi="黑体" w:cs="黑体"/>
          <w:sz w:val="24"/>
          <w:szCs w:val="24"/>
        </w:rPr>
      </w:pPr>
    </w:p>
    <w:p w:rsidR="00843A7C" w:rsidRDefault="00843A7C" w:rsidP="00843A7C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2.5.2 实现方法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/* 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* Copyright (c) 2006-2018, RT-Thread Development Team 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* 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* SPDX-License-Identifier: Apache-2.0 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* 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* Change Logs: 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* Date Author Notes 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* 2018-08-24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yangjie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the first version 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*/ 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  <w:rPr>
          <w:rFonts w:ascii="Helvetica" w:eastAsia="Helvetica" w:hAnsi="Helvetica" w:cs="Helvetica"/>
          <w:color w:val="000000"/>
          <w:sz w:val="21"/>
          <w:szCs w:val="21"/>
        </w:rPr>
      </w:pPr>
    </w:p>
    <w:p w:rsidR="00843A7C" w:rsidRDefault="00843A7C" w:rsidP="00843A7C">
      <w:pPr>
        <w:pStyle w:val="a3"/>
        <w:widowControl/>
        <w:spacing w:line="12" w:lineRule="atLeast"/>
        <w:jc w:val="left"/>
        <w:rPr>
          <w:rFonts w:ascii="Helvetica" w:eastAsia="Helvetica" w:hAnsi="Helvetica" w:cs="Helvetica"/>
          <w:color w:val="000000"/>
          <w:sz w:val="21"/>
          <w:szCs w:val="21"/>
        </w:rPr>
      </w:pPr>
    </w:p>
    <w:p w:rsidR="00843A7C" w:rsidRDefault="00843A7C" w:rsidP="00843A7C">
      <w:pPr>
        <w:pStyle w:val="a3"/>
        <w:widowControl/>
        <w:spacing w:line="12" w:lineRule="atLeast"/>
        <w:jc w:val="left"/>
        <w:rPr>
          <w:rFonts w:ascii="Helvetica" w:eastAsia="Helvetica" w:hAnsi="Helvetica" w:cs="Helvetica"/>
          <w:color w:val="000000"/>
          <w:sz w:val="21"/>
          <w:szCs w:val="21"/>
        </w:rPr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#include &lt;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rtthread.h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&gt;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#define THREAD_PRIORITY 25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#define THREAD_STACK_SIZE 1024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#define THREAD_TIMESLICE 5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#define MAXSEM 2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static rt_uint32_t set,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;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static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left_tid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= RT_NULL;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static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right_tid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= RT_NULL;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//static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tid3 = RT_NULL;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static rt_uint32_t 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array[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MAXSEM];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struct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rt_semaphore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sem_lock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struct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rt_semaphore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sem_empty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;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  <w:rPr>
          <w:rFonts w:ascii="Helvetica" w:eastAsia="Helvetica" w:hAnsi="Helvetica" w:cs="Helvetica"/>
          <w:color w:val="000000"/>
          <w:sz w:val="21"/>
          <w:szCs w:val="21"/>
        </w:rPr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void thread1_signal_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handler(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int sig)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{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"thread1 received signal %d\n", sig);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}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  <w:rPr>
          <w:rFonts w:ascii="Helvetica" w:eastAsia="Helvetica" w:hAnsi="Helvetica" w:cs="Helvetica"/>
          <w:color w:val="000000"/>
          <w:sz w:val="21"/>
          <w:szCs w:val="21"/>
        </w:rPr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static void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thread_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entry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void *parameter)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{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int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= 0;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while(</w:t>
      </w:r>
      <w:proofErr w:type="spellStart"/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&lt; 10){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rt_sem_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take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&amp;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sem_empty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, RT_WAITING_FOREVER);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rt_sem_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take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&amp;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sem_lock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, RT_WAITING_FOREVER);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set % MAXSEM == 0){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array[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] = 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+ 1) % 3;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+ 1) % 3 == 0)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"the %d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hao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chu de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shi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shitou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else 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+ 1) % 3 == 1)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"the %d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hao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chu de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shi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jiandao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else 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+ 1) % 3 == 2)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"the %d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hao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chu de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shi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bu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}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else{</w:t>
      </w:r>
      <w:proofErr w:type="gramEnd"/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array[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] = 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+ 2) % 3;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+ 2) % 3 == 0)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"the %d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hao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chu de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shi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shitou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else 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+ 2) % 3 == 1)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"the %d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hao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chu de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shi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jiandao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else 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+ 2) % 3 == 2)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"the %d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hao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chu de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shi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bu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}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++;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set++;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spellStart"/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% 2 == 0)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{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lastRenderedPageBreak/>
        <w:t>if(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array[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0] == 0 &amp;&amp; array[1] == 1)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"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shi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tou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ying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array[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0] == 1 &amp;&amp; array[1] == 2)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"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jiandao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ying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array[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0] == 0 &amp;&amp; array[1] == 2)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"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bu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ying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array[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0] == array[1])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"ping\n",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array[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0] == 1 &amp;&amp; array[1] == 0)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"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shitou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ying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array[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0] == 2 &amp;&amp; array[1] == 1)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"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jiandao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if(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array[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0] == 2 &amp;&amp; array[1] == 0)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"buying\n",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set%MAXSEM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}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rt_sem_release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sem_lock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rt_sem_release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sem_empty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++;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mdelay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20);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}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rt_signal_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install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SIGUSR1, thread1_signal_handler);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rt_signal_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unmask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SIGUSR1);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  <w:rPr>
          <w:rFonts w:ascii="Helvetica" w:eastAsia="Helvetica" w:hAnsi="Helvetica" w:cs="Helvetica"/>
          <w:color w:val="000000"/>
          <w:sz w:val="21"/>
          <w:szCs w:val="21"/>
        </w:rPr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//while 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&lt; 10)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//{</w:t>
      </w:r>
    </w:p>
    <w:p w:rsidR="00843A7C" w:rsidRDefault="00843A7C" w:rsidP="00843A7C">
      <w:pPr>
        <w:pStyle w:val="a3"/>
        <w:widowControl/>
        <w:spacing w:line="12" w:lineRule="atLeast"/>
        <w:jc w:val="left"/>
        <w:rPr>
          <w:rFonts w:ascii="Helvetica" w:eastAsia="Helvetica" w:hAnsi="Helvetica" w:cs="Helvetica"/>
          <w:color w:val="000000"/>
          <w:sz w:val="21"/>
          <w:szCs w:val="21"/>
        </w:rPr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"thread1 count : %d\n",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++;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mdelay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100);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//}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}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lastRenderedPageBreak/>
        <w:t xml:space="preserve">int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signal_sample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(void)</w:t>
      </w:r>
    </w:p>
    <w:p w:rsidR="00843A7C" w:rsidRDefault="00843A7C" w:rsidP="00843A7C">
      <w:pPr>
        <w:pStyle w:val="a3"/>
        <w:widowControl/>
        <w:spacing w:line="12" w:lineRule="atLeast"/>
        <w:jc w:val="lef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</w:rPr>
        <w:t>{</w:t>
      </w:r>
    </w:p>
    <w:p w:rsidR="00843A7C" w:rsidRDefault="00843A7C" w:rsidP="00843A7C">
      <w:pPr>
        <w:pStyle w:val="a3"/>
        <w:widowControl/>
        <w:spacing w:line="12" w:lineRule="atLeast"/>
        <w:jc w:val="left"/>
        <w:rPr>
          <w:rFonts w:ascii="Helvetica" w:eastAsia="Helvetica" w:hAnsi="Helvetica" w:cs="Helvetica"/>
          <w:color w:val="000000"/>
          <w:sz w:val="21"/>
          <w:szCs w:val="21"/>
        </w:rPr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 xml:space="preserve">//tid1 =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create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"thread1",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//thread1_entry, RT_NULL,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//THREAD_STACK_SIZE,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//THREAD_PRIORITY, THREAD_TIMESLICE);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//if (tid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1 !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= RT_NULL)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rt_thread_startup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(tid1);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mdelay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300);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kill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tid1, SIGUSR1);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set = 0;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= 0;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rt_sem_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init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&amp;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sem_lock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, "lock", 1, RT_IPC_FLAG_FIFO);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rt_sem_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init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&amp;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sem_empty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, "lock", MAXSEM, RT_IPC_FLAG_FIFO);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/* 初始化两个信号量 */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//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rt_sem_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init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left_tid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create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"left",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thread_entry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, RT_NULL,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THREAD_STACK_SIZE,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THREAD_PRIORITY - 1, THREAD_TIMESLICE);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if 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left_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tid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!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= RT_NULL)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{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rt_thread_startup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left_tid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}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else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{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"create thread left failed");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return -1;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}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right_tid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create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"right",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thread_entry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, RT_NULL,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THREAD_STACK_SIZE,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THREAD_PRIORITY - 1, THREAD_TIMESLICE);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if 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right_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tid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 xml:space="preserve"> !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= RT_NULL)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{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rt_thread_startup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right_tid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}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lastRenderedPageBreak/>
        <w:t>else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{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</w:rPr>
        <w:t>rt_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kprintf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"create thread right failed");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return -1;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}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return 0;</w:t>
      </w: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}</w:t>
      </w:r>
    </w:p>
    <w:p w:rsidR="00843A7C" w:rsidRDefault="00843A7C" w:rsidP="00843A7C">
      <w:pPr>
        <w:pStyle w:val="a3"/>
        <w:widowControl/>
        <w:spacing w:line="12" w:lineRule="atLeast"/>
        <w:jc w:val="left"/>
      </w:pPr>
    </w:p>
    <w:p w:rsidR="00843A7C" w:rsidRDefault="00843A7C" w:rsidP="00843A7C">
      <w:pPr>
        <w:pStyle w:val="a3"/>
        <w:widowControl/>
        <w:spacing w:line="12" w:lineRule="atLeast"/>
        <w:jc w:val="left"/>
      </w:pPr>
      <w:r>
        <w:rPr>
          <w:rFonts w:ascii="Helvetica" w:eastAsia="Helvetica" w:hAnsi="Helvetica" w:cs="Helvetica"/>
          <w:color w:val="000000"/>
          <w:sz w:val="21"/>
          <w:szCs w:val="21"/>
        </w:rPr>
        <w:t>MSH_CMD_</w:t>
      </w:r>
      <w:proofErr w:type="gramStart"/>
      <w:r>
        <w:rPr>
          <w:rFonts w:ascii="Helvetica" w:eastAsia="Helvetica" w:hAnsi="Helvetica" w:cs="Helvetica"/>
          <w:color w:val="000000"/>
          <w:sz w:val="21"/>
          <w:szCs w:val="21"/>
        </w:rPr>
        <w:t>EXPORT(</w:t>
      </w:r>
      <w:proofErr w:type="spellStart"/>
      <w:proofErr w:type="gramEnd"/>
      <w:r>
        <w:rPr>
          <w:rFonts w:ascii="Helvetica" w:eastAsia="Helvetica" w:hAnsi="Helvetica" w:cs="Helvetica"/>
          <w:color w:val="000000"/>
          <w:sz w:val="21"/>
          <w:szCs w:val="21"/>
        </w:rPr>
        <w:t>signal_sample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</w:rPr>
        <w:t>, signal sample);</w:t>
      </w:r>
    </w:p>
    <w:p w:rsidR="00843A7C" w:rsidRDefault="00843A7C" w:rsidP="00843A7C"/>
    <w:p w:rsidR="00843A7C" w:rsidRDefault="00843A7C" w:rsidP="00843A7C">
      <w:pPr>
        <w:outlineLvl w:val="1"/>
        <w:rPr>
          <w:rFonts w:ascii="黑体" w:eastAsia="黑体" w:hAnsi="黑体" w:cs="黑体"/>
          <w:b/>
          <w:bCs/>
          <w:sz w:val="30"/>
          <w:szCs w:val="30"/>
        </w:rPr>
      </w:pPr>
      <w:bookmarkStart w:id="1" w:name="_Toc29007"/>
      <w:r>
        <w:rPr>
          <w:rFonts w:hint="eastAsia"/>
          <w:b/>
          <w:bCs/>
          <w:sz w:val="30"/>
          <w:szCs w:val="30"/>
        </w:rPr>
        <w:t xml:space="preserve">3.4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实现剪刀石头布</w:t>
      </w:r>
      <w:bookmarkEnd w:id="1"/>
    </w:p>
    <w:p w:rsidR="001B323A" w:rsidRDefault="001B323A" w:rsidP="001B323A">
      <w:pPr>
        <w:rPr>
          <w:rFonts w:hint="eastAsia"/>
        </w:rPr>
      </w:pPr>
      <w:r>
        <w:rPr>
          <w:rFonts w:hint="eastAsia"/>
        </w:rPr>
        <w:t>输入</w:t>
      </w:r>
      <w:r w:rsidRPr="001B323A">
        <w:t>signal_sample</w:t>
      </w:r>
      <w:bookmarkStart w:id="2" w:name="_GoBack"/>
      <w:bookmarkEnd w:id="2"/>
    </w:p>
    <w:p w:rsidR="00843A7C" w:rsidRDefault="00843A7C" w:rsidP="00843A7C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/>
          <w:b/>
          <w:bCs/>
          <w:noProof/>
          <w:sz w:val="30"/>
          <w:szCs w:val="30"/>
        </w:rPr>
        <w:drawing>
          <wp:inline distT="0" distB="0" distL="114300" distR="114300" wp14:anchorId="28DFCD49" wp14:editId="2CD3302E">
            <wp:extent cx="5253990" cy="3940175"/>
            <wp:effectExtent l="0" t="0" r="3810" b="6985"/>
            <wp:docPr id="5" name="图片 5" descr="C:/Users/Hualushui/AppData/Local/Temp/picturecompress_20220113170042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/Users/Hualushui/AppData/Local/Temp/picturecompress_20220113170042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7C" w:rsidRDefault="00843A7C" w:rsidP="00843A7C">
      <w:r>
        <w:rPr>
          <w:rFonts w:hint="eastAsia"/>
        </w:rPr>
        <w:t>遇到问题的解决办法：</w:t>
      </w:r>
    </w:p>
    <w:p w:rsidR="00843A7C" w:rsidRDefault="00843A7C" w:rsidP="00843A7C">
      <w:r>
        <w:rPr>
          <w:rFonts w:hint="eastAsia"/>
        </w:rPr>
        <w:t xml:space="preserve"> 具体实现上不会用相关函数实现自己的想法，通过观看视频与阅读sample完成。</w:t>
      </w:r>
    </w:p>
    <w:p w:rsidR="00843A7C" w:rsidRDefault="00843A7C" w:rsidP="00843A7C">
      <w:pPr>
        <w:rPr>
          <w:rFonts w:ascii="黑体" w:eastAsia="黑体" w:hAnsi="黑体" w:cs="黑体"/>
          <w:b/>
          <w:bCs/>
          <w:sz w:val="30"/>
          <w:szCs w:val="30"/>
        </w:rPr>
      </w:pPr>
    </w:p>
    <w:p w:rsidR="008C0699" w:rsidRPr="00843A7C" w:rsidRDefault="008C0699"/>
    <w:sectPr w:rsidR="008C0699" w:rsidRPr="0084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7C"/>
    <w:rsid w:val="001B323A"/>
    <w:rsid w:val="00843A7C"/>
    <w:rsid w:val="008C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0AC7"/>
  <w15:chartTrackingRefBased/>
  <w15:docId w15:val="{2D28BD3A-A601-49F6-A6C6-C1DC10B6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A7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3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843A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43A7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2022-01-23T02:36:00Z</dcterms:created>
  <dcterms:modified xsi:type="dcterms:W3CDTF">2022-01-23T02:40:00Z</dcterms:modified>
</cp:coreProperties>
</file>