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08AE" w:rsidRDefault="001C08AE" w:rsidP="001C08AE">
      <w:pPr>
        <w:pStyle w:val="1"/>
        <w:jc w:val="center"/>
      </w:pPr>
      <w:proofErr w:type="spellStart"/>
      <w:r>
        <w:t>P</w:t>
      </w:r>
      <w:r>
        <w:rPr>
          <w:rFonts w:hint="eastAsia"/>
        </w:rPr>
        <w:t>mon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内核以及文件系统的烧写</w:t>
      </w:r>
    </w:p>
    <w:p w:rsidR="001C08AE" w:rsidRDefault="001C08AE" w:rsidP="001C08AE">
      <w:pPr>
        <w:pStyle w:val="2"/>
        <w:numPr>
          <w:ilvl w:val="0"/>
          <w:numId w:val="3"/>
        </w:numPr>
      </w:pPr>
      <w:proofErr w:type="gramStart"/>
      <w:r>
        <w:rPr>
          <w:rFonts w:hint="eastAsia"/>
        </w:rPr>
        <w:t>烧写</w:t>
      </w:r>
      <w:proofErr w:type="spellStart"/>
      <w:proofErr w:type="gramEnd"/>
      <w:r>
        <w:rPr>
          <w:rFonts w:hint="eastAsia"/>
        </w:rPr>
        <w:t>Pmon</w:t>
      </w:r>
      <w:proofErr w:type="spellEnd"/>
    </w:p>
    <w:p w:rsidR="001C08AE" w:rsidRDefault="001C08AE" w:rsidP="001C08AE">
      <w:pPr>
        <w:ind w:firstLine="420"/>
      </w:pPr>
      <w:r>
        <w:rPr>
          <w:rFonts w:hint="eastAsia"/>
        </w:rPr>
        <w:t>进入英文名称的用户（例如</w:t>
      </w:r>
      <w:proofErr w:type="spellStart"/>
      <w:r>
        <w:rPr>
          <w:rFonts w:hint="eastAsia"/>
        </w:rPr>
        <w:t>Admin</w:t>
      </w:r>
      <w:r>
        <w:t>strator</w:t>
      </w:r>
      <w:proofErr w:type="spellEnd"/>
      <w:r>
        <w:rPr>
          <w:rFonts w:hint="eastAsia"/>
        </w:rPr>
        <w:t>）</w:t>
      </w:r>
    </w:p>
    <w:p w:rsidR="001C08AE" w:rsidRDefault="001C08AE" w:rsidP="001C08AE">
      <w:pPr>
        <w:ind w:firstLine="420"/>
      </w:pPr>
      <w:r>
        <w:rPr>
          <w:rFonts w:hint="eastAsia"/>
        </w:rPr>
        <w:t>以管理员身份运行</w:t>
      </w:r>
      <w:proofErr w:type="spellStart"/>
      <w:r>
        <w:rPr>
          <w:rFonts w:hint="eastAsia"/>
        </w:rPr>
        <w:t>L</w:t>
      </w:r>
      <w:r>
        <w:t>oongIDE</w:t>
      </w:r>
      <w:proofErr w:type="spellEnd"/>
    </w:p>
    <w:p w:rsidR="009D2467" w:rsidRDefault="009D2467" w:rsidP="00085A31">
      <w:pPr>
        <w:ind w:firstLine="420"/>
        <w:jc w:val="center"/>
      </w:pPr>
      <w:r>
        <w:rPr>
          <w:noProof/>
        </w:rPr>
        <w:drawing>
          <wp:inline distT="0" distB="0" distL="0" distR="0">
            <wp:extent cx="783590" cy="962025"/>
            <wp:effectExtent l="0" t="0" r="0" b="9525"/>
            <wp:docPr id="13" name="图片 13" descr="C:\Users\李天凌\AppData\Local\Temp\WeChat Files\711faf2a4a4259938a84b8377ef9d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李天凌\AppData\Local\Temp\WeChat Files\711faf2a4a4259938a84b8377ef9df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59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8AE" w:rsidRDefault="001C08AE" w:rsidP="001C08AE">
      <w:pPr>
        <w:ind w:firstLine="420"/>
      </w:pPr>
      <w:r>
        <w:t>“</w:t>
      </w:r>
      <w:r>
        <w:rPr>
          <w:rFonts w:hint="eastAsia"/>
        </w:rPr>
        <w:t>工具</w:t>
      </w:r>
      <w:r>
        <w:t>”</w:t>
      </w:r>
      <w:r>
        <w:rPr>
          <w:rFonts w:hint="eastAsia"/>
        </w:rPr>
        <w:t>→“NOR</w:t>
      </w:r>
      <w:r>
        <w:t xml:space="preserve"> </w:t>
      </w:r>
      <w:r>
        <w:rPr>
          <w:rFonts w:hint="eastAsia"/>
        </w:rPr>
        <w:t>Flash</w:t>
      </w:r>
      <w:r>
        <w:t xml:space="preserve"> </w:t>
      </w:r>
      <w:r>
        <w:rPr>
          <w:rFonts w:hint="eastAsia"/>
        </w:rPr>
        <w:t>编程”→选择3</w:t>
      </w:r>
      <w:r>
        <w:t>.0</w:t>
      </w:r>
      <w:r>
        <w:rPr>
          <w:rFonts w:hint="eastAsia"/>
        </w:rPr>
        <w:t>适配的二进制代码文件</w:t>
      </w:r>
      <w:r w:rsidR="00F86344">
        <w:rPr>
          <w:rFonts w:hint="eastAsia"/>
        </w:rPr>
        <w:t>（注：该文件尽量不要放在英文路径下）</w:t>
      </w:r>
      <w:r>
        <w:rPr>
          <w:rFonts w:hint="eastAsia"/>
        </w:rPr>
        <w:t>→编程方式选择“EJTAG”</w:t>
      </w:r>
      <w:r w:rsidRPr="001C08AE">
        <w:rPr>
          <w:rFonts w:hint="eastAsia"/>
        </w:rPr>
        <w:t xml:space="preserve"> </w:t>
      </w:r>
      <w:r>
        <w:rPr>
          <w:rFonts w:hint="eastAsia"/>
        </w:rPr>
        <w:t>→按下“Ctrl”按键的同时点击“确定”按钮</w:t>
      </w:r>
      <w:r w:rsidR="00D508F2">
        <w:rPr>
          <w:rFonts w:hint="eastAsia"/>
        </w:rPr>
        <w:t>→芯片信号选择“LS</w:t>
      </w:r>
      <w:r w:rsidR="00D508F2">
        <w:t>1B200(LS232)</w:t>
      </w:r>
      <w:r w:rsidR="00D508F2">
        <w:rPr>
          <w:rFonts w:hint="eastAsia"/>
        </w:rPr>
        <w:t>”</w:t>
      </w:r>
      <w:r w:rsidR="00D508F2" w:rsidRPr="00D508F2">
        <w:rPr>
          <w:rFonts w:hint="eastAsia"/>
        </w:rPr>
        <w:t xml:space="preserve"> </w:t>
      </w:r>
      <w:r w:rsidR="00D508F2">
        <w:rPr>
          <w:rFonts w:hint="eastAsia"/>
        </w:rPr>
        <w:t>→点击“确定”按键擦除NOR</w:t>
      </w:r>
      <w:r w:rsidR="00D508F2">
        <w:t xml:space="preserve"> </w:t>
      </w:r>
      <w:r w:rsidR="00D508F2">
        <w:rPr>
          <w:rFonts w:hint="eastAsia"/>
        </w:rPr>
        <w:t>Flash→开发板断电复位3到5秒（</w:t>
      </w:r>
      <w:proofErr w:type="gramStart"/>
      <w:r w:rsidR="00D508F2">
        <w:rPr>
          <w:rFonts w:hint="eastAsia"/>
        </w:rPr>
        <w:t>龙芯硬件</w:t>
      </w:r>
      <w:proofErr w:type="gramEnd"/>
      <w:r w:rsidR="00D508F2">
        <w:rPr>
          <w:rFonts w:hint="eastAsia"/>
        </w:rPr>
        <w:t>BUG需要手动复位）→开发板上电后点击“确定”</w:t>
      </w:r>
      <w:proofErr w:type="gramStart"/>
      <w:r w:rsidR="00D508F2">
        <w:rPr>
          <w:rFonts w:hint="eastAsia"/>
        </w:rPr>
        <w:t>按键烧写</w:t>
      </w:r>
      <w:proofErr w:type="spellStart"/>
      <w:proofErr w:type="gramEnd"/>
      <w:r w:rsidR="00D508F2">
        <w:rPr>
          <w:rFonts w:hint="eastAsia"/>
        </w:rPr>
        <w:t>Pmon</w:t>
      </w:r>
      <w:proofErr w:type="spellEnd"/>
      <w:r w:rsidR="00D508F2">
        <w:rPr>
          <w:rFonts w:hint="eastAsia"/>
        </w:rPr>
        <w:t>→等待</w:t>
      </w:r>
      <w:proofErr w:type="gramStart"/>
      <w:r w:rsidR="00D508F2">
        <w:rPr>
          <w:rFonts w:hint="eastAsia"/>
        </w:rPr>
        <w:t>一</w:t>
      </w:r>
      <w:proofErr w:type="gramEnd"/>
      <w:r w:rsidR="00D508F2">
        <w:rPr>
          <w:rFonts w:hint="eastAsia"/>
        </w:rPr>
        <w:t>小段</w:t>
      </w:r>
      <w:proofErr w:type="gramStart"/>
      <w:r w:rsidR="00D508F2">
        <w:rPr>
          <w:rFonts w:hint="eastAsia"/>
        </w:rPr>
        <w:t>时间烧写成功</w:t>
      </w:r>
      <w:proofErr w:type="gramEnd"/>
    </w:p>
    <w:p w:rsidR="00A358C0" w:rsidRDefault="00A358C0" w:rsidP="001C08AE">
      <w:pPr>
        <w:ind w:firstLine="420"/>
      </w:pPr>
      <w:r>
        <w:rPr>
          <w:noProof/>
        </w:rPr>
        <w:drawing>
          <wp:inline distT="0" distB="0" distL="0" distR="0">
            <wp:extent cx="4629150" cy="3495675"/>
            <wp:effectExtent l="0" t="0" r="0" b="9525"/>
            <wp:docPr id="19" name="图片 19" descr="C:\Users\ADMINI~1\AppData\Local\Temp\WeChat Files\94313e7cc22daeadbad83a1484223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94313e7cc22daeadbad83a1484223b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8C0" w:rsidRDefault="00A358C0" w:rsidP="001C08AE">
      <w:pPr>
        <w:ind w:firstLine="420"/>
      </w:pPr>
      <w:r>
        <w:rPr>
          <w:noProof/>
        </w:rPr>
        <w:lastRenderedPageBreak/>
        <w:drawing>
          <wp:inline distT="0" distB="0" distL="0" distR="0">
            <wp:extent cx="4400550" cy="3305175"/>
            <wp:effectExtent l="0" t="0" r="0" b="9525"/>
            <wp:docPr id="20" name="图片 20" descr="C:\Users\ADMINI~1\AppData\Local\Temp\WeChat Files\5dab699d42c8f1f43f3d18d7451d9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WeChat Files\5dab699d42c8f1f43f3d18d7451d9b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A4D" w:rsidRDefault="006E2A4D" w:rsidP="001C08AE">
      <w:pPr>
        <w:ind w:firstLine="420"/>
        <w:rPr>
          <w:b/>
          <w:color w:val="FF0000"/>
        </w:rPr>
      </w:pPr>
      <w:r w:rsidRPr="006E2A4D">
        <w:rPr>
          <w:b/>
          <w:color w:val="FF0000"/>
        </w:rPr>
        <w:t>[</w:t>
      </w:r>
      <w:r w:rsidRPr="006E2A4D">
        <w:rPr>
          <w:rFonts w:hint="eastAsia"/>
          <w:b/>
          <w:color w:val="FF0000"/>
        </w:rPr>
        <w:t>NOR</w:t>
      </w:r>
      <w:r w:rsidRPr="006E2A4D">
        <w:rPr>
          <w:b/>
          <w:color w:val="FF0000"/>
        </w:rPr>
        <w:t xml:space="preserve"> </w:t>
      </w:r>
      <w:r w:rsidRPr="006E2A4D">
        <w:rPr>
          <w:rFonts w:hint="eastAsia"/>
          <w:b/>
          <w:color w:val="FF0000"/>
        </w:rPr>
        <w:t>Flash编程：需事先在</w:t>
      </w:r>
      <w:proofErr w:type="spellStart"/>
      <w:r w:rsidRPr="006E2A4D">
        <w:rPr>
          <w:rFonts w:hint="eastAsia"/>
          <w:b/>
          <w:color w:val="FF0000"/>
        </w:rPr>
        <w:t>LoongIDE</w:t>
      </w:r>
      <w:proofErr w:type="spellEnd"/>
      <w:r w:rsidRPr="006E2A4D">
        <w:rPr>
          <w:rFonts w:hint="eastAsia"/>
          <w:b/>
          <w:color w:val="FF0000"/>
        </w:rPr>
        <w:t>配置设置的文件中，</w:t>
      </w:r>
      <w:proofErr w:type="spellStart"/>
      <w:r w:rsidRPr="006E2A4D">
        <w:rPr>
          <w:rFonts w:hint="eastAsia"/>
          <w:b/>
          <w:color w:val="FF0000"/>
        </w:rPr>
        <w:t>pmon</w:t>
      </w:r>
      <w:proofErr w:type="spellEnd"/>
      <w:r w:rsidRPr="006E2A4D">
        <w:rPr>
          <w:rFonts w:hint="eastAsia"/>
          <w:b/>
          <w:color w:val="FF0000"/>
        </w:rPr>
        <w:t>选项下的</w:t>
      </w:r>
      <w:proofErr w:type="spellStart"/>
      <w:r w:rsidRPr="006E2A4D">
        <w:rPr>
          <w:rFonts w:hint="eastAsia"/>
          <w:b/>
          <w:color w:val="FF0000"/>
        </w:rPr>
        <w:t>allowprogram</w:t>
      </w:r>
      <w:proofErr w:type="spellEnd"/>
      <w:r w:rsidRPr="006E2A4D">
        <w:rPr>
          <w:rFonts w:hint="eastAsia"/>
          <w:b/>
          <w:color w:val="FF0000"/>
        </w:rPr>
        <w:t>参数由0更改为1</w:t>
      </w:r>
      <w:r w:rsidRPr="006E2A4D">
        <w:rPr>
          <w:b/>
          <w:color w:val="FF0000"/>
        </w:rPr>
        <w:t>]</w:t>
      </w:r>
    </w:p>
    <w:p w:rsidR="009D2467" w:rsidRPr="006E2A4D" w:rsidRDefault="009D2467" w:rsidP="00085A31">
      <w:pPr>
        <w:ind w:firstLine="420"/>
        <w:jc w:val="center"/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>
            <wp:extent cx="1282700" cy="843280"/>
            <wp:effectExtent l="0" t="0" r="0" b="0"/>
            <wp:docPr id="8" name="图片 8" descr="C:\Users\李天凌\AppData\Local\Temp\WeChat Files\a990d24e91e555455dd4f7a24d459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李天凌\AppData\Local\Temp\WeChat Files\a990d24e91e555455dd4f7a24d4593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8AE" w:rsidRDefault="001C08AE" w:rsidP="00D508F2">
      <w:pPr>
        <w:pStyle w:val="2"/>
        <w:numPr>
          <w:ilvl w:val="0"/>
          <w:numId w:val="3"/>
        </w:numPr>
      </w:pPr>
      <w:r>
        <w:rPr>
          <w:rFonts w:hint="eastAsia"/>
        </w:rPr>
        <w:t>启动TFTP与PUTTY</w:t>
      </w:r>
    </w:p>
    <w:p w:rsidR="00D508F2" w:rsidRDefault="00D508F2" w:rsidP="000C16AC">
      <w:pPr>
        <w:ind w:firstLine="420"/>
        <w:rPr>
          <w:b/>
          <w:color w:val="FF0000"/>
        </w:rPr>
      </w:pPr>
      <w:r>
        <w:rPr>
          <w:rFonts w:hint="eastAsia"/>
        </w:rPr>
        <w:t>以管理员身份运行Tftpd</w:t>
      </w:r>
      <w:r>
        <w:t>32.</w:t>
      </w:r>
      <w:r>
        <w:rPr>
          <w:rFonts w:hint="eastAsia"/>
        </w:rPr>
        <w:t>exe</w:t>
      </w:r>
      <w:r>
        <w:t xml:space="preserve">  </w:t>
      </w:r>
      <w:r w:rsidRPr="006E2A4D">
        <w:rPr>
          <w:rFonts w:hint="eastAsia"/>
          <w:b/>
          <w:color w:val="FF0000"/>
        </w:rPr>
        <w:t>[注意其设置</w:t>
      </w:r>
      <w:r w:rsidRPr="006E2A4D">
        <w:rPr>
          <w:b/>
          <w:color w:val="FF0000"/>
        </w:rPr>
        <w:t>]</w:t>
      </w:r>
    </w:p>
    <w:p w:rsidR="009D2467" w:rsidRDefault="009D2467" w:rsidP="00085A31">
      <w:pPr>
        <w:ind w:firstLine="420"/>
        <w:jc w:val="center"/>
      </w:pPr>
      <w:r>
        <w:rPr>
          <w:noProof/>
        </w:rPr>
        <w:drawing>
          <wp:inline distT="0" distB="0" distL="0" distR="0">
            <wp:extent cx="581660" cy="700405"/>
            <wp:effectExtent l="0" t="0" r="8890" b="4445"/>
            <wp:docPr id="9" name="图片 9" descr="C:\Users\李天凌\AppData\Local\Temp\WeChat Files\b0514dc44dafd523130c2f610fd695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李天凌\AppData\Local\Temp\WeChat Files\b0514dc44dafd523130c2f610fd695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8F2" w:rsidRDefault="00D508F2" w:rsidP="000C16AC">
      <w:pPr>
        <w:ind w:firstLine="420"/>
      </w:pPr>
      <w:r>
        <w:rPr>
          <w:rFonts w:hint="eastAsia"/>
        </w:rPr>
        <w:t>服务器IP地址通过无线网络连接</w:t>
      </w:r>
      <w:r w:rsidR="009D2467">
        <w:rPr>
          <w:rFonts w:hint="eastAsia"/>
        </w:rPr>
        <w:t>的属性</w:t>
      </w:r>
      <w:r>
        <w:rPr>
          <w:rFonts w:hint="eastAsia"/>
        </w:rPr>
        <w:t>查看，也可在CMD命令窗口用ipconfig查看</w:t>
      </w:r>
    </w:p>
    <w:p w:rsidR="009D2467" w:rsidRDefault="00F57F0F" w:rsidP="00085A31">
      <w:pPr>
        <w:ind w:firstLine="42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2286000" cy="2718150"/>
            <wp:effectExtent l="0" t="0" r="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7619" cy="2791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467" w:rsidRPr="009D2467" w:rsidRDefault="009D2467" w:rsidP="000C16AC">
      <w:pPr>
        <w:ind w:firstLine="420"/>
      </w:pPr>
      <w:r>
        <w:rPr>
          <w:rFonts w:hint="eastAsia"/>
        </w:rPr>
        <w:t>如上图所示，IP</w:t>
      </w:r>
      <w:proofErr w:type="gramStart"/>
      <w:r>
        <w:rPr>
          <w:rFonts w:hint="eastAsia"/>
        </w:rPr>
        <w:t>地址位</w:t>
      </w:r>
      <w:proofErr w:type="gramEnd"/>
      <w:r>
        <w:rPr>
          <w:rFonts w:hint="eastAsia"/>
        </w:rPr>
        <w:t>1</w:t>
      </w:r>
      <w:r>
        <w:t>92.168.31.163</w:t>
      </w:r>
    </w:p>
    <w:p w:rsidR="00D508F2" w:rsidRDefault="00D508F2" w:rsidP="000C16AC">
      <w:pPr>
        <w:ind w:firstLine="420"/>
      </w:pPr>
      <w:r>
        <w:rPr>
          <w:rFonts w:hint="eastAsia"/>
        </w:rPr>
        <w:t>PUTTY参数设置如下：</w:t>
      </w:r>
      <w:r w:rsidR="000C16AC">
        <w:rPr>
          <w:rFonts w:hint="eastAsia"/>
        </w:rPr>
        <w:t>串口端口号在设备管理器查看，波特率1</w:t>
      </w:r>
      <w:r w:rsidR="000C16AC">
        <w:t>15200</w:t>
      </w:r>
      <w:r w:rsidR="000C16AC">
        <w:rPr>
          <w:rFonts w:hint="eastAsia"/>
        </w:rPr>
        <w:t>，连接方式选择“Serial”，最后点击“Open”即可启动PUTTY</w:t>
      </w:r>
    </w:p>
    <w:p w:rsidR="009D2467" w:rsidRDefault="009D2467" w:rsidP="002D49CA">
      <w:pPr>
        <w:ind w:firstLine="420"/>
        <w:jc w:val="center"/>
      </w:pPr>
      <w:r>
        <w:rPr>
          <w:noProof/>
        </w:rPr>
        <w:drawing>
          <wp:inline distT="0" distB="0" distL="0" distR="0">
            <wp:extent cx="2149475" cy="783590"/>
            <wp:effectExtent l="0" t="0" r="3175" b="0"/>
            <wp:docPr id="12" name="图片 12" descr="C:\Users\李天凌\AppData\Local\Temp\WeChat Files\b45b503398b63e2c7e47fee1f3bb1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李天凌\AppData\Local\Temp\WeChat Files\b45b503398b63e2c7e47fee1f3bb1db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475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467" w:rsidRDefault="009D2467" w:rsidP="000C16AC">
      <w:pPr>
        <w:ind w:firstLine="420"/>
      </w:pPr>
      <w:r>
        <w:rPr>
          <w:rFonts w:hint="eastAsia"/>
        </w:rPr>
        <w:t>在设备管理器看到端口号为COM</w:t>
      </w:r>
      <w:r>
        <w:t>5</w:t>
      </w:r>
    </w:p>
    <w:p w:rsidR="009D2467" w:rsidRDefault="009D2467" w:rsidP="00085A31">
      <w:pPr>
        <w:ind w:firstLine="420"/>
        <w:jc w:val="center"/>
      </w:pPr>
      <w:r>
        <w:rPr>
          <w:noProof/>
        </w:rPr>
        <w:drawing>
          <wp:inline distT="0" distB="0" distL="0" distR="0">
            <wp:extent cx="4441190" cy="4274820"/>
            <wp:effectExtent l="0" t="0" r="0" b="0"/>
            <wp:docPr id="11" name="图片 11" descr="C:\Users\李天凌\AppData\Local\Temp\WeChat Files\d9a3df8a378d5dd888c0eef061eca6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李天凌\AppData\Local\Temp\WeChat Files\d9a3df8a378d5dd888c0eef061eca6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19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6AC" w:rsidRPr="00D508F2" w:rsidRDefault="000C16AC" w:rsidP="000C16AC">
      <w:pPr>
        <w:ind w:firstLine="420"/>
      </w:pPr>
      <w:r>
        <w:rPr>
          <w:rFonts w:hint="eastAsia"/>
        </w:rPr>
        <w:lastRenderedPageBreak/>
        <w:t>开发板重启之后，可以看到PUTTY的反馈信息。如果开发板不重启，直接点击回车可看到提示信息“</w:t>
      </w:r>
      <w:proofErr w:type="spellStart"/>
      <w:r>
        <w:rPr>
          <w:rFonts w:hint="eastAsia"/>
        </w:rPr>
        <w:t>Pmon</w:t>
      </w:r>
      <w:proofErr w:type="spellEnd"/>
      <w:r>
        <w:rPr>
          <w:rFonts w:hint="eastAsia"/>
        </w:rPr>
        <w:t>&gt;”。</w:t>
      </w:r>
    </w:p>
    <w:p w:rsidR="001C08AE" w:rsidRDefault="001C08AE" w:rsidP="000C16AC">
      <w:pPr>
        <w:pStyle w:val="2"/>
        <w:numPr>
          <w:ilvl w:val="0"/>
          <w:numId w:val="3"/>
        </w:numPr>
      </w:pPr>
      <w:r>
        <w:rPr>
          <w:rFonts w:hint="eastAsia"/>
        </w:rPr>
        <w:t>开发板IP地址</w:t>
      </w:r>
    </w:p>
    <w:p w:rsidR="000C16AC" w:rsidRDefault="000C16AC" w:rsidP="000C16AC">
      <w:pPr>
        <w:ind w:firstLine="420"/>
      </w:pPr>
      <w:r>
        <w:rPr>
          <w:rFonts w:hint="eastAsia"/>
        </w:rPr>
        <w:t>检查开发板IP地址：if</w:t>
      </w:r>
      <w:r>
        <w:t>config syn0</w:t>
      </w:r>
    </w:p>
    <w:p w:rsidR="00761DB3" w:rsidRPr="00761DB3" w:rsidRDefault="00F57F0F" w:rsidP="00085A31">
      <w:pPr>
        <w:ind w:firstLine="420"/>
        <w:jc w:val="center"/>
      </w:pPr>
      <w:r>
        <w:rPr>
          <w:noProof/>
        </w:rPr>
        <w:drawing>
          <wp:inline distT="0" distB="0" distL="0" distR="0">
            <wp:extent cx="1828800" cy="621030"/>
            <wp:effectExtent l="0" t="0" r="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2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6AC" w:rsidRDefault="000C16AC" w:rsidP="000C16AC">
      <w:pPr>
        <w:ind w:firstLine="420"/>
      </w:pPr>
      <w:r>
        <w:rPr>
          <w:rFonts w:hint="eastAsia"/>
        </w:rPr>
        <w:t>如果开发板IP地址与本机IP地址不在同网段，则需要重新设置开发板IP地址：</w:t>
      </w:r>
    </w:p>
    <w:p w:rsidR="000C16AC" w:rsidRDefault="000C16AC" w:rsidP="00054DF9">
      <w:r>
        <w:rPr>
          <w:rFonts w:hint="eastAsia"/>
        </w:rPr>
        <w:t>s</w:t>
      </w:r>
      <w:r>
        <w:t xml:space="preserve">et </w:t>
      </w:r>
      <w:r w:rsidR="00054DF9">
        <w:rPr>
          <w:rFonts w:hint="eastAsia"/>
        </w:rPr>
        <w:t>if</w:t>
      </w:r>
      <w:r w:rsidR="00054DF9">
        <w:t>config syn0</w:t>
      </w:r>
      <w:r w:rsidR="00054DF9">
        <w:rPr>
          <w:rFonts w:hint="eastAsia"/>
        </w:rPr>
        <w:t>:电脑同网段地址</w:t>
      </w:r>
    </w:p>
    <w:p w:rsidR="00054DF9" w:rsidRDefault="00054DF9" w:rsidP="00054DF9">
      <w:pPr>
        <w:ind w:firstLine="420"/>
      </w:pPr>
      <w:r>
        <w:rPr>
          <w:rFonts w:hint="eastAsia"/>
        </w:rPr>
        <w:t>按下开发板复位按键进行重启</w:t>
      </w:r>
    </w:p>
    <w:p w:rsidR="00054DF9" w:rsidRDefault="00054DF9" w:rsidP="00054DF9">
      <w:pPr>
        <w:ind w:firstLine="420"/>
      </w:pPr>
      <w:r>
        <w:rPr>
          <w:rFonts w:hint="eastAsia"/>
        </w:rPr>
        <w:t>再次检查开发板IP地址，确认与本机IP处于同一网段</w:t>
      </w:r>
    </w:p>
    <w:p w:rsidR="00AD47C9" w:rsidRDefault="00AD47C9" w:rsidP="00AD47C9">
      <w:pPr>
        <w:pStyle w:val="2"/>
        <w:numPr>
          <w:ilvl w:val="0"/>
          <w:numId w:val="3"/>
        </w:numPr>
      </w:pPr>
      <w:r>
        <w:rPr>
          <w:rFonts w:hint="eastAsia"/>
        </w:rPr>
        <w:t>ping本机电脑IP确认网络连接畅通</w:t>
      </w:r>
    </w:p>
    <w:p w:rsidR="00761DB3" w:rsidRDefault="00761DB3" w:rsidP="00AD47C9">
      <w:pPr>
        <w:ind w:firstLine="420"/>
      </w:pPr>
      <w:r>
        <w:rPr>
          <w:rFonts w:hint="eastAsia"/>
        </w:rPr>
        <w:t>ping</w:t>
      </w:r>
      <w:r>
        <w:t xml:space="preserve"> </w:t>
      </w:r>
      <w:r>
        <w:rPr>
          <w:rFonts w:hint="eastAsia"/>
        </w:rPr>
        <w:t>&lt;本机IP</w:t>
      </w:r>
      <w:r>
        <w:t>&gt;</w:t>
      </w:r>
    </w:p>
    <w:p w:rsidR="00761DB3" w:rsidRDefault="00761DB3" w:rsidP="00AD47C9">
      <w:pPr>
        <w:ind w:firstLine="420"/>
      </w:pPr>
      <w:r>
        <w:rPr>
          <w:rFonts w:hint="eastAsia"/>
        </w:rPr>
        <w:t>按下</w:t>
      </w:r>
      <w:proofErr w:type="spellStart"/>
      <w:r>
        <w:rPr>
          <w:rFonts w:hint="eastAsia"/>
        </w:rPr>
        <w:t>Ctrl</w:t>
      </w:r>
      <w:r>
        <w:t>+</w:t>
      </w:r>
      <w:r>
        <w:rPr>
          <w:rFonts w:hint="eastAsia"/>
        </w:rPr>
        <w:t>C</w:t>
      </w:r>
      <w:proofErr w:type="spellEnd"/>
      <w:r>
        <w:rPr>
          <w:rFonts w:hint="eastAsia"/>
        </w:rPr>
        <w:t>结束此过程</w:t>
      </w:r>
    </w:p>
    <w:p w:rsidR="00761DB3" w:rsidRDefault="00BC7701" w:rsidP="00BC7701">
      <w:pPr>
        <w:jc w:val="center"/>
      </w:pPr>
      <w:r>
        <w:rPr>
          <w:noProof/>
        </w:rPr>
        <w:drawing>
          <wp:inline distT="0" distB="0" distL="0" distR="0">
            <wp:extent cx="4845050" cy="158305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158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7C9" w:rsidRPr="00AD47C9" w:rsidRDefault="00AD47C9" w:rsidP="00AD47C9">
      <w:pPr>
        <w:ind w:firstLine="420"/>
      </w:pPr>
      <w:r>
        <w:rPr>
          <w:rFonts w:hint="eastAsia"/>
        </w:rPr>
        <w:t>确保后续</w:t>
      </w:r>
      <w:proofErr w:type="spellStart"/>
      <w:r>
        <w:rPr>
          <w:rFonts w:hint="eastAsia"/>
        </w:rPr>
        <w:t>Tftp</w:t>
      </w:r>
      <w:proofErr w:type="spellEnd"/>
      <w:r>
        <w:rPr>
          <w:rFonts w:hint="eastAsia"/>
        </w:rPr>
        <w:t>传输可正常进行</w:t>
      </w:r>
    </w:p>
    <w:p w:rsidR="001C08AE" w:rsidRDefault="00AD47C9" w:rsidP="00AD47C9">
      <w:pPr>
        <w:pStyle w:val="2"/>
      </w:pPr>
      <w:r>
        <w:t>5</w:t>
      </w:r>
      <w:r>
        <w:rPr>
          <w:rFonts w:hint="eastAsia"/>
        </w:rPr>
        <w:t>、</w:t>
      </w:r>
      <w:proofErr w:type="spellStart"/>
      <w:r w:rsidR="001C08AE">
        <w:rPr>
          <w:rFonts w:hint="eastAsia"/>
        </w:rPr>
        <w:t>Pmon</w:t>
      </w:r>
      <w:proofErr w:type="spellEnd"/>
      <w:r w:rsidR="001C08AE">
        <w:rPr>
          <w:rFonts w:hint="eastAsia"/>
        </w:rPr>
        <w:t>更新</w:t>
      </w:r>
    </w:p>
    <w:p w:rsidR="00054DF9" w:rsidRDefault="007355B5" w:rsidP="00054DF9">
      <w:pPr>
        <w:pStyle w:val="a3"/>
        <w:ind w:left="510" w:firstLineChars="0" w:firstLine="0"/>
      </w:pPr>
      <w:r>
        <w:t>l</w:t>
      </w:r>
      <w:r>
        <w:rPr>
          <w:rFonts w:hint="eastAsia"/>
        </w:rPr>
        <w:t>oad</w:t>
      </w:r>
      <w:r>
        <w:t xml:space="preserve"> -r -f 0xbfc00000 tftp://</w:t>
      </w:r>
      <w:r>
        <w:rPr>
          <w:rFonts w:hint="eastAsia"/>
        </w:rPr>
        <w:t>本机IP</w:t>
      </w:r>
      <w:r>
        <w:t>/</w:t>
      </w:r>
      <w:proofErr w:type="spellStart"/>
      <w:r>
        <w:t>gzrom.bin</w:t>
      </w:r>
      <w:proofErr w:type="spellEnd"/>
    </w:p>
    <w:p w:rsidR="00761DB3" w:rsidRDefault="004F2472" w:rsidP="00085A31">
      <w:pPr>
        <w:pStyle w:val="a3"/>
        <w:ind w:left="510" w:firstLineChars="0" w:firstLine="0"/>
        <w:jc w:val="center"/>
      </w:pPr>
      <w:r>
        <w:rPr>
          <w:noProof/>
        </w:rPr>
        <w:drawing>
          <wp:inline distT="0" distB="0" distL="0" distR="0">
            <wp:extent cx="4565015" cy="1098550"/>
            <wp:effectExtent l="0" t="0" r="6985" b="63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015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5B5" w:rsidRDefault="00761DB3" w:rsidP="00054DF9">
      <w:pPr>
        <w:pStyle w:val="a3"/>
        <w:ind w:left="510" w:firstLineChars="0" w:firstLine="0"/>
      </w:pPr>
      <w:r>
        <w:rPr>
          <w:rFonts w:hint="eastAsia"/>
        </w:rPr>
        <w:t>reboot</w:t>
      </w:r>
      <w:r w:rsidR="007355B5">
        <w:t xml:space="preserve">  </w:t>
      </w:r>
      <w:r w:rsidR="007355B5">
        <w:rPr>
          <w:rFonts w:hint="eastAsia"/>
        </w:rPr>
        <w:t>重启</w:t>
      </w:r>
      <w:r>
        <w:rPr>
          <w:rFonts w:hint="eastAsia"/>
        </w:rPr>
        <w:t>以启用</w:t>
      </w:r>
      <w:r w:rsidR="007355B5">
        <w:rPr>
          <w:rFonts w:hint="eastAsia"/>
        </w:rPr>
        <w:t>新的设置</w:t>
      </w:r>
    </w:p>
    <w:p w:rsidR="00761DB3" w:rsidRDefault="004F2472" w:rsidP="00085A31">
      <w:pPr>
        <w:pStyle w:val="a3"/>
        <w:ind w:left="510"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1016635" cy="31369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635" cy="31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A30" w:rsidRPr="006B7C3F" w:rsidRDefault="00F05A30" w:rsidP="00F05A30">
      <w:pPr>
        <w:ind w:firstLine="420"/>
        <w:rPr>
          <w:b/>
        </w:rPr>
      </w:pPr>
      <w:r w:rsidRPr="006B7C3F">
        <w:rPr>
          <w:rFonts w:hint="eastAsia"/>
          <w:b/>
          <w:color w:val="FF0000"/>
        </w:rPr>
        <w:t>[此步骤仅在重新烧写</w:t>
      </w:r>
      <w:proofErr w:type="spellStart"/>
      <w:r w:rsidRPr="006B7C3F">
        <w:rPr>
          <w:rFonts w:hint="eastAsia"/>
          <w:b/>
          <w:color w:val="FF0000"/>
        </w:rPr>
        <w:t>pmon</w:t>
      </w:r>
      <w:proofErr w:type="spellEnd"/>
      <w:r w:rsidRPr="006B7C3F">
        <w:rPr>
          <w:rFonts w:hint="eastAsia"/>
          <w:b/>
          <w:color w:val="FF0000"/>
        </w:rPr>
        <w:t>后才执行</w:t>
      </w:r>
      <w:r w:rsidR="00CF3AC8">
        <w:rPr>
          <w:rFonts w:hint="eastAsia"/>
          <w:b/>
          <w:color w:val="FF0000"/>
        </w:rPr>
        <w:t>，除此之外非必须</w:t>
      </w:r>
      <w:r w:rsidRPr="006B7C3F">
        <w:rPr>
          <w:b/>
          <w:color w:val="FF0000"/>
        </w:rPr>
        <w:t>]</w:t>
      </w:r>
    </w:p>
    <w:p w:rsidR="001C08AE" w:rsidRDefault="00AD47C9" w:rsidP="00AD47C9">
      <w:pPr>
        <w:pStyle w:val="2"/>
      </w:pPr>
      <w:r>
        <w:rPr>
          <w:rFonts w:hint="eastAsia"/>
        </w:rPr>
        <w:lastRenderedPageBreak/>
        <w:t>6、</w:t>
      </w:r>
      <w:r w:rsidR="001C08AE">
        <w:rPr>
          <w:rFonts w:hint="eastAsia"/>
        </w:rPr>
        <w:t>擦除原先</w:t>
      </w:r>
      <w:proofErr w:type="spellStart"/>
      <w:r w:rsidR="001C08AE">
        <w:rPr>
          <w:rFonts w:hint="eastAsia"/>
        </w:rPr>
        <w:t>linux</w:t>
      </w:r>
      <w:proofErr w:type="spellEnd"/>
      <w:r w:rsidR="001C08AE">
        <w:rPr>
          <w:rFonts w:hint="eastAsia"/>
        </w:rPr>
        <w:t>内核以及文件系统</w:t>
      </w:r>
    </w:p>
    <w:p w:rsidR="007355B5" w:rsidRDefault="007355B5" w:rsidP="007355B5">
      <w:pPr>
        <w:pStyle w:val="a3"/>
        <w:ind w:left="510" w:firstLineChars="0" w:firstLine="0"/>
      </w:pPr>
      <w:proofErr w:type="spellStart"/>
      <w:r>
        <w:t>m</w:t>
      </w:r>
      <w:r>
        <w:rPr>
          <w:rFonts w:hint="eastAsia"/>
        </w:rPr>
        <w:t>td</w:t>
      </w:r>
      <w:r>
        <w:t>_erase</w:t>
      </w:r>
      <w:proofErr w:type="spellEnd"/>
      <w:r>
        <w:t xml:space="preserve"> /dev/mtd0  </w:t>
      </w:r>
      <w:r>
        <w:rPr>
          <w:rFonts w:hint="eastAsia"/>
        </w:rPr>
        <w:t>擦除原先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内核</w:t>
      </w:r>
    </w:p>
    <w:p w:rsidR="00761DB3" w:rsidRDefault="004F2472" w:rsidP="00085A31">
      <w:pPr>
        <w:pStyle w:val="a3"/>
        <w:ind w:left="510" w:firstLineChars="0" w:firstLine="0"/>
        <w:jc w:val="center"/>
      </w:pPr>
      <w:r>
        <w:rPr>
          <w:noProof/>
        </w:rPr>
        <w:drawing>
          <wp:inline distT="0" distB="0" distL="0" distR="0">
            <wp:extent cx="1945005" cy="593725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005" cy="59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5B5" w:rsidRDefault="007355B5" w:rsidP="007355B5">
      <w:pPr>
        <w:pStyle w:val="a3"/>
        <w:ind w:left="510" w:firstLineChars="0" w:firstLine="0"/>
      </w:pPr>
      <w:proofErr w:type="spellStart"/>
      <w:r>
        <w:t>m</w:t>
      </w:r>
      <w:r>
        <w:rPr>
          <w:rFonts w:hint="eastAsia"/>
        </w:rPr>
        <w:t>td</w:t>
      </w:r>
      <w:r>
        <w:t>_erase</w:t>
      </w:r>
      <w:proofErr w:type="spellEnd"/>
      <w:r>
        <w:t xml:space="preserve"> /dev/mtd1  </w:t>
      </w:r>
      <w:r>
        <w:rPr>
          <w:rFonts w:hint="eastAsia"/>
        </w:rPr>
        <w:t>擦除原先文件系统镜像</w:t>
      </w:r>
    </w:p>
    <w:p w:rsidR="00761DB3" w:rsidRPr="007355B5" w:rsidRDefault="004F2472" w:rsidP="00085A31">
      <w:pPr>
        <w:pStyle w:val="a3"/>
        <w:ind w:left="510" w:firstLineChars="0" w:firstLine="0"/>
        <w:jc w:val="center"/>
      </w:pPr>
      <w:r>
        <w:rPr>
          <w:noProof/>
        </w:rPr>
        <w:drawing>
          <wp:inline distT="0" distB="0" distL="0" distR="0">
            <wp:extent cx="1965325" cy="600710"/>
            <wp:effectExtent l="0" t="0" r="0" b="889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325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5B5" w:rsidRPr="006B7C3F" w:rsidRDefault="00F05A30" w:rsidP="007355B5">
      <w:pPr>
        <w:pStyle w:val="a3"/>
        <w:ind w:left="510" w:firstLineChars="0" w:firstLine="0"/>
        <w:rPr>
          <w:b/>
          <w:color w:val="FF0000"/>
        </w:rPr>
      </w:pPr>
      <w:r w:rsidRPr="006B7C3F">
        <w:rPr>
          <w:rFonts w:hint="eastAsia"/>
          <w:b/>
          <w:color w:val="FF0000"/>
        </w:rPr>
        <w:t>[重新烧写什么就擦除什么，</w:t>
      </w:r>
      <w:r w:rsidR="002D49CA">
        <w:rPr>
          <w:rFonts w:hint="eastAsia"/>
          <w:b/>
          <w:color w:val="FF0000"/>
        </w:rPr>
        <w:t>mtd</w:t>
      </w:r>
      <w:r w:rsidR="002D49CA">
        <w:rPr>
          <w:b/>
          <w:color w:val="FF0000"/>
        </w:rPr>
        <w:t>0</w:t>
      </w:r>
      <w:r w:rsidR="002D49CA">
        <w:rPr>
          <w:rFonts w:hint="eastAsia"/>
          <w:b/>
          <w:color w:val="FF0000"/>
        </w:rPr>
        <w:t>与mtd</w:t>
      </w:r>
      <w:r w:rsidR="002D49CA">
        <w:rPr>
          <w:b/>
          <w:color w:val="FF0000"/>
        </w:rPr>
        <w:t>1</w:t>
      </w:r>
      <w:r w:rsidRPr="006B7C3F">
        <w:rPr>
          <w:rFonts w:hint="eastAsia"/>
          <w:b/>
          <w:color w:val="FF0000"/>
        </w:rPr>
        <w:t>可分开进行</w:t>
      </w:r>
      <w:r w:rsidRPr="006B7C3F">
        <w:rPr>
          <w:b/>
          <w:color w:val="FF0000"/>
        </w:rPr>
        <w:t>]</w:t>
      </w:r>
    </w:p>
    <w:p w:rsidR="001C08AE" w:rsidRDefault="00AD47C9" w:rsidP="00AD47C9">
      <w:pPr>
        <w:pStyle w:val="2"/>
      </w:pPr>
      <w:r>
        <w:rPr>
          <w:rFonts w:hint="eastAsia"/>
        </w:rPr>
        <w:t>7、</w:t>
      </w:r>
      <w:r w:rsidR="001C08AE">
        <w:rPr>
          <w:rFonts w:hint="eastAsia"/>
        </w:rPr>
        <w:t>烧写新的</w:t>
      </w:r>
      <w:proofErr w:type="spellStart"/>
      <w:r w:rsidR="001C08AE">
        <w:rPr>
          <w:rFonts w:hint="eastAsia"/>
        </w:rPr>
        <w:t>linux</w:t>
      </w:r>
      <w:proofErr w:type="spellEnd"/>
      <w:r w:rsidR="001C08AE">
        <w:rPr>
          <w:rFonts w:hint="eastAsia"/>
        </w:rPr>
        <w:t>内核</w:t>
      </w:r>
    </w:p>
    <w:p w:rsidR="007355B5" w:rsidRDefault="007355B5" w:rsidP="007355B5">
      <w:pPr>
        <w:pStyle w:val="a3"/>
        <w:ind w:left="510" w:firstLineChars="0" w:firstLine="0"/>
      </w:pPr>
      <w:proofErr w:type="spellStart"/>
      <w:r>
        <w:rPr>
          <w:rFonts w:hint="eastAsia"/>
        </w:rPr>
        <w:t>devcp</w:t>
      </w:r>
      <w:proofErr w:type="spellEnd"/>
      <w:r>
        <w:t xml:space="preserve"> </w:t>
      </w:r>
      <w:r>
        <w:rPr>
          <w:rFonts w:hint="eastAsia"/>
        </w:rPr>
        <w:t>tftp</w:t>
      </w:r>
      <w:r>
        <w:t>://</w:t>
      </w:r>
      <w:r>
        <w:rPr>
          <w:rFonts w:hint="eastAsia"/>
        </w:rPr>
        <w:t>本机IP</w:t>
      </w:r>
      <w:r>
        <w:t>/</w:t>
      </w:r>
      <w:proofErr w:type="spellStart"/>
      <w:r>
        <w:t>vmlinux</w:t>
      </w:r>
      <w:proofErr w:type="spellEnd"/>
      <w:r>
        <w:t xml:space="preserve"> /dev/mtd0                    </w:t>
      </w:r>
      <w:r>
        <w:rPr>
          <w:rFonts w:hint="eastAsia"/>
        </w:rPr>
        <w:t>烧写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内核</w:t>
      </w:r>
    </w:p>
    <w:p w:rsidR="007355B5" w:rsidRDefault="007355B5" w:rsidP="007355B5">
      <w:pPr>
        <w:pStyle w:val="a3"/>
        <w:ind w:left="510" w:firstLineChars="0" w:firstLine="0"/>
      </w:pPr>
      <w:r>
        <w:rPr>
          <w:rFonts w:hint="eastAsia"/>
        </w:rPr>
        <w:t>等待一小段时间后烧写成功</w:t>
      </w:r>
    </w:p>
    <w:p w:rsidR="00761DB3" w:rsidRPr="007355B5" w:rsidRDefault="004F2472" w:rsidP="00085A31">
      <w:pPr>
        <w:pStyle w:val="a3"/>
        <w:ind w:left="510" w:firstLineChars="0" w:firstLine="0"/>
        <w:jc w:val="center"/>
      </w:pPr>
      <w:r>
        <w:rPr>
          <w:noProof/>
        </w:rPr>
        <w:drawing>
          <wp:inline distT="0" distB="0" distL="0" distR="0">
            <wp:extent cx="4012565" cy="313690"/>
            <wp:effectExtent l="0" t="0" r="698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565" cy="31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8AE" w:rsidRDefault="00AD47C9" w:rsidP="00AD47C9">
      <w:pPr>
        <w:pStyle w:val="2"/>
      </w:pPr>
      <w:r>
        <w:rPr>
          <w:rFonts w:hint="eastAsia"/>
        </w:rPr>
        <w:t>8、</w:t>
      </w:r>
      <w:r w:rsidR="001C08AE">
        <w:rPr>
          <w:rFonts w:hint="eastAsia"/>
        </w:rPr>
        <w:t>烧写新的文件系统</w:t>
      </w:r>
    </w:p>
    <w:p w:rsidR="007355B5" w:rsidRDefault="007355B5" w:rsidP="007355B5">
      <w:pPr>
        <w:pStyle w:val="a3"/>
        <w:ind w:left="510" w:firstLineChars="0" w:firstLine="0"/>
      </w:pPr>
      <w:proofErr w:type="spellStart"/>
      <w:r>
        <w:rPr>
          <w:rFonts w:hint="eastAsia"/>
        </w:rPr>
        <w:t>devcp</w:t>
      </w:r>
      <w:proofErr w:type="spellEnd"/>
      <w:r>
        <w:t xml:space="preserve"> </w:t>
      </w:r>
      <w:r>
        <w:rPr>
          <w:rFonts w:hint="eastAsia"/>
        </w:rPr>
        <w:t>tftp</w:t>
      </w:r>
      <w:r>
        <w:t>://</w:t>
      </w:r>
      <w:r>
        <w:rPr>
          <w:rFonts w:hint="eastAsia"/>
        </w:rPr>
        <w:t>本机IP</w:t>
      </w:r>
      <w:r>
        <w:t xml:space="preserve">/roofs-yaffs2.img /dev/mtd1 </w:t>
      </w:r>
      <w:proofErr w:type="spellStart"/>
      <w:r>
        <w:t>yaf</w:t>
      </w:r>
      <w:proofErr w:type="spellEnd"/>
      <w:r>
        <w:t xml:space="preserve"> </w:t>
      </w:r>
      <w:proofErr w:type="spellStart"/>
      <w:r>
        <w:t>nw</w:t>
      </w:r>
      <w:proofErr w:type="spellEnd"/>
      <w:r>
        <w:t xml:space="preserve">      </w:t>
      </w:r>
      <w:r>
        <w:rPr>
          <w:rFonts w:hint="eastAsia"/>
        </w:rPr>
        <w:t>烧写文件系统</w:t>
      </w:r>
    </w:p>
    <w:p w:rsidR="007355B5" w:rsidRDefault="007355B5" w:rsidP="007355B5">
      <w:pPr>
        <w:pStyle w:val="a3"/>
        <w:ind w:left="510" w:firstLineChars="0" w:firstLine="0"/>
      </w:pPr>
      <w:r>
        <w:rPr>
          <w:rFonts w:hint="eastAsia"/>
        </w:rPr>
        <w:t>等待更长时间后烧写成功</w:t>
      </w:r>
    </w:p>
    <w:p w:rsidR="00761DB3" w:rsidRPr="007355B5" w:rsidRDefault="004F2472" w:rsidP="00085A31">
      <w:pPr>
        <w:pStyle w:val="a3"/>
        <w:ind w:left="510"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5267960" cy="266065"/>
            <wp:effectExtent l="0" t="0" r="8890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8AE" w:rsidRDefault="00AD47C9" w:rsidP="00AD47C9">
      <w:pPr>
        <w:pStyle w:val="2"/>
      </w:pPr>
      <w:r>
        <w:rPr>
          <w:rFonts w:hint="eastAsia"/>
        </w:rPr>
        <w:t>9、</w:t>
      </w:r>
      <w:r w:rsidR="001C08AE">
        <w:rPr>
          <w:rFonts w:hint="eastAsia"/>
        </w:rPr>
        <w:t>设置启动参数</w:t>
      </w:r>
    </w:p>
    <w:p w:rsidR="007355B5" w:rsidRDefault="00C3629B" w:rsidP="007355B5">
      <w:pPr>
        <w:pStyle w:val="a3"/>
        <w:ind w:left="510" w:firstLineChars="0" w:firstLine="0"/>
      </w:pPr>
      <w:r>
        <w:t>s</w:t>
      </w:r>
      <w:r>
        <w:rPr>
          <w:rFonts w:hint="eastAsia"/>
        </w:rPr>
        <w:t>et</w:t>
      </w:r>
      <w:r>
        <w:t xml:space="preserve"> </w:t>
      </w:r>
      <w:r w:rsidR="00FE3485">
        <w:t>al /dev/mtd0</w:t>
      </w:r>
    </w:p>
    <w:p w:rsidR="004E52CB" w:rsidRDefault="004F2472" w:rsidP="004E52CB">
      <w:pPr>
        <w:pStyle w:val="a3"/>
        <w:ind w:left="510" w:firstLineChars="0" w:firstLine="0"/>
      </w:pPr>
      <w:r>
        <w:rPr>
          <w:rFonts w:hint="eastAsia"/>
          <w:noProof/>
        </w:rPr>
        <w:drawing>
          <wp:inline distT="0" distB="0" distL="0" distR="0">
            <wp:extent cx="1712595" cy="149860"/>
            <wp:effectExtent l="0" t="0" r="1905" b="254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2595" cy="14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2CB" w:rsidRDefault="004E52CB" w:rsidP="004E52CB">
      <w:pPr>
        <w:pStyle w:val="a3"/>
        <w:ind w:left="510" w:firstLineChars="0" w:firstLine="0"/>
      </w:pPr>
      <w:bookmarkStart w:id="0" w:name="_GoBack"/>
      <w:bookmarkEnd w:id="0"/>
      <w:r>
        <w:rPr>
          <w:rFonts w:hint="eastAsia"/>
        </w:rPr>
        <w:t xml:space="preserve">set append “root=/dev/mtdblock1 console=ttyS5,115200 </w:t>
      </w:r>
      <w:proofErr w:type="spellStart"/>
      <w:r>
        <w:rPr>
          <w:rFonts w:hint="eastAsia"/>
        </w:rPr>
        <w:t>rootfstype</w:t>
      </w:r>
      <w:proofErr w:type="spellEnd"/>
      <w:r>
        <w:rPr>
          <w:rFonts w:hint="eastAsia"/>
        </w:rPr>
        <w:t>=yaffs2”</w:t>
      </w:r>
    </w:p>
    <w:p w:rsidR="00F05A30" w:rsidRPr="006B7C3F" w:rsidRDefault="00A22267" w:rsidP="004E52CB">
      <w:pPr>
        <w:pStyle w:val="a3"/>
        <w:ind w:left="510" w:firstLineChars="0" w:firstLine="0"/>
        <w:jc w:val="center"/>
        <w:rPr>
          <w:b/>
          <w:color w:val="FF0000"/>
        </w:rPr>
      </w:pPr>
      <w:r w:rsidRPr="006B7C3F">
        <w:rPr>
          <w:rFonts w:hint="eastAsia"/>
          <w:b/>
          <w:color w:val="FF0000"/>
        </w:rPr>
        <w:t xml:space="preserve"> </w:t>
      </w:r>
      <w:r w:rsidR="00F05A30" w:rsidRPr="006B7C3F">
        <w:rPr>
          <w:rFonts w:hint="eastAsia"/>
          <w:b/>
          <w:color w:val="FF0000"/>
        </w:rPr>
        <w:t>[</w:t>
      </w:r>
      <w:proofErr w:type="gramStart"/>
      <w:r w:rsidR="00F05A30" w:rsidRPr="006B7C3F">
        <w:rPr>
          <w:rFonts w:hint="eastAsia"/>
          <w:b/>
          <w:color w:val="FF0000"/>
        </w:rPr>
        <w:t>重新烧写</w:t>
      </w:r>
      <w:proofErr w:type="spellStart"/>
      <w:proofErr w:type="gramEnd"/>
      <w:r w:rsidR="00F05A30" w:rsidRPr="006B7C3F">
        <w:rPr>
          <w:rFonts w:hint="eastAsia"/>
          <w:b/>
          <w:color w:val="FF0000"/>
        </w:rPr>
        <w:t>pmon</w:t>
      </w:r>
      <w:proofErr w:type="spellEnd"/>
      <w:r w:rsidR="00F05A30" w:rsidRPr="006B7C3F">
        <w:rPr>
          <w:rFonts w:hint="eastAsia"/>
          <w:b/>
          <w:color w:val="FF0000"/>
        </w:rPr>
        <w:t>之后才设置启动参数</w:t>
      </w:r>
      <w:r w:rsidR="00CF3AC8">
        <w:rPr>
          <w:rFonts w:hint="eastAsia"/>
          <w:b/>
          <w:color w:val="FF0000"/>
        </w:rPr>
        <w:t>必须设置，其他时候可修改，覆盖之前的参数</w:t>
      </w:r>
      <w:r w:rsidR="00F05A30" w:rsidRPr="006B7C3F">
        <w:rPr>
          <w:b/>
          <w:color w:val="FF0000"/>
        </w:rPr>
        <w:t>]</w:t>
      </w:r>
    </w:p>
    <w:p w:rsidR="001C08AE" w:rsidRDefault="00AD47C9" w:rsidP="00AD47C9">
      <w:pPr>
        <w:pStyle w:val="2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、</w:t>
      </w:r>
      <w:r w:rsidR="001C08AE">
        <w:rPr>
          <w:rFonts w:hint="eastAsia"/>
        </w:rPr>
        <w:t>重新启动</w:t>
      </w:r>
      <w:proofErr w:type="spellStart"/>
      <w:r w:rsidR="001C08AE">
        <w:rPr>
          <w:rFonts w:hint="eastAsia"/>
        </w:rPr>
        <w:t>linux</w:t>
      </w:r>
      <w:proofErr w:type="spellEnd"/>
      <w:r w:rsidR="001C08AE">
        <w:rPr>
          <w:rFonts w:hint="eastAsia"/>
        </w:rPr>
        <w:t>操作系统</w:t>
      </w:r>
    </w:p>
    <w:p w:rsidR="00FE3485" w:rsidRDefault="00146453" w:rsidP="00FE3485">
      <w:pPr>
        <w:pStyle w:val="a3"/>
        <w:ind w:left="510" w:firstLineChars="0" w:firstLine="0"/>
      </w:pPr>
      <w:r>
        <w:t>R</w:t>
      </w:r>
      <w:r w:rsidR="00FE3485">
        <w:t>eboot</w:t>
      </w:r>
    </w:p>
    <w:p w:rsidR="00146453" w:rsidRDefault="004F2472" w:rsidP="009C7622">
      <w:pPr>
        <w:pStyle w:val="a3"/>
        <w:ind w:left="510" w:firstLineChars="0" w:firstLine="0"/>
        <w:jc w:val="center"/>
      </w:pPr>
      <w:r>
        <w:rPr>
          <w:noProof/>
        </w:rPr>
        <w:drawing>
          <wp:inline distT="0" distB="0" distL="0" distR="0">
            <wp:extent cx="1521460" cy="484505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60" cy="48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485" w:rsidRDefault="00FE3485" w:rsidP="00AD47C9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输入密码启动成功</w:t>
      </w:r>
    </w:p>
    <w:p w:rsidR="00FE3485" w:rsidRDefault="00FE3485" w:rsidP="009C7622">
      <w:pPr>
        <w:ind w:firstLine="420"/>
      </w:pPr>
      <w:r>
        <w:rPr>
          <w:rFonts w:hint="eastAsia"/>
        </w:rPr>
        <w:t>启动密码为：root</w:t>
      </w:r>
    </w:p>
    <w:p w:rsidR="00F05A30" w:rsidRDefault="004F2472" w:rsidP="009C7622">
      <w:pPr>
        <w:jc w:val="center"/>
      </w:pPr>
      <w:r>
        <w:rPr>
          <w:noProof/>
        </w:rPr>
        <w:drawing>
          <wp:inline distT="0" distB="0" distL="0" distR="0">
            <wp:extent cx="1685290" cy="47752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290" cy="47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A30" w:rsidRDefault="009C7622" w:rsidP="009C7622">
      <w:pPr>
        <w:ind w:firstLine="420"/>
      </w:pPr>
      <w:r>
        <w:rPr>
          <w:rFonts w:hint="eastAsia"/>
        </w:rPr>
        <w:t>成功后，用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命令即可对该系统进行操作</w:t>
      </w:r>
    </w:p>
    <w:p w:rsidR="009C7622" w:rsidRDefault="004F2472" w:rsidP="009C7622">
      <w:pPr>
        <w:jc w:val="center"/>
      </w:pPr>
      <w:r>
        <w:rPr>
          <w:noProof/>
        </w:rPr>
        <w:drawing>
          <wp:inline distT="0" distB="0" distL="0" distR="0">
            <wp:extent cx="5267960" cy="4865370"/>
            <wp:effectExtent l="0" t="0" r="889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486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622" w:rsidRDefault="009C7622" w:rsidP="009C7622">
      <w:pPr>
        <w:ind w:firstLine="420"/>
      </w:pPr>
      <w:r>
        <w:rPr>
          <w:rFonts w:hint="eastAsia"/>
        </w:rPr>
        <w:t>由此可见，网络也是通畅的.</w:t>
      </w:r>
    </w:p>
    <w:p w:rsidR="00F05A30" w:rsidRPr="006B7C3F" w:rsidRDefault="00F05A30" w:rsidP="00F05A30">
      <w:pPr>
        <w:rPr>
          <w:b/>
          <w:color w:val="FF0000"/>
        </w:rPr>
      </w:pPr>
      <w:r w:rsidRPr="006B7C3F">
        <w:rPr>
          <w:rFonts w:hint="eastAsia"/>
          <w:b/>
          <w:color w:val="FF0000"/>
        </w:rPr>
        <w:t>[附1</w:t>
      </w:r>
      <w:r w:rsidRPr="006B7C3F">
        <w:rPr>
          <w:b/>
          <w:color w:val="FF0000"/>
        </w:rPr>
        <w:t>]</w:t>
      </w:r>
      <w:r w:rsidRPr="006B7C3F">
        <w:rPr>
          <w:rFonts w:hint="eastAsia"/>
          <w:b/>
          <w:color w:val="FF0000"/>
        </w:rPr>
        <w:t>：重新</w:t>
      </w:r>
      <w:proofErr w:type="gramStart"/>
      <w:r w:rsidRPr="006B7C3F">
        <w:rPr>
          <w:rFonts w:hint="eastAsia"/>
          <w:b/>
          <w:color w:val="FF0000"/>
        </w:rPr>
        <w:t>烧写内核</w:t>
      </w:r>
      <w:proofErr w:type="gramEnd"/>
      <w:r w:rsidRPr="006B7C3F">
        <w:rPr>
          <w:rFonts w:hint="eastAsia"/>
          <w:b/>
          <w:color w:val="FF0000"/>
        </w:rPr>
        <w:t>或文件系统时，开发板关机前</w:t>
      </w:r>
      <w:r w:rsidR="002D49CA">
        <w:rPr>
          <w:rFonts w:hint="eastAsia"/>
          <w:b/>
          <w:color w:val="FF0000"/>
        </w:rPr>
        <w:t>最好</w:t>
      </w:r>
      <w:r w:rsidRPr="006B7C3F">
        <w:rPr>
          <w:rFonts w:hint="eastAsia"/>
          <w:b/>
          <w:color w:val="FF0000"/>
        </w:rPr>
        <w:t>先擦除一下mtd0</w:t>
      </w:r>
      <w:r w:rsidRPr="006B7C3F">
        <w:rPr>
          <w:b/>
          <w:color w:val="FF0000"/>
        </w:rPr>
        <w:t>/</w:t>
      </w:r>
      <w:r w:rsidRPr="006B7C3F">
        <w:rPr>
          <w:rFonts w:hint="eastAsia"/>
          <w:b/>
          <w:color w:val="FF0000"/>
        </w:rPr>
        <w:t>mtd</w:t>
      </w:r>
      <w:r w:rsidRPr="006B7C3F">
        <w:rPr>
          <w:b/>
          <w:color w:val="FF0000"/>
        </w:rPr>
        <w:t>1</w:t>
      </w:r>
      <w:r w:rsidR="002D49CA">
        <w:rPr>
          <w:rFonts w:hint="eastAsia"/>
          <w:b/>
          <w:color w:val="FF0000"/>
        </w:rPr>
        <w:t>避免BUG</w:t>
      </w:r>
    </w:p>
    <w:p w:rsidR="006A69B8" w:rsidRPr="006B7C3F" w:rsidRDefault="006A69B8" w:rsidP="00F05A30">
      <w:pPr>
        <w:rPr>
          <w:b/>
          <w:color w:val="FF0000"/>
        </w:rPr>
      </w:pPr>
      <w:r w:rsidRPr="006B7C3F">
        <w:rPr>
          <w:rFonts w:hint="eastAsia"/>
          <w:b/>
          <w:color w:val="FF0000"/>
        </w:rPr>
        <w:t>[附</w:t>
      </w:r>
      <w:r w:rsidRPr="006B7C3F">
        <w:rPr>
          <w:b/>
          <w:color w:val="FF0000"/>
        </w:rPr>
        <w:t>2]</w:t>
      </w:r>
      <w:r w:rsidRPr="006B7C3F">
        <w:rPr>
          <w:rFonts w:hint="eastAsia"/>
          <w:b/>
          <w:color w:val="FF0000"/>
        </w:rPr>
        <w:t>：</w:t>
      </w:r>
      <w:proofErr w:type="spellStart"/>
      <w:r w:rsidRPr="006B7C3F">
        <w:rPr>
          <w:rFonts w:hint="eastAsia"/>
          <w:b/>
          <w:color w:val="FF0000"/>
        </w:rPr>
        <w:t>linux</w:t>
      </w:r>
      <w:proofErr w:type="spellEnd"/>
      <w:r w:rsidRPr="006B7C3F">
        <w:rPr>
          <w:rFonts w:hint="eastAsia"/>
          <w:b/>
          <w:color w:val="FF0000"/>
        </w:rPr>
        <w:t>重启时快速敲击键盘可中断重启，进入</w:t>
      </w:r>
      <w:proofErr w:type="spellStart"/>
      <w:r w:rsidRPr="006B7C3F">
        <w:rPr>
          <w:rFonts w:hint="eastAsia"/>
          <w:b/>
          <w:color w:val="FF0000"/>
        </w:rPr>
        <w:t>pmon</w:t>
      </w:r>
      <w:proofErr w:type="spellEnd"/>
      <w:r w:rsidR="000E10E3" w:rsidRPr="006B7C3F">
        <w:rPr>
          <w:rFonts w:hint="eastAsia"/>
          <w:b/>
          <w:color w:val="FF0000"/>
        </w:rPr>
        <w:t>命令模式</w:t>
      </w:r>
    </w:p>
    <w:sectPr w:rsidR="006A69B8" w:rsidRPr="006B7C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5904" w:rsidRDefault="00105904" w:rsidP="00761DB3">
      <w:r>
        <w:separator/>
      </w:r>
    </w:p>
  </w:endnote>
  <w:endnote w:type="continuationSeparator" w:id="0">
    <w:p w:rsidR="00105904" w:rsidRDefault="00105904" w:rsidP="00761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5904" w:rsidRDefault="00105904" w:rsidP="00761DB3">
      <w:r>
        <w:separator/>
      </w:r>
    </w:p>
  </w:footnote>
  <w:footnote w:type="continuationSeparator" w:id="0">
    <w:p w:rsidR="00105904" w:rsidRDefault="00105904" w:rsidP="00761D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3247AC"/>
    <w:multiLevelType w:val="hybridMultilevel"/>
    <w:tmpl w:val="7AF8E3CA"/>
    <w:lvl w:ilvl="0" w:tplc="DEFABC54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3B18B1"/>
    <w:multiLevelType w:val="hybridMultilevel"/>
    <w:tmpl w:val="A4888352"/>
    <w:lvl w:ilvl="0" w:tplc="EFAC5956">
      <w:start w:val="1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A9410E"/>
    <w:multiLevelType w:val="hybridMultilevel"/>
    <w:tmpl w:val="7E4E195E"/>
    <w:lvl w:ilvl="0" w:tplc="A9A49C82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0B42A0A"/>
    <w:multiLevelType w:val="hybridMultilevel"/>
    <w:tmpl w:val="8D4AC31C"/>
    <w:lvl w:ilvl="0" w:tplc="E1CE46EE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BD6"/>
    <w:rsid w:val="00026FCE"/>
    <w:rsid w:val="00054DF9"/>
    <w:rsid w:val="00085A31"/>
    <w:rsid w:val="000C16AC"/>
    <w:rsid w:val="000E10E3"/>
    <w:rsid w:val="00105904"/>
    <w:rsid w:val="00146453"/>
    <w:rsid w:val="001C08AE"/>
    <w:rsid w:val="001E2414"/>
    <w:rsid w:val="00234461"/>
    <w:rsid w:val="002D49CA"/>
    <w:rsid w:val="00423A0B"/>
    <w:rsid w:val="004E52CB"/>
    <w:rsid w:val="004F2472"/>
    <w:rsid w:val="00563FEE"/>
    <w:rsid w:val="00654AF6"/>
    <w:rsid w:val="006A69B8"/>
    <w:rsid w:val="006B7C3F"/>
    <w:rsid w:val="006E2A4D"/>
    <w:rsid w:val="007355B5"/>
    <w:rsid w:val="00761DB3"/>
    <w:rsid w:val="00831E84"/>
    <w:rsid w:val="008E71A3"/>
    <w:rsid w:val="009925F0"/>
    <w:rsid w:val="009C7622"/>
    <w:rsid w:val="009D2467"/>
    <w:rsid w:val="00A22267"/>
    <w:rsid w:val="00A358C0"/>
    <w:rsid w:val="00AD47C9"/>
    <w:rsid w:val="00BC7701"/>
    <w:rsid w:val="00C3629B"/>
    <w:rsid w:val="00CA4BD6"/>
    <w:rsid w:val="00CF3AC8"/>
    <w:rsid w:val="00D20974"/>
    <w:rsid w:val="00D3092A"/>
    <w:rsid w:val="00D508F2"/>
    <w:rsid w:val="00DB6CAC"/>
    <w:rsid w:val="00E42A44"/>
    <w:rsid w:val="00E724B8"/>
    <w:rsid w:val="00F05A30"/>
    <w:rsid w:val="00F27B95"/>
    <w:rsid w:val="00F57F0F"/>
    <w:rsid w:val="00F86344"/>
    <w:rsid w:val="00FE3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736C5B"/>
  <w15:chartTrackingRefBased/>
  <w15:docId w15:val="{06C4FCBB-BE8B-4F6C-A77E-0FBDF1426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C08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C08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08A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C08A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C08A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61D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61DB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61D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61D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98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6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天凌</dc:creator>
  <cp:keywords/>
  <dc:description/>
  <cp:lastModifiedBy>李 天凌</cp:lastModifiedBy>
  <cp:revision>21</cp:revision>
  <dcterms:created xsi:type="dcterms:W3CDTF">2021-09-26T11:18:00Z</dcterms:created>
  <dcterms:modified xsi:type="dcterms:W3CDTF">2021-10-22T06:35:00Z</dcterms:modified>
</cp:coreProperties>
</file>