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67D09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97696" w:history="1"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7" w:history="1">
            <w:r w:rsidR="00D67D09" w:rsidRPr="002C12FF">
              <w:rPr>
                <w:rStyle w:val="a6"/>
                <w:noProof/>
              </w:rPr>
              <w:t>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版本修订记录：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8" w:history="1">
            <w:r w:rsidR="00D67D09" w:rsidRPr="002C12FF">
              <w:rPr>
                <w:rStyle w:val="a6"/>
                <w:noProof/>
              </w:rPr>
              <w:t>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产品介绍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699" w:history="1">
            <w:r w:rsidR="00D67D09" w:rsidRPr="002C12FF">
              <w:rPr>
                <w:rStyle w:val="a6"/>
                <w:rFonts w:hint="eastAsia"/>
                <w:noProof/>
              </w:rPr>
              <w:t>二、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产品结构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2" w:history="1">
            <w:r w:rsidR="00D67D09" w:rsidRPr="002C12FF">
              <w:rPr>
                <w:rStyle w:val="a6"/>
                <w:noProof/>
              </w:rPr>
              <w:t>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结构图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3" w:history="1">
            <w:r w:rsidR="00D67D09" w:rsidRPr="002C12FF">
              <w:rPr>
                <w:rStyle w:val="a6"/>
                <w:rFonts w:hint="eastAsia"/>
                <w:noProof/>
              </w:rPr>
              <w:t>三、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功能摘要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4" w:history="1">
            <w:r w:rsidR="00D67D09" w:rsidRPr="002C12FF">
              <w:rPr>
                <w:rStyle w:val="a6"/>
                <w:rFonts w:hint="eastAsia"/>
                <w:noProof/>
              </w:rPr>
              <w:t>四、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功能特性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9" w:history="1">
            <w:r w:rsidR="00D67D09" w:rsidRPr="002C12FF">
              <w:rPr>
                <w:rStyle w:val="a6"/>
                <w:noProof/>
              </w:rPr>
              <w:t>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登陆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15" w:history="1">
            <w:r w:rsidR="00D67D09" w:rsidRPr="002C12FF">
              <w:rPr>
                <w:rStyle w:val="a6"/>
                <w:noProof/>
              </w:rPr>
              <w:t>4.1.1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32" w:history="1">
            <w:r w:rsidR="00D67D09" w:rsidRPr="002C12FF">
              <w:rPr>
                <w:rStyle w:val="a6"/>
                <w:noProof/>
              </w:rPr>
              <w:t>4.1.2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登录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注册用例流程图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_Toc535097732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43" w:history="1">
            <w:r w:rsidR="00D67D09" w:rsidRPr="002C12FF">
              <w:rPr>
                <w:rStyle w:val="a6"/>
                <w:noProof/>
              </w:rPr>
              <w:t>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7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8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49" w:history="1">
            <w:r w:rsidR="00D67D09" w:rsidRPr="002C12FF">
              <w:rPr>
                <w:rStyle w:val="a6"/>
                <w:noProof/>
              </w:rPr>
              <w:t>4.2.1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0" w:history="1">
            <w:r w:rsidR="00D67D09" w:rsidRPr="002C12FF">
              <w:rPr>
                <w:rStyle w:val="a6"/>
                <w:noProof/>
              </w:rPr>
              <w:t>4.2.2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工况报告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1" w:history="1">
            <w:r w:rsidR="00D67D09" w:rsidRPr="002C12FF">
              <w:rPr>
                <w:rStyle w:val="a6"/>
                <w:noProof/>
              </w:rPr>
              <w:t>4.2.3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发动机状态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2" w:history="1">
            <w:r w:rsidR="00D67D09" w:rsidRPr="002C12FF">
              <w:rPr>
                <w:rStyle w:val="a6"/>
                <w:noProof/>
              </w:rPr>
              <w:t>4.2.4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设备信息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3" w:history="1">
            <w:r w:rsidR="00D67D09" w:rsidRPr="002C12FF">
              <w:rPr>
                <w:rStyle w:val="a6"/>
                <w:noProof/>
              </w:rPr>
              <w:t>4.2.5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连接参数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4" w:history="1">
            <w:r w:rsidR="00D67D09" w:rsidRPr="002C12FF">
              <w:rPr>
                <w:rStyle w:val="a6"/>
                <w:noProof/>
              </w:rPr>
              <w:t>4.2.6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5" w:history="1">
            <w:r w:rsidR="00D67D09" w:rsidRPr="002C12FF">
              <w:rPr>
                <w:rStyle w:val="a6"/>
                <w:noProof/>
              </w:rPr>
              <w:t>4.2.7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环境状态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6" w:history="1">
            <w:r w:rsidR="00D67D09" w:rsidRPr="002C12FF">
              <w:rPr>
                <w:rStyle w:val="a6"/>
                <w:noProof/>
              </w:rPr>
              <w:t>4.2.8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7" w:history="1">
            <w:r w:rsidR="00D67D09" w:rsidRPr="002C12FF">
              <w:rPr>
                <w:rStyle w:val="a6"/>
                <w:noProof/>
              </w:rPr>
              <w:t>4.2.9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警报提醒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8" w:history="1">
            <w:r w:rsidR="00D67D09" w:rsidRPr="002C12FF">
              <w:rPr>
                <w:rStyle w:val="a6"/>
                <w:noProof/>
              </w:rPr>
              <w:t>4.2.10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消息上报频率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9" w:history="1">
            <w:r w:rsidR="00D67D09" w:rsidRPr="002C12FF">
              <w:rPr>
                <w:rStyle w:val="a6"/>
                <w:noProof/>
              </w:rPr>
              <w:t>4.2.11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间隔数据上报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0" w:history="1">
            <w:r w:rsidR="00D67D09" w:rsidRPr="002C12FF">
              <w:rPr>
                <w:rStyle w:val="a6"/>
                <w:noProof/>
              </w:rPr>
              <w:t>4.2.12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故障显示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1" w:history="1">
            <w:r w:rsidR="00D67D09" w:rsidRPr="002C12FF">
              <w:rPr>
                <w:rStyle w:val="a6"/>
                <w:noProof/>
              </w:rPr>
              <w:t>4.2.13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里程油耗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2" w:history="1">
            <w:r w:rsidR="00D67D09" w:rsidRPr="002C12FF">
              <w:rPr>
                <w:rStyle w:val="a6"/>
                <w:noProof/>
              </w:rPr>
              <w:t>4.2.14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网络信息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3" w:history="1">
            <w:r w:rsidR="00D67D09" w:rsidRPr="002C12FF">
              <w:rPr>
                <w:rStyle w:val="a6"/>
                <w:noProof/>
              </w:rPr>
              <w:t>4.2.15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GPS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64" w:history="1">
            <w:r w:rsidR="00D67D09" w:rsidRPr="002C12FF">
              <w:rPr>
                <w:rStyle w:val="a6"/>
                <w:noProof/>
              </w:rPr>
              <w:t>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控制中心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8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9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0" w:history="1">
            <w:r w:rsidR="00D67D09" w:rsidRPr="002C12FF">
              <w:rPr>
                <w:rStyle w:val="a6"/>
                <w:noProof/>
              </w:rPr>
              <w:t>4.3.1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1" w:history="1">
            <w:r w:rsidR="00D67D09" w:rsidRPr="002C12FF">
              <w:rPr>
                <w:rStyle w:val="a6"/>
                <w:noProof/>
              </w:rPr>
              <w:t>4.3.2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2" w:history="1">
            <w:r w:rsidR="00D67D09" w:rsidRPr="002C12FF">
              <w:rPr>
                <w:rStyle w:val="a6"/>
                <w:noProof/>
              </w:rPr>
              <w:t>4.3.3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设置数据项上报频率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3" w:history="1">
            <w:r w:rsidR="00D67D09" w:rsidRPr="002C12FF">
              <w:rPr>
                <w:rStyle w:val="a6"/>
                <w:noProof/>
              </w:rPr>
              <w:t>4.3.4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热点设置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4" w:history="1">
            <w:r w:rsidR="00D67D09" w:rsidRPr="002C12FF">
              <w:rPr>
                <w:rStyle w:val="a6"/>
                <w:noProof/>
              </w:rPr>
              <w:t>4.3.5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报警设置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5" w:history="1">
            <w:r w:rsidR="00D67D09" w:rsidRPr="002C12FF">
              <w:rPr>
                <w:rStyle w:val="a6"/>
                <w:noProof/>
              </w:rPr>
              <w:t>4.3.6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6" w:history="1">
            <w:r w:rsidR="00D67D09" w:rsidRPr="002C12FF">
              <w:rPr>
                <w:rStyle w:val="a6"/>
                <w:noProof/>
              </w:rPr>
              <w:t>4.3.7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设置汽车上报时间间隔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7" w:history="1">
            <w:r w:rsidR="00D67D09" w:rsidRPr="002C12FF">
              <w:rPr>
                <w:rStyle w:val="a6"/>
                <w:noProof/>
              </w:rPr>
              <w:t>4.3.8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服务器参数设置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8" w:history="1">
            <w:r w:rsidR="00D67D09" w:rsidRPr="002C12FF">
              <w:rPr>
                <w:rStyle w:val="a6"/>
                <w:noProof/>
              </w:rPr>
              <w:t>4.3.9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清除历史故障码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9" w:history="1">
            <w:r w:rsidR="00D67D09" w:rsidRPr="002C12FF">
              <w:rPr>
                <w:rStyle w:val="a6"/>
                <w:noProof/>
              </w:rPr>
              <w:t>4.3.10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删除历史记录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0" w:history="1">
            <w:r w:rsidR="00D67D09" w:rsidRPr="002C12FF">
              <w:rPr>
                <w:rStyle w:val="a6"/>
                <w:noProof/>
              </w:rPr>
              <w:t>4.3.11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恢复默认值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1" w:history="1">
            <w:r w:rsidR="00D67D09" w:rsidRPr="002C12FF">
              <w:rPr>
                <w:rStyle w:val="a6"/>
                <w:noProof/>
              </w:rPr>
              <w:t>4.3.12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复位</w:t>
            </w:r>
            <w:r w:rsidR="00D67D09" w:rsidRPr="002C12FF">
              <w:rPr>
                <w:rStyle w:val="a6"/>
                <w:noProof/>
              </w:rPr>
              <w:t>OBD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2" w:history="1">
            <w:r w:rsidR="00D67D09" w:rsidRPr="002C12FF">
              <w:rPr>
                <w:rStyle w:val="a6"/>
                <w:noProof/>
              </w:rPr>
              <w:t>4.3.13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保养提醒设置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3" w:history="1">
            <w:r w:rsidR="00D67D09" w:rsidRPr="002C12FF">
              <w:rPr>
                <w:rStyle w:val="a6"/>
                <w:noProof/>
              </w:rPr>
              <w:t>4.3.14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获取单条数据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4" w:history="1">
            <w:r w:rsidR="00D67D09" w:rsidRPr="002C12FF">
              <w:rPr>
                <w:rStyle w:val="a6"/>
                <w:noProof/>
              </w:rPr>
              <w:t>4.3.15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获取模块数据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0" w:history="1">
            <w:r w:rsidR="00D67D09" w:rsidRPr="002C12FF">
              <w:rPr>
                <w:rStyle w:val="a6"/>
                <w:noProof/>
              </w:rPr>
              <w:t>4.4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“权限管理”模块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1" w:history="1">
            <w:r w:rsidR="00D67D09" w:rsidRPr="002C12FF">
              <w:rPr>
                <w:rStyle w:val="a6"/>
                <w:noProof/>
              </w:rPr>
              <w:t>4.4.1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2" w:history="1">
            <w:r w:rsidR="00D67D09" w:rsidRPr="002C12FF">
              <w:rPr>
                <w:rStyle w:val="a6"/>
                <w:noProof/>
              </w:rPr>
              <w:t>4.4.2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账号管理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3" w:history="1">
            <w:r w:rsidR="00D67D09" w:rsidRPr="002C12FF">
              <w:rPr>
                <w:rStyle w:val="a6"/>
                <w:noProof/>
              </w:rPr>
              <w:t>4.4.3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4" w:history="1">
            <w:r w:rsidR="00D67D09" w:rsidRPr="002C12FF">
              <w:rPr>
                <w:rStyle w:val="a6"/>
                <w:noProof/>
              </w:rPr>
              <w:t>4.5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“语言”模块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5" w:history="1">
            <w:r w:rsidR="00D67D09" w:rsidRPr="002C12FF">
              <w:rPr>
                <w:rStyle w:val="a6"/>
                <w:noProof/>
              </w:rPr>
              <w:t>4.5.1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6" w:history="1">
            <w:r w:rsidR="00D67D09" w:rsidRPr="002C12FF">
              <w:rPr>
                <w:rStyle w:val="a6"/>
                <w:noProof/>
              </w:rPr>
              <w:t>4.6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“统计”模块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7" w:history="1">
            <w:r w:rsidR="00D67D09" w:rsidRPr="002C12FF">
              <w:rPr>
                <w:rStyle w:val="a6"/>
                <w:noProof/>
              </w:rPr>
              <w:t>4.6.1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8" w:history="1">
            <w:r w:rsidR="00D67D09" w:rsidRPr="002C12FF">
              <w:rPr>
                <w:rStyle w:val="a6"/>
                <w:noProof/>
              </w:rPr>
              <w:t>4.6.2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设备实时状态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9" w:history="1">
            <w:r w:rsidR="00D67D09" w:rsidRPr="002C12FF">
              <w:rPr>
                <w:rStyle w:val="a6"/>
                <w:noProof/>
              </w:rPr>
              <w:t>4.6.3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设备里程统计列表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0" w:history="1">
            <w:r w:rsidR="00D67D09" w:rsidRPr="002C12FF">
              <w:rPr>
                <w:rStyle w:val="a6"/>
                <w:noProof/>
              </w:rPr>
              <w:t>4.7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“日志服务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1" w:history="1">
            <w:r w:rsidR="00D67D09" w:rsidRPr="002C12FF">
              <w:rPr>
                <w:rStyle w:val="a6"/>
                <w:noProof/>
              </w:rPr>
              <w:t>4.7.1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2" w:history="1">
            <w:r w:rsidR="00D67D09" w:rsidRPr="002C12FF">
              <w:rPr>
                <w:rStyle w:val="a6"/>
                <w:noProof/>
              </w:rPr>
              <w:t>4.7.2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查看日志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3" w:history="1">
            <w:r w:rsidR="00D67D09" w:rsidRPr="002C12FF">
              <w:rPr>
                <w:rStyle w:val="a6"/>
                <w:noProof/>
              </w:rPr>
              <w:t>4.8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4" w:history="1">
            <w:r w:rsidR="00D67D09" w:rsidRPr="002C12FF">
              <w:rPr>
                <w:rStyle w:val="a6"/>
                <w:noProof/>
              </w:rPr>
              <w:t>4.8.1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5" w:history="1">
            <w:r w:rsidR="00D67D09" w:rsidRPr="002C12FF">
              <w:rPr>
                <w:rStyle w:val="a6"/>
                <w:noProof/>
              </w:rPr>
              <w:t>4.9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我的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6" w:history="1">
            <w:r w:rsidR="00D67D09" w:rsidRPr="002C12FF">
              <w:rPr>
                <w:rStyle w:val="a6"/>
                <w:noProof/>
              </w:rPr>
              <w:t>4.9.1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7" w:history="1">
            <w:r w:rsidR="00D67D09" w:rsidRPr="002C12FF">
              <w:rPr>
                <w:rStyle w:val="a6"/>
                <w:noProof/>
              </w:rPr>
              <w:t>4.9.2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个人信息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8" w:history="1">
            <w:r w:rsidR="00D67D09" w:rsidRPr="002C12FF">
              <w:rPr>
                <w:rStyle w:val="a6"/>
                <w:noProof/>
              </w:rPr>
              <w:t>4.9.3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注销登录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09" w:history="1">
            <w:r w:rsidR="00D67D09" w:rsidRPr="002C12FF">
              <w:rPr>
                <w:rStyle w:val="a6"/>
                <w:rFonts w:hint="eastAsia"/>
                <w:noProof/>
              </w:rPr>
              <w:t>五、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全局说明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2" w:history="1">
            <w:r w:rsidR="00D67D09" w:rsidRPr="002C12FF">
              <w:rPr>
                <w:rStyle w:val="a6"/>
                <w:noProof/>
              </w:rPr>
              <w:t>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兼容需求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3" w:history="1">
            <w:r w:rsidR="00D67D09" w:rsidRPr="002C12FF">
              <w:rPr>
                <w:rStyle w:val="a6"/>
                <w:noProof/>
              </w:rPr>
              <w:t>5.2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数据统计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4" w:history="1">
            <w:r w:rsidR="00D67D09" w:rsidRPr="002C12FF">
              <w:rPr>
                <w:rStyle w:val="a6"/>
                <w:noProof/>
              </w:rPr>
              <w:t>5.3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状态的维持与恢复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355C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15" w:history="1">
            <w:r w:rsidR="00D67D09" w:rsidRPr="002C12FF">
              <w:rPr>
                <w:rStyle w:val="a6"/>
                <w:rFonts w:hint="eastAsia"/>
                <w:noProof/>
              </w:rPr>
              <w:t>六、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附录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5097696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38238F">
      <w:pPr>
        <w:pStyle w:val="2"/>
        <w:numPr>
          <w:ilvl w:val="1"/>
          <w:numId w:val="6"/>
        </w:numPr>
      </w:pPr>
      <w:bookmarkStart w:id="1" w:name="_Toc535097697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38238F">
      <w:pPr>
        <w:pStyle w:val="2"/>
        <w:numPr>
          <w:ilvl w:val="1"/>
          <w:numId w:val="6"/>
        </w:numPr>
      </w:pPr>
      <w:bookmarkStart w:id="2" w:name="_Toc535097698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5097699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Start w:id="7" w:name="_Toc535097700"/>
      <w:bookmarkEnd w:id="4"/>
      <w:bookmarkEnd w:id="5"/>
      <w:bookmarkEnd w:id="6"/>
      <w:bookmarkEnd w:id="7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8" w:name="_Toc530344875"/>
      <w:bookmarkStart w:id="9" w:name="_Toc530344947"/>
      <w:bookmarkStart w:id="10" w:name="_Toc530345049"/>
      <w:bookmarkStart w:id="11" w:name="_Toc535097701"/>
      <w:bookmarkEnd w:id="8"/>
      <w:bookmarkEnd w:id="9"/>
      <w:bookmarkEnd w:id="10"/>
      <w:bookmarkEnd w:id="11"/>
    </w:p>
    <w:p w:rsidR="001B0681" w:rsidRDefault="001B0681" w:rsidP="0038238F">
      <w:pPr>
        <w:pStyle w:val="2"/>
        <w:numPr>
          <w:ilvl w:val="1"/>
          <w:numId w:val="7"/>
        </w:numPr>
      </w:pPr>
      <w:bookmarkStart w:id="12" w:name="_Toc535097702"/>
      <w:r w:rsidRPr="00B76CCD">
        <w:rPr>
          <w:rFonts w:hint="eastAsia"/>
        </w:rPr>
        <w:t>结构图</w:t>
      </w:r>
      <w:bookmarkEnd w:id="12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 wp14:anchorId="261F4C65" wp14:editId="19C2795D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3" w:name="_Toc535097703"/>
      <w:r w:rsidRPr="0086001D">
        <w:rPr>
          <w:rFonts w:hint="eastAsia"/>
        </w:rPr>
        <w:lastRenderedPageBreak/>
        <w:t>功能摘要</w:t>
      </w:r>
      <w:bookmarkEnd w:id="1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4" w:name="_Toc535097704"/>
      <w:r w:rsidRPr="0086001D">
        <w:rPr>
          <w:rFonts w:hint="eastAsia"/>
        </w:rPr>
        <w:lastRenderedPageBreak/>
        <w:t>功能特性</w:t>
      </w:r>
      <w:bookmarkEnd w:id="14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5" w:name="_Toc530344879"/>
      <w:bookmarkStart w:id="16" w:name="_Toc530344951"/>
      <w:bookmarkStart w:id="17" w:name="_Toc530345053"/>
      <w:bookmarkStart w:id="18" w:name="_Toc535097705"/>
      <w:bookmarkEnd w:id="15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0"/>
      <w:bookmarkStart w:id="20" w:name="_Toc530344952"/>
      <w:bookmarkStart w:id="21" w:name="_Toc530345054"/>
      <w:bookmarkStart w:id="22" w:name="_Toc535097706"/>
      <w:bookmarkEnd w:id="19"/>
      <w:bookmarkEnd w:id="20"/>
      <w:bookmarkEnd w:id="21"/>
      <w:bookmarkEnd w:id="2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3" w:name="_Toc530344881"/>
      <w:bookmarkStart w:id="24" w:name="_Toc530344953"/>
      <w:bookmarkStart w:id="25" w:name="_Toc530345055"/>
      <w:bookmarkStart w:id="26" w:name="_Toc535097707"/>
      <w:bookmarkEnd w:id="23"/>
      <w:bookmarkEnd w:id="24"/>
      <w:bookmarkEnd w:id="25"/>
      <w:bookmarkEnd w:id="26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7" w:name="_Toc530344882"/>
      <w:bookmarkStart w:id="28" w:name="_Toc530344954"/>
      <w:bookmarkStart w:id="29" w:name="_Toc530345056"/>
      <w:bookmarkStart w:id="30" w:name="_Toc535097708"/>
      <w:bookmarkEnd w:id="27"/>
      <w:bookmarkEnd w:id="28"/>
      <w:bookmarkEnd w:id="29"/>
      <w:bookmarkEnd w:id="30"/>
    </w:p>
    <w:p w:rsidR="00DB3545" w:rsidRDefault="00DB3545" w:rsidP="0038238F">
      <w:pPr>
        <w:pStyle w:val="2"/>
        <w:numPr>
          <w:ilvl w:val="1"/>
          <w:numId w:val="1"/>
        </w:numPr>
      </w:pPr>
      <w:bookmarkStart w:id="31" w:name="_Toc535097709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31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4"/>
      <w:bookmarkStart w:id="33" w:name="_Toc530344956"/>
      <w:bookmarkStart w:id="34" w:name="_Toc530345058"/>
      <w:bookmarkStart w:id="35" w:name="_Toc535097710"/>
      <w:bookmarkEnd w:id="32"/>
      <w:bookmarkEnd w:id="33"/>
      <w:bookmarkEnd w:id="34"/>
      <w:bookmarkEnd w:id="35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6" w:name="_Toc530344885"/>
      <w:bookmarkStart w:id="37" w:name="_Toc530344957"/>
      <w:bookmarkStart w:id="38" w:name="_Toc530345059"/>
      <w:bookmarkStart w:id="39" w:name="_Toc535097711"/>
      <w:bookmarkEnd w:id="36"/>
      <w:bookmarkEnd w:id="37"/>
      <w:bookmarkEnd w:id="38"/>
      <w:bookmarkEnd w:id="39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0" w:name="_Toc530344886"/>
      <w:bookmarkStart w:id="41" w:name="_Toc530344958"/>
      <w:bookmarkStart w:id="42" w:name="_Toc530345060"/>
      <w:bookmarkStart w:id="43" w:name="_Toc535097712"/>
      <w:bookmarkEnd w:id="40"/>
      <w:bookmarkEnd w:id="41"/>
      <w:bookmarkEnd w:id="42"/>
      <w:bookmarkEnd w:id="43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4" w:name="_Toc530344887"/>
      <w:bookmarkStart w:id="45" w:name="_Toc530344959"/>
      <w:bookmarkStart w:id="46" w:name="_Toc530345061"/>
      <w:bookmarkStart w:id="47" w:name="_Toc535097713"/>
      <w:bookmarkEnd w:id="44"/>
      <w:bookmarkEnd w:id="45"/>
      <w:bookmarkEnd w:id="46"/>
      <w:bookmarkEnd w:id="47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8" w:name="_Toc530344888"/>
      <w:bookmarkStart w:id="49" w:name="_Toc530344960"/>
      <w:bookmarkStart w:id="50" w:name="_Toc530345062"/>
      <w:bookmarkStart w:id="51" w:name="_Toc535097714"/>
      <w:bookmarkEnd w:id="48"/>
      <w:bookmarkEnd w:id="49"/>
      <w:bookmarkEnd w:id="50"/>
      <w:bookmarkEnd w:id="51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52" w:name="_Toc535097715"/>
      <w:r>
        <w:rPr>
          <w:rFonts w:hint="eastAsia"/>
        </w:rPr>
        <w:t>需求</w:t>
      </w:r>
      <w:r>
        <w:t>说明</w:t>
      </w:r>
      <w:bookmarkEnd w:id="52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3" w:name="_Toc530344890"/>
      <w:bookmarkStart w:id="54" w:name="_Toc530344962"/>
      <w:bookmarkStart w:id="55" w:name="_Toc530345064"/>
      <w:bookmarkStart w:id="56" w:name="_Toc535097716"/>
      <w:bookmarkStart w:id="57" w:name="OLE_LINK1"/>
      <w:bookmarkEnd w:id="53"/>
      <w:bookmarkEnd w:id="54"/>
      <w:bookmarkEnd w:id="55"/>
      <w:bookmarkEnd w:id="56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1"/>
      <w:bookmarkStart w:id="59" w:name="_Toc530344963"/>
      <w:bookmarkStart w:id="60" w:name="_Toc530345065"/>
      <w:bookmarkStart w:id="61" w:name="_Toc535097717"/>
      <w:bookmarkEnd w:id="58"/>
      <w:bookmarkEnd w:id="59"/>
      <w:bookmarkEnd w:id="60"/>
      <w:bookmarkEnd w:id="61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2" w:name="_Toc530344892"/>
      <w:bookmarkStart w:id="63" w:name="_Toc530344964"/>
      <w:bookmarkStart w:id="64" w:name="_Toc530345066"/>
      <w:bookmarkStart w:id="65" w:name="_Toc535097718"/>
      <w:bookmarkEnd w:id="62"/>
      <w:bookmarkEnd w:id="63"/>
      <w:bookmarkEnd w:id="64"/>
      <w:bookmarkEnd w:id="65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6" w:name="_Toc530344893"/>
      <w:bookmarkStart w:id="67" w:name="_Toc530344965"/>
      <w:bookmarkStart w:id="68" w:name="_Toc530345067"/>
      <w:bookmarkStart w:id="69" w:name="_Toc535097719"/>
      <w:bookmarkEnd w:id="66"/>
      <w:bookmarkEnd w:id="67"/>
      <w:bookmarkEnd w:id="68"/>
      <w:bookmarkEnd w:id="69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4"/>
      <w:bookmarkStart w:id="71" w:name="_Toc530344966"/>
      <w:bookmarkStart w:id="72" w:name="_Toc530345068"/>
      <w:bookmarkStart w:id="73" w:name="_Toc535097720"/>
      <w:bookmarkEnd w:id="70"/>
      <w:bookmarkEnd w:id="71"/>
      <w:bookmarkEnd w:id="72"/>
      <w:bookmarkEnd w:id="73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4" w:name="_Toc530344895"/>
      <w:bookmarkStart w:id="75" w:name="_Toc530344967"/>
      <w:bookmarkStart w:id="76" w:name="_Toc530345069"/>
      <w:bookmarkStart w:id="77" w:name="_Toc535097721"/>
      <w:bookmarkEnd w:id="74"/>
      <w:bookmarkEnd w:id="75"/>
      <w:bookmarkEnd w:id="76"/>
      <w:bookmarkEnd w:id="77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8" w:name="_Toc530344896"/>
      <w:bookmarkStart w:id="79" w:name="_Toc530344968"/>
      <w:bookmarkStart w:id="80" w:name="_Toc530345070"/>
      <w:bookmarkStart w:id="81" w:name="_Toc535097722"/>
      <w:bookmarkEnd w:id="78"/>
      <w:bookmarkEnd w:id="79"/>
      <w:bookmarkEnd w:id="80"/>
      <w:bookmarkEnd w:id="81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897"/>
      <w:bookmarkStart w:id="83" w:name="_Toc530344969"/>
      <w:bookmarkStart w:id="84" w:name="_Toc530345071"/>
      <w:bookmarkStart w:id="85" w:name="_Toc535097723"/>
      <w:bookmarkEnd w:id="82"/>
      <w:bookmarkEnd w:id="83"/>
      <w:bookmarkEnd w:id="84"/>
      <w:bookmarkEnd w:id="85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6" w:name="_Toc530344898"/>
      <w:bookmarkStart w:id="87" w:name="_Toc530344970"/>
      <w:bookmarkStart w:id="88" w:name="_Toc530345072"/>
      <w:bookmarkStart w:id="89" w:name="_Toc535097724"/>
      <w:bookmarkEnd w:id="86"/>
      <w:bookmarkEnd w:id="87"/>
      <w:bookmarkEnd w:id="88"/>
      <w:bookmarkEnd w:id="89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0" w:name="_Toc530344899"/>
      <w:bookmarkStart w:id="91" w:name="_Toc530344971"/>
      <w:bookmarkStart w:id="92" w:name="_Toc530345073"/>
      <w:bookmarkStart w:id="93" w:name="_Toc535097725"/>
      <w:bookmarkEnd w:id="90"/>
      <w:bookmarkEnd w:id="91"/>
      <w:bookmarkEnd w:id="92"/>
      <w:bookmarkEnd w:id="93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206F20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账号由平台管理员创建</w:t>
            </w:r>
            <w:r w:rsidR="009032E2">
              <w:rPr>
                <w:rFonts w:hint="eastAsia"/>
              </w:rPr>
              <w:t>管理</w:t>
            </w:r>
            <w:r>
              <w:t>，</w:t>
            </w:r>
            <w:r>
              <w:rPr>
                <w:rFonts w:hint="eastAsia"/>
              </w:rPr>
              <w:t>用户</w:t>
            </w:r>
            <w:r>
              <w:t>没法自建账号登录，需要平台授予</w:t>
            </w:r>
            <w:r w:rsidR="009032E2">
              <w:rPr>
                <w:rFonts w:hint="eastAsia"/>
              </w:rPr>
              <w:t>账号</w:t>
            </w:r>
            <w:r>
              <w:rPr>
                <w:rFonts w:hint="eastAsia"/>
              </w:rPr>
              <w:t>才能</w:t>
            </w:r>
            <w:r>
              <w:t>登录。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06F20" w:rsidRDefault="00A84ACE" w:rsidP="00206F20">
            <w:pPr>
              <w:pStyle w:val="a4"/>
              <w:ind w:left="360"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B6A0E0" wp14:editId="7D46A523">
                  <wp:extent cx="3773606" cy="220202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19" cy="22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登录方式</w:t>
            </w:r>
            <w:r>
              <w:t>：用户名</w:t>
            </w:r>
            <w:r>
              <w:rPr>
                <w:rFonts w:hint="eastAsia"/>
              </w:rPr>
              <w:t>+</w:t>
            </w:r>
            <w:r>
              <w:t>密码</w:t>
            </w:r>
            <w:r>
              <w:t>+</w:t>
            </w:r>
            <w:r>
              <w:t>验证码</w:t>
            </w:r>
            <w:r>
              <w:rPr>
                <w:rFonts w:hint="eastAsia"/>
              </w:rPr>
              <w:t>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t>中英文切换。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A84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 w:rsidR="00A84ACE">
              <w:rPr>
                <w:rFonts w:hint="eastAsia"/>
              </w:rP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4" w:name="_Toc530344900"/>
      <w:bookmarkStart w:id="95" w:name="_Toc530344972"/>
      <w:bookmarkStart w:id="96" w:name="_Toc530345074"/>
      <w:bookmarkStart w:id="97" w:name="_Toc535097726"/>
      <w:bookmarkEnd w:id="94"/>
      <w:bookmarkEnd w:id="95"/>
      <w:bookmarkEnd w:id="96"/>
      <w:bookmarkEnd w:id="97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8" w:name="_Toc530344901"/>
      <w:bookmarkStart w:id="99" w:name="_Toc530344973"/>
      <w:bookmarkStart w:id="100" w:name="_Toc530345075"/>
      <w:bookmarkStart w:id="101" w:name="_Toc535097727"/>
      <w:bookmarkEnd w:id="98"/>
      <w:bookmarkEnd w:id="99"/>
      <w:bookmarkEnd w:id="100"/>
      <w:bookmarkEnd w:id="101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2" w:name="_Toc530344902"/>
      <w:bookmarkStart w:id="103" w:name="_Toc530344974"/>
      <w:bookmarkStart w:id="104" w:name="_Toc530345076"/>
      <w:bookmarkStart w:id="105" w:name="_Toc535097728"/>
      <w:bookmarkEnd w:id="102"/>
      <w:bookmarkEnd w:id="103"/>
      <w:bookmarkEnd w:id="104"/>
      <w:bookmarkEnd w:id="105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6" w:name="_Toc530344903"/>
      <w:bookmarkStart w:id="107" w:name="_Toc530344975"/>
      <w:bookmarkStart w:id="108" w:name="_Toc530345077"/>
      <w:bookmarkStart w:id="109" w:name="_Toc535097729"/>
      <w:bookmarkEnd w:id="106"/>
      <w:bookmarkEnd w:id="107"/>
      <w:bookmarkEnd w:id="108"/>
      <w:bookmarkEnd w:id="109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0" w:name="_Toc530344904"/>
      <w:bookmarkStart w:id="111" w:name="_Toc530344976"/>
      <w:bookmarkStart w:id="112" w:name="_Toc530345078"/>
      <w:bookmarkStart w:id="113" w:name="_Toc535097730"/>
      <w:bookmarkEnd w:id="110"/>
      <w:bookmarkEnd w:id="111"/>
      <w:bookmarkEnd w:id="112"/>
      <w:bookmarkEnd w:id="113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05"/>
      <w:bookmarkStart w:id="115" w:name="_Toc530344977"/>
      <w:bookmarkStart w:id="116" w:name="_Toc530345079"/>
      <w:bookmarkStart w:id="117" w:name="_Toc535097731"/>
      <w:bookmarkEnd w:id="114"/>
      <w:bookmarkEnd w:id="115"/>
      <w:bookmarkEnd w:id="116"/>
      <w:bookmarkEnd w:id="117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118" w:name="_Toc535097732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118"/>
    </w:p>
    <w:p w:rsidR="0086001D" w:rsidRPr="003E31A1" w:rsidRDefault="0051694F" w:rsidP="003E31A1">
      <w:r>
        <w:rPr>
          <w:noProof/>
        </w:rPr>
        <w:lastRenderedPageBreak/>
        <w:drawing>
          <wp:inline distT="0" distB="0" distL="0" distR="0" wp14:anchorId="1A3A21E8" wp14:editId="4333943A">
            <wp:extent cx="3100312" cy="515885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51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1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Default="0038238F" w:rsidP="0038238F">
      <w:pPr>
        <w:pStyle w:val="2"/>
      </w:pPr>
      <w:r>
        <w:t>“</w:t>
      </w:r>
      <w:r>
        <w:rPr>
          <w:rFonts w:hint="eastAsia"/>
        </w:rPr>
        <w:t>监控中心</w:t>
      </w:r>
      <w:r>
        <w:t>”</w:t>
      </w:r>
      <w:r>
        <w:t>模块</w:t>
      </w:r>
    </w:p>
    <w:p w:rsidR="0038238F" w:rsidRDefault="0038238F" w:rsidP="0038238F">
      <w:pPr>
        <w:ind w:firstLine="420"/>
      </w:pPr>
      <w:r>
        <w:rPr>
          <w:rFonts w:hint="eastAsia"/>
        </w:rPr>
        <w:t>“监控中心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38238F" w:rsidRPr="00E424D3" w:rsidRDefault="0038238F" w:rsidP="0038238F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Pr="00E424D3" w:rsidRDefault="0038238F" w:rsidP="0038238F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Pr="00E424D3" w:rsidRDefault="0038238F" w:rsidP="0038238F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Default="0038238F" w:rsidP="0038238F">
      <w:pPr>
        <w:pStyle w:val="3"/>
        <w:numPr>
          <w:ilvl w:val="2"/>
          <w:numId w:val="8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8238F" w:rsidTr="00382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设备的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38238F" w:rsidRDefault="004224B4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C3DC1E" wp14:editId="2E97383E">
                  <wp:extent cx="2803477" cy="852985"/>
                  <wp:effectExtent l="0" t="0" r="0" b="444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789" cy="8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38238F">
            <w:pPr>
              <w:pStyle w:val="a4"/>
              <w:numPr>
                <w:ilvl w:val="0"/>
                <w:numId w:val="5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 w:rsidR="004224B4">
              <w:rPr>
                <w:rFonts w:hint="eastAsia"/>
              </w:rPr>
              <w:t>监控</w:t>
            </w:r>
            <w:r>
              <w:t>中心，则会弹出子选项：</w:t>
            </w:r>
            <w:r w:rsidR="004224B4">
              <w:rPr>
                <w:rFonts w:hint="eastAsia"/>
              </w:rPr>
              <w:t>监控</w:t>
            </w:r>
            <w:r w:rsidR="004224B4">
              <w:t>中心</w:t>
            </w:r>
            <w:r>
              <w:t>、</w:t>
            </w:r>
            <w:r w:rsidR="004224B4">
              <w:rPr>
                <w:rFonts w:hint="eastAsia"/>
              </w:rPr>
              <w:t>轨迹管理</w:t>
            </w:r>
            <w:r>
              <w:t>、</w:t>
            </w:r>
            <w:r w:rsidR="004224B4">
              <w:rPr>
                <w:rFonts w:hint="eastAsia"/>
              </w:rPr>
              <w:t>电子围栏</w:t>
            </w:r>
            <w:r>
              <w:t>；</w:t>
            </w:r>
          </w:p>
          <w:p w:rsidR="0038238F" w:rsidRDefault="0038238F" w:rsidP="0038238F">
            <w:pPr>
              <w:pStyle w:val="a4"/>
              <w:numPr>
                <w:ilvl w:val="0"/>
                <w:numId w:val="5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选择</w:t>
            </w:r>
            <w:r>
              <w:t>任意子选项，则会进入对应子页面。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8238F" w:rsidRDefault="0038238F" w:rsidP="0038238F">
      <w:pPr>
        <w:pStyle w:val="3"/>
        <w:numPr>
          <w:ilvl w:val="2"/>
          <w:numId w:val="8"/>
        </w:numPr>
      </w:pPr>
      <w:r w:rsidRPr="00BB6DC6">
        <w:rPr>
          <w:rFonts w:hint="eastAsia"/>
        </w:rPr>
        <w:t>用例原型</w:t>
      </w:r>
    </w:p>
    <w:p w:rsidR="0038238F" w:rsidRDefault="0038238F" w:rsidP="0038238F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167FA88E" wp14:editId="3A72060F">
            <wp:extent cx="5274310" cy="26168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Default="0038238F" w:rsidP="0038238F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38238F" w:rsidRDefault="0038238F" w:rsidP="0038238F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435F4950" wp14:editId="398C5010">
                  <wp:extent cx="4223983" cy="2726315"/>
                  <wp:effectExtent l="0" t="0" r="5715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38238F">
            <w:pPr>
              <w:rPr>
                <w:rFonts w:ascii="Arial" w:hAnsi="Arial" w:cs="Arial"/>
                <w:sz w:val="18"/>
              </w:rPr>
            </w:pPr>
          </w:p>
          <w:p w:rsidR="0038238F" w:rsidRPr="00CF69B3" w:rsidRDefault="0038238F" w:rsidP="0038238F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38238F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38238F" w:rsidRDefault="0038238F" w:rsidP="0038238F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38238F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38238F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38238F" w:rsidRPr="00CF69B3" w:rsidRDefault="0038238F" w:rsidP="0038238F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E5207B" w:rsidRDefault="0038238F" w:rsidP="0038238F">
            <w:pPr>
              <w:rPr>
                <w:rFonts w:ascii="Arial" w:hAnsi="Arial" w:cs="Arial"/>
                <w:sz w:val="18"/>
              </w:rPr>
            </w:pP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</w:p>
        </w:tc>
      </w:tr>
    </w:tbl>
    <w:p w:rsidR="00D355C8" w:rsidRDefault="00D355C8" w:rsidP="00D355C8">
      <w:pPr>
        <w:pStyle w:val="3"/>
        <w:numPr>
          <w:ilvl w:val="2"/>
          <w:numId w:val="8"/>
        </w:numPr>
      </w:pPr>
      <w:r>
        <w:rPr>
          <w:rFonts w:hint="eastAsia"/>
        </w:rPr>
        <w:t>电子围栏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电子围栏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在地图上</w:t>
            </w:r>
            <w:r>
              <w:rPr>
                <w:rFonts w:ascii="Arial" w:hAnsi="Arial" w:cs="Arial"/>
                <w:sz w:val="18"/>
              </w:rPr>
              <w:t>设置指定区域</w:t>
            </w:r>
            <w:r>
              <w:rPr>
                <w:rFonts w:ascii="Arial" w:hAnsi="Arial" w:cs="Arial" w:hint="eastAsia"/>
                <w:sz w:val="18"/>
              </w:rPr>
              <w:t>供</w:t>
            </w:r>
            <w:r>
              <w:rPr>
                <w:rFonts w:ascii="Arial" w:hAnsi="Arial" w:cs="Arial"/>
                <w:sz w:val="18"/>
              </w:rPr>
              <w:t>车辆行驶，如果越界，则会触发报警。主要</w:t>
            </w:r>
            <w:r>
              <w:rPr>
                <w:rFonts w:ascii="Arial" w:hAnsi="Arial" w:cs="Arial" w:hint="eastAsia"/>
                <w:sz w:val="18"/>
              </w:rPr>
              <w:t>用于</w:t>
            </w:r>
            <w:r>
              <w:rPr>
                <w:rFonts w:ascii="Arial" w:hAnsi="Arial" w:cs="Arial"/>
                <w:sz w:val="18"/>
              </w:rPr>
              <w:t>防盗和抓</w:t>
            </w:r>
            <w:r>
              <w:rPr>
                <w:rFonts w:ascii="Arial" w:hAnsi="Arial" w:cs="Arial" w:hint="eastAsia"/>
                <w:sz w:val="18"/>
              </w:rPr>
              <w:t>捕</w:t>
            </w:r>
            <w:r>
              <w:rPr>
                <w:rFonts w:ascii="Arial" w:hAnsi="Arial" w:cs="Arial"/>
                <w:sz w:val="18"/>
              </w:rPr>
              <w:t>嫌</w:t>
            </w:r>
            <w:r>
              <w:rPr>
                <w:rFonts w:ascii="Arial" w:hAnsi="Arial" w:cs="Arial" w:hint="eastAsia"/>
                <w:sz w:val="18"/>
              </w:rPr>
              <w:t>犯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Default="00F65A11" w:rsidP="00D355C8">
            <w:pPr>
              <w:rPr>
                <w:rFonts w:ascii="Arial" w:hAnsi="Arial" w:cs="Arial" w:hint="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B12725" wp14:editId="19949EAB">
                  <wp:extent cx="3971498" cy="1820310"/>
                  <wp:effectExtent l="0" t="0" r="0" b="889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002" cy="182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5C8" w:rsidRDefault="00F65A11" w:rsidP="00D355C8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电子围栏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是设备列表，下方是围栏列表，上面是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="00D355C8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D355C8" w:rsidRPr="00446B06" w:rsidRDefault="00D355C8" w:rsidP="00D355C8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 w:rsidR="00F65A11">
              <w:rPr>
                <w:rFonts w:ascii="Arial" w:hAnsi="Arial" w:cs="Arial"/>
                <w:sz w:val="18"/>
              </w:rPr>
              <w:t>设备列表中的设备时，</w:t>
            </w:r>
            <w:r w:rsidR="00F65A11">
              <w:rPr>
                <w:rFonts w:ascii="Arial" w:hAnsi="Arial" w:cs="Arial" w:hint="eastAsia"/>
                <w:sz w:val="18"/>
              </w:rPr>
              <w:t>会</w:t>
            </w:r>
            <w:r w:rsidR="00F65A11">
              <w:rPr>
                <w:rFonts w:ascii="Arial" w:hAnsi="Arial" w:cs="Arial"/>
                <w:sz w:val="18"/>
              </w:rPr>
              <w:t>将选中设备的围栏列表信息显示在下方</w:t>
            </w:r>
            <w:r w:rsidR="00F65A11">
              <w:rPr>
                <w:rFonts w:ascii="Arial" w:hAnsi="Arial" w:cs="Arial" w:hint="eastAsia"/>
                <w:sz w:val="18"/>
              </w:rPr>
              <w:t>的</w:t>
            </w:r>
            <w:r w:rsidR="00F65A11">
              <w:rPr>
                <w:rFonts w:ascii="Arial" w:hAnsi="Arial" w:cs="Arial"/>
                <w:sz w:val="18"/>
              </w:rPr>
              <w:t>围栏列表中，如果没有，则为空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D355C8" w:rsidRDefault="00F65A11" w:rsidP="00D355C8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、新建圆形围栏、新建多边形围栏、清除；</w:t>
            </w:r>
          </w:p>
          <w:p w:rsidR="00D355C8" w:rsidRDefault="009240D8" w:rsidP="009240D8">
            <w:pPr>
              <w:pStyle w:val="a4"/>
              <w:ind w:left="360" w:firstLineChars="0" w:firstLine="0"/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 w:rsidR="00CD46E9">
              <w:rPr>
                <w:rFonts w:ascii="Arial" w:hAnsi="Arial" w:cs="Arial"/>
                <w:sz w:val="18"/>
              </w:rPr>
              <w:t>：测试地图上两点直线距离</w:t>
            </w:r>
            <w:r w:rsidR="00CD46E9">
              <w:rPr>
                <w:rFonts w:ascii="Arial" w:hAnsi="Arial" w:cs="Arial" w:hint="eastAsia"/>
                <w:sz w:val="18"/>
              </w:rPr>
              <w:t>。</w:t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4324D80" wp14:editId="559DD6CC">
                  <wp:extent cx="2022880" cy="1357952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新建</w:t>
            </w:r>
            <w:r>
              <w:rPr>
                <w:rFonts w:ascii="Arial" w:hAnsi="Arial" w:cs="Arial"/>
                <w:sz w:val="18"/>
              </w:rPr>
              <w:t>圆形围栏：</w:t>
            </w:r>
            <w:r w:rsidR="00AB101E">
              <w:rPr>
                <w:rFonts w:ascii="Arial" w:hAnsi="Arial" w:cs="Arial"/>
                <w:sz w:val="18"/>
              </w:rPr>
              <w:t>选中</w:t>
            </w:r>
            <w:r w:rsidR="00AB101E">
              <w:rPr>
                <w:rFonts w:ascii="Arial" w:hAnsi="Arial" w:cs="Arial" w:hint="eastAsia"/>
                <w:sz w:val="18"/>
              </w:rPr>
              <w:t>要</w:t>
            </w:r>
            <w:r w:rsidR="00AB101E">
              <w:rPr>
                <w:rFonts w:ascii="Arial" w:hAnsi="Arial" w:cs="Arial"/>
                <w:sz w:val="18"/>
              </w:rPr>
              <w:t>设置的设备，</w:t>
            </w:r>
            <w:r w:rsidR="00AB101E">
              <w:rPr>
                <w:rFonts w:ascii="Arial" w:hAnsi="Arial" w:cs="Arial" w:hint="eastAsia"/>
                <w:sz w:val="18"/>
              </w:rPr>
              <w:t>在</w:t>
            </w:r>
            <w:r w:rsidR="00AB101E">
              <w:rPr>
                <w:rFonts w:ascii="Arial" w:hAnsi="Arial" w:cs="Arial"/>
                <w:sz w:val="18"/>
              </w:rPr>
              <w:t>围栏列表会显示当前该设备已经设置了的围栏信息</w:t>
            </w:r>
            <w:r w:rsidR="00AB101E">
              <w:rPr>
                <w:rFonts w:ascii="Arial" w:hAnsi="Arial" w:cs="Arial" w:hint="eastAsia"/>
                <w:sz w:val="18"/>
              </w:rPr>
              <w:t>，如果</w:t>
            </w:r>
            <w:r w:rsidR="00AB101E">
              <w:rPr>
                <w:rFonts w:ascii="Arial" w:hAnsi="Arial" w:cs="Arial"/>
                <w:sz w:val="18"/>
              </w:rPr>
              <w:t>没有，则显示为空，每个</w:t>
            </w:r>
            <w:r w:rsidR="00AB101E">
              <w:rPr>
                <w:rFonts w:ascii="Arial" w:hAnsi="Arial" w:cs="Arial" w:hint="eastAsia"/>
                <w:sz w:val="18"/>
              </w:rPr>
              <w:t>设备</w:t>
            </w:r>
            <w:r w:rsidR="00AB101E">
              <w:rPr>
                <w:rFonts w:ascii="Arial" w:hAnsi="Arial" w:cs="Arial"/>
                <w:sz w:val="18"/>
              </w:rPr>
              <w:t>只能</w:t>
            </w:r>
            <w:r w:rsidR="00AB101E">
              <w:rPr>
                <w:rFonts w:ascii="Arial" w:hAnsi="Arial" w:cs="Arial" w:hint="eastAsia"/>
                <w:sz w:val="18"/>
              </w:rPr>
              <w:t>有</w:t>
            </w:r>
            <w:r w:rsidR="00AB101E">
              <w:rPr>
                <w:rFonts w:ascii="Arial" w:hAnsi="Arial" w:cs="Arial"/>
                <w:sz w:val="18"/>
              </w:rPr>
              <w:t>一个围栏。</w:t>
            </w:r>
            <w:r w:rsidR="00AB101E" w:rsidRPr="00AB101E">
              <w:rPr>
                <w:rFonts w:ascii="Arial" w:hAnsi="Arial" w:cs="Arial"/>
                <w:sz w:val="18"/>
              </w:rPr>
              <w:t>点击新建</w:t>
            </w:r>
            <w:r w:rsidR="00AB101E">
              <w:rPr>
                <w:rFonts w:ascii="Arial" w:hAnsi="Arial" w:cs="Arial" w:hint="eastAsia"/>
                <w:sz w:val="18"/>
              </w:rPr>
              <w:t>圆</w:t>
            </w:r>
            <w:r w:rsidR="00AB101E" w:rsidRPr="00AB101E">
              <w:rPr>
                <w:rFonts w:ascii="Arial" w:hAnsi="Arial" w:cs="Arial" w:hint="eastAsia"/>
                <w:sz w:val="18"/>
              </w:rPr>
              <w:t>形</w:t>
            </w:r>
            <w:r w:rsidR="00AB101E" w:rsidRPr="00AB101E">
              <w:rPr>
                <w:rFonts w:ascii="Arial" w:hAnsi="Arial" w:cs="Arial"/>
                <w:sz w:val="18"/>
              </w:rPr>
              <w:t>围栏，即可在地图上绘制一个</w:t>
            </w:r>
            <w:r w:rsidR="00AB101E">
              <w:rPr>
                <w:rFonts w:ascii="Arial" w:hAnsi="Arial" w:cs="Arial" w:hint="eastAsia"/>
                <w:sz w:val="18"/>
              </w:rPr>
              <w:t>圆形</w:t>
            </w:r>
            <w:r w:rsidR="00AB101E" w:rsidRPr="00AB101E">
              <w:rPr>
                <w:rFonts w:ascii="Arial" w:hAnsi="Arial" w:cs="Arial" w:hint="eastAsia"/>
                <w:sz w:val="18"/>
              </w:rPr>
              <w:t>区域</w:t>
            </w:r>
            <w:r w:rsidR="00AB101E" w:rsidRPr="00AB101E">
              <w:rPr>
                <w:rFonts w:ascii="Arial" w:hAnsi="Arial" w:cs="Arial"/>
                <w:sz w:val="18"/>
              </w:rPr>
              <w:t>限制设备运行。绘制</w:t>
            </w:r>
            <w:r w:rsidR="00AB101E" w:rsidRPr="00AB101E">
              <w:rPr>
                <w:rFonts w:ascii="Arial" w:hAnsi="Arial" w:cs="Arial" w:hint="eastAsia"/>
                <w:sz w:val="18"/>
              </w:rPr>
              <w:t>完成</w:t>
            </w:r>
            <w:r w:rsidR="00AB101E" w:rsidRPr="00AB101E">
              <w:rPr>
                <w:rFonts w:ascii="Arial" w:hAnsi="Arial" w:cs="Arial"/>
                <w:sz w:val="18"/>
              </w:rPr>
              <w:t>后，会弹出</w:t>
            </w:r>
            <w:r w:rsidR="00AB101E" w:rsidRPr="00AB101E">
              <w:rPr>
                <w:rFonts w:ascii="Arial" w:hAnsi="Arial" w:cs="Arial"/>
                <w:sz w:val="18"/>
              </w:rPr>
              <w:t>“</w:t>
            </w:r>
            <w:r w:rsidR="00AB101E" w:rsidRPr="00AB101E">
              <w:rPr>
                <w:rFonts w:ascii="Arial" w:hAnsi="Arial" w:cs="Arial" w:hint="eastAsia"/>
                <w:sz w:val="18"/>
              </w:rPr>
              <w:t>新建围栏</w:t>
            </w:r>
            <w:r w:rsidR="00AB101E" w:rsidRPr="00AB101E">
              <w:rPr>
                <w:rFonts w:ascii="Arial" w:hAnsi="Arial" w:cs="Arial"/>
                <w:sz w:val="18"/>
              </w:rPr>
              <w:t>”</w:t>
            </w:r>
            <w:r w:rsidR="00AB101E" w:rsidRPr="00AB101E">
              <w:rPr>
                <w:rFonts w:ascii="Arial" w:hAnsi="Arial" w:cs="Arial" w:hint="eastAsia"/>
                <w:sz w:val="18"/>
              </w:rPr>
              <w:t>窗口</w:t>
            </w:r>
            <w:r w:rsidR="00AB101E" w:rsidRPr="00AB101E">
              <w:rPr>
                <w:rFonts w:ascii="Arial" w:hAnsi="Arial" w:cs="Arial"/>
                <w:sz w:val="18"/>
              </w:rPr>
              <w:t>，保存该围栏</w:t>
            </w:r>
            <w:r w:rsidR="00AB101E" w:rsidRPr="00AB101E">
              <w:rPr>
                <w:rFonts w:ascii="Arial" w:hAnsi="Arial" w:cs="Arial" w:hint="eastAsia"/>
                <w:sz w:val="18"/>
              </w:rPr>
              <w:t>，</w:t>
            </w:r>
            <w:bookmarkStart w:id="119" w:name="_GoBack"/>
            <w:bookmarkEnd w:id="119"/>
            <w:r w:rsidR="00AB101E" w:rsidRPr="00AB101E">
              <w:rPr>
                <w:rFonts w:ascii="Arial" w:hAnsi="Arial" w:cs="Arial"/>
                <w:sz w:val="18"/>
              </w:rPr>
              <w:t>并将信息</w:t>
            </w:r>
            <w:r w:rsidR="00AB101E">
              <w:rPr>
                <w:rFonts w:ascii="Arial" w:hAnsi="Arial" w:cs="Arial" w:hint="eastAsia"/>
                <w:sz w:val="18"/>
              </w:rPr>
              <w:t>更新</w:t>
            </w:r>
            <w:r w:rsidR="00AB101E" w:rsidRPr="00AB101E">
              <w:rPr>
                <w:rFonts w:ascii="Arial" w:hAnsi="Arial" w:cs="Arial"/>
                <w:sz w:val="18"/>
              </w:rPr>
              <w:t>在围栏列表中。</w:t>
            </w:r>
            <w:r w:rsidR="00AB101E" w:rsidRPr="00AB101E">
              <w:rPr>
                <w:rFonts w:ascii="Arial" w:hAnsi="Arial" w:cs="Arial" w:hint="eastAsia"/>
                <w:sz w:val="18"/>
              </w:rPr>
              <w:t>点击</w:t>
            </w:r>
            <w:r w:rsidR="00AB101E" w:rsidRPr="00AB101E">
              <w:rPr>
                <w:rFonts w:ascii="Arial" w:hAnsi="Arial" w:cs="Arial"/>
                <w:sz w:val="18"/>
              </w:rPr>
              <w:t>围栏列表中的</w:t>
            </w:r>
            <w:r w:rsidR="00AB101E" w:rsidRPr="00AB101E">
              <w:rPr>
                <w:rFonts w:ascii="Arial" w:hAnsi="Arial" w:cs="Arial" w:hint="eastAsia"/>
                <w:sz w:val="18"/>
              </w:rPr>
              <w:t>“删除”</w:t>
            </w:r>
            <w:r w:rsidR="00AB101E" w:rsidRPr="00AB101E">
              <w:rPr>
                <w:rFonts w:ascii="Arial" w:hAnsi="Arial" w:cs="Arial" w:hint="eastAsia"/>
                <w:sz w:val="18"/>
              </w:rPr>
              <w:lastRenderedPageBreak/>
              <w:t>操作</w:t>
            </w:r>
            <w:r w:rsidR="00AB101E" w:rsidRPr="00AB101E">
              <w:rPr>
                <w:rFonts w:ascii="Arial" w:hAnsi="Arial" w:cs="Arial"/>
                <w:sz w:val="18"/>
              </w:rPr>
              <w:t>项，可删除该围栏。</w:t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7968A2" wp14:editId="4ECB2409">
                  <wp:extent cx="2920620" cy="1414247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33" cy="14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4C590D" wp14:editId="00550617">
                  <wp:extent cx="3719014" cy="1666079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374" cy="16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AB101E" w:rsidRDefault="00CD46E9" w:rsidP="00AB101E">
            <w:pPr>
              <w:pStyle w:val="a4"/>
              <w:ind w:left="360" w:firstLineChars="0" w:firstLine="0"/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新建</w:t>
            </w:r>
            <w:r>
              <w:rPr>
                <w:rFonts w:ascii="Arial" w:hAnsi="Arial" w:cs="Arial"/>
                <w:sz w:val="18"/>
              </w:rPr>
              <w:t>多边形围栏：</w:t>
            </w:r>
            <w:r>
              <w:rPr>
                <w:rFonts w:ascii="Arial" w:hAnsi="Arial" w:cs="Arial"/>
                <w:sz w:val="18"/>
              </w:rPr>
              <w:t>选中</w:t>
            </w:r>
            <w:r>
              <w:rPr>
                <w:rFonts w:ascii="Arial" w:hAnsi="Arial" w:cs="Arial" w:hint="eastAsia"/>
                <w:sz w:val="18"/>
              </w:rPr>
              <w:t>要</w:t>
            </w:r>
            <w:r>
              <w:rPr>
                <w:rFonts w:ascii="Arial" w:hAnsi="Arial" w:cs="Arial"/>
                <w:sz w:val="18"/>
              </w:rPr>
              <w:t>设置的设备，</w:t>
            </w:r>
            <w:r>
              <w:rPr>
                <w:rFonts w:ascii="Arial" w:hAnsi="Arial" w:cs="Arial" w:hint="eastAsia"/>
                <w:sz w:val="18"/>
              </w:rPr>
              <w:t>在</w:t>
            </w:r>
            <w:r w:rsidR="00AB101E">
              <w:rPr>
                <w:rFonts w:ascii="Arial" w:hAnsi="Arial" w:cs="Arial"/>
                <w:sz w:val="18"/>
              </w:rPr>
              <w:t>围栏列表会显示当前该设备已经设置了的围栏信息</w:t>
            </w:r>
            <w:r w:rsidR="00AB101E">
              <w:rPr>
                <w:rFonts w:ascii="Arial" w:hAnsi="Arial" w:cs="Arial" w:hint="eastAsia"/>
                <w:sz w:val="18"/>
              </w:rPr>
              <w:t>，如果</w:t>
            </w:r>
            <w:r w:rsidR="00AB101E">
              <w:rPr>
                <w:rFonts w:ascii="Arial" w:hAnsi="Arial" w:cs="Arial"/>
                <w:sz w:val="18"/>
              </w:rPr>
              <w:t>没有，则显示为空，</w:t>
            </w:r>
            <w:r w:rsidR="00AB101E">
              <w:rPr>
                <w:rFonts w:ascii="Arial" w:hAnsi="Arial" w:cs="Arial"/>
                <w:sz w:val="18"/>
              </w:rPr>
              <w:t>每个</w:t>
            </w:r>
            <w:r w:rsidR="00AB101E">
              <w:rPr>
                <w:rFonts w:ascii="Arial" w:hAnsi="Arial" w:cs="Arial" w:hint="eastAsia"/>
                <w:sz w:val="18"/>
              </w:rPr>
              <w:t>设备</w:t>
            </w:r>
            <w:r w:rsidR="00AB101E">
              <w:rPr>
                <w:rFonts w:ascii="Arial" w:hAnsi="Arial" w:cs="Arial"/>
                <w:sz w:val="18"/>
              </w:rPr>
              <w:t>只能</w:t>
            </w:r>
            <w:r w:rsidR="00AB101E">
              <w:rPr>
                <w:rFonts w:ascii="Arial" w:hAnsi="Arial" w:cs="Arial" w:hint="eastAsia"/>
                <w:sz w:val="18"/>
              </w:rPr>
              <w:t>有</w:t>
            </w:r>
            <w:r w:rsidR="00AB101E">
              <w:rPr>
                <w:rFonts w:ascii="Arial" w:hAnsi="Arial" w:cs="Arial"/>
                <w:sz w:val="18"/>
              </w:rPr>
              <w:t>一个围栏。</w:t>
            </w:r>
            <w:r w:rsidRPr="00AB101E">
              <w:rPr>
                <w:rFonts w:ascii="Arial" w:hAnsi="Arial" w:cs="Arial"/>
                <w:sz w:val="18"/>
              </w:rPr>
              <w:t>点击新建</w:t>
            </w:r>
            <w:r w:rsidRPr="00AB101E">
              <w:rPr>
                <w:rFonts w:ascii="Arial" w:hAnsi="Arial" w:cs="Arial" w:hint="eastAsia"/>
                <w:sz w:val="18"/>
              </w:rPr>
              <w:t>多边形</w:t>
            </w:r>
            <w:r w:rsidRPr="00AB101E">
              <w:rPr>
                <w:rFonts w:ascii="Arial" w:hAnsi="Arial" w:cs="Arial"/>
                <w:sz w:val="18"/>
              </w:rPr>
              <w:t>围栏，即可在地图上绘制一个</w:t>
            </w:r>
            <w:r w:rsidRPr="00AB101E">
              <w:rPr>
                <w:rFonts w:ascii="Arial" w:hAnsi="Arial" w:cs="Arial" w:hint="eastAsia"/>
                <w:sz w:val="18"/>
              </w:rPr>
              <w:t>多边形区域</w:t>
            </w:r>
            <w:r w:rsidRPr="00AB101E">
              <w:rPr>
                <w:rFonts w:ascii="Arial" w:hAnsi="Arial" w:cs="Arial"/>
                <w:sz w:val="18"/>
              </w:rPr>
              <w:t>限制设备运行。绘制</w:t>
            </w:r>
            <w:r w:rsidRPr="00AB101E">
              <w:rPr>
                <w:rFonts w:ascii="Arial" w:hAnsi="Arial" w:cs="Arial" w:hint="eastAsia"/>
                <w:sz w:val="18"/>
              </w:rPr>
              <w:t>完成</w:t>
            </w:r>
            <w:r w:rsidRPr="00AB101E">
              <w:rPr>
                <w:rFonts w:ascii="Arial" w:hAnsi="Arial" w:cs="Arial"/>
                <w:sz w:val="18"/>
              </w:rPr>
              <w:t>后，会弹出</w:t>
            </w:r>
            <w:r w:rsidRPr="00AB101E">
              <w:rPr>
                <w:rFonts w:ascii="Arial" w:hAnsi="Arial" w:cs="Arial"/>
                <w:sz w:val="18"/>
              </w:rPr>
              <w:t>“</w:t>
            </w:r>
            <w:r w:rsidRPr="00AB101E">
              <w:rPr>
                <w:rFonts w:ascii="Arial" w:hAnsi="Arial" w:cs="Arial" w:hint="eastAsia"/>
                <w:sz w:val="18"/>
              </w:rPr>
              <w:t>新建围栏</w:t>
            </w:r>
            <w:r w:rsidRPr="00AB101E">
              <w:rPr>
                <w:rFonts w:ascii="Arial" w:hAnsi="Arial" w:cs="Arial"/>
                <w:sz w:val="18"/>
              </w:rPr>
              <w:t>”</w:t>
            </w:r>
            <w:r w:rsidRPr="00AB101E">
              <w:rPr>
                <w:rFonts w:ascii="Arial" w:hAnsi="Arial" w:cs="Arial" w:hint="eastAsia"/>
                <w:sz w:val="18"/>
              </w:rPr>
              <w:t>窗口</w:t>
            </w:r>
            <w:r w:rsidRPr="00AB101E">
              <w:rPr>
                <w:rFonts w:ascii="Arial" w:hAnsi="Arial" w:cs="Arial"/>
                <w:sz w:val="18"/>
              </w:rPr>
              <w:t>，保存该围栏</w:t>
            </w:r>
            <w:r w:rsidRPr="00AB101E">
              <w:rPr>
                <w:rFonts w:ascii="Arial" w:hAnsi="Arial" w:cs="Arial" w:hint="eastAsia"/>
                <w:sz w:val="18"/>
              </w:rPr>
              <w:t>，</w:t>
            </w:r>
            <w:r w:rsidRPr="00AB101E">
              <w:rPr>
                <w:rFonts w:ascii="Arial" w:hAnsi="Arial" w:cs="Arial"/>
                <w:sz w:val="18"/>
              </w:rPr>
              <w:t>并将信息</w:t>
            </w:r>
            <w:r w:rsidR="00AB101E">
              <w:rPr>
                <w:rFonts w:ascii="Arial" w:hAnsi="Arial" w:cs="Arial" w:hint="eastAsia"/>
                <w:sz w:val="18"/>
              </w:rPr>
              <w:t>更新</w:t>
            </w:r>
            <w:r w:rsidRPr="00AB101E">
              <w:rPr>
                <w:rFonts w:ascii="Arial" w:hAnsi="Arial" w:cs="Arial"/>
                <w:sz w:val="18"/>
              </w:rPr>
              <w:t>在围栏列表中。</w:t>
            </w:r>
            <w:r w:rsidRPr="00AB101E">
              <w:rPr>
                <w:rFonts w:ascii="Arial" w:hAnsi="Arial" w:cs="Arial" w:hint="eastAsia"/>
                <w:sz w:val="18"/>
              </w:rPr>
              <w:t>点击</w:t>
            </w:r>
            <w:r w:rsidRPr="00AB101E">
              <w:rPr>
                <w:rFonts w:ascii="Arial" w:hAnsi="Arial" w:cs="Arial"/>
                <w:sz w:val="18"/>
              </w:rPr>
              <w:t>围栏列表中的</w:t>
            </w:r>
            <w:r w:rsidRPr="00AB101E">
              <w:rPr>
                <w:rFonts w:ascii="Arial" w:hAnsi="Arial" w:cs="Arial" w:hint="eastAsia"/>
                <w:sz w:val="18"/>
              </w:rPr>
              <w:t>“删除”操作</w:t>
            </w:r>
            <w:r w:rsidRPr="00AB101E">
              <w:rPr>
                <w:rFonts w:ascii="Arial" w:hAnsi="Arial" w:cs="Arial"/>
                <w:sz w:val="18"/>
              </w:rPr>
              <w:t>项，可删除该围栏。</w:t>
            </w:r>
          </w:p>
          <w:p w:rsidR="00CD46E9" w:rsidRDefault="00AB101E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58D756E" wp14:editId="0EDED288">
                  <wp:extent cx="3589139" cy="1508078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58" cy="151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46E9">
              <w:rPr>
                <w:noProof/>
              </w:rPr>
              <w:drawing>
                <wp:inline distT="0" distB="0" distL="0" distR="0" wp14:anchorId="67D9F90F" wp14:editId="6E11D731">
                  <wp:extent cx="3637965" cy="1494430"/>
                  <wp:effectExtent l="0" t="0" r="635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337" cy="15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446B06" w:rsidRDefault="00CD46E9" w:rsidP="009240D8">
            <w:pPr>
              <w:pStyle w:val="a4"/>
              <w:ind w:left="360" w:firstLineChars="0" w:firstLine="0"/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上的围栏。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E5207B" w:rsidRDefault="00D355C8" w:rsidP="00D355C8">
            <w:pPr>
              <w:rPr>
                <w:rFonts w:ascii="Arial" w:hAnsi="Arial" w:cs="Arial"/>
                <w:sz w:val="18"/>
              </w:rPr>
            </w:pP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</w:p>
        </w:tc>
      </w:tr>
    </w:tbl>
    <w:p w:rsidR="00D355C8" w:rsidRPr="008304BE" w:rsidRDefault="00D355C8" w:rsidP="00D355C8"/>
    <w:p w:rsidR="00154383" w:rsidRDefault="00154383" w:rsidP="00154383">
      <w:pPr>
        <w:pStyle w:val="a4"/>
        <w:ind w:left="567" w:firstLineChars="0" w:firstLine="0"/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0" w:name="_Toc530344908"/>
      <w:bookmarkStart w:id="121" w:name="_Toc530344980"/>
      <w:bookmarkStart w:id="122" w:name="_Toc530345082"/>
      <w:bookmarkStart w:id="123" w:name="_Toc535097733"/>
      <w:bookmarkEnd w:id="57"/>
      <w:bookmarkEnd w:id="120"/>
      <w:bookmarkEnd w:id="121"/>
      <w:bookmarkEnd w:id="122"/>
      <w:bookmarkEnd w:id="123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4" w:name="_Toc530344909"/>
      <w:bookmarkStart w:id="125" w:name="_Toc530344981"/>
      <w:bookmarkStart w:id="126" w:name="_Toc530345083"/>
      <w:bookmarkStart w:id="127" w:name="_Toc535097734"/>
      <w:bookmarkEnd w:id="124"/>
      <w:bookmarkEnd w:id="125"/>
      <w:bookmarkEnd w:id="126"/>
      <w:bookmarkEnd w:id="127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8" w:name="_Toc530344910"/>
      <w:bookmarkStart w:id="129" w:name="_Toc530344982"/>
      <w:bookmarkStart w:id="130" w:name="_Toc530345084"/>
      <w:bookmarkStart w:id="131" w:name="_Toc535097735"/>
      <w:bookmarkEnd w:id="128"/>
      <w:bookmarkEnd w:id="129"/>
      <w:bookmarkEnd w:id="130"/>
      <w:bookmarkEnd w:id="131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2" w:name="_Toc530344911"/>
      <w:bookmarkStart w:id="133" w:name="_Toc530344983"/>
      <w:bookmarkStart w:id="134" w:name="_Toc530345085"/>
      <w:bookmarkStart w:id="135" w:name="_Toc535097736"/>
      <w:bookmarkEnd w:id="132"/>
      <w:bookmarkEnd w:id="133"/>
      <w:bookmarkEnd w:id="134"/>
      <w:bookmarkEnd w:id="135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6" w:name="_Toc530344912"/>
      <w:bookmarkStart w:id="137" w:name="_Toc530344984"/>
      <w:bookmarkStart w:id="138" w:name="_Toc530345086"/>
      <w:bookmarkStart w:id="139" w:name="_Toc535097737"/>
      <w:bookmarkEnd w:id="136"/>
      <w:bookmarkEnd w:id="137"/>
      <w:bookmarkEnd w:id="138"/>
      <w:bookmarkEnd w:id="139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0" w:name="_Toc530345087"/>
      <w:bookmarkStart w:id="141" w:name="_Toc535097738"/>
      <w:bookmarkEnd w:id="140"/>
      <w:bookmarkEnd w:id="141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2" w:name="_Toc530345088"/>
      <w:bookmarkStart w:id="143" w:name="_Toc535097739"/>
      <w:bookmarkEnd w:id="142"/>
      <w:bookmarkEnd w:id="143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4" w:name="_Toc530345089"/>
      <w:bookmarkStart w:id="145" w:name="_Toc535097740"/>
      <w:bookmarkEnd w:id="144"/>
      <w:bookmarkEnd w:id="145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6" w:name="_Toc530345090"/>
      <w:bookmarkStart w:id="147" w:name="_Toc535097741"/>
      <w:bookmarkEnd w:id="146"/>
      <w:bookmarkEnd w:id="147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8" w:name="_Toc530345091"/>
      <w:bookmarkStart w:id="149" w:name="_Toc535097742"/>
      <w:bookmarkEnd w:id="148"/>
      <w:bookmarkEnd w:id="149"/>
    </w:p>
    <w:p w:rsidR="00227FA1" w:rsidRDefault="00227FA1" w:rsidP="0038238F">
      <w:pPr>
        <w:pStyle w:val="2"/>
      </w:pPr>
      <w:bookmarkStart w:id="150" w:name="_Toc535097743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50"/>
    </w:p>
    <w:p w:rsidR="0079348D" w:rsidRDefault="0079348D" w:rsidP="0067605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9032E2">
        <w:rPr>
          <w:rFonts w:hint="eastAsia"/>
        </w:rPr>
        <w:t>用于</w:t>
      </w:r>
      <w:r w:rsidR="009032E2">
        <w:t>显示</w:t>
      </w:r>
      <w:r w:rsidR="009032E2">
        <w:rPr>
          <w:rFonts w:hint="eastAsia"/>
        </w:rPr>
        <w:t>OB</w:t>
      </w:r>
      <w:r w:rsidR="009032E2">
        <w:t>D</w:t>
      </w:r>
      <w:r w:rsidR="009032E2">
        <w:rPr>
          <w:rFonts w:hint="eastAsia"/>
        </w:rPr>
        <w:t>设备</w:t>
      </w:r>
      <w:r w:rsidR="009032E2">
        <w:t>的参数信息，</w:t>
      </w:r>
      <w:r w:rsidR="005F24BA">
        <w:rPr>
          <w:rFonts w:hint="eastAsia"/>
        </w:rPr>
        <w:t>包括</w:t>
      </w:r>
      <w:r w:rsidR="009032E2">
        <w:rPr>
          <w:rFonts w:hint="eastAsia"/>
        </w:rPr>
        <w:t xml:space="preserve"> </w:t>
      </w:r>
      <w:r w:rsidR="005F24BA">
        <w:rPr>
          <w:rFonts w:hint="eastAsia"/>
        </w:rPr>
        <w:t>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1" w:name="_Toc530344914"/>
      <w:bookmarkStart w:id="152" w:name="_Toc530344986"/>
      <w:bookmarkStart w:id="153" w:name="_Toc530345093"/>
      <w:bookmarkStart w:id="154" w:name="_Toc535097744"/>
      <w:bookmarkEnd w:id="151"/>
      <w:bookmarkEnd w:id="152"/>
      <w:bookmarkEnd w:id="153"/>
      <w:bookmarkEnd w:id="154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5" w:name="_Toc530344915"/>
      <w:bookmarkStart w:id="156" w:name="_Toc530344987"/>
      <w:bookmarkStart w:id="157" w:name="_Toc530345094"/>
      <w:bookmarkStart w:id="158" w:name="_Toc535097745"/>
      <w:bookmarkEnd w:id="155"/>
      <w:bookmarkEnd w:id="156"/>
      <w:bookmarkEnd w:id="157"/>
      <w:bookmarkEnd w:id="158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9" w:name="_Toc530344916"/>
      <w:bookmarkStart w:id="160" w:name="_Toc530344988"/>
      <w:bookmarkStart w:id="161" w:name="_Toc530345095"/>
      <w:bookmarkStart w:id="162" w:name="_Toc535097746"/>
      <w:bookmarkEnd w:id="159"/>
      <w:bookmarkEnd w:id="160"/>
      <w:bookmarkEnd w:id="161"/>
      <w:bookmarkEnd w:id="162"/>
    </w:p>
    <w:p w:rsidR="00227FA1" w:rsidRDefault="00227FA1" w:rsidP="0038238F">
      <w:pPr>
        <w:pStyle w:val="3"/>
        <w:numPr>
          <w:ilvl w:val="2"/>
          <w:numId w:val="8"/>
        </w:numPr>
      </w:pPr>
      <w:bookmarkStart w:id="163" w:name="_Toc535097747"/>
      <w:r>
        <w:rPr>
          <w:rFonts w:hint="eastAsia"/>
        </w:rPr>
        <w:t>需求</w:t>
      </w:r>
      <w:r>
        <w:t>说明</w:t>
      </w:r>
      <w:bookmarkEnd w:id="16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导航</w:t>
            </w:r>
            <w:r>
              <w:t>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9032E2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6E85306" wp14:editId="29C5E586">
                  <wp:extent cx="1910686" cy="1267390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776" cy="12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32E2" w:rsidRDefault="009032E2" w:rsidP="009032E2">
            <w:pPr>
              <w:pStyle w:val="a4"/>
              <w:numPr>
                <w:ilvl w:val="0"/>
                <w:numId w:val="5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中心，则会弹出子选项：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  <w:r>
              <w:t>、环境状态、故障显示等；</w:t>
            </w:r>
          </w:p>
          <w:p w:rsidR="009032E2" w:rsidRDefault="009032E2" w:rsidP="009032E2">
            <w:pPr>
              <w:pStyle w:val="a4"/>
              <w:numPr>
                <w:ilvl w:val="0"/>
                <w:numId w:val="5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38238F">
      <w:pPr>
        <w:pStyle w:val="3"/>
        <w:numPr>
          <w:ilvl w:val="2"/>
          <w:numId w:val="8"/>
        </w:numPr>
      </w:pPr>
      <w:bookmarkStart w:id="164" w:name="_Toc535097748"/>
      <w:r w:rsidRPr="00BB6DC6">
        <w:rPr>
          <w:rFonts w:hint="eastAsia"/>
        </w:rPr>
        <w:t>用例原型</w:t>
      </w:r>
      <w:bookmarkEnd w:id="164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2802FF14" wp14:editId="16005AFD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bookmarkStart w:id="165" w:name="_Toc535097749"/>
      <w:r>
        <w:rPr>
          <w:rFonts w:hint="eastAsia"/>
        </w:rPr>
        <w:t>设备</w:t>
      </w:r>
      <w:r>
        <w:t>列表</w:t>
      </w:r>
      <w:bookmarkEnd w:id="165"/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9032E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="009032E2"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26AF62A5" wp14:editId="31681967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bookmarkStart w:id="166" w:name="_Toc535097750"/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1A34682" wp14:editId="6FD4A4A4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D295B" wp14:editId="32E85E27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bookmarkStart w:id="167" w:name="_Toc535097751"/>
      <w:r>
        <w:rPr>
          <w:rFonts w:hint="eastAsia"/>
        </w:rPr>
        <w:t>发动机</w:t>
      </w:r>
      <w:r>
        <w:t>状态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70CCB2" wp14:editId="5D6989ED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4DD2AF4" wp14:editId="23C5B506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bookmarkStart w:id="168" w:name="_Toc535097752"/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  <w:bookmarkEnd w:id="1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BE6D9C" wp14:editId="0E7FEFFD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69" w:name="_Toc535097753"/>
      <w:r>
        <w:rPr>
          <w:rFonts w:hint="eastAsia"/>
        </w:rPr>
        <w:t>MQTT</w:t>
      </w:r>
      <w:r>
        <w:rPr>
          <w:rFonts w:hint="eastAsia"/>
        </w:rPr>
        <w:t>连接</w:t>
      </w:r>
      <w:r>
        <w:t>参数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D266931" wp14:editId="259E640E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bookmarkStart w:id="170" w:name="_Toc535097754"/>
      <w:r>
        <w:rPr>
          <w:rFonts w:hint="eastAsia"/>
        </w:rPr>
        <w:lastRenderedPageBreak/>
        <w:t>WIFI</w:t>
      </w:r>
      <w:r>
        <w:rPr>
          <w:rFonts w:hint="eastAsia"/>
        </w:rPr>
        <w:t>信息</w:t>
      </w:r>
      <w:bookmarkEnd w:id="1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8712C1A" wp14:editId="38B5B212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bookmarkStart w:id="171" w:name="_Toc535097755"/>
      <w:r>
        <w:rPr>
          <w:rFonts w:hint="eastAsia"/>
        </w:rPr>
        <w:t>环境</w:t>
      </w:r>
      <w:r>
        <w:t>状态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7D211A" wp14:editId="346B9DA4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bookmarkStart w:id="172" w:name="_Toc535097756"/>
      <w:r>
        <w:rPr>
          <w:rFonts w:hint="eastAsia"/>
        </w:rPr>
        <w:t>APN</w:t>
      </w:r>
      <w:r>
        <w:rPr>
          <w:rFonts w:hint="eastAsia"/>
        </w:rPr>
        <w:t>信息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F8B6317" wp14:editId="416519E9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bookmarkStart w:id="173" w:name="_Toc535097757"/>
      <w:r>
        <w:rPr>
          <w:rFonts w:hint="eastAsia"/>
        </w:rPr>
        <w:t>警报</w:t>
      </w:r>
      <w:r>
        <w:t>提醒</w:t>
      </w:r>
      <w:bookmarkEnd w:id="1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E9FCE18" wp14:editId="33B24F61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4" w:name="_Toc535097758"/>
      <w:r>
        <w:rPr>
          <w:rFonts w:hint="eastAsia"/>
        </w:rPr>
        <w:t>消息</w:t>
      </w:r>
      <w:r>
        <w:t>上报频率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A9BFBDA" wp14:editId="2D19BC34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5" w:name="_Toc535097759"/>
      <w:r>
        <w:rPr>
          <w:rFonts w:hint="eastAsia"/>
        </w:rPr>
        <w:t>间隔</w:t>
      </w:r>
      <w:r>
        <w:t>数据上报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55E0D8" wp14:editId="2C9FA306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33DEDE2" wp14:editId="79DB9C43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6" w:name="_Toc535097760"/>
      <w:r>
        <w:rPr>
          <w:rFonts w:hint="eastAsia"/>
        </w:rPr>
        <w:t>故障</w:t>
      </w:r>
      <w:r>
        <w:t>显示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06BA23" wp14:editId="121FD4F7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39D222" wp14:editId="473F4A5A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7" w:name="_Toc535097761"/>
      <w:r>
        <w:rPr>
          <w:rFonts w:hint="eastAsia"/>
        </w:rPr>
        <w:t>里程</w:t>
      </w:r>
      <w:r>
        <w:t>油耗</w:t>
      </w:r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2143D07" wp14:editId="3D7629AF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29E6E0" wp14:editId="578B2A7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8" w:name="_Toc535097762"/>
      <w:r>
        <w:rPr>
          <w:rFonts w:hint="eastAsia"/>
        </w:rPr>
        <w:t>网络</w:t>
      </w:r>
      <w:r>
        <w:t>信息</w:t>
      </w:r>
      <w:bookmarkEnd w:id="1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E80FB0" wp14:editId="31AE963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5E6E5" wp14:editId="70379F07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9" w:name="_Toc535097763"/>
      <w:r>
        <w:rPr>
          <w:rFonts w:hint="eastAsia"/>
        </w:rPr>
        <w:t>GPS</w:t>
      </w:r>
      <w:r>
        <w:rPr>
          <w:rFonts w:hint="eastAsia"/>
        </w:rPr>
        <w:t>信息</w:t>
      </w:r>
      <w:bookmarkEnd w:id="1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0DCC675" wp14:editId="50B6342B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8FC4244" wp14:editId="00871315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38238F">
      <w:pPr>
        <w:pStyle w:val="2"/>
      </w:pPr>
      <w:bookmarkStart w:id="180" w:name="_Toc535097764"/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  <w:bookmarkEnd w:id="180"/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1" w:name="_Toc535097765"/>
      <w:bookmarkEnd w:id="181"/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2" w:name="_Toc535097766"/>
      <w:bookmarkEnd w:id="182"/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3" w:name="_Toc535097767"/>
      <w:bookmarkEnd w:id="183"/>
    </w:p>
    <w:p w:rsidR="00D00798" w:rsidRDefault="00D00798" w:rsidP="0038238F">
      <w:pPr>
        <w:pStyle w:val="3"/>
        <w:numPr>
          <w:ilvl w:val="2"/>
          <w:numId w:val="8"/>
        </w:numPr>
      </w:pPr>
      <w:bookmarkStart w:id="184" w:name="_Toc535097768"/>
      <w:r>
        <w:rPr>
          <w:rFonts w:hint="eastAsia"/>
        </w:rPr>
        <w:t>需求</w:t>
      </w:r>
      <w:r>
        <w:t>说明</w:t>
      </w:r>
      <w:bookmarkEnd w:id="18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 w:rsidR="00121FDB">
              <w:rPr>
                <w:rFonts w:hint="eastAsia"/>
              </w:rPr>
              <w:t>设备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C0A2D" w:rsidRDefault="00DC0A2D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3C127" wp14:editId="1A45DBAC">
                  <wp:extent cx="2381534" cy="1577691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38" cy="15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A2D" w:rsidRDefault="00DC0A2D" w:rsidP="00DC0A2D">
            <w:pPr>
              <w:pStyle w:val="a4"/>
              <w:numPr>
                <w:ilvl w:val="0"/>
                <w:numId w:val="5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控制</w:t>
            </w:r>
            <w:r>
              <w:t>中心，则会弹出子选项：</w:t>
            </w:r>
            <w:r>
              <w:t>APN</w:t>
            </w:r>
            <w:r>
              <w:rPr>
                <w:rFonts w:hint="eastAsia"/>
              </w:rPr>
              <w:t>设置</w:t>
            </w:r>
            <w:r>
              <w:t>、功能设置、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</w:t>
            </w:r>
            <w:r>
              <w:t>设置等；</w:t>
            </w:r>
          </w:p>
          <w:p w:rsidR="00D00798" w:rsidRDefault="00DC0A2D" w:rsidP="00DC0A2D">
            <w:pPr>
              <w:pStyle w:val="a4"/>
              <w:numPr>
                <w:ilvl w:val="0"/>
                <w:numId w:val="5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C0A2D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38238F">
      <w:pPr>
        <w:pStyle w:val="3"/>
        <w:numPr>
          <w:ilvl w:val="2"/>
          <w:numId w:val="8"/>
        </w:numPr>
      </w:pPr>
      <w:bookmarkStart w:id="185" w:name="_Toc535097769"/>
      <w:r w:rsidRPr="00BB6DC6">
        <w:rPr>
          <w:rFonts w:hint="eastAsia"/>
        </w:rPr>
        <w:lastRenderedPageBreak/>
        <w:t>用例原型</w:t>
      </w:r>
      <w:bookmarkEnd w:id="185"/>
    </w:p>
    <w:p w:rsidR="00D00798" w:rsidRDefault="00446DE5" w:rsidP="00D0079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05092703" wp14:editId="4B2A432E">
            <wp:extent cx="5274310" cy="2616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98" w:rsidRDefault="00D00798" w:rsidP="006E0A21">
      <w:pPr>
        <w:pStyle w:val="3"/>
        <w:numPr>
          <w:ilvl w:val="2"/>
          <w:numId w:val="8"/>
        </w:numPr>
      </w:pPr>
      <w:bookmarkStart w:id="186" w:name="_Toc535097770"/>
      <w:r>
        <w:rPr>
          <w:rFonts w:hint="eastAsia"/>
        </w:rPr>
        <w:t>设备</w:t>
      </w:r>
      <w:r>
        <w:t>列表</w:t>
      </w:r>
      <w:bookmarkEnd w:id="186"/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2F60122E" wp14:editId="13A639B8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bookmarkStart w:id="187" w:name="_Toc535097771"/>
      <w:r>
        <w:t>APN</w:t>
      </w:r>
      <w:r>
        <w:rPr>
          <w:rFonts w:hint="eastAsia"/>
        </w:rPr>
        <w:t>设置</w:t>
      </w:r>
      <w:bookmarkEnd w:id="1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00F480" wp14:editId="1EB0B63B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C4BC647" wp14:editId="020291A0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99561B" wp14:editId="10891F62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bookmarkStart w:id="188" w:name="_Toc535097772"/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785A759" wp14:editId="5D71FCBD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8F9BECA" wp14:editId="20194D50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5B7A858" wp14:editId="71C1E6DF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bookmarkStart w:id="189" w:name="_Toc535097773"/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  <w:bookmarkEnd w:id="1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C2EDFA" wp14:editId="6F305820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CB1A855" wp14:editId="36937D27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3350474" wp14:editId="33F8B4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bookmarkStart w:id="190" w:name="_Toc535097774"/>
      <w:r>
        <w:rPr>
          <w:rFonts w:hint="eastAsia"/>
        </w:rPr>
        <w:t>报警设置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2ABA5A" wp14:editId="6D3C059B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2AFEF44" wp14:editId="227AC32B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A9E1CB0" wp14:editId="7EBF847E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bookmarkStart w:id="191" w:name="_Toc535097775"/>
      <w:r>
        <w:rPr>
          <w:rFonts w:hint="eastAsia"/>
        </w:rPr>
        <w:t>功能设置</w:t>
      </w:r>
      <w:bookmarkEnd w:id="1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4ADFF2" wp14:editId="177DF84B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AB239F" wp14:editId="7E826473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B5479E0" wp14:editId="22D46802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bookmarkStart w:id="192" w:name="_Toc535097776"/>
      <w:r>
        <w:rPr>
          <w:rFonts w:hint="eastAsia"/>
        </w:rPr>
        <w:t>设置汽车</w:t>
      </w:r>
      <w:r>
        <w:t>上报时间间隔</w:t>
      </w:r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A6E247" wp14:editId="2243978F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A13A8" wp14:editId="0170CB2F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F2F718F" wp14:editId="3A247097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bookmarkStart w:id="193" w:name="_Toc535097777"/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0168A" wp14:editId="556D8320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54C380B" wp14:editId="380EDA89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CE279C3" wp14:editId="0765E5F7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bookmarkStart w:id="194" w:name="_Toc535097778"/>
      <w:r>
        <w:rPr>
          <w:rFonts w:hint="eastAsia"/>
        </w:rPr>
        <w:t>清除历史</w:t>
      </w:r>
      <w:r>
        <w:t>故障码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33EA14" wp14:editId="41A7E7B1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17056D4" wp14:editId="2DBFE194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3DA715" wp14:editId="193FB2F0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bookmarkStart w:id="195" w:name="_Toc535097779"/>
      <w:r>
        <w:rPr>
          <w:rFonts w:hint="eastAsia"/>
        </w:rPr>
        <w:t>删除历史记录</w:t>
      </w:r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C060A7" wp14:editId="5E48BABC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30B6DC" wp14:editId="12E3D35E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306E87" wp14:editId="620CFF6B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bookmarkStart w:id="196" w:name="_Toc535097780"/>
      <w:r>
        <w:rPr>
          <w:rFonts w:hint="eastAsia"/>
        </w:rPr>
        <w:t>恢复</w:t>
      </w:r>
      <w:r>
        <w:t>默认值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AF8590" wp14:editId="13A3A90D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9912FF" wp14:editId="737A67BF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EB038C" wp14:editId="07F3E0C3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6E0A21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bookmarkStart w:id="197" w:name="_Toc535097781"/>
      <w:r>
        <w:rPr>
          <w:rFonts w:hint="eastAsia"/>
        </w:rPr>
        <w:t>复位</w:t>
      </w:r>
      <w:r>
        <w:rPr>
          <w:rFonts w:hint="eastAsia"/>
        </w:rPr>
        <w:t>OBD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2025695" wp14:editId="1EC05F62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517F07E" wp14:editId="1271ECF7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9C7561" wp14:editId="084FE62E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6E0A21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bookmarkStart w:id="198" w:name="_Toc535097782"/>
      <w:r>
        <w:rPr>
          <w:rFonts w:hint="eastAsia"/>
        </w:rPr>
        <w:t>保养提醒</w:t>
      </w:r>
      <w:r>
        <w:t>设置</w:t>
      </w:r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C3E2150" wp14:editId="7690F983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2C115BF" wp14:editId="346BFD4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E166AA" wp14:editId="3B2C4C9E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bookmarkStart w:id="199" w:name="_Toc535097783"/>
      <w:r>
        <w:rPr>
          <w:rFonts w:hint="eastAsia"/>
        </w:rPr>
        <w:t>获取单条</w:t>
      </w:r>
      <w:r>
        <w:t>数据</w:t>
      </w:r>
      <w:bookmarkEnd w:id="1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842077" wp14:editId="40DE519E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6E0A21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bookmarkStart w:id="200" w:name="_Toc535097784"/>
      <w:r>
        <w:rPr>
          <w:rFonts w:hint="eastAsia"/>
        </w:rPr>
        <w:t>获取模块</w:t>
      </w:r>
      <w:r>
        <w:t>数据</w:t>
      </w:r>
      <w:bookmarkEnd w:id="2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BEDF2D1" wp14:editId="6288FC4A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6E0A21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1" w:name="_Toc530344920"/>
      <w:bookmarkStart w:id="202" w:name="_Toc530344992"/>
      <w:bookmarkStart w:id="203" w:name="_Toc530345099"/>
      <w:bookmarkStart w:id="204" w:name="_Toc535097785"/>
      <w:bookmarkEnd w:id="201"/>
      <w:bookmarkEnd w:id="202"/>
      <w:bookmarkEnd w:id="203"/>
      <w:bookmarkEnd w:id="204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5" w:name="_Toc530344921"/>
      <w:bookmarkStart w:id="206" w:name="_Toc530344993"/>
      <w:bookmarkStart w:id="207" w:name="_Toc530345100"/>
      <w:bookmarkStart w:id="208" w:name="_Toc535097786"/>
      <w:bookmarkEnd w:id="205"/>
      <w:bookmarkEnd w:id="206"/>
      <w:bookmarkEnd w:id="207"/>
      <w:bookmarkEnd w:id="20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9" w:name="_Toc530344922"/>
      <w:bookmarkStart w:id="210" w:name="_Toc530344994"/>
      <w:bookmarkStart w:id="211" w:name="_Toc530345101"/>
      <w:bookmarkStart w:id="212" w:name="_Toc535097787"/>
      <w:bookmarkEnd w:id="209"/>
      <w:bookmarkEnd w:id="210"/>
      <w:bookmarkEnd w:id="211"/>
      <w:bookmarkEnd w:id="212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3" w:name="_Toc530344923"/>
      <w:bookmarkStart w:id="214" w:name="_Toc530344995"/>
      <w:bookmarkStart w:id="215" w:name="_Toc530345102"/>
      <w:bookmarkStart w:id="216" w:name="_Toc535097788"/>
      <w:bookmarkEnd w:id="213"/>
      <w:bookmarkEnd w:id="214"/>
      <w:bookmarkEnd w:id="215"/>
      <w:bookmarkEnd w:id="21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7" w:name="_Toc530344924"/>
      <w:bookmarkStart w:id="218" w:name="_Toc530344996"/>
      <w:bookmarkStart w:id="219" w:name="_Toc530345103"/>
      <w:bookmarkStart w:id="220" w:name="_Toc535097789"/>
      <w:bookmarkEnd w:id="217"/>
      <w:bookmarkEnd w:id="218"/>
      <w:bookmarkEnd w:id="219"/>
      <w:bookmarkEnd w:id="220"/>
    </w:p>
    <w:p w:rsidR="00393128" w:rsidRDefault="00615BAA" w:rsidP="0038238F">
      <w:pPr>
        <w:pStyle w:val="2"/>
      </w:pPr>
      <w:bookmarkStart w:id="221" w:name="_Toc535097790"/>
      <w:r>
        <w:rPr>
          <w:rFonts w:hint="eastAsia"/>
        </w:rPr>
        <w:t>“权限管理”</w:t>
      </w:r>
      <w:r w:rsidR="00393128">
        <w:t>模块</w:t>
      </w:r>
      <w:bookmarkEnd w:id="221"/>
    </w:p>
    <w:p w:rsidR="00393128" w:rsidRDefault="00393128" w:rsidP="0038238F">
      <w:pPr>
        <w:pStyle w:val="a4"/>
        <w:numPr>
          <w:ilvl w:val="0"/>
          <w:numId w:val="59"/>
        </w:numPr>
        <w:ind w:firstLineChars="0"/>
      </w:pPr>
      <w:bookmarkStart w:id="222" w:name="_Toc530344926"/>
      <w:bookmarkStart w:id="223" w:name="_Toc530344998"/>
      <w:bookmarkStart w:id="224" w:name="_Toc535097791"/>
      <w:bookmarkEnd w:id="222"/>
      <w:bookmarkEnd w:id="223"/>
      <w:r>
        <w:rPr>
          <w:rFonts w:hint="eastAsia"/>
        </w:rPr>
        <w:t>需求</w:t>
      </w:r>
      <w:r>
        <w:t>说明</w:t>
      </w:r>
      <w:bookmarkEnd w:id="22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437DD9" wp14:editId="043FB4F1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0D437E" wp14:editId="66E2E641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CB6A7C" w:rsidRDefault="00CB6A7C" w:rsidP="00CB6A7C"/>
    <w:p w:rsidR="00CC1024" w:rsidRDefault="00CC1024" w:rsidP="006E0A21">
      <w:pPr>
        <w:pStyle w:val="3"/>
        <w:numPr>
          <w:ilvl w:val="2"/>
          <w:numId w:val="10"/>
        </w:numPr>
      </w:pPr>
      <w:bookmarkStart w:id="225" w:name="_Toc535097792"/>
      <w:r>
        <w:rPr>
          <w:rFonts w:hint="eastAsia"/>
        </w:rPr>
        <w:t>账号</w:t>
      </w:r>
      <w:r>
        <w:t>管理</w:t>
      </w:r>
      <w:bookmarkEnd w:id="2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A82F45" wp14:editId="342A33DF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5214C8A1" wp14:editId="0261A16F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67AC3BD" wp14:editId="5EB40E24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8F5BD0" wp14:editId="62C20125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bookmarkStart w:id="226" w:name="_Toc535097793"/>
      <w:r>
        <w:rPr>
          <w:rFonts w:hint="eastAsia"/>
        </w:rPr>
        <w:t>设备</w:t>
      </w:r>
      <w:r>
        <w:t>管理</w:t>
      </w:r>
      <w:bookmarkEnd w:id="2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7B2C654" wp14:editId="306F4ED9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309580" wp14:editId="17E431F5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85D5168" wp14:editId="1F08CE9C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B099E" wp14:editId="66DCCF28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38238F">
      <w:pPr>
        <w:pStyle w:val="2"/>
      </w:pPr>
      <w:bookmarkStart w:id="227" w:name="_Toc535097794"/>
      <w:r>
        <w:rPr>
          <w:rFonts w:hint="eastAsia"/>
        </w:rPr>
        <w:t>“语言”</w:t>
      </w:r>
      <w:r>
        <w:t>模块</w:t>
      </w:r>
      <w:bookmarkEnd w:id="227"/>
    </w:p>
    <w:p w:rsidR="007D5E36" w:rsidRDefault="007D5E36" w:rsidP="006E0A21">
      <w:pPr>
        <w:pStyle w:val="3"/>
        <w:numPr>
          <w:ilvl w:val="2"/>
          <w:numId w:val="10"/>
        </w:numPr>
      </w:pPr>
      <w:bookmarkStart w:id="228" w:name="_Toc535097795"/>
      <w:r>
        <w:rPr>
          <w:rFonts w:hint="eastAsia"/>
        </w:rPr>
        <w:t>需求</w:t>
      </w:r>
      <w:r>
        <w:t>说明</w:t>
      </w:r>
      <w:bookmarkEnd w:id="228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042CCA" wp14:editId="7B371380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6E0A21">
            <w:pPr>
              <w:pStyle w:val="a4"/>
              <w:numPr>
                <w:ilvl w:val="0"/>
                <w:numId w:val="4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38238F">
      <w:pPr>
        <w:pStyle w:val="2"/>
      </w:pPr>
      <w:bookmarkStart w:id="229" w:name="_Toc535097796"/>
      <w:r>
        <w:rPr>
          <w:rFonts w:hint="eastAsia"/>
        </w:rPr>
        <w:t>“统计”</w:t>
      </w:r>
      <w:r>
        <w:t>模块</w:t>
      </w:r>
      <w:bookmarkEnd w:id="229"/>
    </w:p>
    <w:p w:rsidR="00273C20" w:rsidRDefault="00273C20" w:rsidP="006E0A21">
      <w:pPr>
        <w:pStyle w:val="3"/>
        <w:numPr>
          <w:ilvl w:val="2"/>
          <w:numId w:val="10"/>
        </w:numPr>
      </w:pPr>
      <w:bookmarkStart w:id="230" w:name="_Toc535097797"/>
      <w:r>
        <w:rPr>
          <w:rFonts w:hint="eastAsia"/>
        </w:rPr>
        <w:t>需求</w:t>
      </w:r>
      <w:r>
        <w:t>说明</w:t>
      </w:r>
      <w:bookmarkEnd w:id="230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F418B4" wp14:editId="516466F7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6E0A21">
            <w:pPr>
              <w:pStyle w:val="a4"/>
              <w:numPr>
                <w:ilvl w:val="0"/>
                <w:numId w:val="4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bookmarkStart w:id="231" w:name="_Toc535097798"/>
      <w:r>
        <w:rPr>
          <w:rFonts w:hint="eastAsia"/>
        </w:rPr>
        <w:t>设备实时状态</w:t>
      </w:r>
      <w:bookmarkEnd w:id="2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3CEE6B4" wp14:editId="03753A1F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6E0A21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bookmarkStart w:id="232" w:name="_Toc535097799"/>
      <w:r>
        <w:rPr>
          <w:rFonts w:hint="eastAsia"/>
        </w:rPr>
        <w:t>设备里程统计列表</w:t>
      </w:r>
      <w:bookmarkEnd w:id="2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设备里程统计列表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统计各个设备行驶里程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343699D" wp14:editId="0C378846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3AFE8" wp14:editId="7630463F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</w:p>
          <w:p w:rsidR="006B0CDB" w:rsidRPr="000274BF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3DF77" wp14:editId="70A0A661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9972B4" w:rsidRDefault="009972B4" w:rsidP="0038238F">
      <w:pPr>
        <w:pStyle w:val="2"/>
      </w:pPr>
      <w:bookmarkStart w:id="233" w:name="_Toc535097800"/>
      <w:r>
        <w:rPr>
          <w:rFonts w:hint="eastAsia"/>
        </w:rPr>
        <w:t>“日志</w:t>
      </w:r>
      <w:r>
        <w:t>服务</w:t>
      </w:r>
      <w:r>
        <w:rPr>
          <w:rFonts w:hint="eastAsia"/>
        </w:rPr>
        <w:t>”</w:t>
      </w:r>
      <w:r>
        <w:t>模块</w:t>
      </w:r>
      <w:bookmarkEnd w:id="233"/>
    </w:p>
    <w:p w:rsidR="009972B4" w:rsidRDefault="009972B4" w:rsidP="009972B4">
      <w:pPr>
        <w:pStyle w:val="3"/>
        <w:numPr>
          <w:ilvl w:val="2"/>
          <w:numId w:val="10"/>
        </w:numPr>
      </w:pPr>
      <w:bookmarkStart w:id="234" w:name="_Toc535097801"/>
      <w:r>
        <w:rPr>
          <w:rFonts w:hint="eastAsia"/>
        </w:rPr>
        <w:t>需求</w:t>
      </w:r>
      <w:r>
        <w:t>说明</w:t>
      </w:r>
      <w:bookmarkEnd w:id="23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20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日志服务</w:t>
            </w:r>
            <w:r>
              <w:t>模块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99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日志服务</w:t>
            </w:r>
            <w:r>
              <w:t>””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E1BC262" wp14:editId="69FD2036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2B4" w:rsidRPr="00E424D3" w:rsidRDefault="009972B4" w:rsidP="009972B4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9972B4" w:rsidRPr="00E424D3" w:rsidRDefault="009972B4" w:rsidP="009972B4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9972B4" w:rsidRDefault="009972B4" w:rsidP="009972B4"/>
    <w:p w:rsidR="009972B4" w:rsidRDefault="009972B4" w:rsidP="009972B4">
      <w:pPr>
        <w:pStyle w:val="3"/>
        <w:numPr>
          <w:ilvl w:val="2"/>
          <w:numId w:val="10"/>
        </w:numPr>
      </w:pPr>
      <w:bookmarkStart w:id="235" w:name="_Toc535097802"/>
      <w:r>
        <w:rPr>
          <w:rFonts w:hint="eastAsia"/>
        </w:rPr>
        <w:t>查看</w:t>
      </w:r>
      <w:r>
        <w:t>日志</w:t>
      </w:r>
      <w:bookmarkEnd w:id="2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查看设备</w:t>
            </w:r>
            <w:r>
              <w:rPr>
                <w:rFonts w:ascii="Arial" w:hAnsi="Arial" w:cs="Arial"/>
                <w:sz w:val="18"/>
              </w:rPr>
              <w:t>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C9A610" wp14:editId="08F4839D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9972B4" w:rsidRPr="000274BF" w:rsidRDefault="009972B4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9E2AC" wp14:editId="2429A2A6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可以根据</w:t>
            </w:r>
            <w:r>
              <w:rPr>
                <w:rFonts w:ascii="Arial" w:hAnsi="Arial" w:cs="Arial"/>
                <w:sz w:val="18"/>
              </w:rPr>
              <w:t>需要选择日志等级：</w:t>
            </w:r>
            <w:r>
              <w:rPr>
                <w:rFonts w:ascii="Arial" w:hAnsi="Arial" w:cs="Arial" w:hint="eastAsia"/>
                <w:sz w:val="18"/>
              </w:rPr>
              <w:t>all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info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debug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warn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error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fatal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可以选择日志</w:t>
            </w:r>
            <w:r>
              <w:rPr>
                <w:rFonts w:ascii="Arial" w:hAnsi="Arial" w:cs="Arial" w:hint="eastAsia"/>
                <w:sz w:val="18"/>
              </w:rPr>
              <w:t>发生</w:t>
            </w:r>
            <w:r>
              <w:rPr>
                <w:rFonts w:ascii="Arial" w:hAnsi="Arial" w:cs="Arial"/>
                <w:sz w:val="18"/>
              </w:rPr>
              <w:t>时间段：今日、昨日、最近七天等；</w:t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</w:t>
            </w:r>
            <w:r>
              <w:rPr>
                <w:rFonts w:ascii="Arial" w:hAnsi="Arial" w:cs="Arial"/>
                <w:sz w:val="18"/>
              </w:rPr>
              <w:t>选</w:t>
            </w:r>
            <w:r>
              <w:rPr>
                <w:rFonts w:ascii="Arial" w:hAnsi="Arial" w:cs="Arial" w:hint="eastAsia"/>
                <w:sz w:val="18"/>
              </w:rPr>
              <w:t>定</w:t>
            </w:r>
            <w:r>
              <w:rPr>
                <w:rFonts w:ascii="Arial" w:hAnsi="Arial" w:cs="Arial"/>
                <w:sz w:val="18"/>
              </w:rPr>
              <w:t>分析的设备和日志发生时间后，点击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搜索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则会显示对应的日志，还可以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下载到</w:t>
            </w:r>
            <w:r>
              <w:rPr>
                <w:rFonts w:ascii="Arial" w:hAnsi="Arial" w:cs="Arial" w:hint="eastAsia"/>
                <w:sz w:val="18"/>
              </w:rPr>
              <w:t>PC</w:t>
            </w:r>
            <w:r>
              <w:rPr>
                <w:rFonts w:ascii="Arial" w:hAnsi="Arial" w:cs="Arial" w:hint="eastAsia"/>
                <w:sz w:val="18"/>
              </w:rPr>
              <w:t>上</w:t>
            </w:r>
            <w:r>
              <w:rPr>
                <w:rFonts w:ascii="Arial" w:hAnsi="Arial" w:cs="Arial"/>
                <w:sz w:val="18"/>
              </w:rPr>
              <w:t>。</w:t>
            </w:r>
          </w:p>
          <w:p w:rsidR="009972B4" w:rsidRPr="00462A04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E5207B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9972B4" w:rsidRDefault="009972B4" w:rsidP="009972B4"/>
    <w:p w:rsidR="0051694F" w:rsidRDefault="0051694F" w:rsidP="0038238F">
      <w:pPr>
        <w:pStyle w:val="2"/>
      </w:pPr>
      <w:bookmarkStart w:id="236" w:name="_Toc535097803"/>
      <w:r>
        <w:rPr>
          <w:rFonts w:hint="eastAsia"/>
        </w:rPr>
        <w:t>“消息”</w:t>
      </w:r>
      <w:r>
        <w:t>模块</w:t>
      </w:r>
      <w:bookmarkEnd w:id="236"/>
    </w:p>
    <w:p w:rsidR="0051694F" w:rsidRDefault="0051694F" w:rsidP="0051694F">
      <w:pPr>
        <w:pStyle w:val="3"/>
        <w:numPr>
          <w:ilvl w:val="2"/>
          <w:numId w:val="10"/>
        </w:numPr>
      </w:pPr>
      <w:bookmarkStart w:id="237" w:name="_Toc535097804"/>
      <w:r>
        <w:rPr>
          <w:rFonts w:hint="eastAsia"/>
        </w:rPr>
        <w:t>需求</w:t>
      </w:r>
      <w:r>
        <w:t>说明</w:t>
      </w:r>
      <w:bookmarkEnd w:id="237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694F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lastRenderedPageBreak/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模块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显示系统消息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””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517CB0" wp14:editId="0D296998">
                  <wp:extent cx="2626064" cy="245660"/>
                  <wp:effectExtent l="0" t="0" r="3175" b="254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560" cy="2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C4B73A" wp14:editId="7DB5D8B9">
                  <wp:extent cx="3923731" cy="1134225"/>
                  <wp:effectExtent l="0" t="0" r="63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45" cy="113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375" w:rsidRDefault="00AB4375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483B4D" wp14:editId="2217C9D3">
                  <wp:extent cx="2939993" cy="1719618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45" cy="172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点击“短信”进入</w:t>
            </w:r>
            <w:r>
              <w:t>短信页面</w:t>
            </w:r>
            <w:r>
              <w:rPr>
                <w:rFonts w:hint="eastAsia"/>
              </w:rPr>
              <w:t>；</w:t>
            </w:r>
          </w:p>
          <w:p w:rsidR="00AB4375" w:rsidRDefault="00AB4375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标记为已读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AB4375" w:rsidRDefault="00AB4375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点击某一消息</w:t>
            </w:r>
            <w:r>
              <w:t>项，会弹出详细的消息</w:t>
            </w:r>
            <w:r>
              <w:rPr>
                <w:rFonts w:hint="eastAsia"/>
              </w:rPr>
              <w:t>框。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1694F" w:rsidRPr="00E424D3" w:rsidRDefault="0051694F" w:rsidP="0051694F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51694F" w:rsidRPr="00E424D3" w:rsidRDefault="0051694F" w:rsidP="0051694F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51694F" w:rsidRDefault="0051694F" w:rsidP="0051694F"/>
    <w:p w:rsidR="00B406AB" w:rsidRDefault="00B406AB" w:rsidP="0038238F">
      <w:pPr>
        <w:pStyle w:val="2"/>
      </w:pPr>
      <w:bookmarkStart w:id="238" w:name="_Toc535097805"/>
      <w:r>
        <w:rPr>
          <w:rFonts w:hint="eastAsia"/>
        </w:rPr>
        <w:t>“我的”</w:t>
      </w:r>
      <w:r>
        <w:t>模块</w:t>
      </w:r>
      <w:bookmarkEnd w:id="238"/>
    </w:p>
    <w:p w:rsidR="00B406AB" w:rsidRDefault="00B406AB" w:rsidP="00B406AB">
      <w:pPr>
        <w:pStyle w:val="3"/>
        <w:numPr>
          <w:ilvl w:val="2"/>
          <w:numId w:val="10"/>
        </w:numPr>
      </w:pPr>
      <w:bookmarkStart w:id="239" w:name="_Toc535097806"/>
      <w:r>
        <w:rPr>
          <w:rFonts w:hint="eastAsia"/>
        </w:rPr>
        <w:t>需求</w:t>
      </w:r>
      <w:r>
        <w:t>说明</w:t>
      </w:r>
      <w:bookmarkEnd w:id="239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406AB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模块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显示账号</w:t>
            </w:r>
            <w:r>
              <w:t>信息</w:t>
            </w:r>
            <w:r>
              <w:rPr>
                <w:rFonts w:hint="eastAsia"/>
              </w:rPr>
              <w:t>、</w:t>
            </w:r>
            <w:r>
              <w:t>退出登录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””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178AA8" wp14:editId="062F1159">
                  <wp:extent cx="3910083" cy="894904"/>
                  <wp:effectExtent l="0" t="0" r="0" b="63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996" cy="90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406AB" w:rsidRDefault="00B406AB" w:rsidP="00B406AB">
            <w:pPr>
              <w:pStyle w:val="a4"/>
              <w:numPr>
                <w:ilvl w:val="0"/>
                <w:numId w:val="5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“我的”包括</w:t>
            </w:r>
            <w:r>
              <w:t>两部分：个人信息、注销登录；</w:t>
            </w:r>
          </w:p>
          <w:p w:rsidR="00B406AB" w:rsidRDefault="00B406AB" w:rsidP="00B406AB">
            <w:pPr>
              <w:pStyle w:val="a4"/>
              <w:numPr>
                <w:ilvl w:val="0"/>
                <w:numId w:val="5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“个人</w:t>
            </w:r>
            <w:r>
              <w:t>信息</w:t>
            </w:r>
            <w:r>
              <w:rPr>
                <w:rFonts w:hint="eastAsia"/>
              </w:rPr>
              <w:t>”显示</w:t>
            </w:r>
            <w:r>
              <w:t>个人账户信息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注销</w:t>
            </w:r>
            <w:r>
              <w:t>登录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t>退出当前</w:t>
            </w:r>
            <w:r>
              <w:rPr>
                <w:rFonts w:hint="eastAsia"/>
              </w:rPr>
              <w:t>账号</w:t>
            </w:r>
            <w:r>
              <w:t>，进入登录界面。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lastRenderedPageBreak/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406AB" w:rsidRPr="00E424D3" w:rsidRDefault="00B406AB" w:rsidP="00B406AB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B406AB" w:rsidRPr="00E424D3" w:rsidRDefault="00B406AB" w:rsidP="00B406AB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B406AB" w:rsidRDefault="00B406AB" w:rsidP="00B406AB">
      <w:pPr>
        <w:pStyle w:val="3"/>
        <w:numPr>
          <w:ilvl w:val="2"/>
          <w:numId w:val="10"/>
        </w:numPr>
      </w:pPr>
      <w:bookmarkStart w:id="240" w:name="_Toc535097807"/>
      <w:r>
        <w:rPr>
          <w:rFonts w:hint="eastAsia"/>
        </w:rPr>
        <w:t>个人信息</w:t>
      </w:r>
      <w:bookmarkEnd w:id="2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个人信息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显示个人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B92D4A" wp14:editId="190B654C">
                  <wp:extent cx="3903259" cy="1634894"/>
                  <wp:effectExtent l="0" t="0" r="2540" b="381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15" cy="16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39E049" wp14:editId="785E3BE3">
                  <wp:extent cx="2995684" cy="1381347"/>
                  <wp:effectExtent l="0" t="0" r="0" b="952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01" cy="13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</w:p>
          <w:p w:rsidR="00B406AB" w:rsidRPr="000274BF" w:rsidRDefault="00B406AB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2C7ED5" wp14:editId="100A8587">
                  <wp:extent cx="3970954" cy="1746914"/>
                  <wp:effectExtent l="0" t="0" r="0" b="571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46" cy="17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账号信息</w:t>
            </w:r>
            <w:r>
              <w:rPr>
                <w:rFonts w:ascii="Arial" w:hAnsi="Arial" w:cs="Arial"/>
                <w:sz w:val="18"/>
              </w:rPr>
              <w:t>表包括信息项：用户名、昵称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角色、邮箱、手机、公司、创建日期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最近登录；</w:t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支持“修改”和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重置密码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“修改</w:t>
            </w:r>
            <w:r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 w:hint="eastAsia"/>
                <w:sz w:val="18"/>
              </w:rPr>
              <w:t>”可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“昵称”、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手机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；“重置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 w:hint="eastAsia"/>
                <w:sz w:val="18"/>
              </w:rPr>
              <w:t>”需</w:t>
            </w: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旧密码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新密码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确认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才能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B406AB" w:rsidRPr="00462A04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E5207B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B406AB" w:rsidRDefault="00B406AB" w:rsidP="00B406AB"/>
    <w:p w:rsidR="00B406AB" w:rsidRDefault="00B406AB" w:rsidP="00B406AB"/>
    <w:p w:rsidR="00F12AE0" w:rsidRDefault="00F12AE0" w:rsidP="00F12AE0">
      <w:pPr>
        <w:pStyle w:val="3"/>
        <w:numPr>
          <w:ilvl w:val="2"/>
          <w:numId w:val="10"/>
        </w:numPr>
      </w:pPr>
      <w:bookmarkStart w:id="241" w:name="_Toc535097808"/>
      <w:r>
        <w:rPr>
          <w:rFonts w:hint="eastAsia"/>
        </w:rPr>
        <w:lastRenderedPageBreak/>
        <w:t>注销登录</w:t>
      </w:r>
      <w:bookmarkEnd w:id="2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注销登录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退出</w:t>
            </w:r>
            <w:r>
              <w:rPr>
                <w:rFonts w:ascii="Arial" w:hAnsi="Arial" w:cs="Arial"/>
                <w:sz w:val="18"/>
              </w:rPr>
              <w:t>当前账号，重新进入登录页面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0274BF" w:rsidRDefault="00F12AE0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B13ED7" wp14:editId="70C4C426">
                  <wp:extent cx="4080681" cy="196910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88" cy="19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E0" w:rsidRPr="00F12AE0" w:rsidRDefault="00F12AE0" w:rsidP="00F12AE0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点击“注销</w:t>
            </w:r>
            <w:r>
              <w:rPr>
                <w:rFonts w:ascii="Arial" w:hAnsi="Arial" w:cs="Arial"/>
                <w:sz w:val="18"/>
              </w:rPr>
              <w:t>登录</w:t>
            </w:r>
            <w:r>
              <w:rPr>
                <w:rFonts w:ascii="Arial" w:hAnsi="Arial" w:cs="Arial" w:hint="eastAsia"/>
                <w:sz w:val="18"/>
              </w:rPr>
              <w:t>”，</w:t>
            </w:r>
            <w:r>
              <w:rPr>
                <w:rFonts w:ascii="Arial" w:hAnsi="Arial" w:cs="Arial"/>
                <w:sz w:val="18"/>
              </w:rPr>
              <w:t>进入登录页面。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E5207B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F12AE0" w:rsidRDefault="00F12AE0" w:rsidP="00F12AE0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bookmarkStart w:id="242" w:name="_Toc535097809"/>
      <w:r>
        <w:rPr>
          <w:rFonts w:hint="eastAsia"/>
        </w:rPr>
        <w:t>全局说明</w:t>
      </w:r>
      <w:bookmarkEnd w:id="242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3" w:name="_Toc530344932"/>
      <w:bookmarkStart w:id="244" w:name="_Toc530345004"/>
      <w:bookmarkStart w:id="245" w:name="_Toc530345109"/>
      <w:bookmarkStart w:id="246" w:name="_Toc535097810"/>
      <w:bookmarkEnd w:id="243"/>
      <w:bookmarkEnd w:id="244"/>
      <w:bookmarkEnd w:id="245"/>
      <w:bookmarkEnd w:id="246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7" w:name="_Toc530344933"/>
      <w:bookmarkStart w:id="248" w:name="_Toc530345005"/>
      <w:bookmarkStart w:id="249" w:name="_Toc530345110"/>
      <w:bookmarkStart w:id="250" w:name="_Toc535097811"/>
      <w:bookmarkEnd w:id="247"/>
      <w:bookmarkEnd w:id="248"/>
      <w:bookmarkEnd w:id="249"/>
      <w:bookmarkEnd w:id="250"/>
    </w:p>
    <w:p w:rsidR="00BB6DC6" w:rsidRDefault="00BB6DC6" w:rsidP="0038238F">
      <w:pPr>
        <w:pStyle w:val="2"/>
      </w:pPr>
      <w:bookmarkStart w:id="251" w:name="_Toc535097812"/>
      <w:r>
        <w:rPr>
          <w:rFonts w:hint="eastAsia"/>
        </w:rPr>
        <w:t>兼容需求</w:t>
      </w:r>
      <w:bookmarkEnd w:id="251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38238F">
      <w:pPr>
        <w:pStyle w:val="2"/>
      </w:pPr>
      <w:bookmarkStart w:id="252" w:name="_Toc535097813"/>
      <w:r>
        <w:rPr>
          <w:rFonts w:hint="eastAsia"/>
        </w:rPr>
        <w:t>数据统计</w:t>
      </w:r>
      <w:bookmarkEnd w:id="252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38238F">
      <w:pPr>
        <w:pStyle w:val="2"/>
      </w:pPr>
      <w:bookmarkStart w:id="253" w:name="_Toc535097814"/>
      <w:r>
        <w:rPr>
          <w:rFonts w:hint="eastAsia"/>
        </w:rPr>
        <w:t>状态的维持与恢复</w:t>
      </w:r>
      <w:bookmarkEnd w:id="253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bookmarkStart w:id="254" w:name="_Toc535097815"/>
      <w:r>
        <w:rPr>
          <w:rFonts w:hint="eastAsia"/>
        </w:rPr>
        <w:t>附录</w:t>
      </w:r>
      <w:bookmarkEnd w:id="2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</w:t>
            </w:r>
            <w:r w:rsidRPr="00105B12">
              <w:rPr>
                <w:rFonts w:hint="eastAsia"/>
              </w:rPr>
              <w:lastRenderedPageBreak/>
              <w:t>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lastRenderedPageBreak/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CD7" w:rsidRDefault="00615CD7" w:rsidP="008304BE">
      <w:r>
        <w:separator/>
      </w:r>
    </w:p>
  </w:endnote>
  <w:endnote w:type="continuationSeparator" w:id="0">
    <w:p w:rsidR="00615CD7" w:rsidRDefault="00615CD7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CD7" w:rsidRDefault="00615CD7" w:rsidP="008304BE">
      <w:r>
        <w:separator/>
      </w:r>
    </w:p>
  </w:footnote>
  <w:footnote w:type="continuationSeparator" w:id="0">
    <w:p w:rsidR="00615CD7" w:rsidRDefault="00615CD7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4D4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DB0330"/>
    <w:multiLevelType w:val="hybridMultilevel"/>
    <w:tmpl w:val="E8A49636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693F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B4551C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DB268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947438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B317EA0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472186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492564F"/>
    <w:multiLevelType w:val="multilevel"/>
    <w:tmpl w:val="12AA431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56F00CE4"/>
    <w:multiLevelType w:val="hybridMultilevel"/>
    <w:tmpl w:val="3B64D3F2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1BB05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5">
    <w:nsid w:val="76FB5DA2"/>
    <w:multiLevelType w:val="hybridMultilevel"/>
    <w:tmpl w:val="A154B6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7780E47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53"/>
  </w:num>
  <w:num w:numId="3">
    <w:abstractNumId w:val="31"/>
  </w:num>
  <w:num w:numId="4">
    <w:abstractNumId w:val="38"/>
  </w:num>
  <w:num w:numId="5">
    <w:abstractNumId w:val="12"/>
  </w:num>
  <w:num w:numId="6">
    <w:abstractNumId w:val="37"/>
  </w:num>
  <w:num w:numId="7">
    <w:abstractNumId w:val="29"/>
  </w:num>
  <w:num w:numId="8">
    <w:abstractNumId w:val="28"/>
  </w:num>
  <w:num w:numId="9">
    <w:abstractNumId w:val="54"/>
  </w:num>
  <w:num w:numId="10">
    <w:abstractNumId w:val="41"/>
  </w:num>
  <w:num w:numId="11">
    <w:abstractNumId w:val="27"/>
  </w:num>
  <w:num w:numId="12">
    <w:abstractNumId w:val="51"/>
  </w:num>
  <w:num w:numId="13">
    <w:abstractNumId w:val="21"/>
  </w:num>
  <w:num w:numId="14">
    <w:abstractNumId w:val="32"/>
  </w:num>
  <w:num w:numId="15">
    <w:abstractNumId w:val="16"/>
  </w:num>
  <w:num w:numId="16">
    <w:abstractNumId w:val="23"/>
  </w:num>
  <w:num w:numId="17">
    <w:abstractNumId w:val="42"/>
  </w:num>
  <w:num w:numId="18">
    <w:abstractNumId w:val="10"/>
  </w:num>
  <w:num w:numId="19">
    <w:abstractNumId w:val="20"/>
  </w:num>
  <w:num w:numId="20">
    <w:abstractNumId w:val="9"/>
  </w:num>
  <w:num w:numId="21">
    <w:abstractNumId w:val="5"/>
  </w:num>
  <w:num w:numId="22">
    <w:abstractNumId w:val="6"/>
  </w:num>
  <w:num w:numId="23">
    <w:abstractNumId w:val="3"/>
  </w:num>
  <w:num w:numId="24">
    <w:abstractNumId w:val="1"/>
  </w:num>
  <w:num w:numId="25">
    <w:abstractNumId w:val="59"/>
  </w:num>
  <w:num w:numId="26">
    <w:abstractNumId w:val="25"/>
  </w:num>
  <w:num w:numId="27">
    <w:abstractNumId w:val="24"/>
  </w:num>
  <w:num w:numId="28">
    <w:abstractNumId w:val="43"/>
  </w:num>
  <w:num w:numId="29">
    <w:abstractNumId w:val="8"/>
  </w:num>
  <w:num w:numId="30">
    <w:abstractNumId w:val="4"/>
  </w:num>
  <w:num w:numId="31">
    <w:abstractNumId w:val="18"/>
  </w:num>
  <w:num w:numId="32">
    <w:abstractNumId w:val="57"/>
  </w:num>
  <w:num w:numId="33">
    <w:abstractNumId w:val="49"/>
  </w:num>
  <w:num w:numId="34">
    <w:abstractNumId w:val="36"/>
  </w:num>
  <w:num w:numId="35">
    <w:abstractNumId w:val="50"/>
  </w:num>
  <w:num w:numId="36">
    <w:abstractNumId w:val="52"/>
  </w:num>
  <w:num w:numId="37">
    <w:abstractNumId w:val="7"/>
  </w:num>
  <w:num w:numId="38">
    <w:abstractNumId w:val="17"/>
  </w:num>
  <w:num w:numId="39">
    <w:abstractNumId w:val="33"/>
  </w:num>
  <w:num w:numId="40">
    <w:abstractNumId w:val="13"/>
  </w:num>
  <w:num w:numId="41">
    <w:abstractNumId w:val="11"/>
  </w:num>
  <w:num w:numId="42">
    <w:abstractNumId w:val="39"/>
  </w:num>
  <w:num w:numId="43">
    <w:abstractNumId w:val="14"/>
  </w:num>
  <w:num w:numId="44">
    <w:abstractNumId w:val="15"/>
  </w:num>
  <w:num w:numId="45">
    <w:abstractNumId w:val="35"/>
  </w:num>
  <w:num w:numId="46">
    <w:abstractNumId w:val="45"/>
  </w:num>
  <w:num w:numId="47">
    <w:abstractNumId w:val="30"/>
  </w:num>
  <w:num w:numId="48">
    <w:abstractNumId w:val="22"/>
  </w:num>
  <w:num w:numId="49">
    <w:abstractNumId w:val="44"/>
  </w:num>
  <w:num w:numId="50">
    <w:abstractNumId w:val="58"/>
  </w:num>
  <w:num w:numId="51">
    <w:abstractNumId w:val="56"/>
  </w:num>
  <w:num w:numId="52">
    <w:abstractNumId w:val="19"/>
  </w:num>
  <w:num w:numId="53">
    <w:abstractNumId w:val="34"/>
  </w:num>
  <w:num w:numId="54">
    <w:abstractNumId w:val="0"/>
  </w:num>
  <w:num w:numId="55">
    <w:abstractNumId w:val="26"/>
  </w:num>
  <w:num w:numId="56">
    <w:abstractNumId w:val="40"/>
  </w:num>
  <w:num w:numId="57">
    <w:abstractNumId w:val="47"/>
  </w:num>
  <w:num w:numId="58">
    <w:abstractNumId w:val="2"/>
  </w:num>
  <w:num w:numId="59">
    <w:abstractNumId w:val="55"/>
  </w:num>
  <w:num w:numId="60">
    <w:abstractNumId w:val="4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1739"/>
    <w:rsid w:val="0001544E"/>
    <w:rsid w:val="000274BF"/>
    <w:rsid w:val="00027940"/>
    <w:rsid w:val="0007206A"/>
    <w:rsid w:val="00090E1A"/>
    <w:rsid w:val="00103A43"/>
    <w:rsid w:val="00105B12"/>
    <w:rsid w:val="00114A58"/>
    <w:rsid w:val="00121FDB"/>
    <w:rsid w:val="00154383"/>
    <w:rsid w:val="00172AF4"/>
    <w:rsid w:val="001B0681"/>
    <w:rsid w:val="001E5EBD"/>
    <w:rsid w:val="00206F20"/>
    <w:rsid w:val="00224D89"/>
    <w:rsid w:val="00227FA1"/>
    <w:rsid w:val="00246873"/>
    <w:rsid w:val="00273C20"/>
    <w:rsid w:val="0027572E"/>
    <w:rsid w:val="003049C6"/>
    <w:rsid w:val="00377822"/>
    <w:rsid w:val="00377B7F"/>
    <w:rsid w:val="0038238F"/>
    <w:rsid w:val="00393128"/>
    <w:rsid w:val="003C1B4C"/>
    <w:rsid w:val="003E31A1"/>
    <w:rsid w:val="003F24F2"/>
    <w:rsid w:val="004224B4"/>
    <w:rsid w:val="00446B06"/>
    <w:rsid w:val="00446DE5"/>
    <w:rsid w:val="00462A04"/>
    <w:rsid w:val="0047445D"/>
    <w:rsid w:val="00486DEE"/>
    <w:rsid w:val="004936D8"/>
    <w:rsid w:val="00495EFC"/>
    <w:rsid w:val="004C459D"/>
    <w:rsid w:val="0051694F"/>
    <w:rsid w:val="00523F3C"/>
    <w:rsid w:val="00543B29"/>
    <w:rsid w:val="00582CB5"/>
    <w:rsid w:val="005B19E2"/>
    <w:rsid w:val="005F24BA"/>
    <w:rsid w:val="00615BAA"/>
    <w:rsid w:val="00615CD7"/>
    <w:rsid w:val="00627039"/>
    <w:rsid w:val="00635B7A"/>
    <w:rsid w:val="00651D43"/>
    <w:rsid w:val="0067605B"/>
    <w:rsid w:val="0068450F"/>
    <w:rsid w:val="006856F6"/>
    <w:rsid w:val="006B0CDB"/>
    <w:rsid w:val="006E0A21"/>
    <w:rsid w:val="007225FB"/>
    <w:rsid w:val="00747280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032E2"/>
    <w:rsid w:val="0092144F"/>
    <w:rsid w:val="009240D8"/>
    <w:rsid w:val="00943982"/>
    <w:rsid w:val="00965DF8"/>
    <w:rsid w:val="00973699"/>
    <w:rsid w:val="009972B4"/>
    <w:rsid w:val="009F17B7"/>
    <w:rsid w:val="00A11FB0"/>
    <w:rsid w:val="00A15A68"/>
    <w:rsid w:val="00A30EF9"/>
    <w:rsid w:val="00A84ACE"/>
    <w:rsid w:val="00AB101E"/>
    <w:rsid w:val="00AB4375"/>
    <w:rsid w:val="00B05E00"/>
    <w:rsid w:val="00B406AB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D46E9"/>
    <w:rsid w:val="00CE0BB8"/>
    <w:rsid w:val="00CF107D"/>
    <w:rsid w:val="00CF69B3"/>
    <w:rsid w:val="00D00798"/>
    <w:rsid w:val="00D07E86"/>
    <w:rsid w:val="00D10F89"/>
    <w:rsid w:val="00D355C8"/>
    <w:rsid w:val="00D67D09"/>
    <w:rsid w:val="00DB3545"/>
    <w:rsid w:val="00DC0A2D"/>
    <w:rsid w:val="00E2094E"/>
    <w:rsid w:val="00E421D0"/>
    <w:rsid w:val="00E424D3"/>
    <w:rsid w:val="00E51549"/>
    <w:rsid w:val="00EA2763"/>
    <w:rsid w:val="00F062CA"/>
    <w:rsid w:val="00F12AE0"/>
    <w:rsid w:val="00F65A11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38238F"/>
    <w:pPr>
      <w:widowControl/>
      <w:numPr>
        <w:ilvl w:val="1"/>
        <w:numId w:val="10"/>
      </w:numPr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8238F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02E29-857B-48FA-845B-FB4F4577C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43</Pages>
  <Words>2352</Words>
  <Characters>13407</Characters>
  <Application>Microsoft Office Word</Application>
  <DocSecurity>0</DocSecurity>
  <Lines>111</Lines>
  <Paragraphs>31</Paragraphs>
  <ScaleCrop>false</ScaleCrop>
  <Company>Microsoft</Company>
  <LinksUpToDate>false</LinksUpToDate>
  <CharactersWithSpaces>15728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66</cp:revision>
  <dcterms:created xsi:type="dcterms:W3CDTF">2018-11-12T02:31:00Z</dcterms:created>
  <dcterms:modified xsi:type="dcterms:W3CDTF">2019-01-16T13:41:00Z</dcterms:modified>
</cp:coreProperties>
</file>