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fldChar w:fldCharType="begin"/>
      </w:r>
      <w:r>
        <w:rPr>
          <w:rFonts w:hint="eastAsia"/>
        </w:rPr>
        <w:instrText xml:space="preserve"> HYPERLINK "https://blog.csdn.net/weixin_42447959/article/details/81637909?ivk_sa=1024320u" </w:instrText>
      </w:r>
      <w:r>
        <w:rPr>
          <w:rFonts w:hint="eastAsia"/>
        </w:rPr>
        <w:fldChar w:fldCharType="separate"/>
      </w:r>
      <w:r>
        <w:rPr>
          <w:rStyle w:val="22"/>
          <w:rFonts w:hint="eastAsia"/>
        </w:rPr>
        <w:t>https://blog.csdn.net/weixin_42447959/article/details/81637909?ivk_sa=1024320u</w:t>
      </w:r>
      <w:r>
        <w:rPr>
          <w:rFonts w:hint="eastAsia"/>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1、JVM调优目标：使用较小的内存占用来获得较高的吞吐量或者较低的延迟。</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程序在上线前的测试或运行中有时会出现一些大大小小的JVM问题，比如cpu load过高、请求延迟、tps降低等，甚至出现内存泄漏（每次垃圾收集使用的时间越来越长，垃圾收集频率越来越高，每次垃圾收集清理掉的垃圾数据越来越少）、内存溢出导致系统崩溃，因此需要对JVM进行调优，使得程序在正常运行的前提下，获得更高的用户体验和运行效率。</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这里有几个比较重要的指标：</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内存占用：程序正常运行需要的内存大小。</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延迟：由于垃圾收集而引起的程序停顿时间。</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吞吐量：用户程序运行时间占用户程序和垃圾收集占用总时间的比值。</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当然，和CAP原则一样，同时满足一个程序内存占用小、延迟低、高吞吐量是不可能的，程序的目标不同，调优时所考虑的方向也不同，在调优之前，必须要结合实际场景，有明确的的优化目标，找到性能瓶颈，对瓶颈有针对性的优化，最后进行测试，通过各种监控工具确认调优后的结果是否符合目标。</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2、JVM调优工具</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（1）调优可以依赖、参考的数据有系统运行日志、堆栈错误信息、gc日志、线程快照、堆转储快照等。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①系统运行日志：系统运行日志就是在程序代码中打印出的日志，描述了代码级别的系统运行轨迹（执行的方法、入参、返回值等），一般系统出现问题，系统运行日志是首先要查看的日志。</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②堆栈错误信息：当系统出现异常后，可以根据堆栈信息初步定位问题所在，比如根据“java.lang.OutOfMemoryError: Java heap space”可以判断是堆内存溢出；根据“java.lang.StackOverflowError”可以判断是栈溢出；根据“java.lang.OutOfMemoryError: PermGen space”可以判断是方法区溢出等。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③GC日志：程序启动时用 -XX:+PrintGCDetails 和 -Xloggc:/data/jvm/gc.log 可以在程序运行时把gc的详细过程记录下来，或者直接配置“-verbose:gc”参数把gc日志打印到控制台，通过记录的gc日志可以分析每块内存区域gc的频率、时间等，从而发现问题，进行有针对性的优化。 </w:t>
      </w:r>
      <w:r>
        <w:rPr>
          <w:rFonts w:hint="default" w:ascii="Arial" w:hAnsi="Arial" w:eastAsia="Arial" w:cs="Arial"/>
          <w:b w:val="0"/>
          <w:i w:val="0"/>
          <w:caps w:val="0"/>
          <w:color w:val="4D4D4D"/>
          <w:spacing w:val="0"/>
          <w:sz w:val="24"/>
          <w:szCs w:val="24"/>
          <w:shd w:val="clear" w:fill="FFFFFF"/>
        </w:rPr>
        <w:br w:type="textWrapping"/>
      </w:r>
      <w:r>
        <w:rPr>
          <w:rFonts w:hint="default" w:ascii="Arial" w:hAnsi="Arial" w:eastAsia="Arial" w:cs="Arial"/>
          <w:b w:val="0"/>
          <w:i w:val="0"/>
          <w:caps w:val="0"/>
          <w:color w:val="4D4D4D"/>
          <w:spacing w:val="0"/>
          <w:sz w:val="24"/>
          <w:szCs w:val="24"/>
          <w:shd w:val="clear" w:fill="FFFFFF"/>
        </w:rPr>
        <w:t>比如如下一段GC日志：</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2018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T14:</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11.560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0800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10.171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[GC [PSYoungGen: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30128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4091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30208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51092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50790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98816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0.0140970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secs] [Times: user=</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sys=</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0.03</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real=</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secs]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2018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T14:</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11.574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0800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10.185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[Full GC [PSYoungGen: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4091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30208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[ParOldGen: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46698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50669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50790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50669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98816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[PSPermGen: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2635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2634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21504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0.0160030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secs] [Times: user=</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0.03</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sys=</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real=</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secs]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2018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T14:</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14.045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0800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12.656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[GC [PSYoungGen: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14097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4064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30208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64766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64536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98816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0.0117690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secs] [Times: user=</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sys=</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real=</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secs]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2018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T14:</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14.057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0800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12.668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[Full GC [PSYoungGen: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4064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30208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[ParOldGen: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60471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401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64536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401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98816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[PSPermGen: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2634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K-&gt;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2634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K(</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21504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K)],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0.0102020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secs] [Times: user=</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sys=</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real=</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secs]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上面一共是4条GC日志，来看第一行日志，“2018-08-02T14:39:11.560-0800”是精确到了毫秒级别的UTC 通用标准时间格式，配置了“-XX:+PrintGCDateStamps”这个参数可以跟随gc日志打印出这种时间戳，“10.171”是从JVM启动到发生gc经过的秒数。第一行日志正文开头的“[GC”说明这次GC没有发生Stop-The-World（用户线程停顿），第二行日志正文开头的“[Full GC”说明这次GC发生了Stop-The-World，所以说，[GC和[Full GC跟新生代和老年代没关系，和垃圾收集器的类型有关系，如果直接调用System.gc()，将显示[Full GC(System)。接下来的“[PSYoungGen”、“[ParOldGen”表示GC发生的区域，具体显示什么名字也跟垃圾收集器有关，比如这里的“[PSYoungGen”表示Parallel Scavenge收集器，“[ParOldGen”表示Serial Old收集器，此外，Serial收集器显示“[DefNew”，ParNew收集器显示“[ParNew”等。再往后的“30128K-&gt;4091K(30208K)”表示进行了这次gc后，该区域的内存使用空间由30128K减小到4091K，总内存大小为30208K。每个区域gc描述后面的“51092K-&gt;50790K(98816K), 0.0140970 secs”进行了这次垃圾收集后，整个堆内存的内存使用空间由51092K减小到50790K，整个堆内存总空间为98816K，gc耗时0.0140970秒。</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④线程快照：顾名思义，根据线程快照可以看到线程在某一时刻的状态，当系统中可能存在请求超时、死循环、死锁等情况是，可以根据线程快照来进一步确定问题。通过执行虚拟机自带的“jstack pid”命令，可以dump出当前进程中线程的快照信息，更详细的使用和分析网上有很多例，这篇文章写到这里已经很长了就不过多叙述了，贴一篇博客供参考：</w:t>
      </w:r>
      <w:r>
        <w:rPr>
          <w:rFonts w:hint="default" w:ascii="Arial" w:hAnsi="Arial" w:eastAsia="Arial" w:cs="Arial"/>
          <w:b w:val="0"/>
          <w:i w:val="0"/>
          <w:caps w:val="0"/>
          <w:color w:val="4D4D4D"/>
          <w:spacing w:val="0"/>
          <w:sz w:val="24"/>
          <w:szCs w:val="24"/>
          <w:shd w:val="clear" w:fill="FFFFFF"/>
        </w:rPr>
        <w:fldChar w:fldCharType="begin"/>
      </w:r>
      <w:r>
        <w:rPr>
          <w:rFonts w:hint="default" w:ascii="Arial" w:hAnsi="Arial" w:eastAsia="Arial" w:cs="Arial"/>
          <w:b w:val="0"/>
          <w:i w:val="0"/>
          <w:caps w:val="0"/>
          <w:color w:val="4D4D4D"/>
          <w:spacing w:val="0"/>
          <w:sz w:val="24"/>
          <w:szCs w:val="24"/>
          <w:shd w:val="clear" w:fill="FFFFFF"/>
        </w:rPr>
        <w:instrText xml:space="preserve"> HYPERLINK "http://www.cnblogs.com/kongzhongqijing/articles/3630264.html" </w:instrText>
      </w:r>
      <w:r>
        <w:rPr>
          <w:rFonts w:hint="default" w:ascii="Arial" w:hAnsi="Arial" w:eastAsia="Arial" w:cs="Arial"/>
          <w:b w:val="0"/>
          <w:i w:val="0"/>
          <w:caps w:val="0"/>
          <w:color w:val="4D4D4D"/>
          <w:spacing w:val="0"/>
          <w:sz w:val="24"/>
          <w:szCs w:val="24"/>
          <w:shd w:val="clear" w:fill="FFFFFF"/>
        </w:rPr>
        <w:fldChar w:fldCharType="separate"/>
      </w:r>
      <w:r>
        <w:rPr>
          <w:rStyle w:val="21"/>
          <w:rFonts w:hint="default" w:ascii="Arial" w:hAnsi="Arial" w:eastAsia="Arial" w:cs="Arial"/>
          <w:b w:val="0"/>
          <w:i w:val="0"/>
          <w:caps w:val="0"/>
          <w:spacing w:val="0"/>
          <w:sz w:val="24"/>
          <w:szCs w:val="24"/>
          <w:shd w:val="clear" w:fill="FFFFFF"/>
        </w:rPr>
        <w:t>http://www.cnblogs.com/kongzhongqijing/articles/3630264.html</w:t>
      </w:r>
      <w:r>
        <w:rPr>
          <w:rFonts w:hint="default" w:ascii="Arial" w:hAnsi="Arial" w:eastAsia="Arial" w:cs="Arial"/>
          <w:b w:val="0"/>
          <w:i w:val="0"/>
          <w:caps w:val="0"/>
          <w:color w:val="4D4D4D"/>
          <w:spacing w:val="0"/>
          <w:sz w:val="24"/>
          <w:szCs w:val="24"/>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⑤堆转储快照：程序启动时可以使用 “-XX:+HeapDumpOnOutOfMemory” 和 “-XX:HeapDumpPath=/data/jvm/dumpfile.hprof”，当程序发生内存溢出时，把当时的内存快照以文件形式进行转储（也可以直接用jmap命令转储程序运行时任意时刻的内存快照），事后对当时的内存使用情况进行分析。</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（2）JVM调优工具</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①用 jps（JVM process Status）可以查看虚拟机启动的所有进程、执行主类的全名、JVM启动参数，比如当执行了JPSTest类中的main方法后（main方法持续执行），执行 jps -l可看到下面的JPSTest类的pid为31354，加上-v参数还可以看到JVM启动参数。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3265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32914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sun.tools.jps.Jps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31353</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org.jetbrains.jps.cmdline.Launcher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31354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com.danny.test.code.jvm.JPSTest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380</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 ②用jstat（JVM Statistics Monitoring Tool）监视虚拟机信息 </w:t>
      </w:r>
      <w:r>
        <w:rPr>
          <w:rFonts w:hint="default" w:ascii="Arial" w:hAnsi="Arial" w:eastAsia="Arial" w:cs="Arial"/>
          <w:b w:val="0"/>
          <w:i w:val="0"/>
          <w:caps w:val="0"/>
          <w:color w:val="4D4D4D"/>
          <w:spacing w:val="0"/>
          <w:sz w:val="24"/>
          <w:szCs w:val="24"/>
          <w:shd w:val="clear" w:fill="FFFFFF"/>
        </w:rPr>
        <w:br w:type="textWrapping"/>
      </w:r>
      <w:r>
        <w:rPr>
          <w:rFonts w:hint="default" w:ascii="Arial" w:hAnsi="Arial" w:eastAsia="Arial" w:cs="Arial"/>
          <w:b w:val="0"/>
          <w:i w:val="0"/>
          <w:caps w:val="0"/>
          <w:color w:val="4D4D4D"/>
          <w:spacing w:val="0"/>
          <w:sz w:val="24"/>
          <w:szCs w:val="24"/>
          <w:shd w:val="clear" w:fill="FFFFFF"/>
        </w:rPr>
        <w:t>jstat -gc pid 500 10 ：每500毫秒打印一次Java堆状况（各个区的容量、使用容量、gc时间等信息），打印10次</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S0C    S1C    S0U    S1U      EC       EU        OC         OU       MC     MU    CCSC   CCSU   YGC     YGCT    FGC    FGCT     GCT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11202.7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1154.3</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36238.7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0.077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0.049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0.126</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11202.7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4037.0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36238.7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0.077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0.049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0.126</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11202.7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6604.5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36238.7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0.077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0.049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0.126</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11202.7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9487.2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36238.7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0.077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0.049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0.126</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258.1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58983.4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0.082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0.059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0.141</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3076.8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58983.4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0.082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0.059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0.141</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390.0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0.084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0.066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0.149</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390.0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0.084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0.066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0.149</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258.1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390.0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0.084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0.066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0.149</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11264.0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11776.0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3012.8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68608.0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390.0</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      -      -      -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0.084</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0.066</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0.149</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jstat还可以以其他角度监视各区内存大小、监视类装载信息等，具体可以google jstat的详细用法。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③用jmap（Memory Map for Java）查看堆内存信息 </w:t>
      </w:r>
      <w:r>
        <w:rPr>
          <w:rFonts w:hint="default" w:ascii="Arial" w:hAnsi="Arial" w:eastAsia="Arial" w:cs="Arial"/>
          <w:b w:val="0"/>
          <w:i w:val="0"/>
          <w:caps w:val="0"/>
          <w:color w:val="4D4D4D"/>
          <w:spacing w:val="0"/>
          <w:sz w:val="24"/>
          <w:szCs w:val="24"/>
          <w:shd w:val="clear" w:fill="FFFFFF"/>
        </w:rPr>
        <w:br w:type="textWrapping"/>
      </w:r>
      <w:r>
        <w:rPr>
          <w:rFonts w:hint="default" w:ascii="Arial" w:hAnsi="Arial" w:eastAsia="Arial" w:cs="Arial"/>
          <w:b w:val="0"/>
          <w:i w:val="0"/>
          <w:caps w:val="0"/>
          <w:color w:val="4D4D4D"/>
          <w:spacing w:val="0"/>
          <w:sz w:val="24"/>
          <w:szCs w:val="24"/>
          <w:shd w:val="clear" w:fill="FFFFFF"/>
        </w:rPr>
        <w:t>执行jmap -histo pid可以打印出当前堆中所有每个类的实例数量和内存占用，如下，class name是每个类的类名（[B是byte类型，[C是char类型，[I是int类型），bytes是这个类的所有示例占用内存大小，instances是这个类的实例数量：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num     #instances         #bytes  </w:t>
      </w:r>
      <w:r>
        <w:rPr>
          <w:rStyle w:val="44"/>
          <w:rFonts w:hint="default" w:ascii="DejaVu Sans Mono" w:hAnsi="DejaVu Sans Mono" w:eastAsia="DejaVu Sans Mono" w:cs="DejaVu Sans Mono"/>
          <w:b w:val="0"/>
          <w:i w:val="0"/>
          <w:caps w:val="0"/>
          <w:color w:val="A626A4"/>
          <w:spacing w:val="0"/>
          <w:kern w:val="0"/>
          <w:sz w:val="21"/>
          <w:szCs w:val="21"/>
          <w:shd w:val="clear" w:fill="FAFAFA"/>
          <w:lang w:val="en-US" w:eastAsia="zh-CN" w:bidi="ar"/>
        </w:rPr>
        <w:t>class</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name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1:          2291       29274080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B</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2:         15252        1961040  &lt;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methodKlass</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&gt;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3:         15252        1871400  &lt;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constMethodKlass</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&gt;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4:         18038         721520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java</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util</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TreeMap</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Entry</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5:          6182         530088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C</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6:         11391         273384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java</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lang</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Long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7:          5576         267648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java</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util</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TreeMap</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8:            50         155872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I</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9:          6124         146976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java</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lang</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String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10:          3330         133200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java</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util</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LinkedHashMap</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Entry</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11:          5544         133056  </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javax</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management</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openmbean</w:t>
      </w:r>
      <w:r>
        <w:rPr>
          <w:rStyle w:val="45"/>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Style w:val="46"/>
          <w:rFonts w:hint="default" w:ascii="DejaVu Sans Mono" w:hAnsi="DejaVu Sans Mono" w:eastAsia="DejaVu Sans Mono" w:cs="DejaVu Sans Mono"/>
          <w:b w:val="0"/>
          <w:i w:val="0"/>
          <w:caps w:val="0"/>
          <w:color w:val="C18401"/>
          <w:spacing w:val="0"/>
          <w:kern w:val="0"/>
          <w:sz w:val="21"/>
          <w:szCs w:val="21"/>
          <w:shd w:val="clear" w:fill="FAFAFA"/>
          <w:lang w:val="en-US" w:eastAsia="zh-CN" w:bidi="ar"/>
        </w:rPr>
        <w:t>CompositeDataSupport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执行 jmap -dump 可以转储堆内存快照到指定文件，比如执行 jmap -dump:format=b,file=/data/jvm/dumpfile_jmap.hprof 3361 可以把当前堆内存的快照转储到dumpfile_jmap.hprof文件中，然后可以对内存快照进行分析。</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④利用jconsole、jvisualvm分析内存信息(各个区如Eden、Survivor、Old等内存变化情况)，如果查看的是远程服务器的JVM，程序启动需要加上如下参数：</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2"/>
          <w:rFonts w:hint="default" w:ascii="DejaVu Sans Mono" w:hAnsi="DejaVu Sans Mono" w:eastAsia="DejaVu Sans Mono" w:cs="DejaVu Sans Mono"/>
          <w:b w:val="0"/>
          <w:i w:val="0"/>
          <w:caps w:val="0"/>
          <w:color w:val="50A14F"/>
          <w:spacing w:val="0"/>
          <w:kern w:val="0"/>
          <w:sz w:val="21"/>
          <w:szCs w:val="21"/>
          <w:shd w:val="clear" w:fill="FAFAFA"/>
          <w:lang w:val="en-US" w:eastAsia="zh-CN" w:bidi="ar"/>
        </w:rPr>
        <w:t>"-Dcom.sun.management.jmxremote=true"</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2"/>
          <w:rFonts w:hint="default" w:ascii="DejaVu Sans Mono" w:hAnsi="DejaVu Sans Mono" w:eastAsia="DejaVu Sans Mono" w:cs="DejaVu Sans Mono"/>
          <w:b w:val="0"/>
          <w:i w:val="0"/>
          <w:caps w:val="0"/>
          <w:color w:val="50A14F"/>
          <w:spacing w:val="0"/>
          <w:kern w:val="0"/>
          <w:sz w:val="21"/>
          <w:szCs w:val="21"/>
          <w:shd w:val="clear" w:fill="FAFAFA"/>
          <w:lang w:val="en-US" w:eastAsia="zh-CN" w:bidi="ar"/>
        </w:rPr>
        <w:t>"-Djava.rmi.server.hostname=12.34.56.78"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2"/>
          <w:rFonts w:hint="default" w:ascii="DejaVu Sans Mono" w:hAnsi="DejaVu Sans Mono" w:eastAsia="DejaVu Sans Mono" w:cs="DejaVu Sans Mono"/>
          <w:b w:val="0"/>
          <w:i w:val="0"/>
          <w:caps w:val="0"/>
          <w:color w:val="50A14F"/>
          <w:spacing w:val="0"/>
          <w:kern w:val="0"/>
          <w:sz w:val="21"/>
          <w:szCs w:val="21"/>
          <w:shd w:val="clear" w:fill="FAFAFA"/>
          <w:lang w:val="en-US" w:eastAsia="zh-CN" w:bidi="ar"/>
        </w:rPr>
        <w:t>"-Dcom.sun.management.jmxremote.port=18181"</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2"/>
          <w:rFonts w:hint="default" w:ascii="DejaVu Sans Mono" w:hAnsi="DejaVu Sans Mono" w:eastAsia="DejaVu Sans Mono" w:cs="DejaVu Sans Mono"/>
          <w:b w:val="0"/>
          <w:i w:val="0"/>
          <w:caps w:val="0"/>
          <w:color w:val="50A14F"/>
          <w:spacing w:val="0"/>
          <w:kern w:val="0"/>
          <w:sz w:val="21"/>
          <w:szCs w:val="21"/>
          <w:shd w:val="clear" w:fill="FAFAFA"/>
          <w:lang w:val="en-US" w:eastAsia="zh-CN" w:bidi="ar"/>
        </w:rPr>
        <w:t>"-Dcom.sun.management.jmxremote.authenticate=false"</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Style w:val="42"/>
          <w:rFonts w:hint="default" w:ascii="DejaVu Sans Mono" w:hAnsi="DejaVu Sans Mono" w:eastAsia="DejaVu Sans Mono" w:cs="DejaVu Sans Mono"/>
          <w:b w:val="0"/>
          <w:i w:val="0"/>
          <w:caps w:val="0"/>
          <w:color w:val="50A14F"/>
          <w:spacing w:val="0"/>
          <w:kern w:val="0"/>
          <w:sz w:val="21"/>
          <w:szCs w:val="21"/>
          <w:shd w:val="clear" w:fill="FAFAFA"/>
          <w:lang w:val="en-US" w:eastAsia="zh-CN" w:bidi="ar"/>
        </w:rPr>
        <w:t>"-Dcom.sun.management.jmxremote.ssl=false"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下图是jconsole界面，概览选项可以观测堆内存使用量、线程数、类加载数和CPU占用率；内存选项可以查看堆中各个区域的内存使用量和左下角的详细描述（内存大小、GC情况等）；线程选项可以查看当前JVM加载的线程，查看每个线程的堆栈信息，还可以检测死锁；VM概要描述了虚拟机的各种详细参数。（jconsole功能演示）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drawing>
          <wp:inline distT="0" distB="0" distL="114300" distR="114300">
            <wp:extent cx="6505575" cy="5981700"/>
            <wp:effectExtent l="0" t="0" r="9525" b="0"/>
            <wp:docPr id="1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descr="IMG_256"/>
                    <pic:cNvPicPr>
                      <a:picLocks noChangeAspect="1"/>
                    </pic:cNvPicPr>
                  </pic:nvPicPr>
                  <pic:blipFill>
                    <a:blip r:embed="rId10"/>
                    <a:stretch>
                      <a:fillRect/>
                    </a:stretch>
                  </pic:blipFill>
                  <pic:spPr>
                    <a:xfrm>
                      <a:off x="0" y="0"/>
                      <a:ext cx="6505575" cy="59817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下图是jvisualvm的界面，功能比jconsole略丰富一些，不过大部分功能都需要安装插件。概述跟jconsole的VM概要差不多，描述的是jvm的详细参数和程序启动参数；监视展示的和jconsole的概览界面差不多（CPU、堆/方法区、类加载、线程）；线程和jconsole的线程界面差不多；抽样器可以展示当前占用内存的类的排行榜及其实例的个数；Visual GC可以更丰富地展示当前各个区域的内存占用大小及历史信息（下图）。（jvisualvm功能演示）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drawing>
          <wp:inline distT="0" distB="0" distL="114300" distR="114300">
            <wp:extent cx="6524625" cy="4895850"/>
            <wp:effectExtent l="0" t="0" r="9525" b="0"/>
            <wp:docPr id="136"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 descr="IMG_257"/>
                    <pic:cNvPicPr>
                      <a:picLocks noChangeAspect="1"/>
                    </pic:cNvPicPr>
                  </pic:nvPicPr>
                  <pic:blipFill>
                    <a:blip r:embed="rId11"/>
                    <a:stretch>
                      <a:fillRect/>
                    </a:stretch>
                  </pic:blipFill>
                  <pic:spPr>
                    <a:xfrm>
                      <a:off x="0" y="0"/>
                      <a:ext cx="6524625" cy="489585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⑤分析堆转储快照</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前面说到配置了 “-XX:+HeapDumpOnOutOfMemory” 参数可以在程序发生内存溢出时dump出当前的内存快照，也可以用jmap命令随时dump出当时内存状态的快照信息，dump的内存快照一般是以.hprof为后缀的二进制格式文件。 </w:t>
      </w:r>
      <w:r>
        <w:rPr>
          <w:rFonts w:hint="default" w:ascii="Arial" w:hAnsi="Arial" w:eastAsia="Arial" w:cs="Arial"/>
          <w:b w:val="0"/>
          <w:i w:val="0"/>
          <w:caps w:val="0"/>
          <w:color w:val="4D4D4D"/>
          <w:spacing w:val="0"/>
          <w:sz w:val="24"/>
          <w:szCs w:val="24"/>
          <w:shd w:val="clear" w:fill="FFFFFF"/>
        </w:rPr>
        <w:br w:type="textWrapping"/>
      </w:r>
      <w:r>
        <w:rPr>
          <w:rFonts w:hint="default" w:ascii="Arial" w:hAnsi="Arial" w:eastAsia="Arial" w:cs="Arial"/>
          <w:b w:val="0"/>
          <w:i w:val="0"/>
          <w:caps w:val="0"/>
          <w:color w:val="4D4D4D"/>
          <w:spacing w:val="0"/>
          <w:sz w:val="24"/>
          <w:szCs w:val="24"/>
          <w:shd w:val="clear" w:fill="FFFFFF"/>
        </w:rPr>
        <w:t>可以直接用 jhat（JVM Heap Analysis Tool） 命令来分析内存快照，它的本质实际上内嵌了一个微型的服务器，可以通过浏览器来分析对应的内存快照，比如执行 jhat -port 9810 -J-Xmx4G /data/jvm/dumpfile_jmap.hprof 表示以9810端口启动 jhat 内嵌的服务器：</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Reading from /Users/dannyhoo/data/jvm/dumpfile_jmap.hprof...</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Dump file created Fri Aug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03</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15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48</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27</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CST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2018</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Snapshot read, resolving...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Resolving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276472</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objects...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Chasing references, expect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55</w:t>
      </w: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 dots.......................................................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Eliminating duplicate references.......................................................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Snapshot resolved.</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 xml:space="preserve">Started HTTP server on port </w:t>
      </w:r>
      <w:r>
        <w:rPr>
          <w:rFonts w:hint="default" w:ascii="DejaVu Sans Mono" w:hAnsi="DejaVu Sans Mono" w:eastAsia="DejaVu Sans Mono" w:cs="DejaVu Sans Mono"/>
          <w:b w:val="0"/>
          <w:i w:val="0"/>
          <w:caps w:val="0"/>
          <w:color w:val="986801"/>
          <w:spacing w:val="0"/>
          <w:kern w:val="0"/>
          <w:sz w:val="21"/>
          <w:szCs w:val="21"/>
          <w:shd w:val="clear" w:fill="FAFAFA"/>
          <w:lang w:val="en-US" w:eastAsia="zh-CN" w:bidi="ar"/>
        </w:rPr>
        <w:t>9810</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DejaVu Sans Mono" w:hAnsi="DejaVu Sans Mono" w:eastAsia="DejaVu Sans Mono" w:cs="DejaVu Sans Mono"/>
          <w:b w:val="0"/>
          <w:i w:val="0"/>
          <w:caps w:val="0"/>
          <w:color w:val="383A42"/>
          <w:spacing w:val="0"/>
          <w:sz w:val="21"/>
          <w:szCs w:val="21"/>
        </w:rPr>
      </w:pPr>
      <w:r>
        <w:rPr>
          <w:rFonts w:hint="default" w:ascii="DejaVu Sans Mono" w:hAnsi="DejaVu Sans Mono" w:eastAsia="DejaVu Sans Mono" w:cs="DejaVu Sans Mono"/>
          <w:b w:val="0"/>
          <w:i w:val="0"/>
          <w:caps w:val="0"/>
          <w:color w:val="383A42"/>
          <w:spacing w:val="0"/>
          <w:kern w:val="0"/>
          <w:sz w:val="21"/>
          <w:szCs w:val="21"/>
          <w:shd w:val="clear" w:fill="FAFAFA"/>
          <w:lang w:val="en-US" w:eastAsia="zh-CN" w:bidi="ar"/>
        </w:rPr>
        <w:t>Server is ready.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在控制台可以看到服务器启动了，访问 http://127.0.0.1:9810/ 可以看到对快照中的每个类进行分析的结果（界面略low），下图是我随便选择了一个类的信息，有这个类的父类，加载这个类的类加载器和占用的空间大小，下面还有这个类的每个实例（References）及其内存地址和大小，点进去会显示这个实例的一些成员变量等信息：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drawing>
          <wp:inline distT="0" distB="0" distL="114300" distR="114300">
            <wp:extent cx="10277475" cy="11430000"/>
            <wp:effectExtent l="0" t="0" r="9525" b="0"/>
            <wp:docPr id="138"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 descr="IMG_258"/>
                    <pic:cNvPicPr>
                      <a:picLocks noChangeAspect="1"/>
                    </pic:cNvPicPr>
                  </pic:nvPicPr>
                  <pic:blipFill>
                    <a:blip r:embed="rId12"/>
                    <a:stretch>
                      <a:fillRect/>
                    </a:stretch>
                  </pic:blipFill>
                  <pic:spPr>
                    <a:xfrm>
                      <a:off x="0" y="0"/>
                      <a:ext cx="10277475" cy="114300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jvisualvm也可以分析内存快照，在jvisualvm菜单的“文件”-“装入”，选择堆内存快照，快照中的信息就以图形界面展示出来了，如下，主要可以查看每个类占用的空间、实例的数量和实例的详情等：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drawing>
          <wp:inline distT="0" distB="0" distL="114300" distR="114300">
            <wp:extent cx="10287000" cy="6667500"/>
            <wp:effectExtent l="0" t="0" r="0" b="0"/>
            <wp:docPr id="137"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 descr="IMG_259"/>
                    <pic:cNvPicPr>
                      <a:picLocks noChangeAspect="1"/>
                    </pic:cNvPicPr>
                  </pic:nvPicPr>
                  <pic:blipFill>
                    <a:blip r:embed="rId13"/>
                    <a:stretch>
                      <a:fillRect/>
                    </a:stretch>
                  </pic:blipFill>
                  <pic:spPr>
                    <a:xfrm>
                      <a:off x="0" y="0"/>
                      <a:ext cx="10287000" cy="66675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还有很多分析内存快照的第三方工具，比如eclipse mat，它比jvisualvm功能更专业，出了查看每个类及对应实例占用的空间、数量，还可以查询对象之间的调用链，可以查看某个实例到GC Root之间的链，等等。可以在eclipse中安装mat插件，也可以下载独立的版本（http://www.eclipse.org/mat/downloads.php ），我在mac上安装后运行起来老卡死~下面是在windows上的截图（MAT功能演示）：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drawing>
          <wp:inline distT="0" distB="0" distL="114300" distR="114300">
            <wp:extent cx="10287000" cy="5562600"/>
            <wp:effectExtent l="0" t="0" r="0" b="0"/>
            <wp:docPr id="13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 descr="IMG_260"/>
                    <pic:cNvPicPr>
                      <a:picLocks noChangeAspect="1"/>
                    </pic:cNvPicPr>
                  </pic:nvPicPr>
                  <pic:blipFill>
                    <a:blip r:embed="rId14"/>
                    <a:stretch>
                      <a:fillRect/>
                    </a:stretch>
                  </pic:blipFill>
                  <pic:spPr>
                    <a:xfrm>
                      <a:off x="0" y="0"/>
                      <a:ext cx="10287000" cy="5562600"/>
                    </a:xfrm>
                    <a:prstGeom prst="rect">
                      <a:avLst/>
                    </a:prstGeom>
                    <a:noFill/>
                    <a:ln w="9525">
                      <a:noFill/>
                    </a:ln>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（3）JVM调优经验</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JVM配置方面，一般情况可以先用默认配置（基本的一些初始参数可以保证一般的应用跑的比较稳定了），在测试中根据系统运行状况（会话并发情况、会话时间等），结合gc日志、内存监控、使用的垃圾收集器等进行合理的调整，当老年代内存过小时可能引起频繁Full GC，当内存过大时Full GC时间会特别长。</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那么JVM的配置比如新生代、老年代应该配置多大最合适呢？答案是不一定，调优就是找答案的过程，物理内存一定的情况下，新生代设置越大，老年代就越小，Full GC频率就越高，但Full GC时间越短；相反新生代设置越小，老年代就越大，Full GC频率就越低，但每次Full GC消耗的时间越大。建议如下：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-Xms和-Xmx的值设置成相等，堆大小默认为-Xms指定的大小，默认空闲堆内存小于40%时，JVM会扩大堆到-Xmx指定的大小；空闲堆内存大于70%时，JVM会减小堆到-Xms指定的大小。如果在Full GC后满足不了内存需求会动态调整，这个阶段比较耗费资源。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新生代尽量设置大一些，让对象在新生代多存活一段时间，每次Minor GC 都要尽可能多的收集垃圾对象，防止或延迟对象进入老年代的机会，以减少应用程序发生Full GC的频率。</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老年代如果使用CMS收集器，新生代可以不用太大，因为CMS的并行收集速度也很快，收集过程比较耗时的并发标记和并发清除阶段都可以与用户线程并发执行。</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方法区大小的设置，1.6之前的需要考虑系统运行时动态增加的常量、静态变量等，1.7只要差不多能装下启动时和后期动态加载的类信息就行。</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代码实现方面，性能出现问题比如程序等待、内存泄漏除了JVM配置可能存在问题，代码实现上也有很大关系：</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避免创建过大的对象及数组：过大的对象或数组在新生代没有足够空间容纳时会直接进入老年代，如果是短命的大对象，会提前出发Full GC。</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避免同时加载大量数据，如一次从数据库中取出大量数据，或者一次从Excel中读取大量记录，可以分批读取，用完尽快清空引用。</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当集合中有对象的引用，这些对象使用完之后要尽快把集合中的引用清空，这些无用对象尽快回收避免进入老年代。</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可以在合适的场景（如实现缓存）采用软引用、弱引用，比如用软引用来为ObjectA分配实例：SoftReference objectA=new SoftReference(); 在发生内存溢出前，会将objectA列入回收范围进行二次回收，如果这次回收还没有足够内存，才会抛出内存溢出的异常。 </w:t>
      </w:r>
      <w:r>
        <w:rPr>
          <w:rFonts w:hint="default" w:ascii="Arial" w:hAnsi="Arial" w:eastAsia="Arial" w:cs="Arial"/>
          <w:i w:val="0"/>
          <w:caps w:val="0"/>
          <w:color w:val="4D4D4D"/>
          <w:spacing w:val="0"/>
          <w:sz w:val="27"/>
          <w:szCs w:val="27"/>
          <w:shd w:val="clear" w:fill="FFFFFF"/>
        </w:rPr>
        <w:br w:type="textWrapping"/>
      </w:r>
      <w:r>
        <w:rPr>
          <w:rFonts w:hint="default" w:ascii="Arial" w:hAnsi="Arial" w:eastAsia="Arial" w:cs="Arial"/>
          <w:i w:val="0"/>
          <w:caps w:val="0"/>
          <w:color w:val="4D4D4D"/>
          <w:spacing w:val="0"/>
          <w:sz w:val="27"/>
          <w:szCs w:val="27"/>
          <w:shd w:val="clear" w:fill="FFFFFF"/>
        </w:rPr>
        <w:t>避免产生死循环，产生死循环后，循环体内可能重复产生大量实例，导致内存空间被迅速占满。</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i w:val="0"/>
          <w:caps w:val="0"/>
          <w:color w:val="4D4D4D"/>
          <w:spacing w:val="0"/>
          <w:sz w:val="27"/>
          <w:szCs w:val="27"/>
          <w:shd w:val="clear" w:fill="FFFFFF"/>
        </w:rPr>
        <w:t>尽量避免长时间等待外部资源（数据库、网络、设备资源等）的情况，缩小对象的生命周期，避免进入老年代，如果不能及时返回结果可以适当采用异步处理的方式等。</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（4）JVM问题排查记录案例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JVM服务问题排查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 </w:t>
      </w:r>
      <w:r>
        <w:rPr>
          <w:rFonts w:hint="default" w:ascii="Arial" w:hAnsi="Arial" w:eastAsia="Arial" w:cs="Arial"/>
          <w:b w:val="0"/>
          <w:i w:val="0"/>
          <w:caps w:val="0"/>
          <w:color w:val="4D4D4D"/>
          <w:spacing w:val="0"/>
          <w:sz w:val="24"/>
          <w:szCs w:val="24"/>
          <w:shd w:val="clear" w:fill="FFFFFF"/>
        </w:rPr>
        <w:fldChar w:fldCharType="begin"/>
      </w:r>
      <w:r>
        <w:rPr>
          <w:rFonts w:hint="default" w:ascii="Arial" w:hAnsi="Arial" w:eastAsia="Arial" w:cs="Arial"/>
          <w:b w:val="0"/>
          <w:i w:val="0"/>
          <w:caps w:val="0"/>
          <w:color w:val="4D4D4D"/>
          <w:spacing w:val="0"/>
          <w:sz w:val="24"/>
          <w:szCs w:val="24"/>
          <w:shd w:val="clear" w:fill="FFFFFF"/>
        </w:rPr>
        <w:instrText xml:space="preserve"> HYPERLINK "https://blog.csdn.net/jacin1/article/details/44837595" </w:instrText>
      </w:r>
      <w:r>
        <w:rPr>
          <w:rFonts w:hint="default" w:ascii="Arial" w:hAnsi="Arial" w:eastAsia="Arial" w:cs="Arial"/>
          <w:b w:val="0"/>
          <w:i w:val="0"/>
          <w:caps w:val="0"/>
          <w:color w:val="4D4D4D"/>
          <w:spacing w:val="0"/>
          <w:sz w:val="24"/>
          <w:szCs w:val="24"/>
          <w:shd w:val="clear" w:fill="FFFFFF"/>
        </w:rPr>
        <w:fldChar w:fldCharType="separate"/>
      </w:r>
      <w:r>
        <w:rPr>
          <w:rStyle w:val="22"/>
          <w:rFonts w:hint="default" w:ascii="Arial" w:hAnsi="Arial" w:eastAsia="Arial" w:cs="Arial"/>
          <w:b w:val="0"/>
          <w:i w:val="0"/>
          <w:caps w:val="0"/>
          <w:spacing w:val="0"/>
          <w:sz w:val="24"/>
          <w:szCs w:val="24"/>
          <w:shd w:val="clear" w:fill="FFFFFF"/>
        </w:rPr>
        <w:t>https://blog.csdn.net/jacin1/article/details/44837595</w:t>
      </w:r>
      <w:r>
        <w:rPr>
          <w:rFonts w:hint="default" w:ascii="Arial" w:hAnsi="Arial" w:eastAsia="Arial" w:cs="Arial"/>
          <w:b w:val="0"/>
          <w:i w:val="0"/>
          <w:caps w:val="0"/>
          <w:color w:val="4D4D4D"/>
          <w:spacing w:val="0"/>
          <w:sz w:val="24"/>
          <w:szCs w:val="24"/>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让人难以忘怀的排查频繁Full GC过程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fldChar w:fldCharType="begin"/>
      </w:r>
      <w:r>
        <w:rPr>
          <w:rFonts w:hint="default" w:ascii="Arial" w:hAnsi="Arial" w:eastAsia="Arial" w:cs="Arial"/>
          <w:b w:val="0"/>
          <w:i w:val="0"/>
          <w:caps w:val="0"/>
          <w:color w:val="4D4D4D"/>
          <w:spacing w:val="0"/>
          <w:sz w:val="24"/>
          <w:szCs w:val="24"/>
          <w:shd w:val="clear" w:fill="FFFFFF"/>
        </w:rPr>
        <w:instrText xml:space="preserve"> HYPERLINK "http://caogen81.iteye.com/blog/1513345" </w:instrText>
      </w:r>
      <w:r>
        <w:rPr>
          <w:rFonts w:hint="default" w:ascii="Arial" w:hAnsi="Arial" w:eastAsia="Arial" w:cs="Arial"/>
          <w:b w:val="0"/>
          <w:i w:val="0"/>
          <w:caps w:val="0"/>
          <w:color w:val="4D4D4D"/>
          <w:spacing w:val="0"/>
          <w:sz w:val="24"/>
          <w:szCs w:val="24"/>
          <w:shd w:val="clear" w:fill="FFFFFF"/>
        </w:rPr>
        <w:fldChar w:fldCharType="separate"/>
      </w:r>
      <w:r>
        <w:rPr>
          <w:rStyle w:val="22"/>
          <w:rFonts w:hint="default" w:ascii="Arial" w:hAnsi="Arial" w:eastAsia="Arial" w:cs="Arial"/>
          <w:b w:val="0"/>
          <w:i w:val="0"/>
          <w:caps w:val="0"/>
          <w:spacing w:val="0"/>
          <w:sz w:val="24"/>
          <w:szCs w:val="24"/>
          <w:shd w:val="clear" w:fill="FFFFFF"/>
        </w:rPr>
        <w:t>http://caogen81.iteye.com/blog/1513345</w:t>
      </w:r>
      <w:r>
        <w:rPr>
          <w:rFonts w:hint="default" w:ascii="Arial" w:hAnsi="Arial" w:eastAsia="Arial" w:cs="Arial"/>
          <w:b w:val="0"/>
          <w:i w:val="0"/>
          <w:caps w:val="0"/>
          <w:color w:val="4D4D4D"/>
          <w:spacing w:val="0"/>
          <w:sz w:val="24"/>
          <w:szCs w:val="24"/>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线上FullGC频繁的排查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 </w:t>
      </w:r>
      <w:r>
        <w:rPr>
          <w:rFonts w:hint="default" w:ascii="Arial" w:hAnsi="Arial" w:eastAsia="Arial" w:cs="Arial"/>
          <w:b w:val="0"/>
          <w:i w:val="0"/>
          <w:caps w:val="0"/>
          <w:color w:val="4D4D4D"/>
          <w:spacing w:val="0"/>
          <w:sz w:val="24"/>
          <w:szCs w:val="24"/>
          <w:shd w:val="clear" w:fill="FFFFFF"/>
        </w:rPr>
        <w:fldChar w:fldCharType="begin"/>
      </w:r>
      <w:r>
        <w:rPr>
          <w:rFonts w:hint="default" w:ascii="Arial" w:hAnsi="Arial" w:eastAsia="Arial" w:cs="Arial"/>
          <w:b w:val="0"/>
          <w:i w:val="0"/>
          <w:caps w:val="0"/>
          <w:color w:val="4D4D4D"/>
          <w:spacing w:val="0"/>
          <w:sz w:val="24"/>
          <w:szCs w:val="24"/>
          <w:shd w:val="clear" w:fill="FFFFFF"/>
        </w:rPr>
        <w:instrText xml:space="preserve"> HYPERLINK "https://blog.csdn.net/wilsonpeng3/article/details/70064336/" </w:instrText>
      </w:r>
      <w:r>
        <w:rPr>
          <w:rFonts w:hint="default" w:ascii="Arial" w:hAnsi="Arial" w:eastAsia="Arial" w:cs="Arial"/>
          <w:b w:val="0"/>
          <w:i w:val="0"/>
          <w:caps w:val="0"/>
          <w:color w:val="4D4D4D"/>
          <w:spacing w:val="0"/>
          <w:sz w:val="24"/>
          <w:szCs w:val="24"/>
          <w:shd w:val="clear" w:fill="FFFFFF"/>
        </w:rPr>
        <w:fldChar w:fldCharType="separate"/>
      </w:r>
      <w:r>
        <w:rPr>
          <w:rStyle w:val="22"/>
          <w:rFonts w:hint="default" w:ascii="Arial" w:hAnsi="Arial" w:eastAsia="Arial" w:cs="Arial"/>
          <w:b w:val="0"/>
          <w:i w:val="0"/>
          <w:caps w:val="0"/>
          <w:spacing w:val="0"/>
          <w:sz w:val="24"/>
          <w:szCs w:val="24"/>
          <w:shd w:val="clear" w:fill="FFFFFF"/>
        </w:rPr>
        <w:t>https://blog.csdn.net/wilsonpeng3/article/details/70064336/</w:t>
      </w:r>
      <w:r>
        <w:rPr>
          <w:rFonts w:hint="default" w:ascii="Arial" w:hAnsi="Arial" w:eastAsia="Arial" w:cs="Arial"/>
          <w:b w:val="0"/>
          <w:i w:val="0"/>
          <w:caps w:val="0"/>
          <w:color w:val="4D4D4D"/>
          <w:spacing w:val="0"/>
          <w:sz w:val="24"/>
          <w:szCs w:val="24"/>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【JVM】线上应用故障排查</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 </w:t>
      </w:r>
      <w:r>
        <w:rPr>
          <w:rFonts w:hint="default" w:ascii="Arial" w:hAnsi="Arial" w:eastAsia="Arial" w:cs="Arial"/>
          <w:b w:val="0"/>
          <w:i w:val="0"/>
          <w:caps w:val="0"/>
          <w:color w:val="4D4D4D"/>
          <w:spacing w:val="0"/>
          <w:sz w:val="24"/>
          <w:szCs w:val="24"/>
          <w:shd w:val="clear" w:fill="FFFFFF"/>
        </w:rPr>
        <w:fldChar w:fldCharType="begin"/>
      </w:r>
      <w:r>
        <w:rPr>
          <w:rFonts w:hint="default" w:ascii="Arial" w:hAnsi="Arial" w:eastAsia="Arial" w:cs="Arial"/>
          <w:b w:val="0"/>
          <w:i w:val="0"/>
          <w:caps w:val="0"/>
          <w:color w:val="4D4D4D"/>
          <w:spacing w:val="0"/>
          <w:sz w:val="24"/>
          <w:szCs w:val="24"/>
          <w:shd w:val="clear" w:fill="FFFFFF"/>
        </w:rPr>
        <w:instrText xml:space="preserve"> HYPERLINK "https://www.cnblogs.com/Dhouse/p/7839810.html" </w:instrText>
      </w:r>
      <w:r>
        <w:rPr>
          <w:rFonts w:hint="default" w:ascii="Arial" w:hAnsi="Arial" w:eastAsia="Arial" w:cs="Arial"/>
          <w:b w:val="0"/>
          <w:i w:val="0"/>
          <w:caps w:val="0"/>
          <w:color w:val="4D4D4D"/>
          <w:spacing w:val="0"/>
          <w:sz w:val="24"/>
          <w:szCs w:val="24"/>
          <w:shd w:val="clear" w:fill="FFFFFF"/>
        </w:rPr>
        <w:fldChar w:fldCharType="separate"/>
      </w:r>
      <w:r>
        <w:rPr>
          <w:rStyle w:val="22"/>
          <w:rFonts w:hint="default" w:ascii="Arial" w:hAnsi="Arial" w:eastAsia="Arial" w:cs="Arial"/>
          <w:b w:val="0"/>
          <w:i w:val="0"/>
          <w:caps w:val="0"/>
          <w:spacing w:val="0"/>
          <w:sz w:val="24"/>
          <w:szCs w:val="24"/>
          <w:shd w:val="clear" w:fill="FFFFFF"/>
        </w:rPr>
        <w:t>https://www.cnblogs.com/Dhouse/p/7839810.html</w:t>
      </w:r>
      <w:r>
        <w:rPr>
          <w:rFonts w:hint="default" w:ascii="Arial" w:hAnsi="Arial" w:eastAsia="Arial" w:cs="Arial"/>
          <w:b w:val="0"/>
          <w:i w:val="0"/>
          <w:caps w:val="0"/>
          <w:color w:val="4D4D4D"/>
          <w:spacing w:val="0"/>
          <w:sz w:val="24"/>
          <w:szCs w:val="24"/>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一次JVM中FullGC问题排查过程</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 </w:t>
      </w:r>
      <w:r>
        <w:rPr>
          <w:rFonts w:hint="default" w:ascii="Arial" w:hAnsi="Arial" w:eastAsia="Arial" w:cs="Arial"/>
          <w:b w:val="0"/>
          <w:i w:val="0"/>
          <w:caps w:val="0"/>
          <w:color w:val="4D4D4D"/>
          <w:spacing w:val="0"/>
          <w:sz w:val="24"/>
          <w:szCs w:val="24"/>
          <w:shd w:val="clear" w:fill="FFFFFF"/>
        </w:rPr>
        <w:fldChar w:fldCharType="begin"/>
      </w:r>
      <w:r>
        <w:rPr>
          <w:rFonts w:hint="default" w:ascii="Arial" w:hAnsi="Arial" w:eastAsia="Arial" w:cs="Arial"/>
          <w:b w:val="0"/>
          <w:i w:val="0"/>
          <w:caps w:val="0"/>
          <w:color w:val="4D4D4D"/>
          <w:spacing w:val="0"/>
          <w:sz w:val="24"/>
          <w:szCs w:val="24"/>
          <w:shd w:val="clear" w:fill="FFFFFF"/>
        </w:rPr>
        <w:instrText xml:space="preserve"> HYPERLINK "http://iamzhongyong.iteye.com/blog/1830265" </w:instrText>
      </w:r>
      <w:r>
        <w:rPr>
          <w:rFonts w:hint="default" w:ascii="Arial" w:hAnsi="Arial" w:eastAsia="Arial" w:cs="Arial"/>
          <w:b w:val="0"/>
          <w:i w:val="0"/>
          <w:caps w:val="0"/>
          <w:color w:val="4D4D4D"/>
          <w:spacing w:val="0"/>
          <w:sz w:val="24"/>
          <w:szCs w:val="24"/>
          <w:shd w:val="clear" w:fill="FFFFFF"/>
        </w:rPr>
        <w:fldChar w:fldCharType="separate"/>
      </w:r>
      <w:r>
        <w:rPr>
          <w:rStyle w:val="22"/>
          <w:rFonts w:hint="default" w:ascii="Arial" w:hAnsi="Arial" w:eastAsia="Arial" w:cs="Arial"/>
          <w:b w:val="0"/>
          <w:i w:val="0"/>
          <w:caps w:val="0"/>
          <w:spacing w:val="0"/>
          <w:sz w:val="24"/>
          <w:szCs w:val="24"/>
          <w:shd w:val="clear" w:fill="FFFFFF"/>
        </w:rPr>
        <w:t>http://iamzhongyong.iteye.com/blog/1830265</w:t>
      </w:r>
      <w:r>
        <w:rPr>
          <w:rFonts w:hint="default" w:ascii="Arial" w:hAnsi="Arial" w:eastAsia="Arial" w:cs="Arial"/>
          <w:b w:val="0"/>
          <w:i w:val="0"/>
          <w:caps w:val="0"/>
          <w:color w:val="4D4D4D"/>
          <w:spacing w:val="0"/>
          <w:sz w:val="24"/>
          <w:szCs w:val="24"/>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JVM内存溢出导致的CPU过高问题排查案例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fldChar w:fldCharType="begin"/>
      </w:r>
      <w:r>
        <w:rPr>
          <w:rFonts w:hint="default" w:ascii="Arial" w:hAnsi="Arial" w:eastAsia="Arial" w:cs="Arial"/>
          <w:b w:val="0"/>
          <w:i w:val="0"/>
          <w:caps w:val="0"/>
          <w:color w:val="4D4D4D"/>
          <w:spacing w:val="0"/>
          <w:sz w:val="24"/>
          <w:szCs w:val="24"/>
          <w:shd w:val="clear" w:fill="FFFFFF"/>
        </w:rPr>
        <w:instrText xml:space="preserve"> HYPERLINK "https://blog.csdn.net/nielinqi520/article/details/78455614" </w:instrText>
      </w:r>
      <w:r>
        <w:rPr>
          <w:rFonts w:hint="default" w:ascii="Arial" w:hAnsi="Arial" w:eastAsia="Arial" w:cs="Arial"/>
          <w:b w:val="0"/>
          <w:i w:val="0"/>
          <w:caps w:val="0"/>
          <w:color w:val="4D4D4D"/>
          <w:spacing w:val="0"/>
          <w:sz w:val="24"/>
          <w:szCs w:val="24"/>
          <w:shd w:val="clear" w:fill="FFFFFF"/>
        </w:rPr>
        <w:fldChar w:fldCharType="separate"/>
      </w:r>
      <w:r>
        <w:rPr>
          <w:rStyle w:val="22"/>
          <w:rFonts w:hint="default" w:ascii="Arial" w:hAnsi="Arial" w:eastAsia="Arial" w:cs="Arial"/>
          <w:b w:val="0"/>
          <w:i w:val="0"/>
          <w:caps w:val="0"/>
          <w:spacing w:val="0"/>
          <w:sz w:val="24"/>
          <w:szCs w:val="24"/>
          <w:shd w:val="clear" w:fill="FFFFFF"/>
        </w:rPr>
        <w:t>https://blog.csdn.net/nielinqi520/article/details/78455614</w:t>
      </w:r>
      <w:r>
        <w:rPr>
          <w:rFonts w:hint="default" w:ascii="Arial" w:hAnsi="Arial" w:eastAsia="Arial" w:cs="Arial"/>
          <w:b w:val="0"/>
          <w:i w:val="0"/>
          <w:caps w:val="0"/>
          <w:color w:val="4D4D4D"/>
          <w:spacing w:val="0"/>
          <w:sz w:val="24"/>
          <w:szCs w:val="24"/>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t>一个java内存泄漏的排查案例 </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shd w:val="clear" w:fill="FFFFFF"/>
        </w:rPr>
      </w:pPr>
      <w:r>
        <w:rPr>
          <w:rFonts w:hint="default" w:ascii="Arial" w:hAnsi="Arial" w:eastAsia="Arial" w:cs="Arial"/>
          <w:b w:val="0"/>
          <w:i w:val="0"/>
          <w:caps w:val="0"/>
          <w:color w:val="4D4D4D"/>
          <w:spacing w:val="0"/>
          <w:sz w:val="24"/>
          <w:szCs w:val="24"/>
          <w:shd w:val="clear" w:fill="FFFFFF"/>
        </w:rPr>
        <w:fldChar w:fldCharType="begin"/>
      </w:r>
      <w:r>
        <w:rPr>
          <w:rFonts w:hint="default" w:ascii="Arial" w:hAnsi="Arial" w:eastAsia="Arial" w:cs="Arial"/>
          <w:b w:val="0"/>
          <w:i w:val="0"/>
          <w:caps w:val="0"/>
          <w:color w:val="4D4D4D"/>
          <w:spacing w:val="0"/>
          <w:sz w:val="24"/>
          <w:szCs w:val="24"/>
          <w:shd w:val="clear" w:fill="FFFFFF"/>
        </w:rPr>
        <w:instrText xml:space="preserve"> HYPERLINK "https://blog.csdn.net/aasgis6u/article/details/54928744" </w:instrText>
      </w:r>
      <w:r>
        <w:rPr>
          <w:rFonts w:hint="default" w:ascii="Arial" w:hAnsi="Arial" w:eastAsia="Arial" w:cs="Arial"/>
          <w:b w:val="0"/>
          <w:i w:val="0"/>
          <w:caps w:val="0"/>
          <w:color w:val="4D4D4D"/>
          <w:spacing w:val="0"/>
          <w:sz w:val="24"/>
          <w:szCs w:val="24"/>
          <w:shd w:val="clear" w:fill="FFFFFF"/>
        </w:rPr>
        <w:fldChar w:fldCharType="separate"/>
      </w:r>
      <w:r>
        <w:rPr>
          <w:rStyle w:val="22"/>
          <w:rFonts w:hint="default" w:ascii="Arial" w:hAnsi="Arial" w:eastAsia="Arial" w:cs="Arial"/>
          <w:b w:val="0"/>
          <w:i w:val="0"/>
          <w:caps w:val="0"/>
          <w:spacing w:val="0"/>
          <w:sz w:val="24"/>
          <w:szCs w:val="24"/>
          <w:shd w:val="clear" w:fill="FFFFFF"/>
        </w:rPr>
        <w:t>https://blog.csdn.net/aasgis6u/article/details/54928744</w:t>
      </w:r>
      <w:r>
        <w:rPr>
          <w:rFonts w:hint="default" w:ascii="Arial" w:hAnsi="Arial" w:eastAsia="Arial" w:cs="Arial"/>
          <w:b w:val="0"/>
          <w:i w:val="0"/>
          <w:caps w:val="0"/>
          <w:color w:val="4D4D4D"/>
          <w:spacing w:val="0"/>
          <w:sz w:val="24"/>
          <w:szCs w:val="24"/>
          <w:shd w:val="clear" w:fill="FFFFFF"/>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b w:val="0"/>
          <w:i w:val="0"/>
          <w:caps w:val="0"/>
          <w:color w:val="4D4D4D"/>
          <w:spacing w:val="0"/>
          <w:sz w:val="24"/>
          <w:szCs w:val="24"/>
        </w:rPr>
      </w:pPr>
      <w:r>
        <w:rPr>
          <w:rFonts w:hint="default" w:ascii="Arial" w:hAnsi="Arial" w:eastAsia="Arial" w:cs="Arial"/>
          <w:b w:val="0"/>
          <w:i w:val="0"/>
          <w:caps w:val="0"/>
          <w:color w:val="4D4D4D"/>
          <w:spacing w:val="0"/>
          <w:sz w:val="24"/>
          <w:szCs w:val="24"/>
          <w:shd w:val="clear" w:fill="FFFFFF"/>
        </w:rPr>
        <w:t>（5）常用JVM参数参考：</w:t>
      </w:r>
    </w:p>
    <w:tbl>
      <w:tblPr>
        <w:tblStyle w:val="17"/>
        <w:tblW w:w="5670" w:type="dxa"/>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52"/>
        <w:gridCol w:w="2339"/>
        <w:gridCol w:w="315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参数</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说明</w:t>
            </w:r>
          </w:p>
        </w:tc>
        <w:tc>
          <w:tcPr>
            <w:tcW w:w="0" w:type="auto"/>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实例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-Xms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初始堆大小，默认物理内存的1/64</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-Xms512M</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-Xmx</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最大堆大小，默认物理内存的1/4</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-Xms2G</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-Xmn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新生代内存大小，官方推荐为整个堆的3/8</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-Xmn512M</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-Xss</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线程堆栈大小，jdk1.5及之后默认1M，之前默认256k</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-Xss512k</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-XX:NewRatio=n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设置新生代和年老代的比值。如:为3，表示年轻代与年老代比值为1：3，年轻代占整个年轻代年老代和的1/4</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-XX:NewRatio=3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-XX:SurvivorRatio=n</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年轻代中Eden区与两个Survivor区的比值。注意Survivor区有两个。如:8，表示Eden：Survivor=8:1:1，一个Survivor区占整个年轻代的1/8</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-XX:SurvivorRatio=8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-XX:PermSize=n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永久代初始值，默认为物理内存的1/64</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-XX:PermSize=128M</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-XX:MaxPermSize=n</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永久代最大值，默认为物理内存的1/4</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-XX:MaxPermSize=256M</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-verbose:class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在控制台打印类加载信息</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-verbose:gc</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在控制台打印垃圾回收日志</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-XX:+PrintGC</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打印GC日志，内容简单</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-XX:+PrintGCDetails</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打印GC日志，内容详细</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-XX:+PrintGCDateStamps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在GC日志中添加时间戳</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-Xloggc:filename</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指定gc日志路径</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-Xloggc:/data/jvm/gc.log</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-XX:+UseSerialGC</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年轻代设置串行收集器Serial</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-XX:+UseParallelGC</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年轻代设置并行收集器Parallel Scavenge</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-XX:ParallelGCThreads=n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设置Parallel Scavenge收集时使用的CPU数。并行收集线程数。</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-XX:ParallelGCThreads=4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-XX:MaxGCPauseMillis=n</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设置Parallel Scavenge回收的最大时间(毫秒)</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bookmarkStart w:id="0" w:name="_GoBack"/>
            <w:bookmarkEnd w:id="0"/>
            <w:r>
              <w:rPr>
                <w:rFonts w:ascii="宋体" w:hAnsi="宋体" w:eastAsia="宋体" w:cs="宋体"/>
                <w:b w:val="0"/>
                <w:color w:val="4F4F4F"/>
                <w:kern w:val="0"/>
                <w:sz w:val="21"/>
                <w:szCs w:val="21"/>
                <w:lang w:val="en-US" w:eastAsia="zh-CN" w:bidi="ar"/>
              </w:rPr>
              <w:t>-XX:MaxGCPauseMillis=100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-XX:GCTimeRatio=n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设置Parallel Scavenge垃圾回收时间占程序运行时间的百分比。公式为1/(1+n)</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-XX:GCTimeRatio=19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-XX:+UseParallelOldGC</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设置老年代为并行收集器ParallelOld收集器</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-XX:+UseConcMarkSweepGC</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设置老年代并发收集器CMS</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-XX:+CMSIncrementalMode</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设置CMS收集器为增量模式，适用于单CPU情况。</w:t>
            </w:r>
          </w:p>
        </w:tc>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bl>
    <w:p>
      <w:pPr>
        <w:rPr>
          <w:rFonts w:hint="eastAsia"/>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DejaVu Sans Mono">
    <w:panose1 w:val="020B0609030804020204"/>
    <w:charset w:val="00"/>
    <w:family w:val="auto"/>
    <w:pitch w:val="default"/>
    <w:sig w:usb0="E60026FF" w:usb1="D200F9FB" w:usb2="02000028" w:usb3="00000000" w:csb0="600001DF" w:csb1="DFD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left="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left="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left="48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50DB81"/>
    <w:multiLevelType w:val="multilevel"/>
    <w:tmpl w:val="8750DB8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CB1F7A6C"/>
    <w:multiLevelType w:val="multilevel"/>
    <w:tmpl w:val="CB1F7A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D781A0FC"/>
    <w:multiLevelType w:val="multilevel"/>
    <w:tmpl w:val="D781A0F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DD3CF495"/>
    <w:multiLevelType w:val="multilevel"/>
    <w:tmpl w:val="DD3CF49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14F61434"/>
    <w:multiLevelType w:val="multilevel"/>
    <w:tmpl w:val="14F6143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
    <w:nsid w:val="23847EFB"/>
    <w:multiLevelType w:val="multilevel"/>
    <w:tmpl w:val="23847EFB"/>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6">
    <w:nsid w:val="3A120169"/>
    <w:multiLevelType w:val="multilevel"/>
    <w:tmpl w:val="3A1201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60F2DA4D"/>
    <w:multiLevelType w:val="multilevel"/>
    <w:tmpl w:val="60F2DA4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66033C54"/>
    <w:multiLevelType w:val="multilevel"/>
    <w:tmpl w:val="66033C5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9">
    <w:nsid w:val="695930A7"/>
    <w:multiLevelType w:val="multilevel"/>
    <w:tmpl w:val="695930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8"/>
  </w:num>
  <w:num w:numId="2">
    <w:abstractNumId w:val="1"/>
  </w:num>
  <w:num w:numId="3">
    <w:abstractNumId w:val="5"/>
  </w:num>
  <w:num w:numId="4">
    <w:abstractNumId w:val="4"/>
  </w:num>
  <w:num w:numId="5">
    <w:abstractNumId w:val="3"/>
  </w:num>
  <w:num w:numId="6">
    <w:abstractNumId w:val="7"/>
  </w:num>
  <w:num w:numId="7">
    <w:abstractNumId w:val="0"/>
  </w:num>
  <w:num w:numId="8">
    <w:abstractNumId w:val="2"/>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93CCB"/>
    <w:rsid w:val="00006AFA"/>
    <w:rsid w:val="000115C9"/>
    <w:rsid w:val="000116A0"/>
    <w:rsid w:val="00011AC8"/>
    <w:rsid w:val="00012BFE"/>
    <w:rsid w:val="00013686"/>
    <w:rsid w:val="00015A1F"/>
    <w:rsid w:val="000170D3"/>
    <w:rsid w:val="000203D7"/>
    <w:rsid w:val="0002117A"/>
    <w:rsid w:val="000224F1"/>
    <w:rsid w:val="00024F0A"/>
    <w:rsid w:val="00030599"/>
    <w:rsid w:val="00030A23"/>
    <w:rsid w:val="00030FD9"/>
    <w:rsid w:val="0003174F"/>
    <w:rsid w:val="00034E45"/>
    <w:rsid w:val="0004168C"/>
    <w:rsid w:val="00042711"/>
    <w:rsid w:val="00044A33"/>
    <w:rsid w:val="00046FFE"/>
    <w:rsid w:val="00047D88"/>
    <w:rsid w:val="00050249"/>
    <w:rsid w:val="000507E3"/>
    <w:rsid w:val="00050855"/>
    <w:rsid w:val="00052871"/>
    <w:rsid w:val="000530F4"/>
    <w:rsid w:val="000558F6"/>
    <w:rsid w:val="000611A9"/>
    <w:rsid w:val="000618D1"/>
    <w:rsid w:val="00061B52"/>
    <w:rsid w:val="00062843"/>
    <w:rsid w:val="000647F9"/>
    <w:rsid w:val="00065A7C"/>
    <w:rsid w:val="0006625F"/>
    <w:rsid w:val="00066F02"/>
    <w:rsid w:val="00071454"/>
    <w:rsid w:val="00071F8B"/>
    <w:rsid w:val="000747CD"/>
    <w:rsid w:val="00076DE0"/>
    <w:rsid w:val="00077707"/>
    <w:rsid w:val="00077AEE"/>
    <w:rsid w:val="0008031A"/>
    <w:rsid w:val="00081887"/>
    <w:rsid w:val="00081AC9"/>
    <w:rsid w:val="00090B64"/>
    <w:rsid w:val="00091549"/>
    <w:rsid w:val="00093559"/>
    <w:rsid w:val="00094BEE"/>
    <w:rsid w:val="00096500"/>
    <w:rsid w:val="000A1465"/>
    <w:rsid w:val="000A6796"/>
    <w:rsid w:val="000B46C8"/>
    <w:rsid w:val="000B548E"/>
    <w:rsid w:val="000B6701"/>
    <w:rsid w:val="000B6CF3"/>
    <w:rsid w:val="000B7C26"/>
    <w:rsid w:val="000B7EFB"/>
    <w:rsid w:val="000C0009"/>
    <w:rsid w:val="000C2034"/>
    <w:rsid w:val="000C3506"/>
    <w:rsid w:val="000D4EB0"/>
    <w:rsid w:val="000D57D0"/>
    <w:rsid w:val="000D719E"/>
    <w:rsid w:val="000E0AAE"/>
    <w:rsid w:val="000E3459"/>
    <w:rsid w:val="000E4138"/>
    <w:rsid w:val="000E50B0"/>
    <w:rsid w:val="000E6B59"/>
    <w:rsid w:val="000F218C"/>
    <w:rsid w:val="000F2AFF"/>
    <w:rsid w:val="000F56C9"/>
    <w:rsid w:val="000F5BE7"/>
    <w:rsid w:val="000F5DFB"/>
    <w:rsid w:val="00102811"/>
    <w:rsid w:val="00105681"/>
    <w:rsid w:val="001062B7"/>
    <w:rsid w:val="001128BF"/>
    <w:rsid w:val="00112B7F"/>
    <w:rsid w:val="00113B0D"/>
    <w:rsid w:val="00114234"/>
    <w:rsid w:val="00114580"/>
    <w:rsid w:val="00116074"/>
    <w:rsid w:val="001168E2"/>
    <w:rsid w:val="00117BC2"/>
    <w:rsid w:val="00120F80"/>
    <w:rsid w:val="0012137A"/>
    <w:rsid w:val="00125A39"/>
    <w:rsid w:val="00130A04"/>
    <w:rsid w:val="001314BC"/>
    <w:rsid w:val="00134827"/>
    <w:rsid w:val="00136A95"/>
    <w:rsid w:val="00137921"/>
    <w:rsid w:val="00137C01"/>
    <w:rsid w:val="001409B4"/>
    <w:rsid w:val="001415A9"/>
    <w:rsid w:val="001437FE"/>
    <w:rsid w:val="00144C7F"/>
    <w:rsid w:val="00145D3F"/>
    <w:rsid w:val="00145F54"/>
    <w:rsid w:val="00151FDD"/>
    <w:rsid w:val="00152598"/>
    <w:rsid w:val="0016089B"/>
    <w:rsid w:val="00162F79"/>
    <w:rsid w:val="00164367"/>
    <w:rsid w:val="00164471"/>
    <w:rsid w:val="00164683"/>
    <w:rsid w:val="00166DC9"/>
    <w:rsid w:val="001704C7"/>
    <w:rsid w:val="0017228C"/>
    <w:rsid w:val="00176A22"/>
    <w:rsid w:val="001808A0"/>
    <w:rsid w:val="001841E8"/>
    <w:rsid w:val="00185924"/>
    <w:rsid w:val="0018692C"/>
    <w:rsid w:val="00187885"/>
    <w:rsid w:val="00190553"/>
    <w:rsid w:val="001913AF"/>
    <w:rsid w:val="00197544"/>
    <w:rsid w:val="0019787F"/>
    <w:rsid w:val="00197E28"/>
    <w:rsid w:val="001A0196"/>
    <w:rsid w:val="001A0AF7"/>
    <w:rsid w:val="001A2449"/>
    <w:rsid w:val="001A33C1"/>
    <w:rsid w:val="001A6757"/>
    <w:rsid w:val="001A73FC"/>
    <w:rsid w:val="001A7BFF"/>
    <w:rsid w:val="001B12BC"/>
    <w:rsid w:val="001B25C1"/>
    <w:rsid w:val="001B6533"/>
    <w:rsid w:val="001C0E5C"/>
    <w:rsid w:val="001C16F6"/>
    <w:rsid w:val="001C39E7"/>
    <w:rsid w:val="001C5F86"/>
    <w:rsid w:val="001C6A6B"/>
    <w:rsid w:val="001D1060"/>
    <w:rsid w:val="001D3FD4"/>
    <w:rsid w:val="001D5B27"/>
    <w:rsid w:val="001D624B"/>
    <w:rsid w:val="001D6FD0"/>
    <w:rsid w:val="001E0905"/>
    <w:rsid w:val="001E3468"/>
    <w:rsid w:val="001E5A05"/>
    <w:rsid w:val="001E69D7"/>
    <w:rsid w:val="001E7323"/>
    <w:rsid w:val="001E7473"/>
    <w:rsid w:val="001E7BC1"/>
    <w:rsid w:val="001F2DA8"/>
    <w:rsid w:val="001F4628"/>
    <w:rsid w:val="001F6FAD"/>
    <w:rsid w:val="001F758E"/>
    <w:rsid w:val="00200661"/>
    <w:rsid w:val="00202E74"/>
    <w:rsid w:val="00203B82"/>
    <w:rsid w:val="00205CE6"/>
    <w:rsid w:val="002060C0"/>
    <w:rsid w:val="0021229B"/>
    <w:rsid w:val="002132B6"/>
    <w:rsid w:val="0021362B"/>
    <w:rsid w:val="0021551D"/>
    <w:rsid w:val="00215AAF"/>
    <w:rsid w:val="00217B32"/>
    <w:rsid w:val="00220DA3"/>
    <w:rsid w:val="00222557"/>
    <w:rsid w:val="00223AC9"/>
    <w:rsid w:val="00223B98"/>
    <w:rsid w:val="00226477"/>
    <w:rsid w:val="00232C8D"/>
    <w:rsid w:val="00235F5E"/>
    <w:rsid w:val="002367EB"/>
    <w:rsid w:val="00240F80"/>
    <w:rsid w:val="00241326"/>
    <w:rsid w:val="00245748"/>
    <w:rsid w:val="002457CA"/>
    <w:rsid w:val="00247FD2"/>
    <w:rsid w:val="002500AD"/>
    <w:rsid w:val="00250BE4"/>
    <w:rsid w:val="00252205"/>
    <w:rsid w:val="002553E9"/>
    <w:rsid w:val="00256E96"/>
    <w:rsid w:val="00262ADB"/>
    <w:rsid w:val="002651B1"/>
    <w:rsid w:val="00266688"/>
    <w:rsid w:val="0026699E"/>
    <w:rsid w:val="00271E53"/>
    <w:rsid w:val="00274564"/>
    <w:rsid w:val="0028092C"/>
    <w:rsid w:val="002813C6"/>
    <w:rsid w:val="00281CA8"/>
    <w:rsid w:val="0028223C"/>
    <w:rsid w:val="00283420"/>
    <w:rsid w:val="002843AD"/>
    <w:rsid w:val="00286980"/>
    <w:rsid w:val="002878AF"/>
    <w:rsid w:val="0029133F"/>
    <w:rsid w:val="002922DA"/>
    <w:rsid w:val="002923A1"/>
    <w:rsid w:val="002934AB"/>
    <w:rsid w:val="00296D5A"/>
    <w:rsid w:val="002A1525"/>
    <w:rsid w:val="002A3A7C"/>
    <w:rsid w:val="002A6F48"/>
    <w:rsid w:val="002A774D"/>
    <w:rsid w:val="002B0C90"/>
    <w:rsid w:val="002B15EF"/>
    <w:rsid w:val="002B26A8"/>
    <w:rsid w:val="002B472F"/>
    <w:rsid w:val="002B6499"/>
    <w:rsid w:val="002B67D3"/>
    <w:rsid w:val="002B7C9B"/>
    <w:rsid w:val="002C1A6D"/>
    <w:rsid w:val="002C2490"/>
    <w:rsid w:val="002C2628"/>
    <w:rsid w:val="002D03F7"/>
    <w:rsid w:val="002D0E4C"/>
    <w:rsid w:val="002D1390"/>
    <w:rsid w:val="002D399A"/>
    <w:rsid w:val="002D6149"/>
    <w:rsid w:val="002D7340"/>
    <w:rsid w:val="002D7EFD"/>
    <w:rsid w:val="002E043A"/>
    <w:rsid w:val="002E0C14"/>
    <w:rsid w:val="002E2165"/>
    <w:rsid w:val="002E2BCA"/>
    <w:rsid w:val="002E2D65"/>
    <w:rsid w:val="002E3166"/>
    <w:rsid w:val="002E44C2"/>
    <w:rsid w:val="002E7778"/>
    <w:rsid w:val="002F5D86"/>
    <w:rsid w:val="002F64D1"/>
    <w:rsid w:val="002F74CA"/>
    <w:rsid w:val="002F77D2"/>
    <w:rsid w:val="003010D9"/>
    <w:rsid w:val="003040FF"/>
    <w:rsid w:val="003042DE"/>
    <w:rsid w:val="00305A9D"/>
    <w:rsid w:val="00305FDB"/>
    <w:rsid w:val="00306488"/>
    <w:rsid w:val="003068E7"/>
    <w:rsid w:val="00312FCD"/>
    <w:rsid w:val="003135C6"/>
    <w:rsid w:val="0031558A"/>
    <w:rsid w:val="00321361"/>
    <w:rsid w:val="00323B2E"/>
    <w:rsid w:val="003323D1"/>
    <w:rsid w:val="003325E0"/>
    <w:rsid w:val="00337207"/>
    <w:rsid w:val="0034349D"/>
    <w:rsid w:val="00344CA8"/>
    <w:rsid w:val="003512DC"/>
    <w:rsid w:val="00356D6F"/>
    <w:rsid w:val="00360BE1"/>
    <w:rsid w:val="00360EE6"/>
    <w:rsid w:val="00362658"/>
    <w:rsid w:val="00362A7C"/>
    <w:rsid w:val="003637FB"/>
    <w:rsid w:val="003644B6"/>
    <w:rsid w:val="00365A58"/>
    <w:rsid w:val="00366F2C"/>
    <w:rsid w:val="00376EFE"/>
    <w:rsid w:val="00380DE8"/>
    <w:rsid w:val="00382748"/>
    <w:rsid w:val="00390325"/>
    <w:rsid w:val="003904F3"/>
    <w:rsid w:val="0039065E"/>
    <w:rsid w:val="003924AA"/>
    <w:rsid w:val="0039360E"/>
    <w:rsid w:val="003941F1"/>
    <w:rsid w:val="0039523D"/>
    <w:rsid w:val="00396CCC"/>
    <w:rsid w:val="003A0B4F"/>
    <w:rsid w:val="003A1201"/>
    <w:rsid w:val="003A66E3"/>
    <w:rsid w:val="003B18A6"/>
    <w:rsid w:val="003B33D0"/>
    <w:rsid w:val="003C2198"/>
    <w:rsid w:val="003C4CA5"/>
    <w:rsid w:val="003C7DA4"/>
    <w:rsid w:val="003D00ED"/>
    <w:rsid w:val="003D0E38"/>
    <w:rsid w:val="003D12DB"/>
    <w:rsid w:val="003D1832"/>
    <w:rsid w:val="003D1A59"/>
    <w:rsid w:val="003D2856"/>
    <w:rsid w:val="003D5875"/>
    <w:rsid w:val="003D651F"/>
    <w:rsid w:val="003E28F1"/>
    <w:rsid w:val="003E45FB"/>
    <w:rsid w:val="003E7A6F"/>
    <w:rsid w:val="003F0989"/>
    <w:rsid w:val="003F2078"/>
    <w:rsid w:val="003F3471"/>
    <w:rsid w:val="003F4CF7"/>
    <w:rsid w:val="004013BA"/>
    <w:rsid w:val="00403B6B"/>
    <w:rsid w:val="004074D1"/>
    <w:rsid w:val="00407A5A"/>
    <w:rsid w:val="004101C6"/>
    <w:rsid w:val="00413366"/>
    <w:rsid w:val="0042504D"/>
    <w:rsid w:val="004253E4"/>
    <w:rsid w:val="00425446"/>
    <w:rsid w:val="00430625"/>
    <w:rsid w:val="00435D12"/>
    <w:rsid w:val="00440DC7"/>
    <w:rsid w:val="0044239E"/>
    <w:rsid w:val="00443092"/>
    <w:rsid w:val="00443EBB"/>
    <w:rsid w:val="00444736"/>
    <w:rsid w:val="0045038F"/>
    <w:rsid w:val="00450DF6"/>
    <w:rsid w:val="004534A3"/>
    <w:rsid w:val="00455344"/>
    <w:rsid w:val="0046051A"/>
    <w:rsid w:val="00461E63"/>
    <w:rsid w:val="00464D60"/>
    <w:rsid w:val="00465412"/>
    <w:rsid w:val="004724B6"/>
    <w:rsid w:val="0047252D"/>
    <w:rsid w:val="00473638"/>
    <w:rsid w:val="00473888"/>
    <w:rsid w:val="00473D68"/>
    <w:rsid w:val="00476B8B"/>
    <w:rsid w:val="004779FD"/>
    <w:rsid w:val="004808FA"/>
    <w:rsid w:val="004828AD"/>
    <w:rsid w:val="00484969"/>
    <w:rsid w:val="00486A97"/>
    <w:rsid w:val="00490E8D"/>
    <w:rsid w:val="004914DD"/>
    <w:rsid w:val="00493095"/>
    <w:rsid w:val="004945FB"/>
    <w:rsid w:val="00494AC8"/>
    <w:rsid w:val="00496B90"/>
    <w:rsid w:val="00497389"/>
    <w:rsid w:val="004A01F7"/>
    <w:rsid w:val="004A02AC"/>
    <w:rsid w:val="004A0B46"/>
    <w:rsid w:val="004A14DE"/>
    <w:rsid w:val="004A272E"/>
    <w:rsid w:val="004A47A2"/>
    <w:rsid w:val="004A543A"/>
    <w:rsid w:val="004A6984"/>
    <w:rsid w:val="004B0484"/>
    <w:rsid w:val="004B501E"/>
    <w:rsid w:val="004B6A31"/>
    <w:rsid w:val="004B6B45"/>
    <w:rsid w:val="004B785C"/>
    <w:rsid w:val="004C17D6"/>
    <w:rsid w:val="004C3185"/>
    <w:rsid w:val="004D0217"/>
    <w:rsid w:val="004D0AED"/>
    <w:rsid w:val="004D3EEC"/>
    <w:rsid w:val="004D44C1"/>
    <w:rsid w:val="004D6E3A"/>
    <w:rsid w:val="004D7AC5"/>
    <w:rsid w:val="004E416C"/>
    <w:rsid w:val="004E5A1C"/>
    <w:rsid w:val="004E76A6"/>
    <w:rsid w:val="004F1BCD"/>
    <w:rsid w:val="004F3F80"/>
    <w:rsid w:val="004F76B9"/>
    <w:rsid w:val="00503A7A"/>
    <w:rsid w:val="005045ED"/>
    <w:rsid w:val="005069BB"/>
    <w:rsid w:val="00511676"/>
    <w:rsid w:val="005123E9"/>
    <w:rsid w:val="00512C6C"/>
    <w:rsid w:val="005134A4"/>
    <w:rsid w:val="00513FA6"/>
    <w:rsid w:val="00522231"/>
    <w:rsid w:val="00522938"/>
    <w:rsid w:val="00522B68"/>
    <w:rsid w:val="005244E4"/>
    <w:rsid w:val="0052508B"/>
    <w:rsid w:val="005259D4"/>
    <w:rsid w:val="00525D12"/>
    <w:rsid w:val="005261CD"/>
    <w:rsid w:val="005274CF"/>
    <w:rsid w:val="005311E6"/>
    <w:rsid w:val="00531A12"/>
    <w:rsid w:val="00534B0C"/>
    <w:rsid w:val="0053529C"/>
    <w:rsid w:val="00537A16"/>
    <w:rsid w:val="00537A90"/>
    <w:rsid w:val="00540640"/>
    <w:rsid w:val="005412F4"/>
    <w:rsid w:val="00541783"/>
    <w:rsid w:val="00541BC5"/>
    <w:rsid w:val="00542085"/>
    <w:rsid w:val="005429C7"/>
    <w:rsid w:val="00547FCF"/>
    <w:rsid w:val="00550B18"/>
    <w:rsid w:val="005539B4"/>
    <w:rsid w:val="00553B0E"/>
    <w:rsid w:val="00554637"/>
    <w:rsid w:val="0055666D"/>
    <w:rsid w:val="005574E0"/>
    <w:rsid w:val="00565074"/>
    <w:rsid w:val="00570BD9"/>
    <w:rsid w:val="005736AE"/>
    <w:rsid w:val="00574D89"/>
    <w:rsid w:val="00575830"/>
    <w:rsid w:val="00575C41"/>
    <w:rsid w:val="00577734"/>
    <w:rsid w:val="00577BCA"/>
    <w:rsid w:val="00577DC3"/>
    <w:rsid w:val="005807E1"/>
    <w:rsid w:val="005815C1"/>
    <w:rsid w:val="005823E8"/>
    <w:rsid w:val="005831F7"/>
    <w:rsid w:val="00583478"/>
    <w:rsid w:val="005858D8"/>
    <w:rsid w:val="0059013D"/>
    <w:rsid w:val="00590D4C"/>
    <w:rsid w:val="00591E57"/>
    <w:rsid w:val="00593B75"/>
    <w:rsid w:val="00595115"/>
    <w:rsid w:val="0059678F"/>
    <w:rsid w:val="005A5310"/>
    <w:rsid w:val="005A5521"/>
    <w:rsid w:val="005A553B"/>
    <w:rsid w:val="005A5858"/>
    <w:rsid w:val="005A6064"/>
    <w:rsid w:val="005A635C"/>
    <w:rsid w:val="005B0B04"/>
    <w:rsid w:val="005B105F"/>
    <w:rsid w:val="005B41CB"/>
    <w:rsid w:val="005B42BE"/>
    <w:rsid w:val="005B7B44"/>
    <w:rsid w:val="005C08B5"/>
    <w:rsid w:val="005C1AC0"/>
    <w:rsid w:val="005C2672"/>
    <w:rsid w:val="005C2C64"/>
    <w:rsid w:val="005C3293"/>
    <w:rsid w:val="005C4935"/>
    <w:rsid w:val="005C58B4"/>
    <w:rsid w:val="005C7040"/>
    <w:rsid w:val="005D1AFB"/>
    <w:rsid w:val="005D349D"/>
    <w:rsid w:val="005D3FFE"/>
    <w:rsid w:val="005D4E46"/>
    <w:rsid w:val="005D6B91"/>
    <w:rsid w:val="005D6C98"/>
    <w:rsid w:val="005D71B5"/>
    <w:rsid w:val="005E2537"/>
    <w:rsid w:val="005E5E85"/>
    <w:rsid w:val="005E62A5"/>
    <w:rsid w:val="005E7931"/>
    <w:rsid w:val="005F1B29"/>
    <w:rsid w:val="005F2BFD"/>
    <w:rsid w:val="005F2E66"/>
    <w:rsid w:val="005F4F64"/>
    <w:rsid w:val="005F581D"/>
    <w:rsid w:val="005F6640"/>
    <w:rsid w:val="005F70FF"/>
    <w:rsid w:val="005F7382"/>
    <w:rsid w:val="005F7635"/>
    <w:rsid w:val="005F78E0"/>
    <w:rsid w:val="00600D29"/>
    <w:rsid w:val="006012E2"/>
    <w:rsid w:val="00601924"/>
    <w:rsid w:val="006028A0"/>
    <w:rsid w:val="006047A1"/>
    <w:rsid w:val="00607AD2"/>
    <w:rsid w:val="00607B02"/>
    <w:rsid w:val="00611AC9"/>
    <w:rsid w:val="00613BC0"/>
    <w:rsid w:val="006204D3"/>
    <w:rsid w:val="00620B97"/>
    <w:rsid w:val="0062214F"/>
    <w:rsid w:val="00622361"/>
    <w:rsid w:val="00624406"/>
    <w:rsid w:val="006246C7"/>
    <w:rsid w:val="0062593D"/>
    <w:rsid w:val="006264D4"/>
    <w:rsid w:val="00626741"/>
    <w:rsid w:val="0063004C"/>
    <w:rsid w:val="0063106B"/>
    <w:rsid w:val="0063419E"/>
    <w:rsid w:val="00635878"/>
    <w:rsid w:val="00640623"/>
    <w:rsid w:val="00641075"/>
    <w:rsid w:val="006427EC"/>
    <w:rsid w:val="0064567B"/>
    <w:rsid w:val="00645687"/>
    <w:rsid w:val="0064673D"/>
    <w:rsid w:val="00646D50"/>
    <w:rsid w:val="00651EF4"/>
    <w:rsid w:val="00652D2C"/>
    <w:rsid w:val="00661FA5"/>
    <w:rsid w:val="00663A80"/>
    <w:rsid w:val="00665061"/>
    <w:rsid w:val="00667374"/>
    <w:rsid w:val="00667537"/>
    <w:rsid w:val="00670639"/>
    <w:rsid w:val="006711C1"/>
    <w:rsid w:val="00671B2E"/>
    <w:rsid w:val="0067298D"/>
    <w:rsid w:val="006756AE"/>
    <w:rsid w:val="006772FA"/>
    <w:rsid w:val="00683D00"/>
    <w:rsid w:val="00687C19"/>
    <w:rsid w:val="00690069"/>
    <w:rsid w:val="00690424"/>
    <w:rsid w:val="00691653"/>
    <w:rsid w:val="00693B83"/>
    <w:rsid w:val="00696664"/>
    <w:rsid w:val="00697B24"/>
    <w:rsid w:val="00697CFC"/>
    <w:rsid w:val="006A24FE"/>
    <w:rsid w:val="006A65B1"/>
    <w:rsid w:val="006B04BA"/>
    <w:rsid w:val="006B16CC"/>
    <w:rsid w:val="006B2171"/>
    <w:rsid w:val="006B5875"/>
    <w:rsid w:val="006B5D3A"/>
    <w:rsid w:val="006B7520"/>
    <w:rsid w:val="006B7D51"/>
    <w:rsid w:val="006C0756"/>
    <w:rsid w:val="006C0A26"/>
    <w:rsid w:val="006C3A2E"/>
    <w:rsid w:val="006C497B"/>
    <w:rsid w:val="006C5131"/>
    <w:rsid w:val="006C711B"/>
    <w:rsid w:val="006D0B26"/>
    <w:rsid w:val="006D3D45"/>
    <w:rsid w:val="006D4C9F"/>
    <w:rsid w:val="006D50D1"/>
    <w:rsid w:val="006D5E58"/>
    <w:rsid w:val="006D5EE9"/>
    <w:rsid w:val="006E03FB"/>
    <w:rsid w:val="006E05A7"/>
    <w:rsid w:val="006E3482"/>
    <w:rsid w:val="006F382F"/>
    <w:rsid w:val="006F5167"/>
    <w:rsid w:val="006F5AD1"/>
    <w:rsid w:val="006F5C18"/>
    <w:rsid w:val="006F66D1"/>
    <w:rsid w:val="0070237B"/>
    <w:rsid w:val="007027CB"/>
    <w:rsid w:val="00703E7E"/>
    <w:rsid w:val="0071517A"/>
    <w:rsid w:val="00715264"/>
    <w:rsid w:val="007170A0"/>
    <w:rsid w:val="007175C8"/>
    <w:rsid w:val="00717DB0"/>
    <w:rsid w:val="00717E68"/>
    <w:rsid w:val="007205E8"/>
    <w:rsid w:val="0072158F"/>
    <w:rsid w:val="00724AF8"/>
    <w:rsid w:val="0072766A"/>
    <w:rsid w:val="00732E20"/>
    <w:rsid w:val="00733803"/>
    <w:rsid w:val="0073607E"/>
    <w:rsid w:val="00737489"/>
    <w:rsid w:val="00737EB5"/>
    <w:rsid w:val="0074011E"/>
    <w:rsid w:val="007405E7"/>
    <w:rsid w:val="00740AE0"/>
    <w:rsid w:val="00742483"/>
    <w:rsid w:val="007428A7"/>
    <w:rsid w:val="007439F9"/>
    <w:rsid w:val="00743D23"/>
    <w:rsid w:val="007446D6"/>
    <w:rsid w:val="00744D52"/>
    <w:rsid w:val="00744FC3"/>
    <w:rsid w:val="00745617"/>
    <w:rsid w:val="00746777"/>
    <w:rsid w:val="00746D39"/>
    <w:rsid w:val="00747230"/>
    <w:rsid w:val="0074746D"/>
    <w:rsid w:val="00755C27"/>
    <w:rsid w:val="00760185"/>
    <w:rsid w:val="007605A2"/>
    <w:rsid w:val="00761C41"/>
    <w:rsid w:val="00762ED0"/>
    <w:rsid w:val="00763D5E"/>
    <w:rsid w:val="00765848"/>
    <w:rsid w:val="0076791F"/>
    <w:rsid w:val="00770008"/>
    <w:rsid w:val="00771011"/>
    <w:rsid w:val="00773C32"/>
    <w:rsid w:val="00775CDA"/>
    <w:rsid w:val="00777474"/>
    <w:rsid w:val="00777C93"/>
    <w:rsid w:val="0078142C"/>
    <w:rsid w:val="00781859"/>
    <w:rsid w:val="007849A2"/>
    <w:rsid w:val="0078609B"/>
    <w:rsid w:val="007900C0"/>
    <w:rsid w:val="007902BD"/>
    <w:rsid w:val="00791838"/>
    <w:rsid w:val="00795DD1"/>
    <w:rsid w:val="00797B2E"/>
    <w:rsid w:val="007A1323"/>
    <w:rsid w:val="007A2032"/>
    <w:rsid w:val="007A39F9"/>
    <w:rsid w:val="007A7B7A"/>
    <w:rsid w:val="007A7FD9"/>
    <w:rsid w:val="007B08F8"/>
    <w:rsid w:val="007B0EBB"/>
    <w:rsid w:val="007B108A"/>
    <w:rsid w:val="007B31A2"/>
    <w:rsid w:val="007B50E2"/>
    <w:rsid w:val="007B54EB"/>
    <w:rsid w:val="007B6602"/>
    <w:rsid w:val="007C3B92"/>
    <w:rsid w:val="007D1335"/>
    <w:rsid w:val="007D25CB"/>
    <w:rsid w:val="007D3E89"/>
    <w:rsid w:val="007D7C0A"/>
    <w:rsid w:val="007E687C"/>
    <w:rsid w:val="007F052E"/>
    <w:rsid w:val="007F178D"/>
    <w:rsid w:val="007F3C7A"/>
    <w:rsid w:val="007F3D3A"/>
    <w:rsid w:val="007F6B9F"/>
    <w:rsid w:val="00800D1F"/>
    <w:rsid w:val="00800EA0"/>
    <w:rsid w:val="008010D0"/>
    <w:rsid w:val="0080269E"/>
    <w:rsid w:val="00802BD2"/>
    <w:rsid w:val="00802E3C"/>
    <w:rsid w:val="00803858"/>
    <w:rsid w:val="00803933"/>
    <w:rsid w:val="00804F52"/>
    <w:rsid w:val="00807576"/>
    <w:rsid w:val="00807DA2"/>
    <w:rsid w:val="00816547"/>
    <w:rsid w:val="00817E85"/>
    <w:rsid w:val="008203A3"/>
    <w:rsid w:val="00821C26"/>
    <w:rsid w:val="00822464"/>
    <w:rsid w:val="008246FA"/>
    <w:rsid w:val="00826283"/>
    <w:rsid w:val="00826A15"/>
    <w:rsid w:val="00827DD9"/>
    <w:rsid w:val="00835921"/>
    <w:rsid w:val="00837128"/>
    <w:rsid w:val="00843B9F"/>
    <w:rsid w:val="00844AA2"/>
    <w:rsid w:val="00845C1F"/>
    <w:rsid w:val="00846123"/>
    <w:rsid w:val="0085142F"/>
    <w:rsid w:val="00852B2A"/>
    <w:rsid w:val="00857068"/>
    <w:rsid w:val="008610EF"/>
    <w:rsid w:val="00862486"/>
    <w:rsid w:val="008625FF"/>
    <w:rsid w:val="00866965"/>
    <w:rsid w:val="008726C9"/>
    <w:rsid w:val="008729A0"/>
    <w:rsid w:val="00872B36"/>
    <w:rsid w:val="00877055"/>
    <w:rsid w:val="00880455"/>
    <w:rsid w:val="0088205C"/>
    <w:rsid w:val="00882296"/>
    <w:rsid w:val="0088728A"/>
    <w:rsid w:val="00891473"/>
    <w:rsid w:val="00893CCB"/>
    <w:rsid w:val="00896A48"/>
    <w:rsid w:val="00896FA2"/>
    <w:rsid w:val="008A0C04"/>
    <w:rsid w:val="008A3BEA"/>
    <w:rsid w:val="008A3ECC"/>
    <w:rsid w:val="008A4076"/>
    <w:rsid w:val="008A76E9"/>
    <w:rsid w:val="008B0F64"/>
    <w:rsid w:val="008B333B"/>
    <w:rsid w:val="008B3D07"/>
    <w:rsid w:val="008B4716"/>
    <w:rsid w:val="008B4AE5"/>
    <w:rsid w:val="008B54B7"/>
    <w:rsid w:val="008C1A25"/>
    <w:rsid w:val="008C1DD5"/>
    <w:rsid w:val="008C4202"/>
    <w:rsid w:val="008C7C51"/>
    <w:rsid w:val="008D0B75"/>
    <w:rsid w:val="008D0C98"/>
    <w:rsid w:val="008D46A1"/>
    <w:rsid w:val="008D4F41"/>
    <w:rsid w:val="008D75DB"/>
    <w:rsid w:val="008D7E94"/>
    <w:rsid w:val="008E69B4"/>
    <w:rsid w:val="008F3BAB"/>
    <w:rsid w:val="008F3E8B"/>
    <w:rsid w:val="008F424B"/>
    <w:rsid w:val="00902382"/>
    <w:rsid w:val="00904FFC"/>
    <w:rsid w:val="009051BB"/>
    <w:rsid w:val="00907479"/>
    <w:rsid w:val="00910E0C"/>
    <w:rsid w:val="00913492"/>
    <w:rsid w:val="00914211"/>
    <w:rsid w:val="00920C22"/>
    <w:rsid w:val="00921AE2"/>
    <w:rsid w:val="00922175"/>
    <w:rsid w:val="0092302F"/>
    <w:rsid w:val="00923776"/>
    <w:rsid w:val="00932628"/>
    <w:rsid w:val="00941F8B"/>
    <w:rsid w:val="00942393"/>
    <w:rsid w:val="0094246F"/>
    <w:rsid w:val="0094315A"/>
    <w:rsid w:val="00945D4D"/>
    <w:rsid w:val="00951E39"/>
    <w:rsid w:val="009555D7"/>
    <w:rsid w:val="009561BA"/>
    <w:rsid w:val="00963A2B"/>
    <w:rsid w:val="00967E6A"/>
    <w:rsid w:val="00971911"/>
    <w:rsid w:val="00971C84"/>
    <w:rsid w:val="00975EBF"/>
    <w:rsid w:val="009814B9"/>
    <w:rsid w:val="00985964"/>
    <w:rsid w:val="00991FD1"/>
    <w:rsid w:val="0099510E"/>
    <w:rsid w:val="00995B45"/>
    <w:rsid w:val="00995C28"/>
    <w:rsid w:val="009970F3"/>
    <w:rsid w:val="009A36A0"/>
    <w:rsid w:val="009A3EC6"/>
    <w:rsid w:val="009A5C62"/>
    <w:rsid w:val="009A6953"/>
    <w:rsid w:val="009B0E85"/>
    <w:rsid w:val="009B45B6"/>
    <w:rsid w:val="009B4DEB"/>
    <w:rsid w:val="009B5C0F"/>
    <w:rsid w:val="009C384F"/>
    <w:rsid w:val="009D00FF"/>
    <w:rsid w:val="009D2F3D"/>
    <w:rsid w:val="009D63EE"/>
    <w:rsid w:val="009D67F8"/>
    <w:rsid w:val="009E1FE3"/>
    <w:rsid w:val="009E61E5"/>
    <w:rsid w:val="009E6CF8"/>
    <w:rsid w:val="009E7F01"/>
    <w:rsid w:val="009F1EA9"/>
    <w:rsid w:val="009F5023"/>
    <w:rsid w:val="009F5A38"/>
    <w:rsid w:val="00A01354"/>
    <w:rsid w:val="00A02477"/>
    <w:rsid w:val="00A02F7A"/>
    <w:rsid w:val="00A06EC6"/>
    <w:rsid w:val="00A12F5C"/>
    <w:rsid w:val="00A15164"/>
    <w:rsid w:val="00A15BEC"/>
    <w:rsid w:val="00A17800"/>
    <w:rsid w:val="00A17D5E"/>
    <w:rsid w:val="00A21D5C"/>
    <w:rsid w:val="00A22D79"/>
    <w:rsid w:val="00A24143"/>
    <w:rsid w:val="00A2538A"/>
    <w:rsid w:val="00A25745"/>
    <w:rsid w:val="00A25803"/>
    <w:rsid w:val="00A27C22"/>
    <w:rsid w:val="00A31076"/>
    <w:rsid w:val="00A31C11"/>
    <w:rsid w:val="00A32CD1"/>
    <w:rsid w:val="00A342EB"/>
    <w:rsid w:val="00A37A07"/>
    <w:rsid w:val="00A408CA"/>
    <w:rsid w:val="00A439A9"/>
    <w:rsid w:val="00A44816"/>
    <w:rsid w:val="00A46DE5"/>
    <w:rsid w:val="00A50988"/>
    <w:rsid w:val="00A54BE0"/>
    <w:rsid w:val="00A5646C"/>
    <w:rsid w:val="00A56635"/>
    <w:rsid w:val="00A60A47"/>
    <w:rsid w:val="00A62352"/>
    <w:rsid w:val="00A639A7"/>
    <w:rsid w:val="00A6561A"/>
    <w:rsid w:val="00A65F6D"/>
    <w:rsid w:val="00A70636"/>
    <w:rsid w:val="00A7323D"/>
    <w:rsid w:val="00A73843"/>
    <w:rsid w:val="00A74FB7"/>
    <w:rsid w:val="00A75B11"/>
    <w:rsid w:val="00A77DD2"/>
    <w:rsid w:val="00A82212"/>
    <w:rsid w:val="00A86F43"/>
    <w:rsid w:val="00A87B7D"/>
    <w:rsid w:val="00A9019C"/>
    <w:rsid w:val="00A920AD"/>
    <w:rsid w:val="00A92D32"/>
    <w:rsid w:val="00A92FA0"/>
    <w:rsid w:val="00A93CC8"/>
    <w:rsid w:val="00A9768C"/>
    <w:rsid w:val="00AA3986"/>
    <w:rsid w:val="00AA3A3E"/>
    <w:rsid w:val="00AA4687"/>
    <w:rsid w:val="00AA7748"/>
    <w:rsid w:val="00AB0E80"/>
    <w:rsid w:val="00AB1429"/>
    <w:rsid w:val="00AC05C5"/>
    <w:rsid w:val="00AC23C5"/>
    <w:rsid w:val="00AC74E1"/>
    <w:rsid w:val="00AC7774"/>
    <w:rsid w:val="00AC7A0F"/>
    <w:rsid w:val="00AC7C32"/>
    <w:rsid w:val="00AD0ACD"/>
    <w:rsid w:val="00AD27D0"/>
    <w:rsid w:val="00AD370C"/>
    <w:rsid w:val="00AD5D88"/>
    <w:rsid w:val="00AD6777"/>
    <w:rsid w:val="00AD69FE"/>
    <w:rsid w:val="00AD7013"/>
    <w:rsid w:val="00AD7245"/>
    <w:rsid w:val="00AD75CF"/>
    <w:rsid w:val="00AD767E"/>
    <w:rsid w:val="00AD7FD7"/>
    <w:rsid w:val="00AE1E88"/>
    <w:rsid w:val="00AE27C0"/>
    <w:rsid w:val="00AE3BFF"/>
    <w:rsid w:val="00AF6988"/>
    <w:rsid w:val="00AF6EAE"/>
    <w:rsid w:val="00B03158"/>
    <w:rsid w:val="00B03B54"/>
    <w:rsid w:val="00B04164"/>
    <w:rsid w:val="00B060F6"/>
    <w:rsid w:val="00B06BD6"/>
    <w:rsid w:val="00B137EA"/>
    <w:rsid w:val="00B16E27"/>
    <w:rsid w:val="00B20A62"/>
    <w:rsid w:val="00B21E1B"/>
    <w:rsid w:val="00B23D20"/>
    <w:rsid w:val="00B243E9"/>
    <w:rsid w:val="00B255F0"/>
    <w:rsid w:val="00B27621"/>
    <w:rsid w:val="00B307FC"/>
    <w:rsid w:val="00B30EDD"/>
    <w:rsid w:val="00B31AEE"/>
    <w:rsid w:val="00B34B19"/>
    <w:rsid w:val="00B37B99"/>
    <w:rsid w:val="00B37CA7"/>
    <w:rsid w:val="00B37EF4"/>
    <w:rsid w:val="00B4053D"/>
    <w:rsid w:val="00B4324C"/>
    <w:rsid w:val="00B44927"/>
    <w:rsid w:val="00B44CB2"/>
    <w:rsid w:val="00B46F92"/>
    <w:rsid w:val="00B51819"/>
    <w:rsid w:val="00B5189E"/>
    <w:rsid w:val="00B5264E"/>
    <w:rsid w:val="00B54052"/>
    <w:rsid w:val="00B55475"/>
    <w:rsid w:val="00B55AB7"/>
    <w:rsid w:val="00B6052B"/>
    <w:rsid w:val="00B6406F"/>
    <w:rsid w:val="00B655CE"/>
    <w:rsid w:val="00B660F2"/>
    <w:rsid w:val="00B67414"/>
    <w:rsid w:val="00B67752"/>
    <w:rsid w:val="00B71F65"/>
    <w:rsid w:val="00B739BD"/>
    <w:rsid w:val="00B75A5C"/>
    <w:rsid w:val="00B77775"/>
    <w:rsid w:val="00B80AE6"/>
    <w:rsid w:val="00B827C7"/>
    <w:rsid w:val="00B83165"/>
    <w:rsid w:val="00B855A1"/>
    <w:rsid w:val="00B85D58"/>
    <w:rsid w:val="00B93293"/>
    <w:rsid w:val="00BA0115"/>
    <w:rsid w:val="00BA134A"/>
    <w:rsid w:val="00BA14A1"/>
    <w:rsid w:val="00BA57F8"/>
    <w:rsid w:val="00BB1180"/>
    <w:rsid w:val="00BB262A"/>
    <w:rsid w:val="00BB2E88"/>
    <w:rsid w:val="00BB7A2D"/>
    <w:rsid w:val="00BC0352"/>
    <w:rsid w:val="00BC2EF0"/>
    <w:rsid w:val="00BC39A4"/>
    <w:rsid w:val="00BC622A"/>
    <w:rsid w:val="00BC659F"/>
    <w:rsid w:val="00BC74EE"/>
    <w:rsid w:val="00BD5824"/>
    <w:rsid w:val="00BD695B"/>
    <w:rsid w:val="00BD7E6C"/>
    <w:rsid w:val="00BE3746"/>
    <w:rsid w:val="00BE4662"/>
    <w:rsid w:val="00BE46B9"/>
    <w:rsid w:val="00BF0B46"/>
    <w:rsid w:val="00BF2CD6"/>
    <w:rsid w:val="00BF3537"/>
    <w:rsid w:val="00BF3638"/>
    <w:rsid w:val="00BF4991"/>
    <w:rsid w:val="00BF4C2A"/>
    <w:rsid w:val="00BF690E"/>
    <w:rsid w:val="00C04741"/>
    <w:rsid w:val="00C04CB5"/>
    <w:rsid w:val="00C05338"/>
    <w:rsid w:val="00C100D6"/>
    <w:rsid w:val="00C124ED"/>
    <w:rsid w:val="00C12B2E"/>
    <w:rsid w:val="00C13F97"/>
    <w:rsid w:val="00C14626"/>
    <w:rsid w:val="00C15329"/>
    <w:rsid w:val="00C15559"/>
    <w:rsid w:val="00C17347"/>
    <w:rsid w:val="00C1749A"/>
    <w:rsid w:val="00C24EEA"/>
    <w:rsid w:val="00C26A8B"/>
    <w:rsid w:val="00C273A1"/>
    <w:rsid w:val="00C302FE"/>
    <w:rsid w:val="00C32E2D"/>
    <w:rsid w:val="00C33CBE"/>
    <w:rsid w:val="00C376EC"/>
    <w:rsid w:val="00C41F1B"/>
    <w:rsid w:val="00C431F5"/>
    <w:rsid w:val="00C4333F"/>
    <w:rsid w:val="00C439D9"/>
    <w:rsid w:val="00C45EDB"/>
    <w:rsid w:val="00C50A78"/>
    <w:rsid w:val="00C5122A"/>
    <w:rsid w:val="00C53C65"/>
    <w:rsid w:val="00C5629C"/>
    <w:rsid w:val="00C56565"/>
    <w:rsid w:val="00C573DC"/>
    <w:rsid w:val="00C60493"/>
    <w:rsid w:val="00C64B49"/>
    <w:rsid w:val="00C65869"/>
    <w:rsid w:val="00C65F16"/>
    <w:rsid w:val="00C71329"/>
    <w:rsid w:val="00C7143C"/>
    <w:rsid w:val="00C71520"/>
    <w:rsid w:val="00C75201"/>
    <w:rsid w:val="00C779C9"/>
    <w:rsid w:val="00C81630"/>
    <w:rsid w:val="00C82857"/>
    <w:rsid w:val="00C84202"/>
    <w:rsid w:val="00C84866"/>
    <w:rsid w:val="00C87045"/>
    <w:rsid w:val="00C87908"/>
    <w:rsid w:val="00C904C4"/>
    <w:rsid w:val="00C911B1"/>
    <w:rsid w:val="00C95AF3"/>
    <w:rsid w:val="00C97AC9"/>
    <w:rsid w:val="00CA0705"/>
    <w:rsid w:val="00CA2EA8"/>
    <w:rsid w:val="00CA363E"/>
    <w:rsid w:val="00CA787C"/>
    <w:rsid w:val="00CB0B0B"/>
    <w:rsid w:val="00CB41B6"/>
    <w:rsid w:val="00CB45B4"/>
    <w:rsid w:val="00CB5597"/>
    <w:rsid w:val="00CB574D"/>
    <w:rsid w:val="00CB7551"/>
    <w:rsid w:val="00CC1965"/>
    <w:rsid w:val="00CC2824"/>
    <w:rsid w:val="00CC386B"/>
    <w:rsid w:val="00CC4A43"/>
    <w:rsid w:val="00CC6E61"/>
    <w:rsid w:val="00CC765A"/>
    <w:rsid w:val="00CC7825"/>
    <w:rsid w:val="00CD0EFF"/>
    <w:rsid w:val="00CD1BD9"/>
    <w:rsid w:val="00CD30BF"/>
    <w:rsid w:val="00CD4624"/>
    <w:rsid w:val="00CD4E5D"/>
    <w:rsid w:val="00CD72D0"/>
    <w:rsid w:val="00CD7F07"/>
    <w:rsid w:val="00CE21C7"/>
    <w:rsid w:val="00CE4FB9"/>
    <w:rsid w:val="00CE566E"/>
    <w:rsid w:val="00CE6A1B"/>
    <w:rsid w:val="00CE7501"/>
    <w:rsid w:val="00CF2AB1"/>
    <w:rsid w:val="00D00438"/>
    <w:rsid w:val="00D012FD"/>
    <w:rsid w:val="00D062C8"/>
    <w:rsid w:val="00D06D11"/>
    <w:rsid w:val="00D10415"/>
    <w:rsid w:val="00D12F09"/>
    <w:rsid w:val="00D135BF"/>
    <w:rsid w:val="00D13B70"/>
    <w:rsid w:val="00D147B6"/>
    <w:rsid w:val="00D15079"/>
    <w:rsid w:val="00D25584"/>
    <w:rsid w:val="00D264AF"/>
    <w:rsid w:val="00D2675B"/>
    <w:rsid w:val="00D2709A"/>
    <w:rsid w:val="00D30EA2"/>
    <w:rsid w:val="00D36376"/>
    <w:rsid w:val="00D37C12"/>
    <w:rsid w:val="00D37CC0"/>
    <w:rsid w:val="00D37CD3"/>
    <w:rsid w:val="00D37F37"/>
    <w:rsid w:val="00D37FC7"/>
    <w:rsid w:val="00D41C44"/>
    <w:rsid w:val="00D4568F"/>
    <w:rsid w:val="00D5164F"/>
    <w:rsid w:val="00D533DE"/>
    <w:rsid w:val="00D60038"/>
    <w:rsid w:val="00D628BA"/>
    <w:rsid w:val="00D62F69"/>
    <w:rsid w:val="00D63584"/>
    <w:rsid w:val="00D71C90"/>
    <w:rsid w:val="00D71D82"/>
    <w:rsid w:val="00D73660"/>
    <w:rsid w:val="00D73A6A"/>
    <w:rsid w:val="00D73FE3"/>
    <w:rsid w:val="00D80EBD"/>
    <w:rsid w:val="00D93298"/>
    <w:rsid w:val="00D956EF"/>
    <w:rsid w:val="00DA3134"/>
    <w:rsid w:val="00DA46AD"/>
    <w:rsid w:val="00DA5829"/>
    <w:rsid w:val="00DB212D"/>
    <w:rsid w:val="00DB52A3"/>
    <w:rsid w:val="00DC14B3"/>
    <w:rsid w:val="00DC4543"/>
    <w:rsid w:val="00DD2FE4"/>
    <w:rsid w:val="00DD513B"/>
    <w:rsid w:val="00DD5EB6"/>
    <w:rsid w:val="00DE2168"/>
    <w:rsid w:val="00DE68F9"/>
    <w:rsid w:val="00DF24F4"/>
    <w:rsid w:val="00DF5D5A"/>
    <w:rsid w:val="00E02E35"/>
    <w:rsid w:val="00E070B4"/>
    <w:rsid w:val="00E101EC"/>
    <w:rsid w:val="00E10693"/>
    <w:rsid w:val="00E16622"/>
    <w:rsid w:val="00E1665D"/>
    <w:rsid w:val="00E20A3B"/>
    <w:rsid w:val="00E20B7B"/>
    <w:rsid w:val="00E24F40"/>
    <w:rsid w:val="00E253FE"/>
    <w:rsid w:val="00E278EC"/>
    <w:rsid w:val="00E3220C"/>
    <w:rsid w:val="00E36D7F"/>
    <w:rsid w:val="00E37A1F"/>
    <w:rsid w:val="00E410C7"/>
    <w:rsid w:val="00E410DD"/>
    <w:rsid w:val="00E41446"/>
    <w:rsid w:val="00E423A6"/>
    <w:rsid w:val="00E5074F"/>
    <w:rsid w:val="00E507C6"/>
    <w:rsid w:val="00E521ED"/>
    <w:rsid w:val="00E5233A"/>
    <w:rsid w:val="00E54928"/>
    <w:rsid w:val="00E54C07"/>
    <w:rsid w:val="00E57055"/>
    <w:rsid w:val="00E57108"/>
    <w:rsid w:val="00E62F8B"/>
    <w:rsid w:val="00E6321B"/>
    <w:rsid w:val="00E6478C"/>
    <w:rsid w:val="00E669DA"/>
    <w:rsid w:val="00E708F4"/>
    <w:rsid w:val="00E70DF3"/>
    <w:rsid w:val="00E721C7"/>
    <w:rsid w:val="00E72217"/>
    <w:rsid w:val="00E7240F"/>
    <w:rsid w:val="00E74E6B"/>
    <w:rsid w:val="00E7603E"/>
    <w:rsid w:val="00E802B4"/>
    <w:rsid w:val="00E80C88"/>
    <w:rsid w:val="00E81717"/>
    <w:rsid w:val="00E81764"/>
    <w:rsid w:val="00E81C40"/>
    <w:rsid w:val="00E8407D"/>
    <w:rsid w:val="00E86682"/>
    <w:rsid w:val="00E90747"/>
    <w:rsid w:val="00E9262E"/>
    <w:rsid w:val="00E944DD"/>
    <w:rsid w:val="00E955F4"/>
    <w:rsid w:val="00E96998"/>
    <w:rsid w:val="00EA19AA"/>
    <w:rsid w:val="00EA1CDD"/>
    <w:rsid w:val="00EA2848"/>
    <w:rsid w:val="00EA3265"/>
    <w:rsid w:val="00EA4B93"/>
    <w:rsid w:val="00EB2EC6"/>
    <w:rsid w:val="00EB48C1"/>
    <w:rsid w:val="00EB5437"/>
    <w:rsid w:val="00EB59C4"/>
    <w:rsid w:val="00EB5F04"/>
    <w:rsid w:val="00EB7307"/>
    <w:rsid w:val="00EB78DD"/>
    <w:rsid w:val="00EB7A45"/>
    <w:rsid w:val="00EC4984"/>
    <w:rsid w:val="00EC4FE7"/>
    <w:rsid w:val="00EC5884"/>
    <w:rsid w:val="00ED0649"/>
    <w:rsid w:val="00ED08DE"/>
    <w:rsid w:val="00ED2880"/>
    <w:rsid w:val="00ED2E93"/>
    <w:rsid w:val="00ED3C95"/>
    <w:rsid w:val="00EE5F98"/>
    <w:rsid w:val="00EE6B99"/>
    <w:rsid w:val="00EF57B2"/>
    <w:rsid w:val="00F00899"/>
    <w:rsid w:val="00F01CC3"/>
    <w:rsid w:val="00F02926"/>
    <w:rsid w:val="00F03AAB"/>
    <w:rsid w:val="00F0476C"/>
    <w:rsid w:val="00F05588"/>
    <w:rsid w:val="00F150DA"/>
    <w:rsid w:val="00F153A2"/>
    <w:rsid w:val="00F16067"/>
    <w:rsid w:val="00F17C0D"/>
    <w:rsid w:val="00F24930"/>
    <w:rsid w:val="00F27B0B"/>
    <w:rsid w:val="00F30786"/>
    <w:rsid w:val="00F307D0"/>
    <w:rsid w:val="00F3097D"/>
    <w:rsid w:val="00F33B16"/>
    <w:rsid w:val="00F4091E"/>
    <w:rsid w:val="00F4099C"/>
    <w:rsid w:val="00F42856"/>
    <w:rsid w:val="00F43813"/>
    <w:rsid w:val="00F43BFD"/>
    <w:rsid w:val="00F43E82"/>
    <w:rsid w:val="00F46514"/>
    <w:rsid w:val="00F52237"/>
    <w:rsid w:val="00F522FF"/>
    <w:rsid w:val="00F52636"/>
    <w:rsid w:val="00F62054"/>
    <w:rsid w:val="00F638FA"/>
    <w:rsid w:val="00F643D7"/>
    <w:rsid w:val="00F67EB8"/>
    <w:rsid w:val="00F70EC9"/>
    <w:rsid w:val="00F7189B"/>
    <w:rsid w:val="00F7407C"/>
    <w:rsid w:val="00F74866"/>
    <w:rsid w:val="00F74934"/>
    <w:rsid w:val="00F77A2E"/>
    <w:rsid w:val="00F82E0A"/>
    <w:rsid w:val="00F84E0D"/>
    <w:rsid w:val="00F852BE"/>
    <w:rsid w:val="00F85B55"/>
    <w:rsid w:val="00F85C4A"/>
    <w:rsid w:val="00F87F7D"/>
    <w:rsid w:val="00F9302F"/>
    <w:rsid w:val="00F93823"/>
    <w:rsid w:val="00F942C0"/>
    <w:rsid w:val="00FA000C"/>
    <w:rsid w:val="00FA0099"/>
    <w:rsid w:val="00FA0907"/>
    <w:rsid w:val="00FA13EA"/>
    <w:rsid w:val="00FA2012"/>
    <w:rsid w:val="00FA375F"/>
    <w:rsid w:val="00FA40B8"/>
    <w:rsid w:val="00FA5CAE"/>
    <w:rsid w:val="00FA760C"/>
    <w:rsid w:val="00FB2480"/>
    <w:rsid w:val="00FB55A1"/>
    <w:rsid w:val="00FB6305"/>
    <w:rsid w:val="00FB7154"/>
    <w:rsid w:val="00FC002E"/>
    <w:rsid w:val="00FC1312"/>
    <w:rsid w:val="00FC2608"/>
    <w:rsid w:val="00FC3539"/>
    <w:rsid w:val="00FC60AB"/>
    <w:rsid w:val="00FD40F3"/>
    <w:rsid w:val="00FD489F"/>
    <w:rsid w:val="00FD5061"/>
    <w:rsid w:val="00FD6CAD"/>
    <w:rsid w:val="00FE02D6"/>
    <w:rsid w:val="00FE0B17"/>
    <w:rsid w:val="00FE0CE0"/>
    <w:rsid w:val="00FE4E03"/>
    <w:rsid w:val="00FE7C10"/>
    <w:rsid w:val="00FF005F"/>
    <w:rsid w:val="00FF252D"/>
    <w:rsid w:val="00FF2B4A"/>
    <w:rsid w:val="00FF3E13"/>
    <w:rsid w:val="00FF5683"/>
    <w:rsid w:val="01821AB7"/>
    <w:rsid w:val="03A47B92"/>
    <w:rsid w:val="0AD174FF"/>
    <w:rsid w:val="17347763"/>
    <w:rsid w:val="1C547EDE"/>
    <w:rsid w:val="292A2F9E"/>
    <w:rsid w:val="2A3B6995"/>
    <w:rsid w:val="2A4674F1"/>
    <w:rsid w:val="43BD5A96"/>
    <w:rsid w:val="48CF6BD2"/>
    <w:rsid w:val="4BDE6DB0"/>
    <w:rsid w:val="52DA3269"/>
    <w:rsid w:val="5C327469"/>
    <w:rsid w:val="5FAB590D"/>
    <w:rsid w:val="6873578F"/>
    <w:rsid w:val="6AE01C66"/>
    <w:rsid w:val="6B463734"/>
    <w:rsid w:val="736B41C7"/>
    <w:rsid w:val="74AB7F45"/>
    <w:rsid w:val="7A336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00" w:leftChars="200"/>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2"/>
    <w:next w:val="1"/>
    <w:link w:val="26"/>
    <w:qFormat/>
    <w:uiPriority w:val="9"/>
    <w:pPr>
      <w:widowControl/>
      <w:numPr>
        <w:ilvl w:val="1"/>
      </w:numPr>
      <w:spacing w:before="100" w:beforeAutospacing="1" w:after="100" w:afterAutospacing="1"/>
      <w:outlineLvl w:val="1"/>
    </w:pPr>
    <w:rPr>
      <w:rFonts w:ascii="宋体" w:hAnsi="宋体" w:eastAsia="宋体" w:cs="宋体"/>
      <w:b w:val="0"/>
      <w:bCs w:val="0"/>
      <w:kern w:val="0"/>
      <w:sz w:val="36"/>
      <w:szCs w:val="36"/>
    </w:rPr>
  </w:style>
  <w:style w:type="paragraph" w:styleId="4">
    <w:name w:val="heading 3"/>
    <w:basedOn w:val="1"/>
    <w:next w:val="1"/>
    <w:link w:val="30"/>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numPr>
        <w:ilvl w:val="3"/>
        <w:numId w:val="1"/>
      </w:numPr>
      <w:spacing w:before="280" w:after="290" w:line="376" w:lineRule="auto"/>
      <w:ind w:left="240" w:leftChars="100" w:right="100" w:rightChars="100"/>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3"/>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4"/>
    <w:semiHidden/>
    <w:unhideWhenUsed/>
    <w:qFormat/>
    <w:uiPriority w:val="9"/>
    <w:pPr>
      <w:keepNext/>
      <w:keepLines/>
      <w:numPr>
        <w:ilvl w:val="6"/>
        <w:numId w:val="1"/>
      </w:numPr>
      <w:spacing w:before="240" w:after="64" w:line="320" w:lineRule="auto"/>
      <w:outlineLvl w:val="6"/>
    </w:pPr>
    <w:rPr>
      <w:b/>
      <w:bCs/>
      <w:szCs w:val="24"/>
    </w:rPr>
  </w:style>
  <w:style w:type="paragraph" w:styleId="9">
    <w:name w:val="heading 8"/>
    <w:basedOn w:val="1"/>
    <w:next w:val="1"/>
    <w:link w:val="35"/>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0">
    <w:name w:val="heading 9"/>
    <w:basedOn w:val="1"/>
    <w:next w:val="1"/>
    <w:link w:val="36"/>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Document Map"/>
    <w:basedOn w:val="1"/>
    <w:link w:val="27"/>
    <w:semiHidden/>
    <w:unhideWhenUsed/>
    <w:qFormat/>
    <w:uiPriority w:val="99"/>
    <w:rPr>
      <w:rFonts w:ascii="宋体" w:eastAsia="宋体"/>
      <w:sz w:val="18"/>
      <w:szCs w:val="18"/>
    </w:rPr>
  </w:style>
  <w:style w:type="paragraph" w:styleId="12">
    <w:name w:val="Balloon Text"/>
    <w:basedOn w:val="1"/>
    <w:link w:val="29"/>
    <w:semiHidden/>
    <w:unhideWhenUsed/>
    <w:qFormat/>
    <w:uiPriority w:val="99"/>
    <w:rPr>
      <w:sz w:val="18"/>
      <w:szCs w:val="18"/>
    </w:rPr>
  </w:style>
  <w:style w:type="paragraph" w:styleId="13">
    <w:name w:val="footer"/>
    <w:basedOn w:val="1"/>
    <w:link w:val="25"/>
    <w:semiHidden/>
    <w:unhideWhenUsed/>
    <w:qFormat/>
    <w:uiPriority w:val="99"/>
    <w:pPr>
      <w:tabs>
        <w:tab w:val="center" w:pos="4153"/>
        <w:tab w:val="right" w:pos="8306"/>
      </w:tabs>
      <w:snapToGrid w:val="0"/>
    </w:pPr>
    <w:rPr>
      <w:sz w:val="18"/>
      <w:szCs w:val="18"/>
    </w:rPr>
  </w:style>
  <w:style w:type="paragraph" w:styleId="14">
    <w:name w:val="header"/>
    <w:basedOn w:val="1"/>
    <w:link w:val="24"/>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HTML Preformatted"/>
    <w:basedOn w:val="1"/>
    <w:link w:val="3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pPr>
    <w:rPr>
      <w:rFonts w:ascii="宋体" w:hAnsi="宋体" w:eastAsia="宋体" w:cs="宋体"/>
      <w:kern w:val="0"/>
      <w:szCs w:val="24"/>
    </w:rPr>
  </w:style>
  <w:style w:type="paragraph" w:styleId="16">
    <w:name w:val="Normal (Web)"/>
    <w:basedOn w:val="1"/>
    <w:unhideWhenUsed/>
    <w:qFormat/>
    <w:uiPriority w:val="99"/>
    <w:pPr>
      <w:widowControl/>
      <w:spacing w:before="100" w:beforeAutospacing="1" w:after="100" w:afterAutospacing="1"/>
    </w:pPr>
    <w:rPr>
      <w:rFonts w:ascii="宋体" w:hAnsi="宋体" w:eastAsia="宋体" w:cs="宋体"/>
      <w:kern w:val="0"/>
      <w:szCs w:val="24"/>
    </w:rPr>
  </w:style>
  <w:style w:type="table" w:styleId="18">
    <w:name w:val="Table Grid"/>
    <w:basedOn w:val="17"/>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0">
    <w:name w:val="Strong"/>
    <w:basedOn w:val="19"/>
    <w:qFormat/>
    <w:uiPriority w:val="22"/>
    <w:rPr>
      <w:b/>
      <w:bCs/>
    </w:rPr>
  </w:style>
  <w:style w:type="character" w:styleId="21">
    <w:name w:val="FollowedHyperlink"/>
    <w:basedOn w:val="19"/>
    <w:unhideWhenUsed/>
    <w:qFormat/>
    <w:uiPriority w:val="99"/>
    <w:rPr>
      <w:color w:val="800080"/>
      <w:u w:val="single"/>
    </w:rPr>
  </w:style>
  <w:style w:type="character" w:styleId="22">
    <w:name w:val="Hyperlink"/>
    <w:basedOn w:val="19"/>
    <w:unhideWhenUsed/>
    <w:qFormat/>
    <w:uiPriority w:val="99"/>
    <w:rPr>
      <w:color w:val="0000FF"/>
      <w:u w:val="single"/>
    </w:rPr>
  </w:style>
  <w:style w:type="character" w:styleId="23">
    <w:name w:val="HTML Code"/>
    <w:basedOn w:val="19"/>
    <w:semiHidden/>
    <w:unhideWhenUsed/>
    <w:qFormat/>
    <w:uiPriority w:val="99"/>
    <w:rPr>
      <w:rFonts w:ascii="宋体" w:hAnsi="宋体" w:eastAsia="宋体" w:cs="宋体"/>
      <w:sz w:val="24"/>
      <w:szCs w:val="24"/>
    </w:rPr>
  </w:style>
  <w:style w:type="character" w:customStyle="1" w:styleId="24">
    <w:name w:val="页眉 Char"/>
    <w:basedOn w:val="19"/>
    <w:link w:val="14"/>
    <w:semiHidden/>
    <w:qFormat/>
    <w:uiPriority w:val="99"/>
    <w:rPr>
      <w:sz w:val="18"/>
      <w:szCs w:val="18"/>
    </w:rPr>
  </w:style>
  <w:style w:type="character" w:customStyle="1" w:styleId="25">
    <w:name w:val="页脚 Char"/>
    <w:basedOn w:val="19"/>
    <w:link w:val="13"/>
    <w:semiHidden/>
    <w:qFormat/>
    <w:uiPriority w:val="99"/>
    <w:rPr>
      <w:sz w:val="18"/>
      <w:szCs w:val="18"/>
    </w:rPr>
  </w:style>
  <w:style w:type="character" w:customStyle="1" w:styleId="26">
    <w:name w:val="标题 2 Char"/>
    <w:basedOn w:val="19"/>
    <w:link w:val="3"/>
    <w:qFormat/>
    <w:uiPriority w:val="9"/>
    <w:rPr>
      <w:rFonts w:ascii="宋体" w:hAnsi="宋体" w:eastAsia="宋体" w:cs="宋体"/>
      <w:kern w:val="0"/>
      <w:sz w:val="36"/>
      <w:szCs w:val="36"/>
    </w:rPr>
  </w:style>
  <w:style w:type="character" w:customStyle="1" w:styleId="27">
    <w:name w:val="文档结构图 Char"/>
    <w:basedOn w:val="19"/>
    <w:link w:val="11"/>
    <w:semiHidden/>
    <w:qFormat/>
    <w:uiPriority w:val="99"/>
    <w:rPr>
      <w:rFonts w:ascii="宋体" w:eastAsia="宋体"/>
      <w:sz w:val="18"/>
      <w:szCs w:val="18"/>
    </w:rPr>
  </w:style>
  <w:style w:type="character" w:customStyle="1" w:styleId="28">
    <w:name w:val="标题 1 Char"/>
    <w:basedOn w:val="19"/>
    <w:link w:val="2"/>
    <w:qFormat/>
    <w:uiPriority w:val="9"/>
    <w:rPr>
      <w:b/>
      <w:bCs/>
      <w:kern w:val="44"/>
      <w:sz w:val="44"/>
      <w:szCs w:val="44"/>
    </w:rPr>
  </w:style>
  <w:style w:type="character" w:customStyle="1" w:styleId="29">
    <w:name w:val="批注框文本 Char"/>
    <w:basedOn w:val="19"/>
    <w:link w:val="12"/>
    <w:semiHidden/>
    <w:qFormat/>
    <w:uiPriority w:val="99"/>
    <w:rPr>
      <w:sz w:val="18"/>
      <w:szCs w:val="18"/>
    </w:rPr>
  </w:style>
  <w:style w:type="character" w:customStyle="1" w:styleId="30">
    <w:name w:val="标题 3 Char"/>
    <w:basedOn w:val="19"/>
    <w:link w:val="4"/>
    <w:qFormat/>
    <w:uiPriority w:val="9"/>
    <w:rPr>
      <w:b/>
      <w:bCs/>
      <w:sz w:val="32"/>
      <w:szCs w:val="32"/>
    </w:rPr>
  </w:style>
  <w:style w:type="character" w:customStyle="1" w:styleId="31">
    <w:name w:val="标题 4 Char"/>
    <w:basedOn w:val="19"/>
    <w:link w:val="5"/>
    <w:qFormat/>
    <w:uiPriority w:val="9"/>
    <w:rPr>
      <w:rFonts w:asciiTheme="majorHAnsi" w:hAnsiTheme="majorHAnsi" w:eastAsiaTheme="majorEastAsia" w:cstheme="majorBidi"/>
      <w:b/>
      <w:bCs/>
      <w:sz w:val="28"/>
      <w:szCs w:val="28"/>
    </w:rPr>
  </w:style>
  <w:style w:type="character" w:customStyle="1" w:styleId="32">
    <w:name w:val="标题 5 Char"/>
    <w:basedOn w:val="19"/>
    <w:link w:val="6"/>
    <w:qFormat/>
    <w:uiPriority w:val="9"/>
    <w:rPr>
      <w:b/>
      <w:bCs/>
      <w:sz w:val="28"/>
      <w:szCs w:val="28"/>
    </w:rPr>
  </w:style>
  <w:style w:type="character" w:customStyle="1" w:styleId="33">
    <w:name w:val="标题 6 Char"/>
    <w:basedOn w:val="19"/>
    <w:link w:val="7"/>
    <w:semiHidden/>
    <w:qFormat/>
    <w:uiPriority w:val="9"/>
    <w:rPr>
      <w:rFonts w:asciiTheme="majorHAnsi" w:hAnsiTheme="majorHAnsi" w:eastAsiaTheme="majorEastAsia" w:cstheme="majorBidi"/>
      <w:b/>
      <w:bCs/>
      <w:sz w:val="24"/>
      <w:szCs w:val="24"/>
    </w:rPr>
  </w:style>
  <w:style w:type="character" w:customStyle="1" w:styleId="34">
    <w:name w:val="标题 7 Char"/>
    <w:basedOn w:val="19"/>
    <w:link w:val="8"/>
    <w:semiHidden/>
    <w:qFormat/>
    <w:uiPriority w:val="9"/>
    <w:rPr>
      <w:b/>
      <w:bCs/>
      <w:sz w:val="24"/>
      <w:szCs w:val="24"/>
    </w:rPr>
  </w:style>
  <w:style w:type="character" w:customStyle="1" w:styleId="35">
    <w:name w:val="标题 8 Char"/>
    <w:basedOn w:val="19"/>
    <w:link w:val="9"/>
    <w:semiHidden/>
    <w:qFormat/>
    <w:uiPriority w:val="9"/>
    <w:rPr>
      <w:rFonts w:asciiTheme="majorHAnsi" w:hAnsiTheme="majorHAnsi" w:eastAsiaTheme="majorEastAsia" w:cstheme="majorBidi"/>
      <w:sz w:val="24"/>
      <w:szCs w:val="24"/>
    </w:rPr>
  </w:style>
  <w:style w:type="character" w:customStyle="1" w:styleId="36">
    <w:name w:val="标题 9 Char"/>
    <w:basedOn w:val="19"/>
    <w:link w:val="10"/>
    <w:semiHidden/>
    <w:qFormat/>
    <w:uiPriority w:val="9"/>
    <w:rPr>
      <w:rFonts w:asciiTheme="majorHAnsi" w:hAnsiTheme="majorHAnsi" w:eastAsiaTheme="majorEastAsia" w:cstheme="majorBidi"/>
      <w:sz w:val="24"/>
      <w:szCs w:val="21"/>
    </w:rPr>
  </w:style>
  <w:style w:type="paragraph" w:styleId="37">
    <w:name w:val="List Paragraph"/>
    <w:basedOn w:val="1"/>
    <w:qFormat/>
    <w:uiPriority w:val="34"/>
    <w:pPr>
      <w:ind w:firstLine="420" w:firstLineChars="200"/>
    </w:pPr>
  </w:style>
  <w:style w:type="character" w:customStyle="1" w:styleId="38">
    <w:name w:val="HTML 预设格式 Char"/>
    <w:basedOn w:val="19"/>
    <w:link w:val="15"/>
    <w:qFormat/>
    <w:uiPriority w:val="99"/>
    <w:rPr>
      <w:rFonts w:ascii="宋体" w:hAnsi="宋体" w:eastAsia="宋体" w:cs="宋体"/>
      <w:kern w:val="0"/>
      <w:sz w:val="24"/>
      <w:szCs w:val="24"/>
    </w:rPr>
  </w:style>
  <w:style w:type="character" w:customStyle="1" w:styleId="39">
    <w:name w:val="hljs-tag"/>
    <w:basedOn w:val="19"/>
    <w:qFormat/>
    <w:uiPriority w:val="0"/>
  </w:style>
  <w:style w:type="character" w:customStyle="1" w:styleId="40">
    <w:name w:val="hljs-name"/>
    <w:basedOn w:val="19"/>
    <w:qFormat/>
    <w:uiPriority w:val="0"/>
  </w:style>
  <w:style w:type="character" w:customStyle="1" w:styleId="41">
    <w:name w:val="hljs-attr"/>
    <w:basedOn w:val="19"/>
    <w:qFormat/>
    <w:uiPriority w:val="0"/>
  </w:style>
  <w:style w:type="character" w:customStyle="1" w:styleId="42">
    <w:name w:val="hljs-string"/>
    <w:basedOn w:val="19"/>
    <w:qFormat/>
    <w:uiPriority w:val="0"/>
  </w:style>
  <w:style w:type="character" w:customStyle="1" w:styleId="43">
    <w:name w:val="hljs-built_in"/>
    <w:basedOn w:val="19"/>
    <w:qFormat/>
    <w:uiPriority w:val="0"/>
  </w:style>
  <w:style w:type="character" w:customStyle="1" w:styleId="44">
    <w:name w:val="hljs-keyword"/>
    <w:basedOn w:val="19"/>
    <w:qFormat/>
    <w:uiPriority w:val="0"/>
  </w:style>
  <w:style w:type="character" w:customStyle="1" w:styleId="45">
    <w:name w:val="hljs-class"/>
    <w:basedOn w:val="19"/>
    <w:qFormat/>
    <w:uiPriority w:val="0"/>
  </w:style>
  <w:style w:type="character" w:customStyle="1" w:styleId="46">
    <w:name w:val="hljs-title"/>
    <w:basedOn w:val="19"/>
    <w:qFormat/>
    <w:uiPriority w:val="0"/>
  </w:style>
  <w:style w:type="character" w:customStyle="1" w:styleId="47">
    <w:name w:val="hljs-comment"/>
    <w:basedOn w:val="19"/>
    <w:qFormat/>
    <w:uiPriority w:val="0"/>
  </w:style>
  <w:style w:type="character" w:customStyle="1" w:styleId="48">
    <w:name w:val="hljs-doctag"/>
    <w:basedOn w:val="19"/>
    <w:qFormat/>
    <w:uiPriority w:val="0"/>
  </w:style>
  <w:style w:type="character" w:customStyle="1" w:styleId="49">
    <w:name w:val="hljs-function"/>
    <w:basedOn w:val="19"/>
    <w:qFormat/>
    <w:uiPriority w:val="0"/>
  </w:style>
  <w:style w:type="character" w:customStyle="1" w:styleId="50">
    <w:name w:val="hljs-params"/>
    <w:basedOn w:val="19"/>
    <w:qFormat/>
    <w:uiPriority w:val="0"/>
  </w:style>
  <w:style w:type="character" w:customStyle="1" w:styleId="51">
    <w:name w:val="token"/>
    <w:basedOn w:val="19"/>
    <w:qFormat/>
    <w:uiPriority w:val="0"/>
  </w:style>
  <w:style w:type="character" w:customStyle="1" w:styleId="52">
    <w:name w:val="cnblogs_code_copy"/>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7FCF16-5546-4C55-87C6-2B309B11E1CD}">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2609</Words>
  <Characters>14875</Characters>
  <Lines>123</Lines>
  <Paragraphs>34</Paragraphs>
  <TotalTime>8</TotalTime>
  <ScaleCrop>false</ScaleCrop>
  <LinksUpToDate>false</LinksUpToDate>
  <CharactersWithSpaces>17450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2020-01-02T02:47:00Z</dcterms:created>
  <dc:creator>fei</dc:creator>
  <cp:lastModifiedBy>凤白白</cp:lastModifiedBy>
  <dcterms:modified xsi:type="dcterms:W3CDTF">2021-03-17T15:17:59Z</dcterms:modified>
  <cp:revision>1368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