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C8213" w14:textId="5A98BA08" w:rsidR="00E10D30" w:rsidRDefault="00C733D6">
      <w:r>
        <w:t>In this manual I(author) record all the commands</w:t>
      </w:r>
      <w:r w:rsidR="00816890">
        <w:t>, various syntaxes</w:t>
      </w:r>
      <w:r>
        <w:t xml:space="preserve"> used and their meaning and function</w:t>
      </w:r>
    </w:p>
    <w:p w14:paraId="1395423E" w14:textId="381D9D21" w:rsidR="00C733D6" w:rsidRPr="00C733D6" w:rsidRDefault="00C733D6" w:rsidP="00C733D6">
      <w:r>
        <w:t xml:space="preserve">This is the building of </w:t>
      </w:r>
      <w:proofErr w:type="gramStart"/>
      <w:r>
        <w:t>a</w:t>
      </w:r>
      <w:proofErr w:type="gramEnd"/>
      <w:r>
        <w:t xml:space="preserve"> e-commerce website using MERN Stack and as in the learning phase I want to know what commands I have used and study them for future reference.</w:t>
      </w:r>
    </w:p>
    <w:p w14:paraId="20980BE8" w14:textId="77777777" w:rsidR="00C733D6" w:rsidRDefault="00C733D6" w:rsidP="00C733D6">
      <w:pPr>
        <w:rPr>
          <w:b/>
          <w:bCs/>
        </w:rPr>
      </w:pPr>
    </w:p>
    <w:p w14:paraId="146398B6" w14:textId="77777777" w:rsidR="00C733D6" w:rsidRDefault="00C733D6" w:rsidP="00C733D6">
      <w:pPr>
        <w:rPr>
          <w:b/>
          <w:bCs/>
        </w:rPr>
      </w:pPr>
    </w:p>
    <w:p w14:paraId="248BC9BE" w14:textId="040D7C3B" w:rsidR="00C733D6" w:rsidRPr="00C733D6" w:rsidRDefault="00C733D6" w:rsidP="00C733D6">
      <w:pPr>
        <w:rPr>
          <w:b/>
          <w:bCs/>
        </w:rPr>
      </w:pPr>
      <w:r w:rsidRPr="00C733D6">
        <w:rPr>
          <w:b/>
          <w:bCs/>
        </w:rPr>
        <w:t>Step 1: Backend folder &amp; basic setup</w:t>
      </w:r>
    </w:p>
    <w:p w14:paraId="21C74429" w14:textId="231021BF" w:rsidR="00C733D6" w:rsidRPr="00C733D6" w:rsidRDefault="00C733D6" w:rsidP="00C733D6">
      <w:r w:rsidRPr="00C733D6">
        <w:t>In your main project folder</w:t>
      </w:r>
      <w:r>
        <w:t>- E-commerce</w:t>
      </w:r>
      <w:r w:rsidRPr="00C733D6">
        <w:t>:</w:t>
      </w:r>
    </w:p>
    <w:p w14:paraId="748E8CF8" w14:textId="77777777" w:rsidR="00C733D6" w:rsidRPr="00C733D6" w:rsidRDefault="00C733D6" w:rsidP="00C733D6">
      <w:pPr>
        <w:numPr>
          <w:ilvl w:val="0"/>
          <w:numId w:val="1"/>
        </w:numPr>
        <w:rPr>
          <w:b/>
          <w:bCs/>
          <w:color w:val="00B050"/>
        </w:rPr>
      </w:pPr>
      <w:r w:rsidRPr="00C733D6">
        <w:rPr>
          <w:b/>
          <w:bCs/>
          <w:color w:val="00B050"/>
        </w:rPr>
        <w:t xml:space="preserve">Create backend folder and </w:t>
      </w:r>
      <w:proofErr w:type="spellStart"/>
      <w:r w:rsidRPr="00C733D6">
        <w:rPr>
          <w:b/>
          <w:bCs/>
          <w:color w:val="00B050"/>
        </w:rPr>
        <w:t>init</w:t>
      </w:r>
      <w:proofErr w:type="spellEnd"/>
      <w:r w:rsidRPr="00C733D6">
        <w:rPr>
          <w:b/>
          <w:bCs/>
          <w:color w:val="00B050"/>
        </w:rPr>
        <w:t xml:space="preserve"> Node:</w:t>
      </w:r>
    </w:p>
    <w:p w14:paraId="512CFAEE" w14:textId="43FE7896" w:rsidR="00C733D6" w:rsidRDefault="00C733D6" w:rsidP="00C733D6">
      <w:pPr>
        <w:ind w:left="720"/>
      </w:pPr>
      <w:r>
        <w:t xml:space="preserve">Open the folder in VS code and using </w:t>
      </w:r>
      <w:proofErr w:type="spellStart"/>
      <w:r>
        <w:t>ctrl+shift</w:t>
      </w:r>
      <w:proofErr w:type="spellEnd"/>
      <w:r>
        <w:t>+~ open the terminal</w:t>
      </w:r>
    </w:p>
    <w:p w14:paraId="780ACC09" w14:textId="379A8EC8" w:rsidR="00C733D6" w:rsidRPr="00C733D6" w:rsidRDefault="005A29F7" w:rsidP="00C733D6">
      <w:pPr>
        <w:pStyle w:val="ListParagraph"/>
        <w:numPr>
          <w:ilvl w:val="2"/>
          <w:numId w:val="1"/>
        </w:numPr>
        <w:rPr>
          <w:color w:val="002060"/>
        </w:rPr>
      </w:pPr>
      <w:r>
        <w:t xml:space="preserve"> </w:t>
      </w:r>
      <w:r>
        <w:tab/>
      </w:r>
      <w:r w:rsidR="00C733D6">
        <w:t xml:space="preserve">Run: </w:t>
      </w:r>
      <w:proofErr w:type="spellStart"/>
      <w:r w:rsidR="00C733D6" w:rsidRPr="00C733D6">
        <w:rPr>
          <w:color w:val="ED7D31" w:themeColor="accent2"/>
        </w:rPr>
        <w:t>mkdir</w:t>
      </w:r>
      <w:proofErr w:type="spellEnd"/>
      <w:r w:rsidR="00C733D6" w:rsidRPr="00C733D6">
        <w:rPr>
          <w:color w:val="ED7D31" w:themeColor="accent2"/>
        </w:rPr>
        <w:t xml:space="preserve"> server</w:t>
      </w:r>
      <w:r w:rsidR="00C733D6">
        <w:rPr>
          <w:color w:val="ED7D31" w:themeColor="accent2"/>
        </w:rPr>
        <w:t xml:space="preserve"> </w:t>
      </w:r>
      <w:r w:rsidR="00C733D6">
        <w:sym w:font="Wingdings" w:char="F0E0"/>
      </w:r>
      <w:r w:rsidR="00C733D6">
        <w:t xml:space="preserve"> This creates a folder inside the main folder named </w:t>
      </w:r>
      <w:r w:rsidR="00C733D6" w:rsidRPr="00C733D6">
        <w:rPr>
          <w:color w:val="8EAADB" w:themeColor="accent1" w:themeTint="99"/>
        </w:rPr>
        <w:t>server</w:t>
      </w:r>
      <w:r w:rsidR="00C733D6">
        <w:rPr>
          <w:color w:val="8EAADB" w:themeColor="accent1" w:themeTint="99"/>
        </w:rPr>
        <w:t>.</w:t>
      </w:r>
    </w:p>
    <w:p w14:paraId="5F0AC14D" w14:textId="05106E32" w:rsidR="00C733D6" w:rsidRPr="00C733D6" w:rsidRDefault="00C733D6" w:rsidP="00C733D6">
      <w:pPr>
        <w:pStyle w:val="ListParagraph"/>
        <w:numPr>
          <w:ilvl w:val="2"/>
          <w:numId w:val="1"/>
        </w:numPr>
        <w:rPr>
          <w:color w:val="002060"/>
        </w:rPr>
      </w:pPr>
      <w:r>
        <w:t xml:space="preserve">Run: </w:t>
      </w:r>
      <w:r w:rsidRPr="00C733D6">
        <w:rPr>
          <w:color w:val="ED7D31" w:themeColor="accent2"/>
        </w:rPr>
        <w:t>cd server</w:t>
      </w:r>
      <w:r>
        <w:rPr>
          <w:color w:val="ED7D31" w:themeColor="accent2"/>
        </w:rPr>
        <w:t xml:space="preserve"> </w:t>
      </w:r>
      <w:r>
        <w:sym w:font="Wingdings" w:char="F0E0"/>
      </w:r>
      <w:r>
        <w:t xml:space="preserve"> This gets us inside the server folder</w:t>
      </w:r>
    </w:p>
    <w:p w14:paraId="74E3B274" w14:textId="77777777" w:rsidR="00816890" w:rsidRPr="00816890" w:rsidRDefault="00C733D6" w:rsidP="00C733D6">
      <w:pPr>
        <w:pStyle w:val="ListParagraph"/>
        <w:numPr>
          <w:ilvl w:val="2"/>
          <w:numId w:val="1"/>
        </w:numPr>
        <w:rPr>
          <w:color w:val="002060"/>
        </w:rPr>
      </w:pPr>
      <w:r>
        <w:t xml:space="preserve">Run: </w:t>
      </w:r>
      <w:proofErr w:type="spellStart"/>
      <w:r w:rsidRPr="00816890">
        <w:rPr>
          <w:color w:val="ED7D31" w:themeColor="accent2"/>
        </w:rPr>
        <w:t>npm</w:t>
      </w:r>
      <w:proofErr w:type="spellEnd"/>
      <w:r w:rsidRPr="00816890">
        <w:rPr>
          <w:color w:val="ED7D31" w:themeColor="accent2"/>
        </w:rPr>
        <w:t xml:space="preserve"> </w:t>
      </w:r>
      <w:proofErr w:type="spellStart"/>
      <w:r w:rsidRPr="00816890">
        <w:rPr>
          <w:color w:val="ED7D31" w:themeColor="accent2"/>
        </w:rPr>
        <w:t>init</w:t>
      </w:r>
      <w:proofErr w:type="spellEnd"/>
      <w:r w:rsidRPr="00816890">
        <w:rPr>
          <w:color w:val="ED7D31" w:themeColor="accent2"/>
        </w:rPr>
        <w:t xml:space="preserve"> -y</w:t>
      </w:r>
      <w:r w:rsidR="00816890">
        <w:t xml:space="preserve"> </w:t>
      </w:r>
      <w:r w:rsidR="00816890">
        <w:sym w:font="Wingdings" w:char="F0E0"/>
      </w:r>
      <w:r w:rsidR="00816890">
        <w:t xml:space="preserve"> </w:t>
      </w:r>
      <w:r w:rsidR="00816890" w:rsidRPr="00816890">
        <w:t xml:space="preserve">used to </w:t>
      </w:r>
      <w:r w:rsidR="00816890" w:rsidRPr="00816890">
        <w:rPr>
          <w:b/>
          <w:bCs/>
        </w:rPr>
        <w:t>instantly initialize a Node.js project</w:t>
      </w:r>
      <w:r w:rsidR="00816890" w:rsidRPr="00816890">
        <w:t xml:space="preserve"> by generating a </w:t>
      </w:r>
      <w:proofErr w:type="spellStart"/>
      <w:r w:rsidR="00816890" w:rsidRPr="00816890">
        <w:t>package.json</w:t>
      </w:r>
      <w:proofErr w:type="spellEnd"/>
      <w:r w:rsidR="00816890" w:rsidRPr="00816890">
        <w:t xml:space="preserve"> file with default values.</w:t>
      </w:r>
    </w:p>
    <w:p w14:paraId="1FB4FB0B" w14:textId="7F3AD67A" w:rsidR="00C733D6" w:rsidRPr="00CD7F1D" w:rsidRDefault="00816890" w:rsidP="00C733D6">
      <w:pPr>
        <w:pStyle w:val="ListParagraph"/>
        <w:numPr>
          <w:ilvl w:val="2"/>
          <w:numId w:val="1"/>
        </w:numPr>
        <w:rPr>
          <w:color w:val="002060"/>
        </w:rPr>
      </w:pPr>
      <w:r>
        <w:t xml:space="preserve">Run:  </w:t>
      </w:r>
      <w:proofErr w:type="spellStart"/>
      <w:r w:rsidRPr="00816890">
        <w:rPr>
          <w:color w:val="ED7D31" w:themeColor="accent2"/>
        </w:rPr>
        <w:t>npm</w:t>
      </w:r>
      <w:proofErr w:type="spellEnd"/>
      <w:r w:rsidRPr="00816890">
        <w:rPr>
          <w:color w:val="ED7D31" w:themeColor="accent2"/>
        </w:rPr>
        <w:t xml:space="preserve"> </w:t>
      </w:r>
      <w:proofErr w:type="spellStart"/>
      <w:r w:rsidRPr="00816890">
        <w:rPr>
          <w:color w:val="ED7D31" w:themeColor="accent2"/>
        </w:rPr>
        <w:t>i</w:t>
      </w:r>
      <w:proofErr w:type="spellEnd"/>
      <w:r w:rsidRPr="00816890">
        <w:rPr>
          <w:color w:val="ED7D31" w:themeColor="accent2"/>
        </w:rPr>
        <w:t xml:space="preserve"> express mongoose </w:t>
      </w:r>
      <w:proofErr w:type="spellStart"/>
      <w:r w:rsidRPr="00816890">
        <w:rPr>
          <w:color w:val="ED7D31" w:themeColor="accent2"/>
        </w:rPr>
        <w:t>cors</w:t>
      </w:r>
      <w:proofErr w:type="spellEnd"/>
      <w:r w:rsidRPr="00816890">
        <w:rPr>
          <w:color w:val="ED7D31" w:themeColor="accent2"/>
        </w:rPr>
        <w:t xml:space="preserve"> </w:t>
      </w:r>
      <w:proofErr w:type="spellStart"/>
      <w:r w:rsidRPr="00816890">
        <w:rPr>
          <w:color w:val="ED7D31" w:themeColor="accent2"/>
        </w:rPr>
        <w:t>dotenv</w:t>
      </w:r>
      <w:proofErr w:type="spellEnd"/>
      <w:r>
        <w:t xml:space="preserve"> </w:t>
      </w:r>
      <w:r>
        <w:sym w:font="Wingdings" w:char="F0E0"/>
      </w:r>
      <w:r>
        <w:t xml:space="preserve"> used for installing </w:t>
      </w:r>
      <w:proofErr w:type="spellStart"/>
      <w:r>
        <w:t>expressjs</w:t>
      </w:r>
      <w:proofErr w:type="spellEnd"/>
      <w:r>
        <w:t xml:space="preserve">, mongoose, </w:t>
      </w:r>
      <w:proofErr w:type="spellStart"/>
      <w:r>
        <w:t>cors</w:t>
      </w:r>
      <w:proofErr w:type="spellEnd"/>
      <w:r>
        <w:t xml:space="preserve"> and </w:t>
      </w:r>
      <w:proofErr w:type="spellStart"/>
      <w:r>
        <w:t>dotenv</w:t>
      </w:r>
      <w:proofErr w:type="spellEnd"/>
      <w:r w:rsidR="00CD7F1D">
        <w:t>.</w:t>
      </w:r>
    </w:p>
    <w:p w14:paraId="302E6DAD" w14:textId="77777777" w:rsidR="00CD7F1D" w:rsidRPr="00816890" w:rsidRDefault="00CD7F1D" w:rsidP="00CD7F1D">
      <w:pPr>
        <w:ind w:left="1800" w:firstLine="720"/>
        <w:rPr>
          <w:b/>
          <w:bCs/>
          <w:color w:val="002060"/>
        </w:rPr>
      </w:pPr>
      <w:r w:rsidRPr="00816890">
        <w:rPr>
          <w:b/>
          <w:bCs/>
          <w:color w:val="002060"/>
        </w:rPr>
        <w:t>What these packages do:</w:t>
      </w:r>
    </w:p>
    <w:p w14:paraId="003258A6" w14:textId="77777777" w:rsidR="00CD7F1D" w:rsidRPr="00816890" w:rsidRDefault="00CD7F1D" w:rsidP="00CD7F1D">
      <w:pPr>
        <w:pStyle w:val="ListParagraph"/>
        <w:numPr>
          <w:ilvl w:val="0"/>
          <w:numId w:val="2"/>
        </w:numPr>
        <w:rPr>
          <w:color w:val="002060"/>
        </w:rPr>
      </w:pPr>
      <w:r w:rsidRPr="00816890">
        <w:rPr>
          <w:b/>
          <w:bCs/>
          <w:color w:val="002060"/>
        </w:rPr>
        <w:t>Express:</w:t>
      </w:r>
      <w:r w:rsidRPr="00816890">
        <w:rPr>
          <w:color w:val="002060"/>
        </w:rPr>
        <w:t xml:space="preserve"> The web framework for building the API and handling routes.</w:t>
      </w:r>
    </w:p>
    <w:p w14:paraId="267F80C5" w14:textId="77777777" w:rsidR="00CD7F1D" w:rsidRPr="00816890" w:rsidRDefault="00CD7F1D" w:rsidP="00CD7F1D">
      <w:pPr>
        <w:pStyle w:val="ListParagraph"/>
        <w:numPr>
          <w:ilvl w:val="0"/>
          <w:numId w:val="2"/>
        </w:numPr>
        <w:rPr>
          <w:color w:val="002060"/>
        </w:rPr>
      </w:pPr>
      <w:r w:rsidRPr="00816890">
        <w:rPr>
          <w:b/>
          <w:bCs/>
          <w:color w:val="002060"/>
        </w:rPr>
        <w:t>Mongoose:</w:t>
      </w:r>
      <w:r w:rsidRPr="00816890">
        <w:rPr>
          <w:color w:val="002060"/>
        </w:rPr>
        <w:t xml:space="preserve"> An ODM (Object Data </w:t>
      </w:r>
      <w:proofErr w:type="spellStart"/>
      <w:r w:rsidRPr="00816890">
        <w:rPr>
          <w:color w:val="002060"/>
        </w:rPr>
        <w:t>Modeling</w:t>
      </w:r>
      <w:proofErr w:type="spellEnd"/>
      <w:r w:rsidRPr="00816890">
        <w:rPr>
          <w:color w:val="002060"/>
        </w:rPr>
        <w:t>) library for MongoDB and Node.js.</w:t>
      </w:r>
    </w:p>
    <w:p w14:paraId="047BBC58" w14:textId="77777777" w:rsidR="00CD7F1D" w:rsidRPr="00816890" w:rsidRDefault="00CD7F1D" w:rsidP="00CD7F1D">
      <w:pPr>
        <w:pStyle w:val="ListParagraph"/>
        <w:numPr>
          <w:ilvl w:val="0"/>
          <w:numId w:val="2"/>
        </w:numPr>
        <w:rPr>
          <w:color w:val="002060"/>
        </w:rPr>
      </w:pPr>
      <w:r w:rsidRPr="00816890">
        <w:rPr>
          <w:b/>
          <w:bCs/>
          <w:color w:val="002060"/>
        </w:rPr>
        <w:t>CORS:</w:t>
      </w:r>
      <w:r w:rsidRPr="00816890">
        <w:rPr>
          <w:color w:val="002060"/>
        </w:rPr>
        <w:t xml:space="preserve"> Middleware to enable Cross-Origin Resource Sharing (allowing your frontend to talk to your backend).</w:t>
      </w:r>
    </w:p>
    <w:p w14:paraId="19F5355E" w14:textId="77777777" w:rsidR="00CD7F1D" w:rsidRDefault="00CD7F1D" w:rsidP="00CD7F1D">
      <w:pPr>
        <w:pStyle w:val="ListParagraph"/>
        <w:numPr>
          <w:ilvl w:val="0"/>
          <w:numId w:val="2"/>
        </w:numPr>
        <w:rPr>
          <w:color w:val="002060"/>
        </w:rPr>
      </w:pPr>
      <w:proofErr w:type="spellStart"/>
      <w:r w:rsidRPr="00816890">
        <w:rPr>
          <w:b/>
          <w:bCs/>
          <w:color w:val="002060"/>
        </w:rPr>
        <w:t>Dotenv</w:t>
      </w:r>
      <w:proofErr w:type="spellEnd"/>
      <w:r w:rsidRPr="00816890">
        <w:rPr>
          <w:b/>
          <w:bCs/>
          <w:color w:val="002060"/>
        </w:rPr>
        <w:t>:</w:t>
      </w:r>
      <w:r w:rsidRPr="00816890">
        <w:rPr>
          <w:color w:val="002060"/>
        </w:rPr>
        <w:t xml:space="preserve"> Loads environment variables from a .env file into </w:t>
      </w:r>
      <w:proofErr w:type="spellStart"/>
      <w:r w:rsidRPr="00816890">
        <w:rPr>
          <w:color w:val="002060"/>
        </w:rPr>
        <w:t>process.env</w:t>
      </w:r>
      <w:proofErr w:type="spellEnd"/>
      <w:r>
        <w:rPr>
          <w:color w:val="002060"/>
        </w:rPr>
        <w:t>.</w:t>
      </w:r>
    </w:p>
    <w:p w14:paraId="164D57CF" w14:textId="2DBFA31F" w:rsidR="00CD7F1D" w:rsidRPr="00CD7F1D" w:rsidRDefault="00CD7F1D" w:rsidP="00CD7F1D">
      <w:pPr>
        <w:ind w:left="2520"/>
        <w:rPr>
          <w:b/>
          <w:bCs/>
          <w:color w:val="002060"/>
        </w:rPr>
      </w:pPr>
      <w:r w:rsidRPr="00816890">
        <w:rPr>
          <w:b/>
          <w:bCs/>
          <w:color w:val="002060"/>
        </w:rPr>
        <w:t>These can be install</w:t>
      </w:r>
      <w:r>
        <w:rPr>
          <w:b/>
          <w:bCs/>
          <w:color w:val="002060"/>
        </w:rPr>
        <w:t>ed</w:t>
      </w:r>
      <w:r w:rsidRPr="00816890">
        <w:rPr>
          <w:b/>
          <w:bCs/>
          <w:color w:val="002060"/>
        </w:rPr>
        <w:t xml:space="preserve"> separately but we have installed it together in a single command.</w:t>
      </w:r>
    </w:p>
    <w:p w14:paraId="6459AC21" w14:textId="0AEECDD2" w:rsidR="00CD7F1D" w:rsidRPr="00CD7F1D" w:rsidRDefault="00CD7F1D" w:rsidP="00C733D6">
      <w:pPr>
        <w:pStyle w:val="ListParagraph"/>
        <w:numPr>
          <w:ilvl w:val="2"/>
          <w:numId w:val="1"/>
        </w:numPr>
        <w:rPr>
          <w:color w:val="002060"/>
        </w:rPr>
      </w:pPr>
      <w:r>
        <w:t xml:space="preserve">Run: </w:t>
      </w:r>
      <w:proofErr w:type="spellStart"/>
      <w:r w:rsidRPr="00CD7F1D">
        <w:rPr>
          <w:color w:val="ED7D31" w:themeColor="accent2"/>
        </w:rPr>
        <w:t>npm</w:t>
      </w:r>
      <w:proofErr w:type="spellEnd"/>
      <w:r w:rsidRPr="00CD7F1D">
        <w:rPr>
          <w:color w:val="ED7D31" w:themeColor="accent2"/>
        </w:rPr>
        <w:t xml:space="preserve"> </w:t>
      </w:r>
      <w:proofErr w:type="spellStart"/>
      <w:r w:rsidRPr="00CD7F1D">
        <w:rPr>
          <w:color w:val="ED7D31" w:themeColor="accent2"/>
        </w:rPr>
        <w:t>i</w:t>
      </w:r>
      <w:proofErr w:type="spellEnd"/>
      <w:r w:rsidRPr="00CD7F1D">
        <w:rPr>
          <w:color w:val="ED7D31" w:themeColor="accent2"/>
        </w:rPr>
        <w:t xml:space="preserve"> </w:t>
      </w:r>
      <w:proofErr w:type="spellStart"/>
      <w:r w:rsidRPr="00CD7F1D">
        <w:rPr>
          <w:color w:val="ED7D31" w:themeColor="accent2"/>
        </w:rPr>
        <w:t>bcryptjs</w:t>
      </w:r>
      <w:proofErr w:type="spellEnd"/>
      <w:r w:rsidRPr="00CD7F1D">
        <w:rPr>
          <w:color w:val="ED7D31" w:themeColor="accent2"/>
        </w:rPr>
        <w:t xml:space="preserve"> </w:t>
      </w:r>
      <w:proofErr w:type="spellStart"/>
      <w:r w:rsidRPr="00CD7F1D">
        <w:rPr>
          <w:color w:val="ED7D31" w:themeColor="accent2"/>
        </w:rPr>
        <w:t>jsonwebtoken</w:t>
      </w:r>
      <w:proofErr w:type="spellEnd"/>
      <w:r>
        <w:t xml:space="preserve"> </w:t>
      </w:r>
      <w:r>
        <w:sym w:font="Wingdings" w:char="F0E0"/>
      </w:r>
    </w:p>
    <w:p w14:paraId="354EFE1C" w14:textId="77777777" w:rsidR="00CD7F1D" w:rsidRPr="00CD7F1D" w:rsidRDefault="00CD7F1D" w:rsidP="00CD7F1D">
      <w:pPr>
        <w:pStyle w:val="ListParagraph"/>
        <w:ind w:left="2880"/>
        <w:rPr>
          <w:b/>
          <w:bCs/>
          <w:color w:val="002060"/>
        </w:rPr>
      </w:pPr>
      <w:r w:rsidRPr="00CD7F1D">
        <w:rPr>
          <w:b/>
          <w:bCs/>
          <w:color w:val="002060"/>
        </w:rPr>
        <w:t>Purpose of these packages</w:t>
      </w:r>
    </w:p>
    <w:p w14:paraId="32773610" w14:textId="77777777" w:rsidR="00CD7F1D" w:rsidRPr="00CD7F1D" w:rsidRDefault="00CD7F1D" w:rsidP="00CD7F1D">
      <w:pPr>
        <w:pStyle w:val="ListParagraph"/>
        <w:numPr>
          <w:ilvl w:val="0"/>
          <w:numId w:val="3"/>
        </w:numPr>
        <w:rPr>
          <w:color w:val="002060"/>
        </w:rPr>
      </w:pPr>
      <w:proofErr w:type="spellStart"/>
      <w:r w:rsidRPr="00CD7F1D">
        <w:rPr>
          <w:b/>
          <w:bCs/>
          <w:color w:val="002060"/>
        </w:rPr>
        <w:t>bcryptjs</w:t>
      </w:r>
      <w:proofErr w:type="spellEnd"/>
      <w:r w:rsidRPr="00CD7F1D">
        <w:rPr>
          <w:b/>
          <w:bCs/>
          <w:color w:val="002060"/>
        </w:rPr>
        <w:t>:</w:t>
      </w:r>
      <w:r w:rsidRPr="00CD7F1D">
        <w:rPr>
          <w:color w:val="002060"/>
        </w:rPr>
        <w:t xml:space="preserve"> Used for </w:t>
      </w:r>
      <w:r w:rsidRPr="00CD7F1D">
        <w:rPr>
          <w:b/>
          <w:bCs/>
          <w:color w:val="002060"/>
        </w:rPr>
        <w:t>password hashing</w:t>
      </w:r>
      <w:r w:rsidRPr="00CD7F1D">
        <w:rPr>
          <w:color w:val="002060"/>
        </w:rPr>
        <w:t>. You should never store plain-text passwords in your database. This library salts and hashes them, making it nearly impossible for an attacker to reverse-engineer the original password.</w:t>
      </w:r>
    </w:p>
    <w:p w14:paraId="2261DF01" w14:textId="77777777" w:rsidR="00CD7F1D" w:rsidRDefault="00CD7F1D" w:rsidP="00CD7F1D">
      <w:pPr>
        <w:pStyle w:val="ListParagraph"/>
        <w:numPr>
          <w:ilvl w:val="0"/>
          <w:numId w:val="3"/>
        </w:numPr>
        <w:rPr>
          <w:color w:val="002060"/>
        </w:rPr>
      </w:pPr>
      <w:proofErr w:type="spellStart"/>
      <w:r w:rsidRPr="00CD7F1D">
        <w:rPr>
          <w:b/>
          <w:bCs/>
          <w:color w:val="002060"/>
        </w:rPr>
        <w:t>jsonwebtoken</w:t>
      </w:r>
      <w:proofErr w:type="spellEnd"/>
      <w:r w:rsidRPr="00CD7F1D">
        <w:rPr>
          <w:b/>
          <w:bCs/>
          <w:color w:val="002060"/>
        </w:rPr>
        <w:t xml:space="preserve"> (JWT):</w:t>
      </w:r>
      <w:r w:rsidRPr="00CD7F1D">
        <w:rPr>
          <w:color w:val="002060"/>
        </w:rPr>
        <w:t xml:space="preserve"> Used for </w:t>
      </w:r>
      <w:r w:rsidRPr="00CD7F1D">
        <w:rPr>
          <w:b/>
          <w:bCs/>
          <w:color w:val="002060"/>
        </w:rPr>
        <w:t>securely transmitting information</w:t>
      </w:r>
      <w:r w:rsidRPr="00CD7F1D">
        <w:rPr>
          <w:color w:val="002060"/>
        </w:rPr>
        <w:t xml:space="preserve"> between the client and the server as a JSON object. It is most commonly used for authentication: once a user logs in, the server issues a JWT that the client sends back with every subsequent request.</w:t>
      </w:r>
    </w:p>
    <w:p w14:paraId="1D94D213" w14:textId="77777777" w:rsidR="00CD7F1D" w:rsidRDefault="00CD7F1D" w:rsidP="00CD7F1D">
      <w:pPr>
        <w:spacing w:after="0"/>
        <w:rPr>
          <w:color w:val="002060"/>
        </w:rPr>
      </w:pPr>
    </w:p>
    <w:p w14:paraId="09A2086B" w14:textId="77777777" w:rsidR="00CD7F1D" w:rsidRDefault="00CD7F1D" w:rsidP="00CD7F1D">
      <w:pPr>
        <w:spacing w:after="0"/>
        <w:rPr>
          <w:color w:val="002060"/>
        </w:rPr>
      </w:pPr>
    </w:p>
    <w:p w14:paraId="689BEE35" w14:textId="59D0AC73" w:rsidR="00CD7F1D" w:rsidRPr="00CD7F1D" w:rsidRDefault="00CD7F1D" w:rsidP="00CD7F1D">
      <w:pPr>
        <w:pStyle w:val="ListParagraph"/>
        <w:numPr>
          <w:ilvl w:val="0"/>
          <w:numId w:val="4"/>
        </w:numPr>
        <w:spacing w:after="0"/>
        <w:rPr>
          <w:color w:val="00B050"/>
        </w:rPr>
      </w:pPr>
      <w:r w:rsidRPr="00CD7F1D">
        <w:rPr>
          <w:b/>
          <w:bCs/>
          <w:color w:val="00B050"/>
        </w:rPr>
        <w:lastRenderedPageBreak/>
        <w:t>Next c</w:t>
      </w:r>
      <w:r w:rsidRPr="00CD7F1D">
        <w:rPr>
          <w:b/>
          <w:bCs/>
          <w:color w:val="00B050"/>
        </w:rPr>
        <w:t>reate basic structure (files can be empty for now):</w:t>
      </w:r>
      <w:r w:rsidRPr="00CD7F1D">
        <w:rPr>
          <w:color w:val="00B050"/>
        </w:rPr>
        <w:t>​</w:t>
      </w:r>
    </w:p>
    <w:p w14:paraId="410E472A" w14:textId="77777777" w:rsidR="00CD7F1D" w:rsidRPr="00CD7F1D" w:rsidRDefault="00CD7F1D" w:rsidP="00CD7F1D">
      <w:pPr>
        <w:spacing w:after="0"/>
        <w:ind w:left="720" w:firstLine="720"/>
        <w:rPr>
          <w:color w:val="002060"/>
        </w:rPr>
      </w:pPr>
      <w:r w:rsidRPr="00CD7F1D">
        <w:rPr>
          <w:color w:val="002060"/>
        </w:rPr>
        <w:t>server/</w:t>
      </w:r>
    </w:p>
    <w:p w14:paraId="5BCCDCEA" w14:textId="77777777" w:rsidR="00CD7F1D" w:rsidRPr="00CD7F1D" w:rsidRDefault="00CD7F1D" w:rsidP="00CD7F1D">
      <w:pPr>
        <w:numPr>
          <w:ilvl w:val="2"/>
          <w:numId w:val="4"/>
        </w:numPr>
        <w:spacing w:after="0"/>
        <w:rPr>
          <w:color w:val="002060"/>
        </w:rPr>
      </w:pPr>
      <w:proofErr w:type="spellStart"/>
      <w:r w:rsidRPr="00CD7F1D">
        <w:rPr>
          <w:color w:val="002060"/>
        </w:rPr>
        <w:t>src</w:t>
      </w:r>
      <w:proofErr w:type="spellEnd"/>
      <w:r w:rsidRPr="00CD7F1D">
        <w:rPr>
          <w:color w:val="002060"/>
        </w:rPr>
        <w:t>/</w:t>
      </w:r>
    </w:p>
    <w:p w14:paraId="5D43E1DC" w14:textId="77777777" w:rsidR="00CD7F1D" w:rsidRPr="00CD7F1D" w:rsidRDefault="00CD7F1D" w:rsidP="00CD7F1D">
      <w:pPr>
        <w:numPr>
          <w:ilvl w:val="3"/>
          <w:numId w:val="4"/>
        </w:numPr>
        <w:spacing w:after="0"/>
        <w:rPr>
          <w:color w:val="002060"/>
        </w:rPr>
      </w:pPr>
      <w:r w:rsidRPr="00CD7F1D">
        <w:rPr>
          <w:color w:val="002060"/>
        </w:rPr>
        <w:t>config/db.js</w:t>
      </w:r>
    </w:p>
    <w:p w14:paraId="103CA17F" w14:textId="77777777" w:rsidR="00CD7F1D" w:rsidRPr="00CD7F1D" w:rsidRDefault="00CD7F1D" w:rsidP="00CD7F1D">
      <w:pPr>
        <w:numPr>
          <w:ilvl w:val="3"/>
          <w:numId w:val="4"/>
        </w:numPr>
        <w:spacing w:after="0"/>
        <w:rPr>
          <w:color w:val="002060"/>
        </w:rPr>
      </w:pPr>
      <w:r w:rsidRPr="00CD7F1D">
        <w:rPr>
          <w:color w:val="002060"/>
        </w:rPr>
        <w:t>models/</w:t>
      </w:r>
    </w:p>
    <w:p w14:paraId="010C402F" w14:textId="77777777" w:rsidR="00CD7F1D" w:rsidRPr="00CD7F1D" w:rsidRDefault="00CD7F1D" w:rsidP="00CD7F1D">
      <w:pPr>
        <w:numPr>
          <w:ilvl w:val="3"/>
          <w:numId w:val="4"/>
        </w:numPr>
        <w:spacing w:after="0"/>
        <w:rPr>
          <w:color w:val="002060"/>
        </w:rPr>
      </w:pPr>
      <w:r w:rsidRPr="00CD7F1D">
        <w:rPr>
          <w:color w:val="002060"/>
        </w:rPr>
        <w:t>routes/</w:t>
      </w:r>
    </w:p>
    <w:p w14:paraId="4E0703A5" w14:textId="77777777" w:rsidR="00CD7F1D" w:rsidRPr="00CD7F1D" w:rsidRDefault="00CD7F1D" w:rsidP="00CD7F1D">
      <w:pPr>
        <w:numPr>
          <w:ilvl w:val="3"/>
          <w:numId w:val="4"/>
        </w:numPr>
        <w:spacing w:after="0"/>
        <w:rPr>
          <w:color w:val="002060"/>
        </w:rPr>
      </w:pPr>
      <w:r w:rsidRPr="00CD7F1D">
        <w:rPr>
          <w:color w:val="002060"/>
        </w:rPr>
        <w:t>controllers/</w:t>
      </w:r>
    </w:p>
    <w:p w14:paraId="7E23B019" w14:textId="77777777" w:rsidR="00CD7F1D" w:rsidRPr="00CD7F1D" w:rsidRDefault="00CD7F1D" w:rsidP="00CD7F1D">
      <w:pPr>
        <w:numPr>
          <w:ilvl w:val="3"/>
          <w:numId w:val="4"/>
        </w:numPr>
        <w:spacing w:after="0"/>
        <w:rPr>
          <w:color w:val="002060"/>
        </w:rPr>
      </w:pPr>
      <w:r w:rsidRPr="00CD7F1D">
        <w:rPr>
          <w:color w:val="002060"/>
        </w:rPr>
        <w:t>middleware/</w:t>
      </w:r>
    </w:p>
    <w:p w14:paraId="3A27AE9C" w14:textId="77777777" w:rsidR="00CD7F1D" w:rsidRPr="00CD7F1D" w:rsidRDefault="00CD7F1D" w:rsidP="00CD7F1D">
      <w:pPr>
        <w:numPr>
          <w:ilvl w:val="3"/>
          <w:numId w:val="4"/>
        </w:numPr>
        <w:spacing w:after="0"/>
        <w:rPr>
          <w:color w:val="002060"/>
        </w:rPr>
      </w:pPr>
      <w:r w:rsidRPr="00CD7F1D">
        <w:rPr>
          <w:color w:val="002060"/>
        </w:rPr>
        <w:t>app.js</w:t>
      </w:r>
    </w:p>
    <w:p w14:paraId="1F627682" w14:textId="77777777" w:rsidR="00CD7F1D" w:rsidRPr="00CD7F1D" w:rsidRDefault="00CD7F1D" w:rsidP="00CD7F1D">
      <w:pPr>
        <w:numPr>
          <w:ilvl w:val="2"/>
          <w:numId w:val="4"/>
        </w:numPr>
        <w:spacing w:after="0"/>
        <w:rPr>
          <w:color w:val="002060"/>
        </w:rPr>
      </w:pPr>
      <w:r w:rsidRPr="00CD7F1D">
        <w:rPr>
          <w:color w:val="002060"/>
        </w:rPr>
        <w:t>server.js</w:t>
      </w:r>
    </w:p>
    <w:p w14:paraId="1F6918EB" w14:textId="77777777" w:rsidR="00CD7F1D" w:rsidRPr="00CD7F1D" w:rsidRDefault="00CD7F1D" w:rsidP="00CD7F1D">
      <w:pPr>
        <w:numPr>
          <w:ilvl w:val="2"/>
          <w:numId w:val="4"/>
        </w:numPr>
        <w:spacing w:after="0"/>
        <w:rPr>
          <w:color w:val="002060"/>
        </w:rPr>
      </w:pPr>
      <w:proofErr w:type="gramStart"/>
      <w:r w:rsidRPr="00CD7F1D">
        <w:rPr>
          <w:color w:val="002060"/>
        </w:rPr>
        <w:t>.env</w:t>
      </w:r>
      <w:proofErr w:type="gramEnd"/>
    </w:p>
    <w:p w14:paraId="7E3CDDCB" w14:textId="77777777" w:rsidR="00CD7F1D" w:rsidRPr="00CD7F1D" w:rsidRDefault="00CD7F1D" w:rsidP="00CD7F1D">
      <w:pPr>
        <w:rPr>
          <w:color w:val="002060"/>
        </w:rPr>
      </w:pPr>
    </w:p>
    <w:p w14:paraId="121DC073" w14:textId="77777777" w:rsidR="00CD7F1D" w:rsidRPr="00816890" w:rsidRDefault="00CD7F1D" w:rsidP="00CD7F1D">
      <w:pPr>
        <w:pStyle w:val="ListParagraph"/>
        <w:ind w:left="2880"/>
        <w:rPr>
          <w:color w:val="002060"/>
        </w:rPr>
      </w:pPr>
    </w:p>
    <w:sectPr w:rsidR="00CD7F1D" w:rsidRPr="00816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9455A"/>
    <w:multiLevelType w:val="multilevel"/>
    <w:tmpl w:val="8064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FD2922"/>
    <w:multiLevelType w:val="multilevel"/>
    <w:tmpl w:val="6696DE38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5A0790"/>
    <w:multiLevelType w:val="hybridMultilevel"/>
    <w:tmpl w:val="AC7A5AC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4C523EE"/>
    <w:multiLevelType w:val="multilevel"/>
    <w:tmpl w:val="4242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6B90C1E"/>
    <w:multiLevelType w:val="multilevel"/>
    <w:tmpl w:val="28BC3576"/>
    <w:lvl w:ilvl="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</w:abstractNum>
  <w:num w:numId="1" w16cid:durableId="74940148">
    <w:abstractNumId w:val="0"/>
  </w:num>
  <w:num w:numId="2" w16cid:durableId="1682587231">
    <w:abstractNumId w:val="1"/>
  </w:num>
  <w:num w:numId="3" w16cid:durableId="784235022">
    <w:abstractNumId w:val="4"/>
  </w:num>
  <w:num w:numId="4" w16cid:durableId="1700617174">
    <w:abstractNumId w:val="3"/>
  </w:num>
  <w:num w:numId="5" w16cid:durableId="12199040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5694"/>
    <w:rsid w:val="00365694"/>
    <w:rsid w:val="00570C59"/>
    <w:rsid w:val="005A29F7"/>
    <w:rsid w:val="00667964"/>
    <w:rsid w:val="00816890"/>
    <w:rsid w:val="00976345"/>
    <w:rsid w:val="00995C5D"/>
    <w:rsid w:val="00A01B8F"/>
    <w:rsid w:val="00A14212"/>
    <w:rsid w:val="00C733D6"/>
    <w:rsid w:val="00CD7F1D"/>
    <w:rsid w:val="00E10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921AE"/>
  <w15:chartTrackingRefBased/>
  <w15:docId w15:val="{DEFE33F2-A53D-4612-AE92-27D24E1FC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6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6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6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6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6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6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6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6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6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6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6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6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6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6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6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6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6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6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6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6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6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6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6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6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6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6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6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6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Mayukh Sarkar</dc:creator>
  <cp:keywords/>
  <dc:description/>
  <cp:lastModifiedBy>Mayukh Sarkar</cp:lastModifiedBy>
  <cp:revision>3</cp:revision>
  <dcterms:created xsi:type="dcterms:W3CDTF">2025-12-29T08:41:00Z</dcterms:created>
  <dcterms:modified xsi:type="dcterms:W3CDTF">2025-12-29T10:19:00Z</dcterms:modified>
</cp:coreProperties>
</file>