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Instruction: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Discuss the following situations with your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Situations: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 “PPE Help”</w:t>
        <w:br w:type="textWrapping"/>
      </w:r>
      <w:r w:rsidDel="00000000" w:rsidR="00000000" w:rsidRPr="00000000">
        <w:rPr>
          <w:rtl w:val="0"/>
        </w:rPr>
        <w:t xml:space="preserve"> A colleague repeatedly “adjusts” another person’s lab coat and goggles, touching their waist/shoulder without asking.</w:t>
        <w:br w:type="textWrapping"/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Compliments Creep</w:t>
        <w:br w:type="textWrapping"/>
      </w:r>
      <w:r w:rsidDel="00000000" w:rsidR="00000000" w:rsidRPr="00000000">
        <w:rPr>
          <w:rtl w:val="0"/>
        </w:rPr>
        <w:t xml:space="preserve"> An office-mate regularly comments on your clothes/body “as a compliment,” especially when others aren’t around.</w:t>
        <w:br w:type="textWrapping"/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Note-Taker by Default</w:t>
        <w:br w:type="textWrapping"/>
      </w:r>
      <w:r w:rsidDel="00000000" w:rsidR="00000000" w:rsidRPr="00000000">
        <w:rPr>
          <w:rtl w:val="0"/>
        </w:rPr>
        <w:t xml:space="preserve"> In meetings, the same woman/international colleague is asked to take notes “because you’re organized.”</w:t>
        <w:br w:type="textWrapping"/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Food &amp; Drink Pressure</w:t>
        <w:br w:type="textWrapping"/>
      </w:r>
      <w:r w:rsidDel="00000000" w:rsidR="00000000" w:rsidRPr="00000000">
        <w:rPr>
          <w:rtl w:val="0"/>
        </w:rPr>
        <w:t xml:space="preserve"> At a social, a colleague teases someone who declines alcohol or certain foods for cultural/religious reasons.</w:t>
        <w:br w:type="textWrapping"/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Shrug</w:t>
        <w:br w:type="textWrapping"/>
      </w:r>
      <w:r w:rsidDel="00000000" w:rsidR="00000000" w:rsidRPr="00000000">
        <w:rPr>
          <w:rtl w:val="0"/>
        </w:rPr>
        <w:t xml:space="preserve"> Colleagues refuse to use the mic (“we can all hear”), though a peer has said they have hearing difficulty.</w:t>
        <w:br w:type="textWrapping"/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Slack/WhatsApp Meme</w:t>
        <w:br w:type="textWrapping"/>
      </w:r>
      <w:r w:rsidDel="00000000" w:rsidR="00000000" w:rsidRPr="00000000">
        <w:rPr>
          <w:rtl w:val="0"/>
        </w:rPr>
        <w:t xml:space="preserve"> A sexual joke/meme is posted in the lab group chat; a few react with emojis, the target goes silent.</w:t>
        <w:br w:type="textWrapping"/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Teaching/TA Line Crossed</w:t>
        <w:br w:type="textWrapping"/>
      </w:r>
      <w:r w:rsidDel="00000000" w:rsidR="00000000" w:rsidRPr="00000000">
        <w:rPr>
          <w:rtl w:val="0"/>
        </w:rPr>
        <w:t xml:space="preserve"> A TA messages a student late at night with flirty comments tied to grading/extra-credit opportunities.</w:t>
        <w:br w:type="textWrapping"/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Fieldwork/Travel Pressure</w:t>
        <w:br w:type="textWrapping"/>
      </w:r>
      <w:r w:rsidDel="00000000" w:rsidR="00000000" w:rsidRPr="00000000">
        <w:rPr>
          <w:rtl w:val="0"/>
        </w:rPr>
        <w:t xml:space="preserve"> On a trip, a team lead suggests sharing a room “to save budget,” then pushes for drinks; a junior feels they can’t refuse.</w:t>
        <w:br w:type="textWrapping"/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CSV Surgery </w:t>
        <w:br w:type="textWrapping"/>
      </w:r>
      <w:r w:rsidDel="00000000" w:rsidR="00000000" w:rsidRPr="00000000">
        <w:rPr>
          <w:rtl w:val="0"/>
        </w:rPr>
        <w:t xml:space="preserve"> You walk by and see a colleague deleting three “bad” rows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raw.csv</w:t>
      </w:r>
      <w:r w:rsidDel="00000000" w:rsidR="00000000" w:rsidRPr="00000000">
        <w:rPr>
          <w:rtl w:val="0"/>
        </w:rPr>
        <w:t xml:space="preserve"> and saving over the original.</w:t>
        <w:br w:type="textWrapping"/>
      </w:r>
    </w:p>
    <w:p w:rsidR="00000000" w:rsidDel="00000000" w:rsidP="00000000" w:rsidRDefault="00000000" w:rsidRPr="00000000" w14:paraId="0000000C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 (three quick questions):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would you do </w:t>
      </w:r>
      <w:r w:rsidDel="00000000" w:rsidR="00000000" w:rsidRPr="00000000">
        <w:rPr>
          <w:b w:val="1"/>
          <w:rtl w:val="0"/>
        </w:rPr>
        <w:t xml:space="preserve">on the spot</w:t>
      </w:r>
      <w:r w:rsidDel="00000000" w:rsidR="00000000" w:rsidRPr="00000000">
        <w:rPr>
          <w:rtl w:val="0"/>
        </w:rPr>
        <w:t xml:space="preserve"> if you were a witness?</w:t>
        <w:br w:type="textWrapping"/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would you do </w:t>
      </w:r>
      <w:r w:rsidDel="00000000" w:rsidR="00000000" w:rsidRPr="00000000">
        <w:rPr>
          <w:b w:val="1"/>
          <w:rtl w:val="0"/>
        </w:rPr>
        <w:t xml:space="preserve">in the next 48 hours</w:t>
      </w:r>
      <w:r w:rsidDel="00000000" w:rsidR="00000000" w:rsidRPr="00000000">
        <w:rPr>
          <w:rtl w:val="0"/>
        </w:rPr>
        <w:t xml:space="preserve"> (documentation, who to consult/report)?</w:t>
        <w:br w:type="textWrapping"/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Has anything similar happened to you (</w:t>
      </w:r>
      <w:r w:rsidDel="00000000" w:rsidR="00000000" w:rsidRPr="00000000">
        <w:rPr>
          <w:b w:val="1"/>
          <w:rtl w:val="0"/>
        </w:rPr>
        <w:t xml:space="preserve">optional to share</w:t>
      </w:r>
      <w:r w:rsidDel="00000000" w:rsidR="00000000" w:rsidRPr="00000000">
        <w:rPr>
          <w:rtl w:val="0"/>
        </w:rPr>
        <w:t xml:space="preserve">)?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