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A0A0A"/>
          <w:sz w:val="36"/>
        </w:rPr>
        <w:t>LEONARDO TORRES</w:t>
      </w:r>
    </w:p>
    <w:p>
      <w:pPr>
        <w:spacing w:after="40"/>
        <w:jc w:val="center"/>
      </w:pPr>
      <w:r>
        <w:rPr>
          <w:b/>
          <w:sz w:val="19"/>
        </w:rPr>
        <w:t>DESARROLLADOR WEB  |  TÉCNICO DE SOPORTE INFORMÁTICO</w:t>
      </w:r>
    </w:p>
    <w:p>
      <w:pPr>
        <w:jc w:val="center"/>
      </w:pPr>
      <w:r>
        <w:t>Ambato, Ecuador  •  +593 97 889 7682  •  litomax01.lt@gmail.com</w:t>
      </w:r>
    </w:p>
    <w:p>
      <w:pPr>
        <w:spacing w:after="40"/>
        <w:jc w:val="center"/>
      </w:pPr>
      <w:hyperlink r:id="rId9">
        <w:r>
          <w:rPr>
            <w:color w:val="303030"/>
          </w:rPr>
          <w:t>linkedin.com/in/leonardo-torres-b135a531b</w:t>
        </w:r>
      </w:hyperlink>
    </w:p>
    <w:p>
      <w:pPr>
        <w:pStyle w:val="CVSection"/>
        <w:pBdr>
          <w:bottom w:val="single" w:sz="4" w:color="6D6D6D" w:space="1"/>
        </w:pBdr>
      </w:pPr>
      <w:r>
        <w:t>PERFIL PROFESIONAL</w:t>
      </w:r>
    </w:p>
    <w:p>
      <w:pPr>
        <w:spacing w:after="0"/>
      </w:pPr>
      <w:r>
        <w:rPr>
          <w:i w:val="0"/>
        </w:rPr>
        <w:t>Tecnólogo Superior en Desarrollo de Software (2025), con experiencia independiente en desarrollo web desde 2024 y soporte y mantenimiento de computadoras desde 2022. Conocimientos de Angular, Java, Spring Boot, JavaScript, MySQL, MongoDB y Supabase. Orientado a crear soluciones digitales funcionales y resolver incidencias técnicas.</w:t>
      </w:r>
    </w:p>
    <w:p>
      <w:pPr>
        <w:pStyle w:val="CVSection"/>
        <w:pBdr>
          <w:bottom w:val="single" w:sz="4" w:color="6D6D6D" w:space="1"/>
        </w:pBdr>
      </w:pPr>
      <w:r>
        <w:t>EXPERIENCIA PROFESIONAL</w:t>
      </w:r>
    </w:p>
    <w:p>
      <w:pPr>
        <w:pStyle w:val="CVPosition"/>
        <w:tabs>
          <w:tab w:pos="9723" w:val="right"/>
        </w:tabs>
      </w:pPr>
      <w:r>
        <w:rPr>
          <w:b/>
        </w:rPr>
        <w:t>Desarrollador web independiente</w:t>
      </w:r>
      <w:r>
        <w:rPr>
          <w:b w:val="0"/>
          <w:sz w:val="18"/>
        </w:rPr>
        <w:tab/>
        <w:t>2024 – Actualidad</w:t>
      </w:r>
    </w:p>
    <w:p>
      <w:pPr>
        <w:pStyle w:val="CVSmall"/>
      </w:pPr>
      <w:r>
        <w:rPr>
          <w:i/>
        </w:rPr>
        <w:t>Trabajo independiente  |  Ecuador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Desarrollo y actualización de páginas web adaptables a computadoras y dispositivos móviles.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Implementación de interfaces y funcionalidades web, con atención a los requerimientos de cada proyecto.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Pruebas, corrección de errores y mantenimiento de sitios web.</w:t>
      </w:r>
    </w:p>
    <w:p>
      <w:pPr>
        <w:pStyle w:val="CVPosition"/>
        <w:tabs>
          <w:tab w:pos="9723" w:val="right"/>
        </w:tabs>
      </w:pPr>
      <w:r>
        <w:rPr>
          <w:b/>
        </w:rPr>
        <w:t>Técnico de mantenimiento y soporte informático independiente</w:t>
      </w:r>
      <w:r>
        <w:rPr>
          <w:b w:val="0"/>
          <w:sz w:val="18"/>
        </w:rPr>
        <w:tab/>
        <w:t>2022 – Actualidad</w:t>
      </w:r>
    </w:p>
    <w:p>
      <w:pPr>
        <w:pStyle w:val="CVSmall"/>
      </w:pPr>
      <w:r>
        <w:rPr>
          <w:i/>
        </w:rPr>
        <w:t>Trabajo independiente  |  Ecuador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Mantenimiento preventivo y correctivo de computadoras de escritorio y portátiles.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Diagnóstico y resolución de problemas de hardware y software; instalación de sistemas y aplicaciones.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Configuración, actualización y optimización de equipos, con atención directa a usuarios.</w:t>
      </w:r>
    </w:p>
    <w:p>
      <w:pPr>
        <w:pStyle w:val="CVSection"/>
        <w:pBdr>
          <w:bottom w:val="single" w:sz="4" w:color="6D6D6D" w:space="1"/>
        </w:pBdr>
      </w:pPr>
      <w:r>
        <w:t>PROYECTOS DE SOFTWARE</w:t>
      </w:r>
    </w:p>
    <w:p>
      <w:pPr>
        <w:pStyle w:val="CVPosition"/>
        <w:tabs>
          <w:tab w:pos="9723" w:val="right"/>
        </w:tabs>
      </w:pPr>
      <w:r>
        <w:rPr>
          <w:b/>
        </w:rPr>
        <w:t>Tienda web con administración de catálogo</w:t>
      </w:r>
      <w:r>
        <w:rPr>
          <w:b w:val="0"/>
          <w:sz w:val="18"/>
        </w:rPr>
        <w:tab/>
        <w:t>2026</w:t>
      </w:r>
    </w:p>
    <w:p>
      <w:pPr>
        <w:pStyle w:val="CVSmall"/>
      </w:pPr>
      <w:r>
        <w:rPr>
          <w:i/>
        </w:rPr>
        <w:t>Angular  •  Supabase  •  Vercel  •  SSR  •  RLS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Catálogo y panel de administración conectados a Supabase, con autenticación y preparación para despliegue.</w:t>
      </w:r>
    </w:p>
    <w:p>
      <w:pPr>
        <w:pStyle w:val="CVPosition"/>
        <w:tabs>
          <w:tab w:pos="9723" w:val="right"/>
        </w:tabs>
      </w:pPr>
      <w:r>
        <w:rPr>
          <w:b/>
        </w:rPr>
        <w:t>Plataforma de gestión para verdulería</w:t>
      </w:r>
      <w:r>
        <w:rPr>
          <w:b w:val="0"/>
          <w:sz w:val="18"/>
        </w:rPr>
        <w:tab/>
        <w:t>2025</w:t>
      </w:r>
    </w:p>
    <w:p>
      <w:pPr>
        <w:pStyle w:val="CVSmall"/>
      </w:pPr>
      <w:r>
        <w:rPr>
          <w:i/>
        </w:rPr>
        <w:t>Angular  •  Java / Spring Boot  •  MySQL  •  API REST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Gestión de clientes, productos y facturación mediante operaciones CRUD y servicios REST.</w:t>
      </w:r>
    </w:p>
    <w:p>
      <w:pPr>
        <w:pStyle w:val="CVPosition"/>
        <w:tabs>
          <w:tab w:pos="9723" w:val="right"/>
        </w:tabs>
      </w:pPr>
      <w:r>
        <w:rPr>
          <w:b/>
        </w:rPr>
        <w:t>Sistema de datos NoSQL para gestión comercial</w:t>
      </w:r>
      <w:r>
        <w:rPr>
          <w:b w:val="0"/>
          <w:sz w:val="18"/>
        </w:rPr>
        <w:tab/>
        <w:t>2025</w:t>
      </w:r>
    </w:p>
    <w:p>
      <w:pPr>
        <w:pStyle w:val="CVSmall"/>
      </w:pPr>
      <w:r>
        <w:rPr>
          <w:i/>
        </w:rPr>
        <w:t>MongoDB  •  Java  •  Spring Data MongoDB</w:t>
      </w:r>
    </w:p>
    <w:p>
      <w:pPr>
        <w:pStyle w:val="ListBullet"/>
        <w:spacing w:after="32" w:line="257" w:lineRule="auto"/>
        <w:ind w:left="266" w:hanging="142"/>
      </w:pPr>
      <w:r>
        <w:rPr>
          <w:rFonts w:ascii="Calibri" w:hAnsi="Calibri"/>
          <w:sz w:val="19"/>
        </w:rPr>
        <w:t>Modelado de datos de clientes, productos y facturas, con índices, consultas y validación.</w:t>
      </w:r>
    </w:p>
    <w:p>
      <w:pPr>
        <w:pStyle w:val="CVSection"/>
        <w:pBdr>
          <w:bottom w:val="single" w:sz="4" w:color="6D6D6D" w:space="1"/>
        </w:pBdr>
      </w:pPr>
      <w:r>
        <w:t>FORMACIÓN ACADÉMICA</w:t>
      </w:r>
    </w:p>
    <w:p>
      <w:pPr>
        <w:pStyle w:val="CVPosition"/>
        <w:tabs>
          <w:tab w:pos="9723" w:val="right"/>
        </w:tabs>
      </w:pPr>
      <w:r>
        <w:rPr>
          <w:b/>
        </w:rPr>
        <w:t>Instituto Tecnológico Superior Quito Metropolitano (ITSQMET)</w:t>
      </w:r>
      <w:r>
        <w:rPr>
          <w:b w:val="0"/>
          <w:sz w:val="18"/>
        </w:rPr>
        <w:tab/>
        <w:t>2025</w:t>
      </w:r>
    </w:p>
    <w:p>
      <w:pPr>
        <w:spacing w:after="0"/>
      </w:pPr>
      <w:r>
        <w:rPr>
          <w:i w:val="0"/>
        </w:rPr>
        <w:t>Tecnólogo Superior en Desarrollo de Software</w:t>
      </w:r>
    </w:p>
    <w:p>
      <w:pPr>
        <w:pStyle w:val="CVSection"/>
        <w:pBdr>
          <w:bottom w:val="single" w:sz="4" w:color="6D6D6D" w:space="1"/>
        </w:pBdr>
      </w:pPr>
      <w:r>
        <w:t>EXPERIENCIA COMPLEMENTARIA</w:t>
      </w:r>
    </w:p>
    <w:p>
      <w:pPr>
        <w:spacing w:after="0"/>
      </w:pPr>
      <w:r>
        <w:rPr>
          <w:i w:val="0"/>
        </w:rPr>
        <w:t>Atención al cliente y soporte técnico (2023–2025)  |  Asistencia administrativa y atención al cliente (2021–2023)</w:t>
      </w:r>
    </w:p>
    <w:p>
      <w:pPr>
        <w:pStyle w:val="CVSection"/>
        <w:pBdr>
          <w:bottom w:val="single" w:sz="4" w:color="6D6D6D" w:space="1"/>
        </w:pBdr>
      </w:pPr>
      <w:r>
        <w:t>COMPETENCIAS TÉCNICAS</w:t>
      </w:r>
    </w:p>
    <w:p>
      <w:pPr>
        <w:spacing w:line="276" w:lineRule="auto"/>
      </w:pPr>
      <w:r>
        <w:rPr>
          <w:b/>
        </w:rPr>
        <w:t xml:space="preserve">Desarrollo: </w:t>
      </w:r>
      <w:r>
        <w:t>HTML, CSS, JavaScript, Java, Python, SQL, Angular, Spring Boot, API REST</w:t>
      </w:r>
      <w:r>
        <w:br/>
      </w:r>
      <w:r>
        <w:rPr>
          <w:b/>
        </w:rPr>
        <w:t xml:space="preserve">Bases de datos y herramientas: </w:t>
      </w:r>
      <w:r>
        <w:t>MySQL, MongoDB, Supabase, Git, GitHub y Vercel</w:t>
      </w:r>
      <w:r>
        <w:br/>
      </w:r>
      <w:r>
        <w:rPr>
          <w:b/>
        </w:rPr>
        <w:t xml:space="preserve">Soporte informático: </w:t>
      </w:r>
      <w:r>
        <w:t>Mantenimiento preventivo y correctivo, diagnóstico de fallas, instalación de software</w:t>
      </w:r>
    </w:p>
    <w:p>
      <w:pPr>
        <w:pStyle w:val="CVSection"/>
        <w:pBdr>
          <w:bottom w:val="single" w:sz="4" w:color="6D6D6D" w:space="1"/>
        </w:pBdr>
      </w:pPr>
      <w:r>
        <w:t>IDIOMAS</w:t>
      </w:r>
    </w:p>
    <w:p>
      <w:pPr>
        <w:spacing w:after="0"/>
      </w:pPr>
      <w:r>
        <w:rPr>
          <w:i w:val="0"/>
        </w:rPr>
        <w:t>Español: nativo  |  Inglés: intermedio</w:t>
      </w:r>
    </w:p>
    <w:sectPr w:rsidR="00FC693F" w:rsidRPr="0006063C" w:rsidSect="00034616">
      <w:pgSz w:w="11906" w:h="16838"/>
      <w:pgMar w:top="782" w:right="1049" w:bottom="737" w:left="104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2" w:lineRule="auto"/>
    </w:pPr>
    <w:rPr>
      <w:rFonts w:ascii="Calibri" w:hAnsi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90" w:after="80" w:line="259" w:lineRule="auto"/>
    </w:pPr>
    <w:rPr>
      <w:rFonts w:ascii="Calibri" w:hAnsi="Calibri"/>
      <w:b/>
      <w:color w:val="141414"/>
      <w:sz w:val="20"/>
    </w:rPr>
  </w:style>
  <w:style w:type="paragraph" w:customStyle="1" w:styleId="CVPosition">
    <w:name w:val="CV Position"/>
    <w:pPr>
      <w:spacing w:before="120" w:after="30" w:line="259" w:lineRule="auto"/>
    </w:pPr>
    <w:rPr>
      <w:rFonts w:ascii="Calibri" w:hAnsi="Calibri"/>
      <w:b/>
      <w:color w:val="141414"/>
      <w:sz w:val="19"/>
    </w:rPr>
  </w:style>
  <w:style w:type="paragraph" w:customStyle="1" w:styleId="CVSmall">
    <w:name w:val="CV Small"/>
    <w:pPr>
      <w:spacing w:before="0" w:after="30" w:line="259" w:lineRule="auto"/>
    </w:pPr>
    <w:rPr>
      <w:rFonts w:ascii="Calibri" w:hAnsi="Calibri"/>
      <w:b w:val="0"/>
      <w:color w:val="14141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eonardo-torres-b135a531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– Leonardo Torres – Modelo Harvard actualizado</dc:title>
  <dc:subject>Desarrollo web y mantenimiento de computadoras</dc:subject>
  <dc:creator>Leonardo Torres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