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litongjava/kod_explorer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构建容器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#docker build -t litongjava/kod_explorer:4.37 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centos:6.9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#设置时间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rm -rf /etc/localtime &amp;&amp; ln -s /usr/share/zoneinfo/Asia/Shanghai /etc/localtime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#设置语言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LANG=en_US.utf8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#使用阿里yum源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set -ex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&amp;&amp; rm -rf /etc/yum.repos.d/*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&amp;&amp; curl -o /etc/yum.repos.d/Centos-6.repo http://mirrors.aliyun.com/repo/Centos-6.repo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&amp;&amp; curl -o /etc/yum.repos.d/epel-6.repo http://mirrors.aliyun.com/repo/epel-6.repo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#安装可道云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set -ex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&amp;&amp; yum -y install httpd php php-devel php-mysql php-gd php-imap php-ldap php-odbc php-pear php-xml php-xmlrpc php-mbstring unzip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&amp;&amp; yum clean all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&amp;&amp; curl -O http://download.uairobot.com/kod_explorer/4.37/kodexplorer4.37.zip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&amp;&amp; unzip kodexplorer4.37.zip -d /var/www/html &amp;&amp; rm -rf kodexplorer4.37.zip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&amp;&amp; yum -y remove unzip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#映射端口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EXPOSE 80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#启动httpd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COPY httpd-foreground /usr/local/bin/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chmod +x /usr/local/bin/httpd-foreground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 ["httpd-foreground"]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构建命令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build -t litongjava/kod_explorer:4.37 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push litongjava/kod_explorer:4.37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run -dit --restart=always --name=kod_explorer --privileged -p 1027:80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-v /home/dv/kod_explorer/User/:/var/www/html/data/User/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-v /home/dv/kod_explorer/Group:/var/www/html/data/Group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-v /home/dv/kod_explorer/temp:/var/ww/html/data/temp/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litongjava/kod_explorer:4.37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export_dir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8"/>
        <w:gridCol w:w="7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/var/www/html/data/Group/</w:t>
            </w:r>
          </w:p>
        </w:tc>
        <w:tc>
          <w:tcPr>
            <w:tcW w:w="72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公共目录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容器启动后会自动创建public目录,public组的目录是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/var/www/html/data/Group/public/home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/var/www/html/data/User/</w:t>
            </w:r>
          </w:p>
        </w:tc>
        <w:tc>
          <w:tcPr>
            <w:tcW w:w="72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用户目录,如用户admin的目录是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/var/www/html/data/User/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/var/ww/html/data/temp/</w:t>
            </w:r>
          </w:p>
        </w:tc>
        <w:tc>
          <w:tcPr>
            <w:tcW w:w="72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缓存目录,包含永中office的缓存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笔者更喜欢使用下面的命令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run -dit --restart=always --name=kod_explorer --privileged -p 1027:80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-v /dv/kod_explorer/User/:/var/www/html/data/User/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-v /dv/kod_explorer/home:/var/www/html/data/Group/public/home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litongjava/kod_explorer:4.37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-dit --restart=always --name=downloadadmin --privileged -p 1025:80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/dv/download/public:/var/www/html/data/Group/public/home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litongjava/kod_explorer:4.37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admin用户文件路径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/var/www/html/data/User/admin/home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567" w:right="567" w:bottom="56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0D936"/>
    <w:multiLevelType w:val="multilevel"/>
    <w:tmpl w:val="D9F0D936"/>
    <w:lvl w:ilvl="0" w:tentative="0">
      <w:start w:val="1"/>
      <w:numFmt w:val="decimal"/>
      <w:pStyle w:val="4"/>
      <w:suff w:val="nothing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nothing"/>
      <w:lvlText w:val="%1.%2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suff w:val="nothing"/>
      <w:lvlText w:val="%1.%2.%3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2724EC0F"/>
    <w:multiLevelType w:val="multilevel"/>
    <w:tmpl w:val="2724EC0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4B427C27"/>
    <w:multiLevelType w:val="multilevel"/>
    <w:tmpl w:val="4B427C27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nothing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819DE"/>
    <w:rsid w:val="05226928"/>
    <w:rsid w:val="073502A1"/>
    <w:rsid w:val="083D6D25"/>
    <w:rsid w:val="0AD71AF4"/>
    <w:rsid w:val="0B787AFA"/>
    <w:rsid w:val="0BFE2112"/>
    <w:rsid w:val="0D042105"/>
    <w:rsid w:val="0D6122AE"/>
    <w:rsid w:val="0F095314"/>
    <w:rsid w:val="13875899"/>
    <w:rsid w:val="15D90159"/>
    <w:rsid w:val="199F7FF8"/>
    <w:rsid w:val="1AC01661"/>
    <w:rsid w:val="1BB060DA"/>
    <w:rsid w:val="1BB47C35"/>
    <w:rsid w:val="1BC71877"/>
    <w:rsid w:val="1C0231AC"/>
    <w:rsid w:val="1CD26E34"/>
    <w:rsid w:val="1CFF71D3"/>
    <w:rsid w:val="1F116F60"/>
    <w:rsid w:val="212D4E47"/>
    <w:rsid w:val="24BC7E0C"/>
    <w:rsid w:val="29EC1D30"/>
    <w:rsid w:val="2EDC0B14"/>
    <w:rsid w:val="32D06D85"/>
    <w:rsid w:val="33706BB8"/>
    <w:rsid w:val="35F261A0"/>
    <w:rsid w:val="389B46EE"/>
    <w:rsid w:val="390B457F"/>
    <w:rsid w:val="3A973661"/>
    <w:rsid w:val="3E270125"/>
    <w:rsid w:val="46E43E5F"/>
    <w:rsid w:val="4B0A5A10"/>
    <w:rsid w:val="4BD31C8C"/>
    <w:rsid w:val="4D3E6C4C"/>
    <w:rsid w:val="4F2D131E"/>
    <w:rsid w:val="4FA50843"/>
    <w:rsid w:val="4FAB1BC6"/>
    <w:rsid w:val="50406484"/>
    <w:rsid w:val="528B179E"/>
    <w:rsid w:val="52BB23AD"/>
    <w:rsid w:val="553367C8"/>
    <w:rsid w:val="56CB6F5E"/>
    <w:rsid w:val="5AE81E4A"/>
    <w:rsid w:val="5FEB6385"/>
    <w:rsid w:val="632336C8"/>
    <w:rsid w:val="64F914F8"/>
    <w:rsid w:val="65D62168"/>
    <w:rsid w:val="697B4E2A"/>
    <w:rsid w:val="6A3D7955"/>
    <w:rsid w:val="6CD06D9F"/>
    <w:rsid w:val="6DAB0F6B"/>
    <w:rsid w:val="6DCC3375"/>
    <w:rsid w:val="6E566BF7"/>
    <w:rsid w:val="716D6572"/>
    <w:rsid w:val="727E1685"/>
    <w:rsid w:val="74A44F1F"/>
    <w:rsid w:val="75CF0EDA"/>
    <w:rsid w:val="77072A0A"/>
    <w:rsid w:val="7A242874"/>
    <w:rsid w:val="7AD62FAD"/>
    <w:rsid w:val="7EB206E5"/>
    <w:rsid w:val="7F3C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Calibri" w:hAnsi="Calibri" w:eastAsia="宋体" w:cs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outlineLvl w:val="2"/>
    </w:pPr>
    <w:rPr>
      <w:rFonts w:ascii="Calibri" w:hAnsi="Calibri" w:eastAsia="宋体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80" w:after="290" w:line="376" w:lineRule="auto"/>
      <w:ind w:left="0" w:firstLine="0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80" w:beforeLines="0" w:beforeAutospacing="0" w:after="290" w:afterLines="0" w:afterAutospacing="0" w:line="372" w:lineRule="auto"/>
      <w:ind w:left="0" w:firstLine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3 Char"/>
    <w:basedOn w:val="11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2019-10-24T12:02:20Z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