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0978A" w14:textId="77777777" w:rsidR="001424D1" w:rsidRPr="001424D1" w:rsidRDefault="001424D1" w:rsidP="001424D1">
      <w:pPr>
        <w:rPr>
          <w:b/>
          <w:bCs/>
        </w:rPr>
      </w:pPr>
      <w:r w:rsidRPr="001424D1">
        <w:rPr>
          <w:b/>
          <w:bCs/>
        </w:rPr>
        <w:t>Пункт А: Общее количество тестов и статистика</w:t>
      </w:r>
    </w:p>
    <w:p w14:paraId="3AF26C1D" w14:textId="77777777" w:rsidR="001424D1" w:rsidRPr="001424D1" w:rsidRDefault="001424D1" w:rsidP="001424D1">
      <w:pPr>
        <w:numPr>
          <w:ilvl w:val="0"/>
          <w:numId w:val="1"/>
        </w:numPr>
      </w:pPr>
      <w:r w:rsidRPr="001424D1">
        <w:rPr>
          <w:b/>
          <w:bCs/>
        </w:rPr>
        <w:t>Своя лабораторная работа (валидация регистрации):</w:t>
      </w:r>
      <w:r w:rsidRPr="001424D1">
        <w:t xml:space="preserve"> Написано </w:t>
      </w:r>
      <w:r w:rsidRPr="001424D1">
        <w:rPr>
          <w:b/>
          <w:bCs/>
        </w:rPr>
        <w:t>10</w:t>
      </w:r>
      <w:r w:rsidRPr="001424D1">
        <w:t xml:space="preserve"> юнит-тестов. Итоговая статистика: </w:t>
      </w:r>
      <w:r w:rsidRPr="001424D1">
        <w:rPr>
          <w:b/>
          <w:bCs/>
        </w:rPr>
        <w:t>100%</w:t>
      </w:r>
      <w:r w:rsidRPr="001424D1">
        <w:t xml:space="preserve"> (все тесты пройдены успешно).</w:t>
      </w:r>
    </w:p>
    <w:p w14:paraId="012A6C5B" w14:textId="77777777" w:rsidR="001424D1" w:rsidRPr="001424D1" w:rsidRDefault="001424D1" w:rsidP="001424D1">
      <w:pPr>
        <w:numPr>
          <w:ilvl w:val="0"/>
          <w:numId w:val="1"/>
        </w:numPr>
      </w:pPr>
      <w:r w:rsidRPr="001424D1">
        <w:rPr>
          <w:b/>
          <w:bCs/>
        </w:rPr>
        <w:t>Модуль доставки (Delivery.py):</w:t>
      </w:r>
      <w:r w:rsidRPr="001424D1">
        <w:t xml:space="preserve"> Написано </w:t>
      </w:r>
      <w:r w:rsidRPr="001424D1">
        <w:rPr>
          <w:b/>
          <w:bCs/>
        </w:rPr>
        <w:t>11</w:t>
      </w:r>
      <w:r w:rsidRPr="001424D1">
        <w:t xml:space="preserve"> юнит-тестов. Итоговая статистика: </w:t>
      </w:r>
      <w:r w:rsidRPr="001424D1">
        <w:rPr>
          <w:b/>
          <w:bCs/>
        </w:rPr>
        <w:t>~82%</w:t>
      </w:r>
      <w:r w:rsidRPr="001424D1">
        <w:t xml:space="preserve"> (9 тестов пройдены успешно, 2 теста упали).</w:t>
      </w:r>
    </w:p>
    <w:p w14:paraId="538B8E0A" w14:textId="77777777" w:rsidR="001424D1" w:rsidRPr="001424D1" w:rsidRDefault="001424D1" w:rsidP="001424D1">
      <w:pPr>
        <w:rPr>
          <w:b/>
          <w:bCs/>
        </w:rPr>
      </w:pPr>
      <w:r w:rsidRPr="001424D1">
        <w:rPr>
          <w:b/>
          <w:bCs/>
        </w:rPr>
        <w:t>Пункт Б: Упавшие тесты для кода доставки</w:t>
      </w:r>
    </w:p>
    <w:p w14:paraId="2BD4EB34" w14:textId="77777777" w:rsidR="001424D1" w:rsidRPr="001424D1" w:rsidRDefault="001424D1" w:rsidP="001424D1">
      <w:r w:rsidRPr="001424D1">
        <w:t xml:space="preserve">Точное количество упавших тестов: </w:t>
      </w:r>
      <w:r w:rsidRPr="001424D1">
        <w:rPr>
          <w:b/>
          <w:bCs/>
        </w:rPr>
        <w:t>2</w:t>
      </w:r>
      <w:r w:rsidRPr="001424D1">
        <w:t>.</w:t>
      </w:r>
    </w:p>
    <w:p w14:paraId="224FF977" w14:textId="33A2B59F" w:rsidR="001424D1" w:rsidRPr="001424D1" w:rsidRDefault="001424D1" w:rsidP="001424D1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1424D1">
        <w:rPr>
          <w:lang w:val="en-US"/>
        </w:rPr>
        <w:t>test_calculate_delivery_cost_success_for_express_delivery</w:t>
      </w:r>
      <w:proofErr w:type="spellEnd"/>
    </w:p>
    <w:p w14:paraId="71222052" w14:textId="204FBE6B" w:rsidR="001424D1" w:rsidRPr="001424D1" w:rsidRDefault="001424D1" w:rsidP="001424D1">
      <w:pPr>
        <w:pStyle w:val="a3"/>
        <w:numPr>
          <w:ilvl w:val="0"/>
          <w:numId w:val="4"/>
        </w:numPr>
        <w:rPr>
          <w:lang w:val="en-US"/>
        </w:rPr>
      </w:pPr>
      <w:r w:rsidRPr="001424D1">
        <w:rPr>
          <w:lang w:val="en-US"/>
        </w:rPr>
        <w:t>test_weight_boundary_exactly_5_kg_applies_surcharge</w:t>
      </w:r>
    </w:p>
    <w:p w14:paraId="453EDEAD" w14:textId="77777777" w:rsidR="001424D1" w:rsidRPr="001424D1" w:rsidRDefault="001424D1" w:rsidP="001424D1">
      <w:pPr>
        <w:rPr>
          <w:b/>
          <w:bCs/>
        </w:rPr>
      </w:pPr>
      <w:r w:rsidRPr="001424D1">
        <w:rPr>
          <w:b/>
          <w:bCs/>
        </w:rPr>
        <w:t>Пункт В: Локализация аномалий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8"/>
        <w:gridCol w:w="688"/>
        <w:gridCol w:w="1659"/>
        <w:gridCol w:w="1474"/>
      </w:tblGrid>
      <w:tr w:rsidR="001424D1" w:rsidRPr="001424D1" w14:paraId="00C3A649" w14:textId="77777777" w:rsidTr="001424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7F17A7A" w14:textId="77777777" w:rsidR="001424D1" w:rsidRPr="001424D1" w:rsidRDefault="001424D1" w:rsidP="001424D1">
            <w:pPr>
              <w:rPr>
                <w:b/>
                <w:bCs/>
              </w:rPr>
            </w:pPr>
            <w:r w:rsidRPr="001424D1">
              <w:rPr>
                <w:b/>
                <w:bCs/>
              </w:rPr>
              <w:t>Название упавшего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5F455D1" w14:textId="77777777" w:rsidR="001424D1" w:rsidRPr="001424D1" w:rsidRDefault="001424D1" w:rsidP="001424D1">
            <w:pPr>
              <w:rPr>
                <w:b/>
                <w:bCs/>
              </w:rPr>
            </w:pPr>
            <w:r w:rsidRPr="001424D1">
              <w:rPr>
                <w:b/>
                <w:bCs/>
              </w:rPr>
              <w:t>№ строки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98CEEF2" w14:textId="77777777" w:rsidR="001424D1" w:rsidRPr="001424D1" w:rsidRDefault="001424D1" w:rsidP="001424D1">
            <w:pPr>
              <w:rPr>
                <w:b/>
                <w:bCs/>
              </w:rPr>
            </w:pPr>
            <w:r w:rsidRPr="001424D1">
              <w:rPr>
                <w:b/>
                <w:bCs/>
              </w:rPr>
              <w:t>Описание дефекта в логике разработчика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EB78059" w14:textId="77777777" w:rsidR="001424D1" w:rsidRPr="001424D1" w:rsidRDefault="001424D1" w:rsidP="001424D1">
            <w:pPr>
              <w:rPr>
                <w:b/>
                <w:bCs/>
              </w:rPr>
            </w:pPr>
            <w:r w:rsidRPr="001424D1">
              <w:rPr>
                <w:b/>
                <w:bCs/>
              </w:rPr>
              <w:t>Вариант исправления строки кода</w:t>
            </w:r>
          </w:p>
        </w:tc>
      </w:tr>
      <w:tr w:rsidR="001424D1" w:rsidRPr="001424D1" w14:paraId="21B5FB25" w14:textId="77777777" w:rsidTr="001424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CCEEABA" w14:textId="23BA81D4" w:rsidR="001424D1" w:rsidRPr="001424D1" w:rsidRDefault="001424D1" w:rsidP="001424D1">
            <w:pPr>
              <w:rPr>
                <w:lang w:val="en-US"/>
              </w:rPr>
            </w:pPr>
            <w:r>
              <w:rPr>
                <w:lang w:val="en-US"/>
              </w:rPr>
              <w:t>11.</w:t>
            </w:r>
            <w:r w:rsidRPr="001424D1">
              <w:rPr>
                <w:lang w:val="en-US"/>
              </w:rPr>
              <w:t>test_weight_boundary_exactly_5_kg_applies_surcharge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590FC1DA" w14:textId="77777777" w:rsidR="001424D1" w:rsidRPr="001424D1" w:rsidRDefault="001424D1" w:rsidP="001424D1">
            <w:r w:rsidRPr="001424D1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C8CBD4F" w14:textId="77777777" w:rsidR="001424D1" w:rsidRPr="001424D1" w:rsidRDefault="001424D1" w:rsidP="001424D1">
            <w:r w:rsidRPr="001424D1">
              <w:t xml:space="preserve">Условие </w:t>
            </w:r>
            <w:proofErr w:type="spellStart"/>
            <w:r w:rsidRPr="001424D1">
              <w:t>weight</w:t>
            </w:r>
            <w:proofErr w:type="spellEnd"/>
            <w:r w:rsidRPr="001424D1">
              <w:t xml:space="preserve"> &gt; 5.0 использует строгое неравенство. Из-за этого посылка весом ровно 5.0 кг не попадает в диапазон и ошибочно не получает весовую наценку (коэффициент 1.2).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E4755DE" w14:textId="77777777" w:rsidR="001424D1" w:rsidRPr="001424D1" w:rsidRDefault="001424D1" w:rsidP="001424D1">
            <w:pPr>
              <w:rPr>
                <w:lang w:val="en-US"/>
              </w:rPr>
            </w:pPr>
            <w:r w:rsidRPr="001424D1">
              <w:rPr>
                <w:lang w:val="en-US"/>
              </w:rPr>
              <w:t>if 5.0 &lt;= weight &lt; 20.0:</w:t>
            </w:r>
            <w:r w:rsidRPr="001424D1">
              <w:rPr>
                <w:lang w:val="en-US"/>
              </w:rPr>
              <w:br/>
            </w:r>
            <w:r w:rsidRPr="001424D1">
              <w:rPr>
                <w:i/>
                <w:iCs/>
                <w:lang w:val="en-US"/>
              </w:rPr>
              <w:t>(</w:t>
            </w:r>
            <w:r w:rsidRPr="001424D1">
              <w:rPr>
                <w:i/>
                <w:iCs/>
              </w:rPr>
              <w:t>или</w:t>
            </w:r>
            <w:r w:rsidRPr="001424D1">
              <w:rPr>
                <w:i/>
                <w:iCs/>
                <w:lang w:val="en-US"/>
              </w:rPr>
              <w:t xml:space="preserve"> if weight &gt;= 5.0 and weight &lt; 20.0:)</w:t>
            </w:r>
          </w:p>
        </w:tc>
      </w:tr>
      <w:tr w:rsidR="001424D1" w:rsidRPr="001424D1" w14:paraId="37441F28" w14:textId="77777777" w:rsidTr="001424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5D707795" w14:textId="33D6F36D" w:rsidR="001424D1" w:rsidRPr="001424D1" w:rsidRDefault="001424D1" w:rsidP="001424D1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  <w:r w:rsidRPr="001424D1">
              <w:rPr>
                <w:lang w:val="en-US"/>
              </w:rPr>
              <w:t>test_calculate_delivery_cost_success_for_express_delivery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EA8715C" w14:textId="77777777" w:rsidR="001424D1" w:rsidRPr="001424D1" w:rsidRDefault="001424D1" w:rsidP="001424D1">
            <w:r w:rsidRPr="001424D1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5F11B548" w14:textId="77777777" w:rsidR="001424D1" w:rsidRPr="001424D1" w:rsidRDefault="001424D1" w:rsidP="001424D1">
            <w:r w:rsidRPr="001424D1">
              <w:t xml:space="preserve">Множитель *= 0.5 делает экспресс-доставку в 2 раза </w:t>
            </w:r>
            <w:r w:rsidRPr="001424D1">
              <w:rPr>
                <w:b/>
                <w:bCs/>
              </w:rPr>
              <w:t>дешевле</w:t>
            </w:r>
            <w:r w:rsidRPr="001424D1">
              <w:t xml:space="preserve"> обычной. Это грубая бизнес-логическая ошибка: срочная доставка должна стоить дороже.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5646359" w14:textId="77777777" w:rsidR="001424D1" w:rsidRPr="001424D1" w:rsidRDefault="001424D1" w:rsidP="001424D1">
            <w:proofErr w:type="spellStart"/>
            <w:r w:rsidRPr="001424D1">
              <w:t>total_cost</w:t>
            </w:r>
            <w:proofErr w:type="spellEnd"/>
            <w:r w:rsidRPr="001424D1">
              <w:t xml:space="preserve"> *= 1.5</w:t>
            </w:r>
            <w:r w:rsidRPr="001424D1">
              <w:br/>
            </w:r>
            <w:r w:rsidRPr="001424D1">
              <w:rPr>
                <w:i/>
                <w:iCs/>
              </w:rPr>
              <w:t>(введение наценки 50% за срочность)</w:t>
            </w:r>
          </w:p>
        </w:tc>
      </w:tr>
      <w:tr w:rsidR="001424D1" w:rsidRPr="001424D1" w14:paraId="1D6291C1" w14:textId="77777777" w:rsidTr="001424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6C027E" w14:textId="0A2C119A" w:rsidR="001424D1" w:rsidRPr="001424D1" w:rsidRDefault="001424D1" w:rsidP="001424D1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  <w:r w:rsidRPr="001424D1">
              <w:rPr>
                <w:lang w:val="en-US"/>
              </w:rPr>
              <w:t>test_calculate_delivery_cost_success_for_express_delivery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A88820" w14:textId="77777777" w:rsidR="001424D1" w:rsidRPr="001424D1" w:rsidRDefault="001424D1" w:rsidP="001424D1">
            <w:r w:rsidRPr="001424D1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7AD9C4" w14:textId="77777777" w:rsidR="001424D1" w:rsidRPr="001424D1" w:rsidRDefault="001424D1" w:rsidP="001424D1">
            <w:r w:rsidRPr="001424D1">
              <w:t xml:space="preserve">При малых расстояниях (например, 400 км) базовое время равно 1 дню. </w:t>
            </w:r>
            <w:r w:rsidRPr="001424D1">
              <w:lastRenderedPageBreak/>
              <w:t>Целочисленное деление 1 // 2 дает 0. В итоге срок доставки становится 0 дней, что физически невозможно и ломает расчет итоговой даты.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100F924" w14:textId="77777777" w:rsidR="001424D1" w:rsidRPr="001424D1" w:rsidRDefault="001424D1" w:rsidP="001424D1">
            <w:proofErr w:type="spellStart"/>
            <w:r w:rsidRPr="001424D1">
              <w:lastRenderedPageBreak/>
              <w:t>days_needed</w:t>
            </w:r>
            <w:proofErr w:type="spellEnd"/>
            <w:r w:rsidRPr="001424D1">
              <w:t xml:space="preserve"> = </w:t>
            </w:r>
            <w:proofErr w:type="spellStart"/>
            <w:r w:rsidRPr="001424D1">
              <w:t>max</w:t>
            </w:r>
            <w:proofErr w:type="spellEnd"/>
            <w:r w:rsidRPr="001424D1">
              <w:t xml:space="preserve">(1, </w:t>
            </w:r>
            <w:proofErr w:type="spellStart"/>
            <w:r w:rsidRPr="001424D1">
              <w:t>days_needed</w:t>
            </w:r>
            <w:proofErr w:type="spellEnd"/>
            <w:r w:rsidRPr="001424D1">
              <w:t xml:space="preserve"> // 2)</w:t>
            </w:r>
            <w:r w:rsidRPr="001424D1">
              <w:br/>
            </w:r>
            <w:r w:rsidRPr="001424D1">
              <w:rPr>
                <w:i/>
                <w:iCs/>
              </w:rPr>
              <w:t xml:space="preserve">(гарантия </w:t>
            </w:r>
            <w:r w:rsidRPr="001424D1">
              <w:rPr>
                <w:i/>
                <w:iCs/>
              </w:rPr>
              <w:lastRenderedPageBreak/>
              <w:t>минимального срока в 1 день)</w:t>
            </w:r>
          </w:p>
        </w:tc>
      </w:tr>
    </w:tbl>
    <w:p w14:paraId="697E4B04" w14:textId="77777777" w:rsidR="001424D1" w:rsidRPr="001424D1" w:rsidRDefault="001424D1" w:rsidP="001424D1">
      <w:r w:rsidRPr="001424D1">
        <w:lastRenderedPageBreak/>
        <w:t>2/2</w:t>
      </w:r>
    </w:p>
    <w:p w14:paraId="79928197" w14:textId="77777777" w:rsidR="00942B66" w:rsidRPr="001424D1" w:rsidRDefault="00942B66">
      <w:pPr>
        <w:rPr>
          <w:lang w:val="en-US"/>
        </w:rPr>
      </w:pPr>
    </w:p>
    <w:sectPr w:rsidR="00942B66" w:rsidRPr="00142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B16"/>
    <w:multiLevelType w:val="hybridMultilevel"/>
    <w:tmpl w:val="BF54866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83CD1"/>
    <w:multiLevelType w:val="hybridMultilevel"/>
    <w:tmpl w:val="B5B8ED6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B3B4B"/>
    <w:multiLevelType w:val="multilevel"/>
    <w:tmpl w:val="EE82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15DFA"/>
    <w:multiLevelType w:val="multilevel"/>
    <w:tmpl w:val="FBE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D1"/>
    <w:rsid w:val="001424D1"/>
    <w:rsid w:val="00821AD1"/>
    <w:rsid w:val="0094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F3B3"/>
  <w15:chartTrackingRefBased/>
  <w15:docId w15:val="{566E8754-46F2-45E7-94AD-BE45BB78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2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737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48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1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90569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87156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141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2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020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418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33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571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71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2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86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59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960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07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291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21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84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972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45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389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21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227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8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929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81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796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47312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4864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8963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38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694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29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3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12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74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717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701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95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11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519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077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52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82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96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725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75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34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0031330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2111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335419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94884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993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567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6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425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680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66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99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75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2E2E33"/>
                                                        <w:left w:val="single" w:sz="4" w:space="0" w:color="2E2E33"/>
                                                        <w:bottom w:val="single" w:sz="4" w:space="0" w:color="2E2E33"/>
                                                        <w:right w:val="single" w:sz="4" w:space="0" w:color="2E2E33"/>
                                                      </w:divBdr>
                                                      <w:divsChild>
                                                        <w:div w:id="191477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115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5951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7254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2503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153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3193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3614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5681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8320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046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7781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158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4317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3285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7547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1007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6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8600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699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891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65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73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081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67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2026-09-30T18:40:00Z</dcterms:created>
  <dcterms:modified xsi:type="dcterms:W3CDTF">2026-09-30T18:47:00Z</dcterms:modified>
</cp:coreProperties>
</file>