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684A" w:rsidRPr="00EB6D6C" w:rsidRDefault="00EB6D6C">
      <w:pPr>
        <w:rPr>
          <w:rFonts w:ascii="Algerian" w:hAnsi="Algerian"/>
          <w:sz w:val="32"/>
        </w:rPr>
      </w:pPr>
      <w:r w:rsidRPr="00EB6D6C">
        <w:rPr>
          <w:rFonts w:ascii="Algerian" w:hAnsi="Algerian"/>
          <w:sz w:val="32"/>
        </w:rPr>
        <w:t>WEEK 7 SELF STUDY EXERCISES-COMMUNICATION SKILLS</w:t>
      </w:r>
    </w:p>
    <w:p w:rsidR="00EB6D6C" w:rsidRPr="00EB6D6C" w:rsidRDefault="00EB6D6C">
      <w:pPr>
        <w:rPr>
          <w:rFonts w:ascii="Algerian" w:hAnsi="Algerian"/>
          <w:sz w:val="32"/>
        </w:rPr>
      </w:pPr>
      <w:r w:rsidRPr="00EB6D6C">
        <w:rPr>
          <w:rFonts w:ascii="Algerian" w:hAnsi="Algerian"/>
          <w:sz w:val="32"/>
        </w:rPr>
        <w:t>NAME: LITS’OANELO LEBONA</w:t>
      </w:r>
    </w:p>
    <w:p w:rsidR="00EB6D6C" w:rsidRDefault="00EB6D6C">
      <w:pPr>
        <w:rPr>
          <w:rFonts w:ascii="Algerian" w:hAnsi="Algerian"/>
          <w:sz w:val="32"/>
        </w:rPr>
      </w:pPr>
      <w:r w:rsidRPr="00EB6D6C">
        <w:rPr>
          <w:rFonts w:ascii="Algerian" w:hAnsi="Algerian"/>
          <w:sz w:val="32"/>
        </w:rPr>
        <w:t>STUDENT NO: 20250017</w:t>
      </w:r>
    </w:p>
    <w:p w:rsidR="00EB6D6C" w:rsidRDefault="00521FCF" w:rsidP="00EB6D6C">
      <w:pPr>
        <w:pStyle w:val="ListParagraph"/>
        <w:numPr>
          <w:ilvl w:val="0"/>
          <w:numId w:val="1"/>
        </w:numPr>
        <w:rPr>
          <w:rFonts w:asciiTheme="majorHAnsi" w:hAnsiTheme="majorHAnsi" w:cstheme="majorHAnsi"/>
          <w:sz w:val="28"/>
        </w:rPr>
      </w:pPr>
      <w:r>
        <w:rPr>
          <w:rFonts w:asciiTheme="majorHAnsi" w:hAnsiTheme="majorHAnsi" w:cstheme="majorHAnsi"/>
          <w:sz w:val="28"/>
        </w:rPr>
        <w:t xml:space="preserve"> </w:t>
      </w:r>
      <w:r w:rsidR="00EB6D6C">
        <w:rPr>
          <w:rFonts w:asciiTheme="majorHAnsi" w:hAnsiTheme="majorHAnsi" w:cstheme="majorHAnsi"/>
          <w:sz w:val="28"/>
        </w:rPr>
        <w:t>Scenario Analysis-Writing a user Manual ( 150 words)</w:t>
      </w:r>
    </w:p>
    <w:p w:rsidR="00EB6D6C" w:rsidRDefault="00EB6D6C" w:rsidP="00EB6D6C">
      <w:pPr>
        <w:rPr>
          <w:rFonts w:asciiTheme="majorHAnsi" w:hAnsiTheme="majorHAnsi" w:cstheme="majorHAnsi"/>
          <w:sz w:val="28"/>
        </w:rPr>
      </w:pPr>
      <w:r>
        <w:rPr>
          <w:rFonts w:asciiTheme="majorHAnsi" w:hAnsiTheme="majorHAnsi" w:cstheme="majorHAnsi"/>
          <w:sz w:val="28"/>
        </w:rPr>
        <w:t>Imagin</w:t>
      </w:r>
      <w:r w:rsidR="00521FCF">
        <w:rPr>
          <w:rFonts w:asciiTheme="majorHAnsi" w:hAnsiTheme="majorHAnsi" w:cstheme="majorHAnsi"/>
          <w:sz w:val="28"/>
        </w:rPr>
        <w:t>e</w:t>
      </w:r>
      <w:r>
        <w:rPr>
          <w:rFonts w:asciiTheme="majorHAnsi" w:hAnsiTheme="majorHAnsi" w:cstheme="majorHAnsi"/>
          <w:sz w:val="28"/>
        </w:rPr>
        <w:t xml:space="preserve"> developing a new school management app for </w:t>
      </w:r>
      <w:r w:rsidR="00521FCF">
        <w:rPr>
          <w:rFonts w:asciiTheme="majorHAnsi" w:hAnsiTheme="majorHAnsi" w:cstheme="majorHAnsi"/>
          <w:sz w:val="28"/>
        </w:rPr>
        <w:t>teachers. To</w:t>
      </w:r>
      <w:r>
        <w:rPr>
          <w:rFonts w:asciiTheme="majorHAnsi" w:hAnsiTheme="majorHAnsi" w:cstheme="majorHAnsi"/>
          <w:sz w:val="28"/>
        </w:rPr>
        <w:t xml:space="preserve"> help users operate it </w:t>
      </w:r>
      <w:r w:rsidR="00521FCF">
        <w:rPr>
          <w:rFonts w:asciiTheme="majorHAnsi" w:hAnsiTheme="majorHAnsi" w:cstheme="majorHAnsi"/>
          <w:sz w:val="28"/>
        </w:rPr>
        <w:t>smoothly, writing</w:t>
      </w:r>
      <w:r>
        <w:rPr>
          <w:rFonts w:asciiTheme="majorHAnsi" w:hAnsiTheme="majorHAnsi" w:cstheme="majorHAnsi"/>
          <w:sz w:val="28"/>
        </w:rPr>
        <w:t xml:space="preserve"> a user manual explaining key functions like logging </w:t>
      </w:r>
      <w:r w:rsidR="00521FCF">
        <w:rPr>
          <w:rFonts w:asciiTheme="majorHAnsi" w:hAnsiTheme="majorHAnsi" w:cstheme="majorHAnsi"/>
          <w:sz w:val="28"/>
        </w:rPr>
        <w:t>in, entering</w:t>
      </w:r>
      <w:r>
        <w:rPr>
          <w:rFonts w:asciiTheme="majorHAnsi" w:hAnsiTheme="majorHAnsi" w:cstheme="majorHAnsi"/>
          <w:sz w:val="28"/>
        </w:rPr>
        <w:t xml:space="preserve"> student grades and generating </w:t>
      </w:r>
      <w:r w:rsidR="00521FCF">
        <w:rPr>
          <w:rFonts w:asciiTheme="majorHAnsi" w:hAnsiTheme="majorHAnsi" w:cstheme="majorHAnsi"/>
          <w:sz w:val="28"/>
        </w:rPr>
        <w:t>reports, clear</w:t>
      </w:r>
      <w:r>
        <w:rPr>
          <w:rFonts w:asciiTheme="majorHAnsi" w:hAnsiTheme="majorHAnsi" w:cstheme="majorHAnsi"/>
          <w:sz w:val="28"/>
        </w:rPr>
        <w:t xml:space="preserve"> step-by-step instruction with screenshots are </w:t>
      </w:r>
      <w:r w:rsidR="00521FCF">
        <w:rPr>
          <w:rFonts w:asciiTheme="majorHAnsi" w:hAnsiTheme="majorHAnsi" w:cstheme="majorHAnsi"/>
          <w:sz w:val="28"/>
        </w:rPr>
        <w:t>included. The</w:t>
      </w:r>
      <w:r>
        <w:rPr>
          <w:rFonts w:asciiTheme="majorHAnsi" w:hAnsiTheme="majorHAnsi" w:cstheme="majorHAnsi"/>
          <w:sz w:val="28"/>
        </w:rPr>
        <w:t xml:space="preserve"> manual avoids technical language and is organized into sections so that users can </w:t>
      </w:r>
      <w:r w:rsidR="00521FCF">
        <w:rPr>
          <w:rFonts w:asciiTheme="majorHAnsi" w:hAnsiTheme="majorHAnsi" w:cstheme="majorHAnsi"/>
          <w:sz w:val="28"/>
        </w:rPr>
        <w:t>quickly find the help they need. Writing such a manual requires good communication skills to make sure instructions are simple, concise, and helpful. Effective manual reduce support queries and allow users to solve problems on their own, improving users satisfaction and adoption of the system.</w:t>
      </w:r>
    </w:p>
    <w:p w:rsidR="00521FCF" w:rsidRPr="00521FCF" w:rsidRDefault="00521FCF" w:rsidP="00521FCF">
      <w:pPr>
        <w:pStyle w:val="ListParagraph"/>
        <w:numPr>
          <w:ilvl w:val="0"/>
          <w:numId w:val="1"/>
        </w:numPr>
        <w:rPr>
          <w:rFonts w:asciiTheme="majorHAnsi" w:hAnsiTheme="majorHAnsi" w:cstheme="majorHAnsi"/>
          <w:b/>
          <w:sz w:val="28"/>
        </w:rPr>
      </w:pPr>
      <w:r w:rsidRPr="00521FCF">
        <w:rPr>
          <w:rFonts w:asciiTheme="majorHAnsi" w:hAnsiTheme="majorHAnsi" w:cstheme="majorHAnsi"/>
          <w:b/>
          <w:sz w:val="28"/>
        </w:rPr>
        <w:t>Concept Research-User Manual (100 words)</w:t>
      </w:r>
    </w:p>
    <w:p w:rsidR="00521FCF" w:rsidRDefault="00521FCF" w:rsidP="00521FCF">
      <w:pPr>
        <w:rPr>
          <w:rFonts w:asciiTheme="majorHAnsi" w:hAnsiTheme="majorHAnsi" w:cstheme="majorHAnsi"/>
          <w:b/>
          <w:sz w:val="28"/>
        </w:rPr>
      </w:pPr>
      <w:r w:rsidRPr="00FA1E45">
        <w:rPr>
          <w:rFonts w:asciiTheme="majorHAnsi" w:hAnsiTheme="majorHAnsi" w:cstheme="majorHAnsi"/>
          <w:sz w:val="28"/>
        </w:rPr>
        <w:t xml:space="preserve">A user manual is a document that provides clear instructions on how to use a product or system. In IT, manuals help end-users operate software or hardware </w:t>
      </w:r>
      <w:r w:rsidR="00FA1E45" w:rsidRPr="00FA1E45">
        <w:rPr>
          <w:rFonts w:asciiTheme="majorHAnsi" w:hAnsiTheme="majorHAnsi" w:cstheme="majorHAnsi"/>
          <w:sz w:val="28"/>
        </w:rPr>
        <w:t>without needing constant support, A good manual includes an  introduction, step-by step instructions, diagrams or screenshots and troubleshooting tips .The purpose is to make the product easy to understand and users. Manuals are essential in training on boarding, and reducing technical support workload. They improve user independence and ensure consistent understanding of the system’s functions across different users</w:t>
      </w:r>
      <w:r w:rsidR="00FA1E45">
        <w:rPr>
          <w:rFonts w:asciiTheme="majorHAnsi" w:hAnsiTheme="majorHAnsi" w:cstheme="majorHAnsi"/>
          <w:b/>
          <w:sz w:val="28"/>
        </w:rPr>
        <w:t>.</w:t>
      </w:r>
    </w:p>
    <w:p w:rsidR="00FA1E45" w:rsidRDefault="000F7C92" w:rsidP="00521FCF">
      <w:pPr>
        <w:rPr>
          <w:rFonts w:asciiTheme="majorHAnsi" w:hAnsiTheme="majorHAnsi" w:cstheme="majorHAnsi"/>
          <w:b/>
          <w:sz w:val="28"/>
        </w:rPr>
      </w:pPr>
      <w:r>
        <w:rPr>
          <w:rFonts w:asciiTheme="majorHAnsi" w:hAnsiTheme="majorHAnsi" w:cstheme="majorHAnsi"/>
          <w:b/>
          <w:sz w:val="28"/>
        </w:rPr>
        <w:t>3. Tool</w:t>
      </w:r>
      <w:bookmarkStart w:id="0" w:name="_GoBack"/>
      <w:bookmarkEnd w:id="0"/>
      <w:r w:rsidR="00FA1E45">
        <w:rPr>
          <w:rFonts w:asciiTheme="majorHAnsi" w:hAnsiTheme="majorHAnsi" w:cstheme="majorHAnsi"/>
          <w:b/>
          <w:sz w:val="28"/>
        </w:rPr>
        <w:t xml:space="preserve"> Practice-Google Docs Guide Reflection (100 words)</w:t>
      </w:r>
    </w:p>
    <w:p w:rsidR="00FA1E45" w:rsidRDefault="00FA1E45" w:rsidP="00521FCF">
      <w:pPr>
        <w:rPr>
          <w:rFonts w:asciiTheme="majorHAnsi" w:hAnsiTheme="majorHAnsi" w:cstheme="majorHAnsi"/>
          <w:sz w:val="28"/>
        </w:rPr>
      </w:pPr>
      <w:r w:rsidRPr="00FA1E45">
        <w:rPr>
          <w:rFonts w:asciiTheme="majorHAnsi" w:hAnsiTheme="majorHAnsi" w:cstheme="majorHAnsi"/>
          <w:sz w:val="28"/>
        </w:rPr>
        <w:t>I drafted a Short user guide in Google D</w:t>
      </w:r>
      <w:r w:rsidR="00542953">
        <w:rPr>
          <w:rFonts w:asciiTheme="majorHAnsi" w:hAnsiTheme="majorHAnsi" w:cstheme="majorHAnsi"/>
          <w:sz w:val="28"/>
        </w:rPr>
        <w:t xml:space="preserve">ocs for setting up a new email </w:t>
      </w:r>
      <w:r w:rsidR="000F7C92">
        <w:rPr>
          <w:rFonts w:asciiTheme="majorHAnsi" w:hAnsiTheme="majorHAnsi" w:cstheme="majorHAnsi"/>
          <w:sz w:val="28"/>
        </w:rPr>
        <w:t>account. The</w:t>
      </w:r>
      <w:r w:rsidR="00542953">
        <w:rPr>
          <w:rFonts w:asciiTheme="majorHAnsi" w:hAnsiTheme="majorHAnsi" w:cstheme="majorHAnsi"/>
          <w:sz w:val="28"/>
        </w:rPr>
        <w:t xml:space="preserve"> document included a </w:t>
      </w:r>
      <w:r w:rsidR="000F7C92">
        <w:rPr>
          <w:rFonts w:asciiTheme="majorHAnsi" w:hAnsiTheme="majorHAnsi" w:cstheme="majorHAnsi"/>
          <w:sz w:val="28"/>
        </w:rPr>
        <w:t>tittle, Step</w:t>
      </w:r>
      <w:r w:rsidR="00542953">
        <w:rPr>
          <w:rFonts w:asciiTheme="majorHAnsi" w:hAnsiTheme="majorHAnsi" w:cstheme="majorHAnsi"/>
          <w:sz w:val="28"/>
        </w:rPr>
        <w:t xml:space="preserve">-by –step instructions and screenshots for visual aid .Creating the guide helped me think from the user’s point of over of </w:t>
      </w:r>
      <w:r w:rsidR="000F7C92">
        <w:rPr>
          <w:rFonts w:asciiTheme="majorHAnsi" w:hAnsiTheme="majorHAnsi" w:cstheme="majorHAnsi"/>
          <w:sz w:val="28"/>
        </w:rPr>
        <w:t>view, ensuring</w:t>
      </w:r>
      <w:r w:rsidR="00542953">
        <w:rPr>
          <w:rFonts w:asciiTheme="majorHAnsi" w:hAnsiTheme="majorHAnsi" w:cstheme="majorHAnsi"/>
          <w:sz w:val="28"/>
        </w:rPr>
        <w:t xml:space="preserve"> clarity and </w:t>
      </w:r>
      <w:r w:rsidR="000F7C92">
        <w:rPr>
          <w:rFonts w:asciiTheme="majorHAnsi" w:hAnsiTheme="majorHAnsi" w:cstheme="majorHAnsi"/>
          <w:sz w:val="28"/>
        </w:rPr>
        <w:t>simplicity. I</w:t>
      </w:r>
      <w:r w:rsidR="00542953">
        <w:rPr>
          <w:rFonts w:asciiTheme="majorHAnsi" w:hAnsiTheme="majorHAnsi" w:cstheme="majorHAnsi"/>
          <w:sz w:val="28"/>
        </w:rPr>
        <w:t xml:space="preserve"> used </w:t>
      </w:r>
      <w:r w:rsidR="000F7C92">
        <w:rPr>
          <w:rFonts w:asciiTheme="majorHAnsi" w:hAnsiTheme="majorHAnsi" w:cstheme="majorHAnsi"/>
          <w:sz w:val="28"/>
        </w:rPr>
        <w:t>headings, bullet</w:t>
      </w:r>
      <w:r w:rsidR="00542953">
        <w:rPr>
          <w:rFonts w:asciiTheme="majorHAnsi" w:hAnsiTheme="majorHAnsi" w:cstheme="majorHAnsi"/>
          <w:sz w:val="28"/>
        </w:rPr>
        <w:t xml:space="preserve"> </w:t>
      </w:r>
      <w:r w:rsidR="000F7C92">
        <w:rPr>
          <w:rFonts w:asciiTheme="majorHAnsi" w:hAnsiTheme="majorHAnsi" w:cstheme="majorHAnsi"/>
          <w:sz w:val="28"/>
        </w:rPr>
        <w:t>points, and</w:t>
      </w:r>
      <w:r w:rsidR="00542953">
        <w:rPr>
          <w:rFonts w:asciiTheme="majorHAnsi" w:hAnsiTheme="majorHAnsi" w:cstheme="majorHAnsi"/>
          <w:sz w:val="28"/>
        </w:rPr>
        <w:t xml:space="preserve"> formatting tools to organize </w:t>
      </w:r>
      <w:r w:rsidR="000F7C92">
        <w:rPr>
          <w:rFonts w:asciiTheme="majorHAnsi" w:hAnsiTheme="majorHAnsi" w:cstheme="majorHAnsi"/>
          <w:sz w:val="28"/>
        </w:rPr>
        <w:t xml:space="preserve">content. </w:t>
      </w:r>
      <w:r w:rsidR="00542953">
        <w:rPr>
          <w:rFonts w:asciiTheme="majorHAnsi" w:hAnsiTheme="majorHAnsi" w:cstheme="majorHAnsi"/>
          <w:sz w:val="28"/>
        </w:rPr>
        <w:t xml:space="preserve">Sharing the document in Google Docs Made collaboration </w:t>
      </w:r>
      <w:r w:rsidR="000F7C92">
        <w:rPr>
          <w:rFonts w:asciiTheme="majorHAnsi" w:hAnsiTheme="majorHAnsi" w:cstheme="majorHAnsi"/>
          <w:sz w:val="28"/>
        </w:rPr>
        <w:t>easy. This</w:t>
      </w:r>
      <w:r w:rsidR="00542953">
        <w:rPr>
          <w:rFonts w:asciiTheme="majorHAnsi" w:hAnsiTheme="majorHAnsi" w:cstheme="majorHAnsi"/>
          <w:sz w:val="28"/>
        </w:rPr>
        <w:t xml:space="preserve"> exercise showed me the importance of structure and layout when communicating instructions .I now appreciate how digital tools like Google Docs support teamwork,</w:t>
      </w:r>
      <w:r w:rsidR="000F7C92">
        <w:rPr>
          <w:rFonts w:asciiTheme="majorHAnsi" w:hAnsiTheme="majorHAnsi" w:cstheme="majorHAnsi"/>
          <w:sz w:val="28"/>
        </w:rPr>
        <w:t xml:space="preserve"> accessibility, and</w:t>
      </w:r>
      <w:r w:rsidR="00542953">
        <w:rPr>
          <w:rFonts w:asciiTheme="majorHAnsi" w:hAnsiTheme="majorHAnsi" w:cstheme="majorHAnsi"/>
          <w:sz w:val="28"/>
        </w:rPr>
        <w:t xml:space="preserve"> quick updates in </w:t>
      </w:r>
      <w:r w:rsidR="000F7C92">
        <w:rPr>
          <w:rFonts w:asciiTheme="majorHAnsi" w:hAnsiTheme="majorHAnsi" w:cstheme="majorHAnsi"/>
          <w:sz w:val="28"/>
        </w:rPr>
        <w:t>documentation</w:t>
      </w:r>
      <w:r w:rsidR="00542953">
        <w:rPr>
          <w:rFonts w:asciiTheme="majorHAnsi" w:hAnsiTheme="majorHAnsi" w:cstheme="majorHAnsi"/>
          <w:sz w:val="28"/>
        </w:rPr>
        <w:t xml:space="preserve"> tasks.</w:t>
      </w:r>
    </w:p>
    <w:p w:rsidR="00542953" w:rsidRPr="000F7C92" w:rsidRDefault="000F7C92" w:rsidP="00521FCF">
      <w:pPr>
        <w:rPr>
          <w:rFonts w:asciiTheme="majorHAnsi" w:hAnsiTheme="majorHAnsi" w:cstheme="majorHAnsi"/>
          <w:b/>
          <w:sz w:val="28"/>
        </w:rPr>
      </w:pPr>
      <w:r w:rsidRPr="000F7C92">
        <w:rPr>
          <w:rFonts w:asciiTheme="majorHAnsi" w:hAnsiTheme="majorHAnsi" w:cstheme="majorHAnsi"/>
          <w:b/>
          <w:sz w:val="28"/>
        </w:rPr>
        <w:t>4. Application</w:t>
      </w:r>
      <w:r w:rsidR="00FE6DD2" w:rsidRPr="000F7C92">
        <w:rPr>
          <w:rFonts w:asciiTheme="majorHAnsi" w:hAnsiTheme="majorHAnsi" w:cstheme="majorHAnsi"/>
          <w:b/>
          <w:sz w:val="28"/>
        </w:rPr>
        <w:t xml:space="preserve"> Practice-Troubleshooting Guide </w:t>
      </w:r>
      <w:r w:rsidRPr="000F7C92">
        <w:rPr>
          <w:rFonts w:asciiTheme="majorHAnsi" w:hAnsiTheme="majorHAnsi" w:cstheme="majorHAnsi"/>
          <w:b/>
          <w:sz w:val="28"/>
        </w:rPr>
        <w:t>(100</w:t>
      </w:r>
      <w:r w:rsidR="00FE6DD2" w:rsidRPr="000F7C92">
        <w:rPr>
          <w:rFonts w:asciiTheme="majorHAnsi" w:hAnsiTheme="majorHAnsi" w:cstheme="majorHAnsi"/>
          <w:b/>
          <w:sz w:val="28"/>
        </w:rPr>
        <w:t xml:space="preserve"> words)</w:t>
      </w:r>
    </w:p>
    <w:p w:rsidR="00FE6DD2" w:rsidRPr="00FA1E45" w:rsidRDefault="00FE6DD2" w:rsidP="00521FCF">
      <w:pPr>
        <w:rPr>
          <w:rFonts w:asciiTheme="majorHAnsi" w:hAnsiTheme="majorHAnsi" w:cstheme="majorHAnsi"/>
          <w:sz w:val="28"/>
        </w:rPr>
      </w:pPr>
      <w:r>
        <w:rPr>
          <w:rFonts w:asciiTheme="majorHAnsi" w:hAnsiTheme="majorHAnsi" w:cstheme="majorHAnsi"/>
          <w:sz w:val="28"/>
        </w:rPr>
        <w:lastRenderedPageBreak/>
        <w:t xml:space="preserve">I created a basic troubleshooting guide for common Wi-Fi </w:t>
      </w:r>
      <w:r w:rsidR="000F7C92">
        <w:rPr>
          <w:rFonts w:asciiTheme="majorHAnsi" w:hAnsiTheme="majorHAnsi" w:cstheme="majorHAnsi"/>
          <w:sz w:val="28"/>
        </w:rPr>
        <w:t>issues. It</w:t>
      </w:r>
      <w:r>
        <w:rPr>
          <w:rFonts w:asciiTheme="majorHAnsi" w:hAnsiTheme="majorHAnsi" w:cstheme="majorHAnsi"/>
          <w:sz w:val="28"/>
        </w:rPr>
        <w:t xml:space="preserve"> included steps like checking the </w:t>
      </w:r>
      <w:r w:rsidR="000F7C92">
        <w:rPr>
          <w:rFonts w:asciiTheme="majorHAnsi" w:hAnsiTheme="majorHAnsi" w:cstheme="majorHAnsi"/>
          <w:sz w:val="28"/>
        </w:rPr>
        <w:t>router, restarting</w:t>
      </w:r>
      <w:r>
        <w:rPr>
          <w:rFonts w:asciiTheme="majorHAnsi" w:hAnsiTheme="majorHAnsi" w:cstheme="majorHAnsi"/>
          <w:sz w:val="28"/>
        </w:rPr>
        <w:t xml:space="preserve"> the device, and verifying network settings .Each step was explained in simple language with possible causes and </w:t>
      </w:r>
      <w:r w:rsidR="000F7C92">
        <w:rPr>
          <w:rFonts w:asciiTheme="majorHAnsi" w:hAnsiTheme="majorHAnsi" w:cstheme="majorHAnsi"/>
          <w:sz w:val="28"/>
        </w:rPr>
        <w:t>solutions. Writing</w:t>
      </w:r>
      <w:r>
        <w:rPr>
          <w:rFonts w:asciiTheme="majorHAnsi" w:hAnsiTheme="majorHAnsi" w:cstheme="majorHAnsi"/>
          <w:sz w:val="28"/>
        </w:rPr>
        <w:t xml:space="preserve"> this guide taught me how to communicate technical solutions in a user-friendly </w:t>
      </w:r>
      <w:r w:rsidR="000F7C92">
        <w:rPr>
          <w:rFonts w:asciiTheme="majorHAnsi" w:hAnsiTheme="majorHAnsi" w:cstheme="majorHAnsi"/>
          <w:sz w:val="28"/>
        </w:rPr>
        <w:t>way. I</w:t>
      </w:r>
      <w:r>
        <w:rPr>
          <w:rFonts w:asciiTheme="majorHAnsi" w:hAnsiTheme="majorHAnsi" w:cstheme="majorHAnsi"/>
          <w:sz w:val="28"/>
        </w:rPr>
        <w:t xml:space="preserve"> also learned to anticipate problems users might </w:t>
      </w:r>
      <w:r w:rsidR="000F7C92">
        <w:rPr>
          <w:rFonts w:asciiTheme="majorHAnsi" w:hAnsiTheme="majorHAnsi" w:cstheme="majorHAnsi"/>
          <w:sz w:val="28"/>
        </w:rPr>
        <w:t>face</w:t>
      </w:r>
      <w:r>
        <w:rPr>
          <w:rFonts w:asciiTheme="majorHAnsi" w:hAnsiTheme="majorHAnsi" w:cstheme="majorHAnsi"/>
          <w:sz w:val="28"/>
        </w:rPr>
        <w:t xml:space="preserve"> and </w:t>
      </w:r>
      <w:r w:rsidR="000F7C92">
        <w:rPr>
          <w:rFonts w:asciiTheme="majorHAnsi" w:hAnsiTheme="majorHAnsi" w:cstheme="majorHAnsi"/>
          <w:sz w:val="28"/>
        </w:rPr>
        <w:t>present instructions</w:t>
      </w:r>
      <w:r>
        <w:rPr>
          <w:rFonts w:asciiTheme="majorHAnsi" w:hAnsiTheme="majorHAnsi" w:cstheme="majorHAnsi"/>
          <w:sz w:val="28"/>
        </w:rPr>
        <w:t xml:space="preserve"> </w:t>
      </w:r>
      <w:r w:rsidR="000F7C92">
        <w:rPr>
          <w:rFonts w:asciiTheme="majorHAnsi" w:hAnsiTheme="majorHAnsi" w:cstheme="majorHAnsi"/>
          <w:sz w:val="28"/>
        </w:rPr>
        <w:t>logically. Troubleshooting</w:t>
      </w:r>
      <w:r>
        <w:rPr>
          <w:rFonts w:asciiTheme="majorHAnsi" w:hAnsiTheme="majorHAnsi" w:cstheme="majorHAnsi"/>
          <w:sz w:val="28"/>
        </w:rPr>
        <w:t xml:space="preserve"> guides empower users to fix issues </w:t>
      </w:r>
      <w:r w:rsidR="000F7C92">
        <w:rPr>
          <w:rFonts w:asciiTheme="majorHAnsi" w:hAnsiTheme="majorHAnsi" w:cstheme="majorHAnsi"/>
          <w:sz w:val="28"/>
        </w:rPr>
        <w:t>independently</w:t>
      </w:r>
      <w:r>
        <w:rPr>
          <w:rFonts w:asciiTheme="majorHAnsi" w:hAnsiTheme="majorHAnsi" w:cstheme="majorHAnsi"/>
          <w:sz w:val="28"/>
        </w:rPr>
        <w:t>,</w:t>
      </w:r>
      <w:r w:rsidR="000F7C92">
        <w:rPr>
          <w:rFonts w:asciiTheme="majorHAnsi" w:hAnsiTheme="majorHAnsi" w:cstheme="majorHAnsi"/>
          <w:sz w:val="28"/>
        </w:rPr>
        <w:t xml:space="preserve"> </w:t>
      </w:r>
      <w:r>
        <w:rPr>
          <w:rFonts w:asciiTheme="majorHAnsi" w:hAnsiTheme="majorHAnsi" w:cstheme="majorHAnsi"/>
          <w:sz w:val="28"/>
        </w:rPr>
        <w:t xml:space="preserve">saving time and support costs. They are essential in </w:t>
      </w:r>
      <w:r w:rsidR="000F7C92">
        <w:rPr>
          <w:rFonts w:asciiTheme="majorHAnsi" w:hAnsiTheme="majorHAnsi" w:cstheme="majorHAnsi"/>
          <w:sz w:val="28"/>
        </w:rPr>
        <w:t>IT environments</w:t>
      </w:r>
      <w:r>
        <w:rPr>
          <w:rFonts w:asciiTheme="majorHAnsi" w:hAnsiTheme="majorHAnsi" w:cstheme="majorHAnsi"/>
          <w:sz w:val="28"/>
        </w:rPr>
        <w:t xml:space="preserve"> where quick solutions to recurring proble</w:t>
      </w:r>
      <w:r w:rsidR="000F7C92">
        <w:rPr>
          <w:rFonts w:asciiTheme="majorHAnsi" w:hAnsiTheme="majorHAnsi" w:cstheme="majorHAnsi"/>
          <w:sz w:val="28"/>
        </w:rPr>
        <w:t>m</w:t>
      </w:r>
      <w:r>
        <w:rPr>
          <w:rFonts w:asciiTheme="majorHAnsi" w:hAnsiTheme="majorHAnsi" w:cstheme="majorHAnsi"/>
          <w:sz w:val="28"/>
        </w:rPr>
        <w:t>s are needed for productivity and service continuity.</w:t>
      </w:r>
    </w:p>
    <w:p w:rsidR="00EB6D6C" w:rsidRDefault="00EB6D6C"/>
    <w:sectPr w:rsidR="00EB6D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062CC4"/>
    <w:multiLevelType w:val="hybridMultilevel"/>
    <w:tmpl w:val="695A376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D6C"/>
    <w:rsid w:val="000F7C92"/>
    <w:rsid w:val="00521FCF"/>
    <w:rsid w:val="00542953"/>
    <w:rsid w:val="0079684A"/>
    <w:rsid w:val="00EB6D6C"/>
    <w:rsid w:val="00FA1E45"/>
    <w:rsid w:val="00FE6DD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E4CB5F-A067-45A7-B1F8-84921AF06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6D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422</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2025-12-02T15:56:00Z</dcterms:created>
  <dcterms:modified xsi:type="dcterms:W3CDTF">2025-12-02T16:50:00Z</dcterms:modified>
</cp:coreProperties>
</file>