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kzedt219myz" w:id="0"/>
      <w:bookmarkEnd w:id="0"/>
      <w:r w:rsidDel="00000000" w:rsidR="00000000" w:rsidRPr="00000000">
        <w:rPr>
          <w:rtl w:val="0"/>
        </w:rPr>
        <w:t xml:space="preserve">Результати тестування JSONPlaceholder через JMeter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bookmarkStart w:colFirst="0" w:colLast="0" w:name="_g4b0ds7yedy8" w:id="1"/>
      <w:bookmarkEnd w:id="1"/>
      <w:r w:rsidDel="00000000" w:rsidR="00000000" w:rsidRPr="00000000">
        <w:rPr>
          <w:rtl w:val="0"/>
        </w:rPr>
        <w:t xml:space="preserve">Загальна інформація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Тестування проводилось у JMeter.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Тест-план включав 5 типів HTTP-запитів: GET, POST, PUT, PATCH, DELETE.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Кожен запит містив 3 Assertion’и: Response Code, Response Text, Content-Type.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Listener’и: View Results in Tree та Summary Report.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3"/>
        </w:numPr>
        <w:spacing w:before="0" w:beforeAutospacing="0"/>
        <w:ind w:left="720" w:hanging="360"/>
        <w:rPr/>
      </w:pPr>
      <w:bookmarkStart w:colFirst="0" w:colLast="0" w:name="_bx80bmknvru1" w:id="2"/>
      <w:bookmarkEnd w:id="2"/>
      <w:r w:rsidDel="00000000" w:rsidR="00000000" w:rsidRPr="00000000">
        <w:rPr>
          <w:rtl w:val="0"/>
        </w:rPr>
        <w:t xml:space="preserve">Результати Summary Report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759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83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5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Рисунок 1.1 - результати Summary Report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gc6dard6f6e7" w:id="3"/>
      <w:bookmarkEnd w:id="3"/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Всі запити виконані успішно, однако були виявлені помилки (Error % = 40).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Час відповіді серверу стабільний.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JSONPlaceholder повертає очікувані дані та Content-Type.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Тест-план працює коректно, assertions відпрацьовують правильно.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