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F444" w14:textId="0FFB3EAB" w:rsidR="0068395D" w:rsidRDefault="003446EF" w:rsidP="003446EF">
      <w:pPr>
        <w:jc w:val="center"/>
        <w:rPr>
          <w:b/>
          <w:sz w:val="36"/>
          <w:szCs w:val="36"/>
        </w:rPr>
      </w:pPr>
      <w:r w:rsidRPr="003446EF">
        <w:rPr>
          <w:b/>
          <w:sz w:val="36"/>
          <w:szCs w:val="36"/>
        </w:rPr>
        <w:t>Etude de cas</w:t>
      </w:r>
    </w:p>
    <w:p w14:paraId="349FD687" w14:textId="77777777" w:rsidR="003446EF" w:rsidRPr="003446EF" w:rsidRDefault="003446EF" w:rsidP="003446EF">
      <w:pPr>
        <w:jc w:val="center"/>
        <w:rPr>
          <w:b/>
          <w:sz w:val="36"/>
          <w:szCs w:val="36"/>
        </w:rPr>
      </w:pPr>
    </w:p>
    <w:p w14:paraId="4342AB27" w14:textId="7C784EA4" w:rsidR="0068395D" w:rsidRPr="0068395D" w:rsidRDefault="0068395D" w:rsidP="0068395D">
      <w:r w:rsidRPr="0068395D">
        <w:t>Une entreprise de 1000 personnes avec un CA de 200 M€ travaille dans la métallurgie. Le budget informatique est évalué à 1,4% du CA</w:t>
      </w:r>
      <w:r w:rsidR="003446EF">
        <w:t xml:space="preserve"> </w:t>
      </w:r>
      <w:r w:rsidR="003446EF">
        <w:t>ce qui veut dire 2 800 000.</w:t>
      </w:r>
      <w:r w:rsidRPr="0068395D">
        <w:t xml:space="preserve"> Le système interne est composé d'un VAX (VACS </w:t>
      </w:r>
      <w:proofErr w:type="gramStart"/>
      <w:r w:rsidRPr="0068395D">
        <w:t>? )</w:t>
      </w:r>
      <w:proofErr w:type="gramEnd"/>
      <w:r w:rsidRPr="0068395D">
        <w:t xml:space="preserve"> VMS de 35 ans d'âge avec deux personnes dédiées. Ce système coûte 450K€ de maintenance et 280K€ de TMA et compte 250 utilisateurs. On estime une augmentation de </w:t>
      </w:r>
      <w:r w:rsidR="00272ACD">
        <w:t>10</w:t>
      </w:r>
      <w:r w:rsidRPr="0068395D">
        <w:t xml:space="preserve">% par an pour la maintenance et une augmentation de </w:t>
      </w:r>
      <w:r w:rsidR="00272ACD">
        <w:t>5%</w:t>
      </w:r>
      <w:r w:rsidRPr="0068395D">
        <w:t xml:space="preserve">%/an pour la TMA. </w:t>
      </w:r>
    </w:p>
    <w:p w14:paraId="6FACC22B" w14:textId="77777777" w:rsidR="0068395D" w:rsidRPr="0068395D" w:rsidRDefault="0068395D" w:rsidP="0068395D"/>
    <w:p w14:paraId="1AB1D2CB" w14:textId="32F0645A" w:rsidR="002D2F3E" w:rsidRDefault="0068395D" w:rsidP="0068395D">
      <w:r w:rsidRPr="0068395D">
        <w:t>Le projet de la société est de changer ce système par un ERP appelé MANUSOFT. Le coût licence sera de 2000€/utilisateur avec 2</w:t>
      </w:r>
      <w:r w:rsidR="002D2F3E">
        <w:t>0</w:t>
      </w:r>
      <w:r w:rsidRPr="0068395D">
        <w:t xml:space="preserve">% de maintenance/an sauf la première année. Le système est basé sur une base ORACLE à payer en plus : 20K€/OS/CPU. </w:t>
      </w:r>
    </w:p>
    <w:p w14:paraId="4B46A9C9" w14:textId="76AFBE13" w:rsidR="002D2F3E" w:rsidRDefault="002D2F3E" w:rsidP="0068395D">
      <w:r>
        <w:t>22 % de maintenance Oracle par an.</w:t>
      </w:r>
    </w:p>
    <w:p w14:paraId="51A1E501" w14:textId="359470A2" w:rsidR="0068395D" w:rsidRPr="0068395D" w:rsidRDefault="0068395D" w:rsidP="0068395D">
      <w:r w:rsidRPr="0068395D">
        <w:t xml:space="preserve">Dans notre calcul on prendra en compte 50 utilisateurs/CPU. Nous avons une enveloppe de personnalisation pour la personnalisation ,250 000 pour le paramétrage, 125K€ pour la </w:t>
      </w:r>
      <w:r w:rsidR="002D2F3E" w:rsidRPr="0068395D">
        <w:t>reprise</w:t>
      </w:r>
      <w:r w:rsidRPr="0068395D">
        <w:t xml:space="preserve"> des données. Trois environnements : dev, test et prod. </w:t>
      </w:r>
    </w:p>
    <w:p w14:paraId="4ADB3B18" w14:textId="77777777" w:rsidR="0068395D" w:rsidRPr="0068395D" w:rsidRDefault="0068395D" w:rsidP="0068395D">
      <w:r w:rsidRPr="0068395D">
        <w:t xml:space="preserve">Le prix de licence de l'environnement de dev correspond à 50% du prix </w:t>
      </w:r>
      <w:proofErr w:type="spellStart"/>
      <w:r w:rsidRPr="0068395D">
        <w:t>list</w:t>
      </w:r>
      <w:proofErr w:type="spellEnd"/>
      <w:r w:rsidRPr="0068395D">
        <w:t xml:space="preserve">. </w:t>
      </w:r>
      <w:proofErr w:type="spellStart"/>
      <w:r w:rsidRPr="0068395D">
        <w:t>Environnemnts</w:t>
      </w:r>
      <w:proofErr w:type="spellEnd"/>
      <w:r w:rsidRPr="0068395D">
        <w:t xml:space="preserve"> dev et test n'auront que 50 utilisateurs. </w:t>
      </w:r>
    </w:p>
    <w:p w14:paraId="5776D87E" w14:textId="77777777" w:rsidR="0068395D" w:rsidRPr="0068395D" w:rsidRDefault="0068395D" w:rsidP="0068395D"/>
    <w:p w14:paraId="055C2C46" w14:textId="77777777" w:rsidR="0068395D" w:rsidRPr="0068395D" w:rsidRDefault="0068395D" w:rsidP="0068395D">
      <w:r w:rsidRPr="0068395D">
        <w:t xml:space="preserve">Voici les </w:t>
      </w:r>
      <w:proofErr w:type="spellStart"/>
      <w:r w:rsidRPr="0068395D">
        <w:t>tarfis</w:t>
      </w:r>
      <w:proofErr w:type="spellEnd"/>
      <w:r w:rsidRPr="0068395D">
        <w:t xml:space="preserve"> : junior : 500/</w:t>
      </w:r>
      <w:proofErr w:type="gramStart"/>
      <w:r w:rsidRPr="0068395D">
        <w:t>jour;</w:t>
      </w:r>
      <w:proofErr w:type="gramEnd"/>
      <w:r w:rsidRPr="0068395D">
        <w:t xml:space="preserve"> 1000/jour pour senior et chef de projet, 1500/jour pour expert.</w:t>
      </w:r>
    </w:p>
    <w:p w14:paraId="3C1B2C62" w14:textId="7CED83B7" w:rsidR="0068395D" w:rsidRDefault="0068395D" w:rsidP="0068395D"/>
    <w:p w14:paraId="3EE30734" w14:textId="0DF047D5" w:rsidR="002D2F3E" w:rsidRDefault="002D2F3E" w:rsidP="0068395D">
      <w:r>
        <w:t>Note :</w:t>
      </w:r>
    </w:p>
    <w:p w14:paraId="6154C71E" w14:textId="27CBAD11" w:rsidR="002D2F3E" w:rsidRDefault="002D2F3E" w:rsidP="0068395D">
      <w:r>
        <w:t>20 k€/ 0S/CPU (6)</w:t>
      </w:r>
    </w:p>
    <w:p w14:paraId="4BBB30C7" w14:textId="70858985" w:rsidR="002D2F3E" w:rsidRDefault="002D2F3E" w:rsidP="0068395D">
      <w:r>
        <w:t>20 * 6 = 120 k€ -&gt; 22% de 120 k€ = 24 k€</w:t>
      </w:r>
    </w:p>
    <w:p w14:paraId="4DF9A2F6" w14:textId="77777777" w:rsidR="002D2F3E" w:rsidRDefault="002D2F3E" w:rsidP="0068395D"/>
    <w:p w14:paraId="03066D0A" w14:textId="2891BA21" w:rsidR="002D2F3E" w:rsidRDefault="002D2F3E" w:rsidP="0068395D"/>
    <w:p w14:paraId="799E3EE2" w14:textId="46DF4C1A" w:rsidR="002D2F3E" w:rsidRDefault="002D2F3E" w:rsidP="0068395D"/>
    <w:p w14:paraId="7F775FC7" w14:textId="77777777" w:rsidR="002D2F3E" w:rsidRPr="0068395D" w:rsidRDefault="002D2F3E" w:rsidP="0068395D"/>
    <w:p w14:paraId="06FB34FB" w14:textId="7D5BBFB7" w:rsidR="0068395D" w:rsidRPr="002D2F3E" w:rsidRDefault="0068395D" w:rsidP="0068395D">
      <w:pPr>
        <w:rPr>
          <w:b/>
        </w:rPr>
      </w:pPr>
      <w:r w:rsidRPr="002D2F3E">
        <w:rPr>
          <w:b/>
        </w:rPr>
        <w:t xml:space="preserve">Calculer le budget sur trois ans et voir </w:t>
      </w:r>
      <w:proofErr w:type="gramStart"/>
      <w:r w:rsidRPr="002D2F3E">
        <w:rPr>
          <w:b/>
        </w:rPr>
        <w:t>si il</w:t>
      </w:r>
      <w:proofErr w:type="gramEnd"/>
      <w:r w:rsidRPr="002D2F3E">
        <w:rPr>
          <w:b/>
        </w:rPr>
        <w:t xml:space="preserve"> y a un ROI par rapport à si on ne fait rien</w:t>
      </w:r>
      <w:r w:rsidR="002D2F3E">
        <w:rPr>
          <w:b/>
        </w:rPr>
        <w:t> ?</w:t>
      </w:r>
    </w:p>
    <w:p w14:paraId="07A667F5" w14:textId="15EED316" w:rsidR="0068395D" w:rsidRDefault="0068395D">
      <w:pPr>
        <w:rPr>
          <w:b/>
        </w:rPr>
      </w:pPr>
    </w:p>
    <w:p w14:paraId="0624A57F" w14:textId="77A8B25A" w:rsidR="0068395D" w:rsidRDefault="0068395D">
      <w:pPr>
        <w:rPr>
          <w:b/>
        </w:rPr>
      </w:pPr>
    </w:p>
    <w:p w14:paraId="1DCF264D" w14:textId="2EFD1856" w:rsidR="00177F75" w:rsidRDefault="00177F75">
      <w:pPr>
        <w:rPr>
          <w:b/>
        </w:rPr>
      </w:pPr>
    </w:p>
    <w:p w14:paraId="3E9B7635" w14:textId="6D12965C" w:rsidR="00177F75" w:rsidRDefault="00177F75">
      <w:pPr>
        <w:rPr>
          <w:b/>
        </w:rPr>
      </w:pPr>
    </w:p>
    <w:p w14:paraId="7D1F2FB8" w14:textId="77777777" w:rsidR="00177F75" w:rsidRDefault="00177F75">
      <w:pPr>
        <w:rPr>
          <w:b/>
        </w:rPr>
      </w:pPr>
    </w:p>
    <w:p w14:paraId="7ED68274" w14:textId="361B2E85" w:rsidR="0068395D" w:rsidRDefault="002D2F3E">
      <w:pPr>
        <w:rPr>
          <w:b/>
        </w:rPr>
      </w:pPr>
      <w:r>
        <w:rPr>
          <w:b/>
        </w:rPr>
        <w:lastRenderedPageBreak/>
        <w:t xml:space="preserve">Cout </w:t>
      </w:r>
      <w:r w:rsidR="0068395D">
        <w:rPr>
          <w:b/>
        </w:rPr>
        <w:t>Initial :</w:t>
      </w:r>
    </w:p>
    <w:p w14:paraId="61D5F5EB" w14:textId="0ECAC052" w:rsidR="00177F75" w:rsidRDefault="0068395D" w:rsidP="00177F75">
      <w:r w:rsidRPr="0068395D">
        <w:t>B</w:t>
      </w:r>
      <w:r>
        <w:t xml:space="preserve">udget informatique initial : </w:t>
      </w:r>
      <w:r>
        <w:t>2 800</w:t>
      </w:r>
      <w:r>
        <w:t> </w:t>
      </w:r>
      <w:r>
        <w:t>000</w:t>
      </w:r>
      <w:r>
        <w:t xml:space="preserve"> €</w:t>
      </w:r>
    </w:p>
    <w:p w14:paraId="1340D0E6" w14:textId="209E306B" w:rsidR="00272ACD" w:rsidRDefault="00272ACD" w:rsidP="00177F75">
      <w:r>
        <w:t xml:space="preserve">Cout maintenance : </w:t>
      </w:r>
      <w:r w:rsidRPr="00272ACD">
        <w:rPr>
          <w:color w:val="FF0000"/>
        </w:rPr>
        <w:t>refaire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1"/>
        <w:gridCol w:w="1835"/>
        <w:gridCol w:w="1835"/>
        <w:gridCol w:w="1835"/>
        <w:gridCol w:w="1656"/>
      </w:tblGrid>
      <w:tr w:rsidR="00272ACD" w14:paraId="43DE4696" w14:textId="6868ADFA" w:rsidTr="00272ACD">
        <w:tc>
          <w:tcPr>
            <w:tcW w:w="1901" w:type="dxa"/>
          </w:tcPr>
          <w:p w14:paraId="231CB1D0" w14:textId="77777777" w:rsidR="00272ACD" w:rsidRDefault="00272ACD"/>
        </w:tc>
        <w:tc>
          <w:tcPr>
            <w:tcW w:w="1835" w:type="dxa"/>
          </w:tcPr>
          <w:p w14:paraId="154DF906" w14:textId="31CF0B52" w:rsidR="00272ACD" w:rsidRDefault="00272ACD">
            <w:r>
              <w:t>Année 1 (k)</w:t>
            </w:r>
          </w:p>
        </w:tc>
        <w:tc>
          <w:tcPr>
            <w:tcW w:w="1835" w:type="dxa"/>
          </w:tcPr>
          <w:p w14:paraId="6B5707FC" w14:textId="1132DD94" w:rsidR="00272ACD" w:rsidRDefault="00272ACD">
            <w:r>
              <w:t>Année 2 (k)</w:t>
            </w:r>
          </w:p>
        </w:tc>
        <w:tc>
          <w:tcPr>
            <w:tcW w:w="1835" w:type="dxa"/>
          </w:tcPr>
          <w:p w14:paraId="04DA4038" w14:textId="2877D4AD" w:rsidR="00272ACD" w:rsidRDefault="00272ACD">
            <w:r>
              <w:t>Année 3 (k)</w:t>
            </w:r>
          </w:p>
        </w:tc>
        <w:tc>
          <w:tcPr>
            <w:tcW w:w="1656" w:type="dxa"/>
          </w:tcPr>
          <w:p w14:paraId="12E737AD" w14:textId="128D0FD7" w:rsidR="00272ACD" w:rsidRDefault="00272ACD">
            <w:r>
              <w:t>Total</w:t>
            </w:r>
          </w:p>
        </w:tc>
      </w:tr>
      <w:tr w:rsidR="00272ACD" w14:paraId="1CEE0047" w14:textId="4B4F91E2" w:rsidTr="00272ACD">
        <w:tc>
          <w:tcPr>
            <w:tcW w:w="1901" w:type="dxa"/>
          </w:tcPr>
          <w:p w14:paraId="583D2962" w14:textId="77777777" w:rsidR="00272ACD" w:rsidRDefault="00272ACD">
            <w:r>
              <w:t>Maintenance</w:t>
            </w:r>
          </w:p>
          <w:p w14:paraId="5009823D" w14:textId="09739959" w:rsidR="00272ACD" w:rsidRDefault="00272ACD">
            <w:r>
              <w:t>10%</w:t>
            </w:r>
          </w:p>
        </w:tc>
        <w:tc>
          <w:tcPr>
            <w:tcW w:w="1835" w:type="dxa"/>
          </w:tcPr>
          <w:p w14:paraId="4146C2B5" w14:textId="4201413D" w:rsidR="00272ACD" w:rsidRDefault="00272ACD">
            <w:r>
              <w:t>450</w:t>
            </w:r>
          </w:p>
        </w:tc>
        <w:tc>
          <w:tcPr>
            <w:tcW w:w="1835" w:type="dxa"/>
          </w:tcPr>
          <w:p w14:paraId="52A867E7" w14:textId="4305909B" w:rsidR="00272ACD" w:rsidRDefault="00272ACD">
            <w:r>
              <w:t>450 + 45 = 495 (10%)</w:t>
            </w:r>
          </w:p>
        </w:tc>
        <w:tc>
          <w:tcPr>
            <w:tcW w:w="1835" w:type="dxa"/>
          </w:tcPr>
          <w:p w14:paraId="21A6F411" w14:textId="43961338" w:rsidR="00272ACD" w:rsidRDefault="00272ACD">
            <w:r>
              <w:t xml:space="preserve">495 + 49,5 = </w:t>
            </w:r>
          </w:p>
        </w:tc>
        <w:tc>
          <w:tcPr>
            <w:tcW w:w="1656" w:type="dxa"/>
          </w:tcPr>
          <w:p w14:paraId="469C611F" w14:textId="77777777" w:rsidR="00272ACD" w:rsidRDefault="00272ACD"/>
        </w:tc>
      </w:tr>
      <w:tr w:rsidR="00272ACD" w14:paraId="498799DD" w14:textId="7846A9D1" w:rsidTr="00272ACD">
        <w:tc>
          <w:tcPr>
            <w:tcW w:w="1901" w:type="dxa"/>
          </w:tcPr>
          <w:p w14:paraId="3B33A26F" w14:textId="77777777" w:rsidR="00272ACD" w:rsidRDefault="00272ACD">
            <w:r>
              <w:t>TMA</w:t>
            </w:r>
          </w:p>
          <w:p w14:paraId="116E3B52" w14:textId="4B1394EC" w:rsidR="00272ACD" w:rsidRDefault="00272ACD">
            <w:r>
              <w:t>5%</w:t>
            </w:r>
          </w:p>
        </w:tc>
        <w:tc>
          <w:tcPr>
            <w:tcW w:w="1835" w:type="dxa"/>
          </w:tcPr>
          <w:p w14:paraId="718D5DEF" w14:textId="6D359274" w:rsidR="00272ACD" w:rsidRDefault="00272ACD">
            <w:r>
              <w:t>280</w:t>
            </w:r>
          </w:p>
        </w:tc>
        <w:tc>
          <w:tcPr>
            <w:tcW w:w="1835" w:type="dxa"/>
          </w:tcPr>
          <w:p w14:paraId="5759983A" w14:textId="0A529C4D" w:rsidR="00272ACD" w:rsidRDefault="00272ACD">
            <w:r>
              <w:t>280 + 14 = 29,4 (5%)</w:t>
            </w:r>
          </w:p>
        </w:tc>
        <w:tc>
          <w:tcPr>
            <w:tcW w:w="1835" w:type="dxa"/>
          </w:tcPr>
          <w:p w14:paraId="2331D365" w14:textId="2C184316" w:rsidR="00272ACD" w:rsidRDefault="00272ACD">
            <w:r>
              <w:t>308 + 15,4</w:t>
            </w:r>
          </w:p>
        </w:tc>
        <w:tc>
          <w:tcPr>
            <w:tcW w:w="1656" w:type="dxa"/>
          </w:tcPr>
          <w:p w14:paraId="49EDA2AC" w14:textId="77777777" w:rsidR="00272ACD" w:rsidRDefault="00272ACD"/>
        </w:tc>
      </w:tr>
    </w:tbl>
    <w:p w14:paraId="35D77EF1" w14:textId="494511D4" w:rsidR="00177F75" w:rsidRDefault="00177F75"/>
    <w:p w14:paraId="79C9C1A9" w14:textId="5247CA92" w:rsidR="00272ACD" w:rsidRDefault="00272ACD">
      <w:r>
        <w:t>2k€/user * 250 user = 500k€ -&gt; 20 % 1000 k€/an</w:t>
      </w:r>
    </w:p>
    <w:p w14:paraId="273330F6" w14:textId="71EA12C0" w:rsidR="00237503" w:rsidRDefault="00237503"/>
    <w:p w14:paraId="3BDE313B" w14:textId="143C6B0A" w:rsidR="00237503" w:rsidRPr="00237503" w:rsidRDefault="00237503">
      <w:pPr>
        <w:rPr>
          <w:b/>
        </w:rPr>
      </w:pPr>
      <w:r w:rsidRPr="00237503">
        <w:rPr>
          <w:b/>
        </w:rPr>
        <w:t>Cout nouvelle technologie :</w:t>
      </w:r>
    </w:p>
    <w:p w14:paraId="20D9C1DB" w14:textId="5CEEBB82" w:rsidR="00272ACD" w:rsidRDefault="00272A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2ACD" w14:paraId="60199DB7" w14:textId="77777777" w:rsidTr="00272ACD">
        <w:tc>
          <w:tcPr>
            <w:tcW w:w="2265" w:type="dxa"/>
          </w:tcPr>
          <w:p w14:paraId="4F18BD73" w14:textId="1A4027F0" w:rsidR="00272ACD" w:rsidRDefault="00272ACD">
            <w:r>
              <w:t>Désignation</w:t>
            </w:r>
          </w:p>
        </w:tc>
        <w:tc>
          <w:tcPr>
            <w:tcW w:w="2265" w:type="dxa"/>
          </w:tcPr>
          <w:p w14:paraId="0328BF5F" w14:textId="7CFFFA58" w:rsidR="00272ACD" w:rsidRDefault="00272ACD">
            <w:r>
              <w:t>Investissement</w:t>
            </w:r>
          </w:p>
        </w:tc>
        <w:tc>
          <w:tcPr>
            <w:tcW w:w="2266" w:type="dxa"/>
          </w:tcPr>
          <w:p w14:paraId="4D4243C7" w14:textId="78C7F411" w:rsidR="00272ACD" w:rsidRDefault="00272ACD">
            <w:r>
              <w:t>CPF</w:t>
            </w:r>
          </w:p>
        </w:tc>
        <w:tc>
          <w:tcPr>
            <w:tcW w:w="2266" w:type="dxa"/>
          </w:tcPr>
          <w:p w14:paraId="62158FD2" w14:textId="77777777" w:rsidR="00272ACD" w:rsidRDefault="00272ACD">
            <w:r>
              <w:t>Maintenance (environ 10% de l’investissement)</w:t>
            </w:r>
          </w:p>
          <w:p w14:paraId="022EFFD7" w14:textId="14D8F401" w:rsidR="00272ACD" w:rsidRDefault="00272ACD"/>
        </w:tc>
      </w:tr>
      <w:tr w:rsidR="00272ACD" w14:paraId="6D383A2A" w14:textId="77777777" w:rsidTr="00272ACD">
        <w:tc>
          <w:tcPr>
            <w:tcW w:w="2265" w:type="dxa"/>
          </w:tcPr>
          <w:p w14:paraId="51C461AE" w14:textId="6E216FC9" w:rsidR="00272ACD" w:rsidRDefault="00272ACD">
            <w:r>
              <w:t>Achat – Serveur de prod</w:t>
            </w:r>
          </w:p>
        </w:tc>
        <w:tc>
          <w:tcPr>
            <w:tcW w:w="2265" w:type="dxa"/>
          </w:tcPr>
          <w:p w14:paraId="75E425C7" w14:textId="2F085B71" w:rsidR="00272ACD" w:rsidRDefault="00272ACD">
            <w:r>
              <w:t>80</w:t>
            </w:r>
          </w:p>
        </w:tc>
        <w:tc>
          <w:tcPr>
            <w:tcW w:w="2266" w:type="dxa"/>
          </w:tcPr>
          <w:p w14:paraId="4C8A2DC4" w14:textId="4B25B6AE" w:rsidR="00272ACD" w:rsidRDefault="00272ACD">
            <w:r>
              <w:t xml:space="preserve">4*1,5 </w:t>
            </w:r>
            <w:proofErr w:type="gramStart"/>
            <w:r>
              <w:t>( 4</w:t>
            </w:r>
            <w:proofErr w:type="gramEnd"/>
            <w:r>
              <w:t xml:space="preserve">j </w:t>
            </w:r>
            <w:proofErr w:type="spellStart"/>
            <w:r>
              <w:t>ac</w:t>
            </w:r>
            <w:proofErr w:type="spellEnd"/>
            <w:r>
              <w:t xml:space="preserve"> un formateur à 1,5k)</w:t>
            </w:r>
            <w:r w:rsidR="00106D61">
              <w:t xml:space="preserve"> = </w:t>
            </w:r>
          </w:p>
        </w:tc>
        <w:tc>
          <w:tcPr>
            <w:tcW w:w="2266" w:type="dxa"/>
          </w:tcPr>
          <w:p w14:paraId="6C0A9663" w14:textId="27F90307" w:rsidR="00272ACD" w:rsidRDefault="00272ACD">
            <w:r>
              <w:t>8</w:t>
            </w:r>
          </w:p>
        </w:tc>
      </w:tr>
      <w:tr w:rsidR="00272ACD" w14:paraId="593B147B" w14:textId="77777777" w:rsidTr="00272ACD">
        <w:tc>
          <w:tcPr>
            <w:tcW w:w="2265" w:type="dxa"/>
          </w:tcPr>
          <w:p w14:paraId="211C542C" w14:textId="223E4FFA" w:rsidR="00272ACD" w:rsidRDefault="00272ACD">
            <w:r>
              <w:t>Achat – Serveur de Dev/Prod</w:t>
            </w:r>
          </w:p>
        </w:tc>
        <w:tc>
          <w:tcPr>
            <w:tcW w:w="2265" w:type="dxa"/>
          </w:tcPr>
          <w:p w14:paraId="56D5D9A6" w14:textId="71C21B6A" w:rsidR="00272ACD" w:rsidRDefault="00272ACD">
            <w:r>
              <w:t>10</w:t>
            </w:r>
          </w:p>
        </w:tc>
        <w:tc>
          <w:tcPr>
            <w:tcW w:w="2266" w:type="dxa"/>
          </w:tcPr>
          <w:p w14:paraId="650BA1F3" w14:textId="3EA2AA5E" w:rsidR="00272ACD" w:rsidRDefault="00272ACD">
            <w:r>
              <w:t>2</w:t>
            </w:r>
          </w:p>
        </w:tc>
        <w:tc>
          <w:tcPr>
            <w:tcW w:w="2266" w:type="dxa"/>
          </w:tcPr>
          <w:p w14:paraId="0A50CFA8" w14:textId="016EB18B" w:rsidR="00272ACD" w:rsidRDefault="00272ACD">
            <w:r>
              <w:t>1</w:t>
            </w:r>
          </w:p>
        </w:tc>
      </w:tr>
      <w:tr w:rsidR="00272ACD" w14:paraId="4CEDE224" w14:textId="77777777" w:rsidTr="00272ACD">
        <w:tc>
          <w:tcPr>
            <w:tcW w:w="2265" w:type="dxa"/>
          </w:tcPr>
          <w:p w14:paraId="4A8D9238" w14:textId="5E4BD771" w:rsidR="00272ACD" w:rsidRDefault="00272ACD">
            <w:r>
              <w:t>Soft – EPP</w:t>
            </w:r>
          </w:p>
        </w:tc>
        <w:tc>
          <w:tcPr>
            <w:tcW w:w="2265" w:type="dxa"/>
          </w:tcPr>
          <w:p w14:paraId="342F3886" w14:textId="70A6DA62" w:rsidR="00272ACD" w:rsidRDefault="00272ACD">
            <w:r>
              <w:t>500</w:t>
            </w:r>
          </w:p>
        </w:tc>
        <w:tc>
          <w:tcPr>
            <w:tcW w:w="2266" w:type="dxa"/>
          </w:tcPr>
          <w:p w14:paraId="12983FC7" w14:textId="2BFBAF69" w:rsidR="00272ACD" w:rsidRDefault="00272ACD">
            <w:r>
              <w:t>5 * 1</w:t>
            </w:r>
            <w:r w:rsidR="00106D61">
              <w:t>,5k</w:t>
            </w:r>
          </w:p>
        </w:tc>
        <w:tc>
          <w:tcPr>
            <w:tcW w:w="2266" w:type="dxa"/>
          </w:tcPr>
          <w:p w14:paraId="75D379A0" w14:textId="6DA23427" w:rsidR="00272ACD" w:rsidRDefault="00272ACD">
            <w:r>
              <w:t>0</w:t>
            </w:r>
          </w:p>
        </w:tc>
      </w:tr>
      <w:tr w:rsidR="00272ACD" w14:paraId="461B64F5" w14:textId="77777777" w:rsidTr="00272ACD">
        <w:tc>
          <w:tcPr>
            <w:tcW w:w="2265" w:type="dxa"/>
          </w:tcPr>
          <w:p w14:paraId="3F8A067D" w14:textId="3511B7A4" w:rsidR="00272ACD" w:rsidRDefault="00272ACD">
            <w:r>
              <w:t>Soft – Oracle Prod</w:t>
            </w:r>
          </w:p>
        </w:tc>
        <w:tc>
          <w:tcPr>
            <w:tcW w:w="2265" w:type="dxa"/>
          </w:tcPr>
          <w:p w14:paraId="2D27C0B4" w14:textId="2B066A6F" w:rsidR="00272ACD" w:rsidRDefault="00272ACD">
            <w:r>
              <w:t>120</w:t>
            </w:r>
          </w:p>
        </w:tc>
        <w:tc>
          <w:tcPr>
            <w:tcW w:w="2266" w:type="dxa"/>
          </w:tcPr>
          <w:p w14:paraId="69188451" w14:textId="7185278F" w:rsidR="00272ACD" w:rsidRDefault="00272ACD">
            <w:r>
              <w:t>2*1,5</w:t>
            </w:r>
            <w:r w:rsidR="00106D61">
              <w:t>k</w:t>
            </w:r>
          </w:p>
        </w:tc>
        <w:tc>
          <w:tcPr>
            <w:tcW w:w="2266" w:type="dxa"/>
          </w:tcPr>
          <w:p w14:paraId="6C9909D7" w14:textId="11DC572C" w:rsidR="00272ACD" w:rsidRDefault="00272ACD">
            <w:r>
              <w:t>26,4</w:t>
            </w:r>
          </w:p>
        </w:tc>
      </w:tr>
      <w:tr w:rsidR="00272ACD" w14:paraId="6D4630FE" w14:textId="77777777" w:rsidTr="00272ACD">
        <w:tc>
          <w:tcPr>
            <w:tcW w:w="2265" w:type="dxa"/>
          </w:tcPr>
          <w:p w14:paraId="37683E67" w14:textId="7BA955AE" w:rsidR="00272ACD" w:rsidRDefault="00272ACD">
            <w:r>
              <w:t>Soft – Oracle Dev/Test</w:t>
            </w:r>
          </w:p>
        </w:tc>
        <w:tc>
          <w:tcPr>
            <w:tcW w:w="2265" w:type="dxa"/>
          </w:tcPr>
          <w:p w14:paraId="352ECCB6" w14:textId="692212AD" w:rsidR="00272ACD" w:rsidRDefault="00272ACD">
            <w:r>
              <w:t>20</w:t>
            </w:r>
          </w:p>
        </w:tc>
        <w:tc>
          <w:tcPr>
            <w:tcW w:w="2266" w:type="dxa"/>
          </w:tcPr>
          <w:p w14:paraId="5F702D0B" w14:textId="1C4B7FAE" w:rsidR="00272ACD" w:rsidRDefault="00272ACD">
            <w:r>
              <w:t>2*1,5</w:t>
            </w:r>
            <w:r w:rsidR="00106D61">
              <w:t>k</w:t>
            </w:r>
          </w:p>
        </w:tc>
        <w:tc>
          <w:tcPr>
            <w:tcW w:w="2266" w:type="dxa"/>
          </w:tcPr>
          <w:p w14:paraId="6D7CF169" w14:textId="5EF70339" w:rsidR="00272ACD" w:rsidRDefault="00272ACD">
            <w:r>
              <w:t>4,4</w:t>
            </w:r>
          </w:p>
        </w:tc>
      </w:tr>
      <w:tr w:rsidR="00272ACD" w14:paraId="1EC66805" w14:textId="77777777" w:rsidTr="00272ACD">
        <w:tc>
          <w:tcPr>
            <w:tcW w:w="2265" w:type="dxa"/>
          </w:tcPr>
          <w:p w14:paraId="61B57472" w14:textId="6BE30FEC" w:rsidR="00272ACD" w:rsidRDefault="00272ACD">
            <w:r>
              <w:t>Personnalisation</w:t>
            </w:r>
          </w:p>
        </w:tc>
        <w:tc>
          <w:tcPr>
            <w:tcW w:w="2265" w:type="dxa"/>
          </w:tcPr>
          <w:p w14:paraId="0941325A" w14:textId="77777777" w:rsidR="00272ACD" w:rsidRDefault="00272ACD"/>
        </w:tc>
        <w:tc>
          <w:tcPr>
            <w:tcW w:w="2266" w:type="dxa"/>
          </w:tcPr>
          <w:p w14:paraId="2535609E" w14:textId="176DEAE3" w:rsidR="00272ACD" w:rsidRDefault="00272ACD">
            <w:r>
              <w:t>300</w:t>
            </w:r>
            <w:r w:rsidR="00106D61">
              <w:t>k</w:t>
            </w:r>
          </w:p>
        </w:tc>
        <w:tc>
          <w:tcPr>
            <w:tcW w:w="2266" w:type="dxa"/>
          </w:tcPr>
          <w:p w14:paraId="0BC8508A" w14:textId="77777777" w:rsidR="00272ACD" w:rsidRDefault="00272ACD"/>
        </w:tc>
      </w:tr>
      <w:tr w:rsidR="00272ACD" w14:paraId="51F5E0CE" w14:textId="77777777" w:rsidTr="00272ACD">
        <w:tc>
          <w:tcPr>
            <w:tcW w:w="2265" w:type="dxa"/>
          </w:tcPr>
          <w:p w14:paraId="3AD3ACB6" w14:textId="6E0589FA" w:rsidR="00272ACD" w:rsidRDefault="00272ACD">
            <w:r>
              <w:t>Paramétrage</w:t>
            </w:r>
          </w:p>
        </w:tc>
        <w:tc>
          <w:tcPr>
            <w:tcW w:w="2265" w:type="dxa"/>
          </w:tcPr>
          <w:p w14:paraId="65959C7B" w14:textId="77777777" w:rsidR="00272ACD" w:rsidRDefault="00272ACD"/>
        </w:tc>
        <w:tc>
          <w:tcPr>
            <w:tcW w:w="2266" w:type="dxa"/>
          </w:tcPr>
          <w:p w14:paraId="37A0F6C5" w14:textId="6ED8D48A" w:rsidR="00272ACD" w:rsidRDefault="00272ACD">
            <w:r>
              <w:t>250</w:t>
            </w:r>
            <w:r w:rsidR="00106D61">
              <w:t>k</w:t>
            </w:r>
          </w:p>
        </w:tc>
        <w:tc>
          <w:tcPr>
            <w:tcW w:w="2266" w:type="dxa"/>
          </w:tcPr>
          <w:p w14:paraId="3527C679" w14:textId="77777777" w:rsidR="00272ACD" w:rsidRDefault="00272ACD"/>
        </w:tc>
      </w:tr>
      <w:tr w:rsidR="00272ACD" w14:paraId="48789FD6" w14:textId="77777777" w:rsidTr="00272ACD">
        <w:tc>
          <w:tcPr>
            <w:tcW w:w="2265" w:type="dxa"/>
          </w:tcPr>
          <w:p w14:paraId="3B415476" w14:textId="2A1E49DF" w:rsidR="00272ACD" w:rsidRDefault="00272ACD">
            <w:r>
              <w:t>Données</w:t>
            </w:r>
          </w:p>
        </w:tc>
        <w:tc>
          <w:tcPr>
            <w:tcW w:w="2265" w:type="dxa"/>
          </w:tcPr>
          <w:p w14:paraId="5451F9C0" w14:textId="77777777" w:rsidR="00272ACD" w:rsidRDefault="00272ACD"/>
        </w:tc>
        <w:tc>
          <w:tcPr>
            <w:tcW w:w="2266" w:type="dxa"/>
          </w:tcPr>
          <w:p w14:paraId="67E70E25" w14:textId="74887546" w:rsidR="00272ACD" w:rsidRDefault="00272ACD">
            <w:r>
              <w:t>125</w:t>
            </w:r>
          </w:p>
        </w:tc>
        <w:tc>
          <w:tcPr>
            <w:tcW w:w="2266" w:type="dxa"/>
          </w:tcPr>
          <w:p w14:paraId="261681A7" w14:textId="77777777" w:rsidR="00272ACD" w:rsidRDefault="00272ACD"/>
        </w:tc>
      </w:tr>
      <w:tr w:rsidR="00272ACD" w14:paraId="37BEC43D" w14:textId="77777777" w:rsidTr="00272ACD">
        <w:tc>
          <w:tcPr>
            <w:tcW w:w="2265" w:type="dxa"/>
          </w:tcPr>
          <w:p w14:paraId="1A6FDA18" w14:textId="43EA9AEC" w:rsidR="00272ACD" w:rsidRDefault="00272ACD">
            <w:r>
              <w:t>Formation admin &amp; transfert compétence</w:t>
            </w:r>
          </w:p>
        </w:tc>
        <w:tc>
          <w:tcPr>
            <w:tcW w:w="2265" w:type="dxa"/>
          </w:tcPr>
          <w:p w14:paraId="500E8AA2" w14:textId="77777777" w:rsidR="00272ACD" w:rsidRDefault="00272ACD"/>
        </w:tc>
        <w:tc>
          <w:tcPr>
            <w:tcW w:w="2266" w:type="dxa"/>
          </w:tcPr>
          <w:p w14:paraId="58E9405E" w14:textId="0F5E9651" w:rsidR="00272ACD" w:rsidRDefault="00272ACD">
            <w:r>
              <w:t>10 * 1000</w:t>
            </w:r>
            <w:r w:rsidR="00106D61">
              <w:t>€</w:t>
            </w:r>
          </w:p>
        </w:tc>
        <w:tc>
          <w:tcPr>
            <w:tcW w:w="2266" w:type="dxa"/>
          </w:tcPr>
          <w:p w14:paraId="075735FC" w14:textId="77777777" w:rsidR="00272ACD" w:rsidRDefault="00272ACD"/>
        </w:tc>
      </w:tr>
      <w:tr w:rsidR="00272ACD" w14:paraId="683BE341" w14:textId="77777777" w:rsidTr="00272ACD">
        <w:tc>
          <w:tcPr>
            <w:tcW w:w="2265" w:type="dxa"/>
          </w:tcPr>
          <w:p w14:paraId="065B699A" w14:textId="0698762F" w:rsidR="00272ACD" w:rsidRDefault="00272ACD">
            <w:r>
              <w:t>Formation User</w:t>
            </w:r>
          </w:p>
        </w:tc>
        <w:tc>
          <w:tcPr>
            <w:tcW w:w="2265" w:type="dxa"/>
          </w:tcPr>
          <w:p w14:paraId="7BEEDE42" w14:textId="77777777" w:rsidR="00272ACD" w:rsidRDefault="00272ACD"/>
        </w:tc>
        <w:tc>
          <w:tcPr>
            <w:tcW w:w="2266" w:type="dxa"/>
          </w:tcPr>
          <w:p w14:paraId="15D1755A" w14:textId="3AB94F5C" w:rsidR="00272ACD" w:rsidRDefault="00106D61">
            <w:r>
              <w:t>60 j * 500 €= 30k€</w:t>
            </w:r>
          </w:p>
        </w:tc>
        <w:tc>
          <w:tcPr>
            <w:tcW w:w="2266" w:type="dxa"/>
          </w:tcPr>
          <w:p w14:paraId="1F8FBC6A" w14:textId="77777777" w:rsidR="00272ACD" w:rsidRDefault="00272ACD"/>
        </w:tc>
      </w:tr>
      <w:tr w:rsidR="00106D61" w14:paraId="480AE6A5" w14:textId="77777777" w:rsidTr="00272ACD">
        <w:tc>
          <w:tcPr>
            <w:tcW w:w="2265" w:type="dxa"/>
          </w:tcPr>
          <w:p w14:paraId="320245AD" w14:textId="39ADD161" w:rsidR="00106D61" w:rsidRDefault="00106D61">
            <w:r>
              <w:t>Total</w:t>
            </w:r>
          </w:p>
        </w:tc>
        <w:tc>
          <w:tcPr>
            <w:tcW w:w="2265" w:type="dxa"/>
          </w:tcPr>
          <w:p w14:paraId="1C37C7A8" w14:textId="3BB0C393" w:rsidR="00106D61" w:rsidRDefault="00106D61">
            <w:r>
              <w:t>730 k€</w:t>
            </w:r>
          </w:p>
        </w:tc>
        <w:tc>
          <w:tcPr>
            <w:tcW w:w="2266" w:type="dxa"/>
          </w:tcPr>
          <w:p w14:paraId="22F3284A" w14:textId="13D4E934" w:rsidR="00106D61" w:rsidRDefault="00106D61" w:rsidP="00106D61">
            <w:pPr>
              <w:ind w:firstLine="708"/>
            </w:pPr>
            <w:r>
              <w:t>737, 5 k€</w:t>
            </w:r>
          </w:p>
        </w:tc>
        <w:tc>
          <w:tcPr>
            <w:tcW w:w="2266" w:type="dxa"/>
          </w:tcPr>
          <w:p w14:paraId="655D5175" w14:textId="5593D20E" w:rsidR="00106D61" w:rsidRDefault="00106D61">
            <w:r>
              <w:t>39,8 k€</w:t>
            </w:r>
          </w:p>
        </w:tc>
      </w:tr>
      <w:tr w:rsidR="00BB20E7" w14:paraId="79D689FC" w14:textId="77777777" w:rsidTr="00272ACD">
        <w:tc>
          <w:tcPr>
            <w:tcW w:w="2265" w:type="dxa"/>
          </w:tcPr>
          <w:p w14:paraId="50B66EC6" w14:textId="26AEF39C" w:rsidR="00BB20E7" w:rsidRDefault="00BB20E7">
            <w:r>
              <w:t>Total avec aléa</w:t>
            </w:r>
          </w:p>
        </w:tc>
        <w:tc>
          <w:tcPr>
            <w:tcW w:w="2265" w:type="dxa"/>
          </w:tcPr>
          <w:p w14:paraId="01C49519" w14:textId="51B12CC6" w:rsidR="00BB20E7" w:rsidRDefault="00BB20E7">
            <w:r>
              <w:t>830</w:t>
            </w:r>
          </w:p>
        </w:tc>
        <w:tc>
          <w:tcPr>
            <w:tcW w:w="2266" w:type="dxa"/>
          </w:tcPr>
          <w:p w14:paraId="6D989A86" w14:textId="6E760EBA" w:rsidR="00BB20E7" w:rsidRDefault="00BB20E7" w:rsidP="00106D61">
            <w:pPr>
              <w:ind w:firstLine="708"/>
            </w:pPr>
            <w:r>
              <w:t>877,5</w:t>
            </w:r>
          </w:p>
        </w:tc>
        <w:tc>
          <w:tcPr>
            <w:tcW w:w="2266" w:type="dxa"/>
          </w:tcPr>
          <w:p w14:paraId="126CFA99" w14:textId="7890FA69" w:rsidR="00BB20E7" w:rsidRDefault="00BB20E7">
            <w:r>
              <w:t>47,8</w:t>
            </w:r>
            <w:bookmarkStart w:id="0" w:name="_GoBack"/>
            <w:bookmarkEnd w:id="0"/>
          </w:p>
        </w:tc>
      </w:tr>
    </w:tbl>
    <w:p w14:paraId="4D9C6479" w14:textId="0BFB6EE8" w:rsidR="00272ACD" w:rsidRDefault="00272ACD"/>
    <w:p w14:paraId="47DA6AAF" w14:textId="24E730D8" w:rsidR="00106D61" w:rsidRDefault="00106D61">
      <w:r>
        <w:t>Formation :</w:t>
      </w:r>
    </w:p>
    <w:p w14:paraId="4AF86439" w14:textId="6AC3E765" w:rsidR="00106D61" w:rsidRDefault="00106D61">
      <w:r>
        <w:t xml:space="preserve">On a 250 user on fait 10 groupes de 25 </w:t>
      </w:r>
      <w:proofErr w:type="spellStart"/>
      <w:r>
        <w:t>users</w:t>
      </w:r>
      <w:proofErr w:type="spellEnd"/>
      <w:r>
        <w:t xml:space="preserve"> ce qui fait. Il faut 5 jours pour former chaque </w:t>
      </w:r>
      <w:r w:rsidR="00BB20E7">
        <w:t>groupe</w:t>
      </w:r>
      <w:r>
        <w:t xml:space="preserve"> ce qui fait 5 * 10 = 50 jours + 10 jours supplémentaires = 60 jours de formation.</w:t>
      </w:r>
    </w:p>
    <w:p w14:paraId="7C55B1CF" w14:textId="26871E75" w:rsidR="00106D61" w:rsidRDefault="00106D61"/>
    <w:p w14:paraId="28A834DD" w14:textId="6A2C2DE1" w:rsidR="00032158" w:rsidRDefault="00032158">
      <w:r>
        <w:t xml:space="preserve">Aléa 20% : On rajoute 20% à chaque </w:t>
      </w:r>
      <w:r w:rsidR="00BB20E7">
        <w:t>colonne</w:t>
      </w:r>
    </w:p>
    <w:p w14:paraId="5102D8FF" w14:textId="754B8134" w:rsidR="00106D61" w:rsidRDefault="00106D61"/>
    <w:p w14:paraId="6CA8AE89" w14:textId="1E3CA759" w:rsidR="00106D61" w:rsidRDefault="00106D61"/>
    <w:p w14:paraId="17ECB243" w14:textId="77777777" w:rsidR="00106D61" w:rsidRDefault="00106D61"/>
    <w:p w14:paraId="465ED4BB" w14:textId="3F13F36F" w:rsidR="00106D61" w:rsidRDefault="00106D61"/>
    <w:p w14:paraId="7B6EB992" w14:textId="77777777" w:rsidR="00106D61" w:rsidRDefault="00106D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3"/>
        <w:gridCol w:w="1800"/>
        <w:gridCol w:w="1800"/>
        <w:gridCol w:w="1800"/>
        <w:gridCol w:w="1619"/>
      </w:tblGrid>
      <w:tr w:rsidR="00032158" w14:paraId="46F49A56" w14:textId="26F2B6FC" w:rsidTr="00032158">
        <w:tc>
          <w:tcPr>
            <w:tcW w:w="2043" w:type="dxa"/>
          </w:tcPr>
          <w:p w14:paraId="41F14932" w14:textId="77777777" w:rsidR="00032158" w:rsidRDefault="00032158"/>
        </w:tc>
        <w:tc>
          <w:tcPr>
            <w:tcW w:w="1800" w:type="dxa"/>
          </w:tcPr>
          <w:p w14:paraId="6091EAF0" w14:textId="5BF7CC22" w:rsidR="00032158" w:rsidRDefault="00032158">
            <w:r>
              <w:t>Année 1</w:t>
            </w:r>
          </w:p>
        </w:tc>
        <w:tc>
          <w:tcPr>
            <w:tcW w:w="1800" w:type="dxa"/>
          </w:tcPr>
          <w:p w14:paraId="58EEE8FB" w14:textId="258BC4B2" w:rsidR="00032158" w:rsidRDefault="00032158">
            <w:r>
              <w:t>Année 2</w:t>
            </w:r>
          </w:p>
        </w:tc>
        <w:tc>
          <w:tcPr>
            <w:tcW w:w="1800" w:type="dxa"/>
          </w:tcPr>
          <w:p w14:paraId="606CBF52" w14:textId="649241EC" w:rsidR="00032158" w:rsidRDefault="00032158">
            <w:r>
              <w:t>Année 3</w:t>
            </w:r>
          </w:p>
        </w:tc>
        <w:tc>
          <w:tcPr>
            <w:tcW w:w="1619" w:type="dxa"/>
          </w:tcPr>
          <w:p w14:paraId="4862A26F" w14:textId="5BF20ADA" w:rsidR="00032158" w:rsidRDefault="00032158">
            <w:r>
              <w:t>Total</w:t>
            </w:r>
          </w:p>
        </w:tc>
      </w:tr>
      <w:tr w:rsidR="00032158" w14:paraId="641A7051" w14:textId="0AFE61B5" w:rsidTr="00032158">
        <w:tc>
          <w:tcPr>
            <w:tcW w:w="2043" w:type="dxa"/>
          </w:tcPr>
          <w:p w14:paraId="30D19E26" w14:textId="71043BB2" w:rsidR="00032158" w:rsidRDefault="00032158">
            <w:r>
              <w:t>Investissement</w:t>
            </w:r>
          </w:p>
        </w:tc>
        <w:tc>
          <w:tcPr>
            <w:tcW w:w="1800" w:type="dxa"/>
          </w:tcPr>
          <w:p w14:paraId="74ACE787" w14:textId="0588D4D4" w:rsidR="00032158" w:rsidRDefault="00032158">
            <w:r>
              <w:t>870</w:t>
            </w:r>
          </w:p>
        </w:tc>
        <w:tc>
          <w:tcPr>
            <w:tcW w:w="1800" w:type="dxa"/>
          </w:tcPr>
          <w:p w14:paraId="283B0A13" w14:textId="5054DBB8" w:rsidR="00032158" w:rsidRDefault="00032158"/>
        </w:tc>
        <w:tc>
          <w:tcPr>
            <w:tcW w:w="1800" w:type="dxa"/>
          </w:tcPr>
          <w:p w14:paraId="7BFE4142" w14:textId="1846C211" w:rsidR="00032158" w:rsidRDefault="00032158"/>
        </w:tc>
        <w:tc>
          <w:tcPr>
            <w:tcW w:w="1619" w:type="dxa"/>
          </w:tcPr>
          <w:p w14:paraId="5BF70703" w14:textId="77777777" w:rsidR="00032158" w:rsidRDefault="00032158"/>
        </w:tc>
      </w:tr>
      <w:tr w:rsidR="00032158" w14:paraId="67683561" w14:textId="2ED4E904" w:rsidTr="00032158">
        <w:tc>
          <w:tcPr>
            <w:tcW w:w="2043" w:type="dxa"/>
          </w:tcPr>
          <w:p w14:paraId="6553D0A1" w14:textId="79DE965E" w:rsidR="00032158" w:rsidRDefault="00032158">
            <w:r>
              <w:t>CPF</w:t>
            </w:r>
          </w:p>
        </w:tc>
        <w:tc>
          <w:tcPr>
            <w:tcW w:w="1800" w:type="dxa"/>
          </w:tcPr>
          <w:p w14:paraId="5B779E55" w14:textId="62EEAB7C" w:rsidR="00032158" w:rsidRDefault="00032158">
            <w:r>
              <w:t>878</w:t>
            </w:r>
          </w:p>
        </w:tc>
        <w:tc>
          <w:tcPr>
            <w:tcW w:w="1800" w:type="dxa"/>
          </w:tcPr>
          <w:p w14:paraId="170207A9" w14:textId="627E09B1" w:rsidR="00032158" w:rsidRDefault="00032158">
            <w:r>
              <w:t>88*2 = 176</w:t>
            </w:r>
          </w:p>
        </w:tc>
        <w:tc>
          <w:tcPr>
            <w:tcW w:w="1800" w:type="dxa"/>
          </w:tcPr>
          <w:p w14:paraId="43EC9DA2" w14:textId="464F83A5" w:rsidR="00032158" w:rsidRDefault="00032158">
            <w:r>
              <w:t>176</w:t>
            </w:r>
          </w:p>
        </w:tc>
        <w:tc>
          <w:tcPr>
            <w:tcW w:w="1619" w:type="dxa"/>
          </w:tcPr>
          <w:p w14:paraId="38FBF9A6" w14:textId="77777777" w:rsidR="00032158" w:rsidRDefault="00032158"/>
        </w:tc>
      </w:tr>
      <w:tr w:rsidR="00032158" w14:paraId="7D074F45" w14:textId="35A51BD0" w:rsidTr="00032158">
        <w:tc>
          <w:tcPr>
            <w:tcW w:w="2043" w:type="dxa"/>
          </w:tcPr>
          <w:p w14:paraId="23D4A8CD" w14:textId="6264FEA0" w:rsidR="00032158" w:rsidRDefault="00032158">
            <w:r>
              <w:t>Maintenance</w:t>
            </w:r>
          </w:p>
        </w:tc>
        <w:tc>
          <w:tcPr>
            <w:tcW w:w="1800" w:type="dxa"/>
          </w:tcPr>
          <w:p w14:paraId="305C7CCB" w14:textId="19C44A48" w:rsidR="00032158" w:rsidRDefault="00032158">
            <w:r>
              <w:t>48</w:t>
            </w:r>
          </w:p>
        </w:tc>
        <w:tc>
          <w:tcPr>
            <w:tcW w:w="1800" w:type="dxa"/>
          </w:tcPr>
          <w:p w14:paraId="672C33B0" w14:textId="3FF41CA2" w:rsidR="00032158" w:rsidRDefault="00032158">
            <w:r>
              <w:t>48 + 100 = 148</w:t>
            </w:r>
          </w:p>
        </w:tc>
        <w:tc>
          <w:tcPr>
            <w:tcW w:w="1800" w:type="dxa"/>
          </w:tcPr>
          <w:p w14:paraId="25C7CCC4" w14:textId="360A50BD" w:rsidR="00032158" w:rsidRDefault="00032158">
            <w:r>
              <w:t>148</w:t>
            </w:r>
          </w:p>
        </w:tc>
        <w:tc>
          <w:tcPr>
            <w:tcW w:w="1619" w:type="dxa"/>
          </w:tcPr>
          <w:p w14:paraId="1A28D17B" w14:textId="77777777" w:rsidR="00032158" w:rsidRDefault="00032158"/>
        </w:tc>
      </w:tr>
      <w:tr w:rsidR="00032158" w14:paraId="1C1E78E9" w14:textId="2AF92A23" w:rsidTr="00032158">
        <w:tc>
          <w:tcPr>
            <w:tcW w:w="2043" w:type="dxa"/>
          </w:tcPr>
          <w:p w14:paraId="767B469D" w14:textId="5460F440" w:rsidR="00032158" w:rsidRDefault="00032158">
            <w:r>
              <w:t>Total</w:t>
            </w:r>
          </w:p>
        </w:tc>
        <w:tc>
          <w:tcPr>
            <w:tcW w:w="1800" w:type="dxa"/>
          </w:tcPr>
          <w:p w14:paraId="7250EC2B" w14:textId="454029B4" w:rsidR="00032158" w:rsidRDefault="00032158">
            <w:r>
              <w:t>1796</w:t>
            </w:r>
          </w:p>
        </w:tc>
        <w:tc>
          <w:tcPr>
            <w:tcW w:w="1800" w:type="dxa"/>
          </w:tcPr>
          <w:p w14:paraId="258126A2" w14:textId="2670AFA1" w:rsidR="00032158" w:rsidRDefault="00032158">
            <w:r>
              <w:t>324</w:t>
            </w:r>
          </w:p>
        </w:tc>
        <w:tc>
          <w:tcPr>
            <w:tcW w:w="1800" w:type="dxa"/>
          </w:tcPr>
          <w:p w14:paraId="66B3D5D0" w14:textId="10BC9DF7" w:rsidR="00032158" w:rsidRDefault="00032158">
            <w:r>
              <w:t>324</w:t>
            </w:r>
          </w:p>
        </w:tc>
        <w:tc>
          <w:tcPr>
            <w:tcW w:w="1619" w:type="dxa"/>
          </w:tcPr>
          <w:p w14:paraId="33D23B03" w14:textId="4999E982" w:rsidR="00032158" w:rsidRDefault="00032158">
            <w:r>
              <w:t>= 3444</w:t>
            </w:r>
          </w:p>
        </w:tc>
      </w:tr>
    </w:tbl>
    <w:p w14:paraId="726E8660" w14:textId="77777777" w:rsidR="00106D61" w:rsidRDefault="00106D61"/>
    <w:p w14:paraId="4BBF705E" w14:textId="7243607D" w:rsidR="00177F75" w:rsidRDefault="00177F75"/>
    <w:p w14:paraId="764ED233" w14:textId="77777777" w:rsidR="00177F75" w:rsidRDefault="00177F75"/>
    <w:p w14:paraId="134A9373" w14:textId="77777777" w:rsidR="0068395D" w:rsidRDefault="0068395D"/>
    <w:p w14:paraId="402C0BB3" w14:textId="77777777" w:rsidR="0068395D" w:rsidRPr="0068395D" w:rsidRDefault="0068395D"/>
    <w:p w14:paraId="09790DB9" w14:textId="77777777" w:rsidR="0068395D" w:rsidRPr="0068395D" w:rsidRDefault="0068395D">
      <w:pPr>
        <w:rPr>
          <w:b/>
        </w:rPr>
      </w:pPr>
    </w:p>
    <w:p w14:paraId="7BA1D16C" w14:textId="77777777" w:rsidR="002032DF" w:rsidRDefault="002032DF"/>
    <w:sectPr w:rsidR="0020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8C"/>
    <w:rsid w:val="00032158"/>
    <w:rsid w:val="00106D61"/>
    <w:rsid w:val="00177F75"/>
    <w:rsid w:val="002032DF"/>
    <w:rsid w:val="00237503"/>
    <w:rsid w:val="00253680"/>
    <w:rsid w:val="00272ACD"/>
    <w:rsid w:val="002D2F3E"/>
    <w:rsid w:val="003446EF"/>
    <w:rsid w:val="0068395D"/>
    <w:rsid w:val="00BB20E7"/>
    <w:rsid w:val="00E146D0"/>
    <w:rsid w:val="00E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7918"/>
  <w15:chartTrackingRefBased/>
  <w15:docId w15:val="{BE416539-8DF7-4C05-B9AD-8224661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32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17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b.rais</dc:creator>
  <cp:keywords/>
  <dc:description/>
  <cp:lastModifiedBy>b.rais</cp:lastModifiedBy>
  <cp:revision>5</cp:revision>
  <dcterms:created xsi:type="dcterms:W3CDTF">2018-06-15T09:10:00Z</dcterms:created>
  <dcterms:modified xsi:type="dcterms:W3CDTF">2018-06-15T10:14:00Z</dcterms:modified>
</cp:coreProperties>
</file>