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51CC" w14:textId="77777777" w:rsidR="00126370" w:rsidRPr="00EB7AEC" w:rsidRDefault="00000000">
      <w:pPr>
        <w:pStyle w:val="Ttulo"/>
        <w:rPr>
          <w:lang w:val="es-CO"/>
        </w:rPr>
      </w:pPr>
      <w:r w:rsidRPr="00EB7AEC">
        <w:rPr>
          <w:lang w:val="es-CO"/>
        </w:rPr>
        <w:t>Manual de Instalación del Sistema HealthConnection</w:t>
      </w:r>
    </w:p>
    <w:p w14:paraId="17D3B416" w14:textId="77777777" w:rsidR="00126370" w:rsidRPr="00EB7AEC" w:rsidRDefault="00000000">
      <w:pPr>
        <w:pStyle w:val="Ttulo1"/>
        <w:rPr>
          <w:lang w:val="es-CO"/>
        </w:rPr>
      </w:pPr>
      <w:r w:rsidRPr="00EB7AEC">
        <w:rPr>
          <w:lang w:val="es-CO"/>
        </w:rPr>
        <w:t>1. Introducción</w:t>
      </w:r>
    </w:p>
    <w:p w14:paraId="2FB07395" w14:textId="77777777" w:rsidR="00126370" w:rsidRPr="00EB7AEC" w:rsidRDefault="00000000">
      <w:pPr>
        <w:rPr>
          <w:lang w:val="es-CO"/>
        </w:rPr>
      </w:pPr>
      <w:r w:rsidRPr="00EB7AEC">
        <w:rPr>
          <w:lang w:val="es-CO"/>
        </w:rPr>
        <w:t xml:space="preserve">HealthConnection es un sistema web desarrollado para la gestión administrativa y médica de un centro de salud. Este manual describe los pasos necesarios para instalar y poner en marcha el sistema tanto en entornos locales como en producción (usando </w:t>
      </w:r>
      <w:proofErr w:type="spellStart"/>
      <w:r w:rsidRPr="00EB7AEC">
        <w:rPr>
          <w:lang w:val="es-CO"/>
        </w:rPr>
        <w:t>Railway</w:t>
      </w:r>
      <w:proofErr w:type="spellEnd"/>
      <w:r w:rsidRPr="00EB7AEC">
        <w:rPr>
          <w:lang w:val="es-CO"/>
        </w:rPr>
        <w:t>).</w:t>
      </w:r>
    </w:p>
    <w:p w14:paraId="1F4ED6D5" w14:textId="77777777" w:rsidR="00126370" w:rsidRPr="00EB7AEC" w:rsidRDefault="00000000">
      <w:pPr>
        <w:pStyle w:val="Ttulo1"/>
        <w:rPr>
          <w:lang w:val="es-CO"/>
        </w:rPr>
      </w:pPr>
      <w:r w:rsidRPr="00EB7AEC">
        <w:rPr>
          <w:lang w:val="es-CO"/>
        </w:rPr>
        <w:t>2. Requisitos del sistema</w:t>
      </w:r>
    </w:p>
    <w:p w14:paraId="2E945BCF" w14:textId="77777777" w:rsidR="00126370" w:rsidRPr="00EB7AEC" w:rsidRDefault="00000000">
      <w:pPr>
        <w:rPr>
          <w:lang w:val="es-CO"/>
        </w:rPr>
      </w:pPr>
      <w:r w:rsidRPr="00EB7AEC">
        <w:rPr>
          <w:lang w:val="es-CO"/>
        </w:rPr>
        <w:t>Sistema Operativo: Ubuntu 20.04 / Windows 10 o superior</w:t>
      </w:r>
    </w:p>
    <w:p w14:paraId="0C92D10B" w14:textId="77777777" w:rsidR="00126370" w:rsidRPr="00EB7AEC" w:rsidRDefault="00000000">
      <w:pPr>
        <w:rPr>
          <w:lang w:val="es-CO"/>
        </w:rPr>
      </w:pPr>
      <w:r w:rsidRPr="00EB7AEC">
        <w:rPr>
          <w:lang w:val="es-CO"/>
        </w:rPr>
        <w:t>Node.js: v22.7.0</w:t>
      </w:r>
    </w:p>
    <w:p w14:paraId="776A595A" w14:textId="77777777" w:rsidR="00126370" w:rsidRPr="00EB7AEC" w:rsidRDefault="00000000">
      <w:pPr>
        <w:rPr>
          <w:lang w:val="es-CO"/>
        </w:rPr>
      </w:pPr>
      <w:r w:rsidRPr="00EB7AEC">
        <w:rPr>
          <w:lang w:val="es-CO"/>
        </w:rPr>
        <w:t xml:space="preserve">PostgreSQL: </w:t>
      </w:r>
      <w:proofErr w:type="spellStart"/>
      <w:r w:rsidRPr="00EB7AEC">
        <w:rPr>
          <w:lang w:val="es-CO"/>
        </w:rPr>
        <w:t>latest</w:t>
      </w:r>
      <w:proofErr w:type="spellEnd"/>
      <w:r w:rsidRPr="00EB7AEC">
        <w:rPr>
          <w:lang w:val="es-CO"/>
        </w:rPr>
        <w:t xml:space="preserve"> (usado vía Docker en local o como servicio en </w:t>
      </w:r>
      <w:proofErr w:type="spellStart"/>
      <w:r w:rsidRPr="00EB7AEC">
        <w:rPr>
          <w:lang w:val="es-CO"/>
        </w:rPr>
        <w:t>Railway</w:t>
      </w:r>
      <w:proofErr w:type="spellEnd"/>
      <w:r w:rsidRPr="00EB7AEC">
        <w:rPr>
          <w:lang w:val="es-CO"/>
        </w:rPr>
        <w:t>)</w:t>
      </w:r>
    </w:p>
    <w:p w14:paraId="45F2C10A" w14:textId="77777777" w:rsidR="00126370" w:rsidRPr="00EB7AEC" w:rsidRDefault="00000000">
      <w:pPr>
        <w:rPr>
          <w:lang w:val="es-CO"/>
        </w:rPr>
      </w:pPr>
      <w:r w:rsidRPr="00EB7AEC">
        <w:rPr>
          <w:lang w:val="es-CO"/>
        </w:rPr>
        <w:t>Docker: Requerido para levantar la base de datos local</w:t>
      </w:r>
    </w:p>
    <w:p w14:paraId="0CE4737A" w14:textId="77777777" w:rsidR="00126370" w:rsidRPr="00EB7AEC" w:rsidRDefault="00000000">
      <w:pPr>
        <w:rPr>
          <w:lang w:val="es-CO"/>
        </w:rPr>
      </w:pPr>
      <w:r w:rsidRPr="00EB7AEC">
        <w:rPr>
          <w:lang w:val="es-CO"/>
        </w:rPr>
        <w:t>Git: Para clonar el repositorio</w:t>
      </w:r>
    </w:p>
    <w:p w14:paraId="332ED6CE" w14:textId="77777777" w:rsidR="00126370" w:rsidRPr="00EB7AEC" w:rsidRDefault="00000000">
      <w:pPr>
        <w:pStyle w:val="Ttulo1"/>
        <w:rPr>
          <w:lang w:val="es-CO"/>
        </w:rPr>
      </w:pPr>
      <w:r w:rsidRPr="00EB7AEC">
        <w:rPr>
          <w:lang w:val="es-CO"/>
        </w:rPr>
        <w:t>3. Tecnologías utilizadas</w:t>
      </w:r>
    </w:p>
    <w:p w14:paraId="26F35B41" w14:textId="77777777" w:rsidR="00126370" w:rsidRPr="00EB7AEC" w:rsidRDefault="00000000">
      <w:pPr>
        <w:rPr>
          <w:lang w:val="es-CO"/>
        </w:rPr>
      </w:pPr>
      <w:r w:rsidRPr="00EB7AEC">
        <w:rPr>
          <w:lang w:val="es-CO"/>
        </w:rPr>
        <w:t xml:space="preserve">- Frontend: </w:t>
      </w:r>
      <w:proofErr w:type="spellStart"/>
      <w:r w:rsidRPr="00EB7AEC">
        <w:rPr>
          <w:lang w:val="es-CO"/>
        </w:rPr>
        <w:t>React</w:t>
      </w:r>
      <w:proofErr w:type="spellEnd"/>
      <w:r w:rsidRPr="00EB7AEC">
        <w:rPr>
          <w:lang w:val="es-CO"/>
        </w:rPr>
        <w:t xml:space="preserve"> 18.3.1 con Vite 6.0.1</w:t>
      </w:r>
      <w:r w:rsidRPr="00EB7AEC">
        <w:rPr>
          <w:lang w:val="es-CO"/>
        </w:rPr>
        <w:br/>
        <w:t>- Backend: Node.js 22.7.0 con Express</w:t>
      </w:r>
      <w:r w:rsidRPr="00EB7AEC">
        <w:rPr>
          <w:lang w:val="es-CO"/>
        </w:rPr>
        <w:br/>
        <w:t>- Base de Datos: PostgreSQL</w:t>
      </w:r>
      <w:r w:rsidRPr="00EB7AEC">
        <w:rPr>
          <w:lang w:val="es-CO"/>
        </w:rPr>
        <w:br/>
        <w:t xml:space="preserve">- ORM: </w:t>
      </w:r>
      <w:proofErr w:type="spellStart"/>
      <w:r w:rsidRPr="00EB7AEC">
        <w:rPr>
          <w:lang w:val="es-CO"/>
        </w:rPr>
        <w:t>Sequelize</w:t>
      </w:r>
      <w:proofErr w:type="spellEnd"/>
      <w:r w:rsidRPr="00EB7AEC">
        <w:rPr>
          <w:lang w:val="es-CO"/>
        </w:rPr>
        <w:br/>
        <w:t xml:space="preserve">- Plataforma de despliegue: </w:t>
      </w:r>
      <w:proofErr w:type="spellStart"/>
      <w:r w:rsidRPr="00EB7AEC">
        <w:rPr>
          <w:lang w:val="es-CO"/>
        </w:rPr>
        <w:t>Railway</w:t>
      </w:r>
      <w:proofErr w:type="spellEnd"/>
      <w:r w:rsidRPr="00EB7AEC">
        <w:rPr>
          <w:lang w:val="es-CO"/>
        </w:rPr>
        <w:br/>
        <w:t>- Docker: Para entorno local</w:t>
      </w:r>
    </w:p>
    <w:p w14:paraId="61008BDA" w14:textId="77777777" w:rsidR="00126370" w:rsidRPr="00EB7AEC" w:rsidRDefault="00000000">
      <w:pPr>
        <w:pStyle w:val="Ttulo1"/>
        <w:rPr>
          <w:lang w:val="es-CO"/>
        </w:rPr>
      </w:pPr>
      <w:r w:rsidRPr="00EB7AEC">
        <w:rPr>
          <w:lang w:val="es-CO"/>
        </w:rPr>
        <w:t>4. Estructura del proyecto</w:t>
      </w:r>
    </w:p>
    <w:p w14:paraId="6D020FB9" w14:textId="77777777" w:rsidR="00126370" w:rsidRPr="00EB7AEC" w:rsidRDefault="00000000">
      <w:pPr>
        <w:rPr>
          <w:lang w:val="es-CO"/>
        </w:rPr>
      </w:pPr>
      <w:r w:rsidRPr="00EB7AEC">
        <w:rPr>
          <w:lang w:val="es-CO"/>
        </w:rPr>
        <w:t xml:space="preserve">El proyecto se encuentra estructurado como un </w:t>
      </w:r>
      <w:proofErr w:type="spellStart"/>
      <w:r w:rsidRPr="00EB7AEC">
        <w:rPr>
          <w:lang w:val="es-CO"/>
        </w:rPr>
        <w:t>monorepo</w:t>
      </w:r>
      <w:proofErr w:type="spellEnd"/>
      <w:r w:rsidRPr="00EB7AEC">
        <w:rPr>
          <w:lang w:val="es-CO"/>
        </w:rPr>
        <w:t xml:space="preserve"> con la siguiente jerarquía:</w:t>
      </w:r>
      <w:r w:rsidRPr="00EB7AEC">
        <w:rPr>
          <w:lang w:val="es-CO"/>
        </w:rPr>
        <w:br/>
      </w:r>
      <w:r w:rsidRPr="00EB7AEC">
        <w:rPr>
          <w:lang w:val="es-CO"/>
        </w:rPr>
        <w:br/>
        <w:t xml:space="preserve">/Client   --&gt; </w:t>
      </w:r>
      <w:proofErr w:type="spellStart"/>
      <w:r w:rsidRPr="00EB7AEC">
        <w:rPr>
          <w:lang w:val="es-CO"/>
        </w:rPr>
        <w:t>frontend</w:t>
      </w:r>
      <w:proofErr w:type="spellEnd"/>
      <w:r w:rsidRPr="00EB7AEC">
        <w:rPr>
          <w:lang w:val="es-CO"/>
        </w:rPr>
        <w:br/>
        <w:t>/Server   --&gt; backend</w:t>
      </w:r>
      <w:r w:rsidRPr="00EB7AEC">
        <w:rPr>
          <w:lang w:val="es-CO"/>
        </w:rPr>
        <w:br/>
      </w:r>
    </w:p>
    <w:p w14:paraId="03220AC5" w14:textId="77777777" w:rsidR="00126370" w:rsidRPr="00EB7AEC" w:rsidRDefault="00000000">
      <w:pPr>
        <w:pStyle w:val="Ttulo1"/>
        <w:rPr>
          <w:lang w:val="es-CO"/>
        </w:rPr>
      </w:pPr>
      <w:r w:rsidRPr="00EB7AEC">
        <w:rPr>
          <w:lang w:val="es-CO"/>
        </w:rPr>
        <w:t>5. Preparación del entorno</w:t>
      </w:r>
    </w:p>
    <w:p w14:paraId="4C03E408" w14:textId="77777777" w:rsidR="00126370" w:rsidRPr="00EB7AEC" w:rsidRDefault="00000000">
      <w:pPr>
        <w:rPr>
          <w:lang w:val="es-CO"/>
        </w:rPr>
      </w:pPr>
      <w:r w:rsidRPr="00EB7AEC">
        <w:rPr>
          <w:lang w:val="es-CO"/>
        </w:rPr>
        <w:t>1. Clonar el repositorio:</w:t>
      </w:r>
    </w:p>
    <w:p w14:paraId="4C4FF727" w14:textId="77777777" w:rsidR="00126370" w:rsidRDefault="00000000">
      <w:pPr>
        <w:pStyle w:val="Citadestacada"/>
      </w:pPr>
      <w:r w:rsidRPr="00EB7AEC">
        <w:rPr>
          <w:lang w:val="es-CO"/>
        </w:rPr>
        <w:lastRenderedPageBreak/>
        <w:t xml:space="preserve">   </w:t>
      </w:r>
      <w:r>
        <w:t>git clone https://github.com/little-Johny/HealthConnection.git</w:t>
      </w:r>
    </w:p>
    <w:p w14:paraId="32C96165" w14:textId="77777777" w:rsidR="00126370" w:rsidRPr="00EB7AEC" w:rsidRDefault="00000000">
      <w:pPr>
        <w:rPr>
          <w:lang w:val="es-CO"/>
        </w:rPr>
      </w:pPr>
      <w:r w:rsidRPr="00EB7AEC">
        <w:rPr>
          <w:lang w:val="es-CO"/>
        </w:rPr>
        <w:t>2. Instalar dependencias:</w:t>
      </w:r>
    </w:p>
    <w:p w14:paraId="72AA2B71" w14:textId="77777777" w:rsidR="00126370" w:rsidRPr="00EB7AEC" w:rsidRDefault="00000000">
      <w:pPr>
        <w:pStyle w:val="Citadestacada"/>
        <w:rPr>
          <w:lang w:val="es-CO"/>
        </w:rPr>
      </w:pPr>
      <w:r w:rsidRPr="00EB7AEC">
        <w:rPr>
          <w:lang w:val="es-CO"/>
        </w:rPr>
        <w:t xml:space="preserve">   cd Server &amp;&amp; npm install</w:t>
      </w:r>
      <w:r w:rsidRPr="00EB7AEC">
        <w:rPr>
          <w:lang w:val="es-CO"/>
        </w:rPr>
        <w:br/>
        <w:t xml:space="preserve">   cd</w:t>
      </w:r>
      <w:proofErr w:type="gramStart"/>
      <w:r w:rsidRPr="00EB7AEC">
        <w:rPr>
          <w:lang w:val="es-CO"/>
        </w:rPr>
        <w:t xml:space="preserve"> ..</w:t>
      </w:r>
      <w:proofErr w:type="gramEnd"/>
      <w:r w:rsidRPr="00EB7AEC">
        <w:rPr>
          <w:lang w:val="es-CO"/>
        </w:rPr>
        <w:t>/Client &amp;&amp; npm install</w:t>
      </w:r>
    </w:p>
    <w:p w14:paraId="05518065" w14:textId="77777777" w:rsidR="00126370" w:rsidRPr="00EB7AEC" w:rsidRDefault="00000000">
      <w:pPr>
        <w:rPr>
          <w:lang w:val="es-CO"/>
        </w:rPr>
      </w:pPr>
      <w:r w:rsidRPr="00EB7AEC">
        <w:rPr>
          <w:lang w:val="es-CO"/>
        </w:rPr>
        <w:t>3. Configurar variables de entorno:</w:t>
      </w:r>
    </w:p>
    <w:p w14:paraId="22B75D5D" w14:textId="2C81F4E7" w:rsidR="00126370" w:rsidRDefault="00000000">
      <w:pPr>
        <w:rPr>
          <w:lang w:val="es-CO"/>
        </w:rPr>
      </w:pPr>
      <w:r w:rsidRPr="00EB7AEC">
        <w:rPr>
          <w:lang w:val="es-CO"/>
        </w:rPr>
        <w:t xml:space="preserve">   - </w:t>
      </w:r>
      <w:proofErr w:type="gramStart"/>
      <w:r w:rsidRPr="00EB7AEC">
        <w:rPr>
          <w:lang w:val="es-CO"/>
        </w:rPr>
        <w:t>`.</w:t>
      </w:r>
      <w:proofErr w:type="spellStart"/>
      <w:r w:rsidRPr="00EB7AEC">
        <w:rPr>
          <w:lang w:val="es-CO"/>
        </w:rPr>
        <w:t>env</w:t>
      </w:r>
      <w:proofErr w:type="spellEnd"/>
      <w:proofErr w:type="gramEnd"/>
      <w:r w:rsidRPr="00EB7AEC">
        <w:rPr>
          <w:lang w:val="es-CO"/>
        </w:rPr>
        <w:t>` en la raíz con variables de backend</w:t>
      </w:r>
      <w:r w:rsidR="00EB7AEC">
        <w:rPr>
          <w:lang w:val="es-CO"/>
        </w:rPr>
        <w:br/>
      </w:r>
      <w:r w:rsidR="00EB7AEC" w:rsidRPr="00EB7AEC">
        <w:rPr>
          <w:lang w:val="es-CO"/>
        </w:rPr>
        <w:drawing>
          <wp:inline distT="0" distB="0" distL="0" distR="0" wp14:anchorId="408D1827" wp14:editId="7FE45B05">
            <wp:extent cx="4601217" cy="2381582"/>
            <wp:effectExtent l="0" t="0" r="8890" b="0"/>
            <wp:docPr id="1278560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60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AEC">
        <w:br/>
        <w:t xml:space="preserve">   </w:t>
      </w:r>
      <w:r w:rsidRPr="00EB7AEC">
        <w:rPr>
          <w:lang w:val="es-CO"/>
        </w:rPr>
        <w:t xml:space="preserve">- </w:t>
      </w:r>
      <w:proofErr w:type="gramStart"/>
      <w:r w:rsidRPr="00EB7AEC">
        <w:rPr>
          <w:lang w:val="es-CO"/>
        </w:rPr>
        <w:t>`.</w:t>
      </w:r>
      <w:proofErr w:type="spellStart"/>
      <w:r w:rsidRPr="00EB7AEC">
        <w:rPr>
          <w:lang w:val="es-CO"/>
        </w:rPr>
        <w:t>env</w:t>
      </w:r>
      <w:proofErr w:type="spellEnd"/>
      <w:proofErr w:type="gramEnd"/>
      <w:r w:rsidRPr="00EB7AEC">
        <w:rPr>
          <w:lang w:val="es-CO"/>
        </w:rPr>
        <w:t>` en `/Client` con VITE_API_HEALTHCONNECTION</w:t>
      </w:r>
    </w:p>
    <w:p w14:paraId="760255DC" w14:textId="15180FAE" w:rsidR="00EB7AEC" w:rsidRPr="00EB7AEC" w:rsidRDefault="00EB7AEC">
      <w:r w:rsidRPr="00EB7AEC">
        <w:drawing>
          <wp:inline distT="0" distB="0" distL="0" distR="0" wp14:anchorId="571E4C91" wp14:editId="406C4605">
            <wp:extent cx="5144218" cy="171474"/>
            <wp:effectExtent l="0" t="0" r="0" b="0"/>
            <wp:docPr id="1384705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05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2FDA" w14:textId="77777777" w:rsidR="00EB7AEC" w:rsidRDefault="00EB7AEC">
      <w:pPr>
        <w:pStyle w:val="Ttulo1"/>
        <w:rPr>
          <w:lang w:val="es-CO"/>
        </w:rPr>
      </w:pPr>
    </w:p>
    <w:p w14:paraId="21FACD9F" w14:textId="77777777" w:rsidR="00EB7AEC" w:rsidRDefault="00EB7AEC">
      <w:pPr>
        <w:pStyle w:val="Ttulo1"/>
        <w:rPr>
          <w:lang w:val="es-CO"/>
        </w:rPr>
      </w:pPr>
    </w:p>
    <w:p w14:paraId="3F36FFF6" w14:textId="77777777" w:rsidR="00EB7AEC" w:rsidRDefault="00EB7AEC">
      <w:pPr>
        <w:pStyle w:val="Ttulo1"/>
        <w:rPr>
          <w:lang w:val="es-CO"/>
        </w:rPr>
      </w:pPr>
    </w:p>
    <w:p w14:paraId="59B14115" w14:textId="77777777" w:rsidR="00EB7AEC" w:rsidRDefault="00EB7AEC" w:rsidP="00EB7AEC">
      <w:pPr>
        <w:rPr>
          <w:lang w:val="es-CO"/>
        </w:rPr>
      </w:pPr>
    </w:p>
    <w:p w14:paraId="186FF394" w14:textId="77777777" w:rsidR="00EB7AEC" w:rsidRDefault="00EB7AEC" w:rsidP="00EB7AEC">
      <w:pPr>
        <w:rPr>
          <w:lang w:val="es-CO"/>
        </w:rPr>
      </w:pPr>
    </w:p>
    <w:p w14:paraId="48F5E13C" w14:textId="77777777" w:rsidR="00EB7AEC" w:rsidRDefault="00EB7AEC" w:rsidP="00EB7AEC">
      <w:pPr>
        <w:rPr>
          <w:lang w:val="es-CO"/>
        </w:rPr>
      </w:pPr>
    </w:p>
    <w:p w14:paraId="3FA4AF58" w14:textId="77777777" w:rsidR="00EB7AEC" w:rsidRDefault="00EB7AEC">
      <w:pPr>
        <w:pStyle w:val="Ttulo1"/>
        <w:rPr>
          <w:lang w:val="es-CO"/>
        </w:rPr>
      </w:pPr>
    </w:p>
    <w:p w14:paraId="6F8574E0" w14:textId="37E0A19C" w:rsidR="00126370" w:rsidRPr="00EB7AEC" w:rsidRDefault="00000000">
      <w:pPr>
        <w:pStyle w:val="Ttulo1"/>
        <w:rPr>
          <w:lang w:val="es-CO"/>
        </w:rPr>
      </w:pPr>
      <w:r w:rsidRPr="00EB7AEC">
        <w:rPr>
          <w:lang w:val="es-CO"/>
        </w:rPr>
        <w:t>6. Instalación en entorno local</w:t>
      </w:r>
    </w:p>
    <w:p w14:paraId="4016CC57" w14:textId="77777777" w:rsidR="00EB7AEC" w:rsidRDefault="00000000">
      <w:pPr>
        <w:rPr>
          <w:lang w:val="es-CO"/>
        </w:rPr>
      </w:pPr>
      <w:r w:rsidRPr="00EB7AEC">
        <w:rPr>
          <w:lang w:val="es-CO"/>
        </w:rPr>
        <w:t xml:space="preserve">1. Levantar contenedor de PostgreSQL con Docker (opcionalmente usando Docker </w:t>
      </w:r>
      <w:proofErr w:type="spellStart"/>
      <w:r w:rsidRPr="00EB7AEC">
        <w:rPr>
          <w:lang w:val="es-CO"/>
        </w:rPr>
        <w:t>Compose</w:t>
      </w:r>
      <w:proofErr w:type="spellEnd"/>
      <w:r w:rsidRPr="00EB7AEC">
        <w:rPr>
          <w:lang w:val="es-CO"/>
        </w:rPr>
        <w:t>)</w:t>
      </w:r>
    </w:p>
    <w:p w14:paraId="6DE1A923" w14:textId="086259AC" w:rsidR="00126370" w:rsidRDefault="00EB7AEC">
      <w:pPr>
        <w:rPr>
          <w:lang w:val="es-CO"/>
        </w:rPr>
      </w:pPr>
      <w:proofErr w:type="spellStart"/>
      <w:r>
        <w:rPr>
          <w:lang w:val="es-CO"/>
        </w:rPr>
        <w:t>docker-compose.yml</w:t>
      </w:r>
      <w:proofErr w:type="spellEnd"/>
      <w:r>
        <w:rPr>
          <w:lang w:val="es-CO"/>
        </w:rPr>
        <w:br/>
      </w:r>
      <w:r>
        <w:rPr>
          <w:lang w:val="es-CO"/>
        </w:rPr>
        <w:tab/>
      </w:r>
      <w:r w:rsidRPr="00EB7AEC">
        <w:rPr>
          <w:lang w:val="es-CO"/>
        </w:rPr>
        <w:drawing>
          <wp:inline distT="0" distB="0" distL="0" distR="0" wp14:anchorId="7C621EDD" wp14:editId="2B776310">
            <wp:extent cx="2638425" cy="3083240"/>
            <wp:effectExtent l="0" t="0" r="0" b="3175"/>
            <wp:docPr id="1635276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76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4249" cy="310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43A5" w14:textId="175C489D" w:rsidR="00EB7AEC" w:rsidRPr="00EB7AEC" w:rsidRDefault="00EB7AEC">
      <w:pPr>
        <w:rPr>
          <w:lang w:val="es-CO"/>
        </w:rPr>
      </w:pPr>
      <w:r>
        <w:rPr>
          <w:lang w:val="es-CO"/>
        </w:rPr>
        <w:t>levantar contenedores</w:t>
      </w:r>
      <w:r>
        <w:rPr>
          <w:lang w:val="es-CO"/>
        </w:rPr>
        <w:br/>
      </w:r>
      <w:r w:rsidRPr="00EB7AEC">
        <w:rPr>
          <w:lang w:val="es-CO"/>
        </w:rPr>
        <w:drawing>
          <wp:inline distT="0" distB="0" distL="0" distR="0" wp14:anchorId="4A5A5CBE" wp14:editId="04A93C7D">
            <wp:extent cx="5486400" cy="349250"/>
            <wp:effectExtent l="0" t="0" r="0" b="0"/>
            <wp:docPr id="664185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85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95FC" w14:textId="168575CA" w:rsidR="00126370" w:rsidRDefault="00000000">
      <w:pPr>
        <w:rPr>
          <w:lang w:val="es-CO"/>
        </w:rPr>
      </w:pPr>
      <w:r w:rsidRPr="00EB7AEC">
        <w:rPr>
          <w:lang w:val="es-CO"/>
        </w:rPr>
        <w:t xml:space="preserve">2. Crear base de datos manualmente o desde </w:t>
      </w:r>
      <w:proofErr w:type="spellStart"/>
      <w:r w:rsidRPr="00EB7AEC">
        <w:rPr>
          <w:lang w:val="es-CO"/>
        </w:rPr>
        <w:t>PgAdmin</w:t>
      </w:r>
      <w:proofErr w:type="spellEnd"/>
      <w:r w:rsidR="00EB7AEC">
        <w:rPr>
          <w:lang w:val="es-CO"/>
        </w:rPr>
        <w:br/>
      </w:r>
      <w:r w:rsidR="00EB7AEC" w:rsidRPr="00EB7AEC">
        <w:rPr>
          <w:lang w:val="es-CO"/>
        </w:rPr>
        <w:drawing>
          <wp:inline distT="0" distB="0" distL="0" distR="0" wp14:anchorId="190473DE" wp14:editId="5F916D29">
            <wp:extent cx="5486400" cy="2612390"/>
            <wp:effectExtent l="0" t="0" r="0" b="0"/>
            <wp:docPr id="1840280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80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069A" w14:textId="50ED9827" w:rsidR="00EB7AEC" w:rsidRPr="009D5709" w:rsidRDefault="009D5709">
      <w:pPr>
        <w:rPr>
          <w:lang w:val="es-CO"/>
        </w:rPr>
      </w:pPr>
      <w:r>
        <w:rPr>
          <w:lang w:val="es-CO"/>
        </w:rPr>
        <w:lastRenderedPageBreak/>
        <w:t>En el registro del servidor en la pestañ</w:t>
      </w:r>
      <w:r w:rsidRPr="009D5709">
        <w:rPr>
          <w:lang w:val="es-CO"/>
        </w:rPr>
        <w:t>a</w:t>
      </w:r>
      <w:r>
        <w:rPr>
          <w:lang w:val="es-CO"/>
        </w:rPr>
        <w:t xml:space="preserve"> ‘General’ poner en el campo nombre </w:t>
      </w:r>
      <w:proofErr w:type="gramStart"/>
      <w:r>
        <w:rPr>
          <w:lang w:val="es-CO"/>
        </w:rPr>
        <w:t>‘ el</w:t>
      </w:r>
      <w:proofErr w:type="gramEnd"/>
      <w:r>
        <w:rPr>
          <w:lang w:val="es-CO"/>
        </w:rPr>
        <w:t xml:space="preserve"> nombre del contenedor de Docker, luego en la pestañ</w:t>
      </w:r>
      <w:r w:rsidRPr="009D5709">
        <w:rPr>
          <w:lang w:val="es-CO"/>
        </w:rPr>
        <w:t>a</w:t>
      </w:r>
      <w:r>
        <w:rPr>
          <w:lang w:val="es-CO"/>
        </w:rPr>
        <w:t xml:space="preserve"> ‘Conexión’ poner también el nombre del contenedor y el usuario y contraseñ</w:t>
      </w:r>
      <w:r w:rsidRPr="009D5709">
        <w:rPr>
          <w:lang w:val="es-CO"/>
        </w:rPr>
        <w:t>a</w:t>
      </w:r>
      <w:r>
        <w:rPr>
          <w:lang w:val="es-CO"/>
        </w:rPr>
        <w:t xml:space="preserve"> configurados en el Docker-</w:t>
      </w:r>
      <w:proofErr w:type="spellStart"/>
      <w:r>
        <w:rPr>
          <w:lang w:val="es-CO"/>
        </w:rPr>
        <w:t>compose.yml</w:t>
      </w:r>
      <w:proofErr w:type="spellEnd"/>
      <w:r>
        <w:rPr>
          <w:lang w:val="es-CO"/>
        </w:rPr>
        <w:br/>
      </w:r>
      <w:r w:rsidRPr="009D5709">
        <w:rPr>
          <w:lang w:val="es-CO"/>
        </w:rPr>
        <w:drawing>
          <wp:inline distT="0" distB="0" distL="0" distR="0" wp14:anchorId="11B07696" wp14:editId="2787534E">
            <wp:extent cx="5486400" cy="4254500"/>
            <wp:effectExtent l="0" t="0" r="0" b="0"/>
            <wp:docPr id="30647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7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O"/>
        </w:rPr>
        <w:br/>
        <w:t xml:space="preserve">Luego dar </w:t>
      </w:r>
      <w:proofErr w:type="gramStart"/>
      <w:r>
        <w:rPr>
          <w:lang w:val="es-CO"/>
        </w:rPr>
        <w:t>click</w:t>
      </w:r>
      <w:proofErr w:type="gramEnd"/>
      <w:r>
        <w:rPr>
          <w:lang w:val="es-CO"/>
        </w:rPr>
        <w:t xml:space="preserve"> en ‘Salvar’</w:t>
      </w:r>
    </w:p>
    <w:p w14:paraId="1AE0982D" w14:textId="77777777" w:rsidR="00126370" w:rsidRPr="009D5709" w:rsidRDefault="00000000">
      <w:pPr>
        <w:rPr>
          <w:lang w:val="es-CO"/>
        </w:rPr>
      </w:pPr>
      <w:r w:rsidRPr="009D5709">
        <w:rPr>
          <w:lang w:val="es-CO"/>
        </w:rPr>
        <w:t>3. Ejecutar migraciones y seeders:</w:t>
      </w:r>
    </w:p>
    <w:p w14:paraId="353AAF98" w14:textId="77777777" w:rsidR="00126370" w:rsidRDefault="00000000">
      <w:pPr>
        <w:pStyle w:val="Citadestacada"/>
      </w:pPr>
      <w:r w:rsidRPr="009D5709">
        <w:rPr>
          <w:lang w:val="es-CO"/>
        </w:rPr>
        <w:t xml:space="preserve">   </w:t>
      </w:r>
      <w:r>
        <w:t xml:space="preserve">npm run </w:t>
      </w:r>
      <w:proofErr w:type="gramStart"/>
      <w:r>
        <w:t>migrations:run</w:t>
      </w:r>
      <w:proofErr w:type="gramEnd"/>
      <w:r>
        <w:br/>
        <w:t xml:space="preserve">   npm run </w:t>
      </w:r>
      <w:proofErr w:type="gramStart"/>
      <w:r>
        <w:t>seeders:run</w:t>
      </w:r>
      <w:proofErr w:type="gramEnd"/>
    </w:p>
    <w:p w14:paraId="276F2B5E" w14:textId="77777777" w:rsidR="00126370" w:rsidRDefault="00000000">
      <w:r>
        <w:t>4. Ejecutar backend:</w:t>
      </w:r>
    </w:p>
    <w:p w14:paraId="6EDF841F" w14:textId="77777777" w:rsidR="00126370" w:rsidRDefault="00000000">
      <w:pPr>
        <w:pStyle w:val="Citadestacada"/>
      </w:pPr>
      <w:r>
        <w:t xml:space="preserve">   cd Server &amp;&amp; npm run dev</w:t>
      </w:r>
    </w:p>
    <w:p w14:paraId="0FDC8456" w14:textId="77777777" w:rsidR="00126370" w:rsidRDefault="00000000">
      <w:r>
        <w:t>5. Ejecutar frontend:</w:t>
      </w:r>
    </w:p>
    <w:p w14:paraId="19CDA073" w14:textId="77777777" w:rsidR="00126370" w:rsidRDefault="00000000">
      <w:pPr>
        <w:pStyle w:val="Citadestacada"/>
      </w:pPr>
      <w:r>
        <w:t xml:space="preserve">   cd Client &amp;&amp; npm run dev</w:t>
      </w:r>
    </w:p>
    <w:p w14:paraId="00912104" w14:textId="77777777" w:rsidR="00126370" w:rsidRPr="00EB7AEC" w:rsidRDefault="00000000">
      <w:pPr>
        <w:pStyle w:val="Ttulo1"/>
        <w:rPr>
          <w:lang w:val="es-CO"/>
        </w:rPr>
      </w:pPr>
      <w:r w:rsidRPr="00EB7AEC">
        <w:rPr>
          <w:lang w:val="es-CO"/>
        </w:rPr>
        <w:lastRenderedPageBreak/>
        <w:t>7. Instalación en producción (</w:t>
      </w:r>
      <w:proofErr w:type="spellStart"/>
      <w:r w:rsidRPr="00EB7AEC">
        <w:rPr>
          <w:lang w:val="es-CO"/>
        </w:rPr>
        <w:t>Railway</w:t>
      </w:r>
      <w:proofErr w:type="spellEnd"/>
      <w:r w:rsidRPr="00EB7AEC">
        <w:rPr>
          <w:lang w:val="es-CO"/>
        </w:rPr>
        <w:t>)</w:t>
      </w:r>
    </w:p>
    <w:p w14:paraId="323F4058" w14:textId="4A90169A" w:rsidR="009D5709" w:rsidRDefault="00000000">
      <w:pPr>
        <w:rPr>
          <w:lang w:val="es-CO"/>
        </w:rPr>
      </w:pPr>
      <w:r w:rsidRPr="00EB7AEC">
        <w:rPr>
          <w:lang w:val="es-CO"/>
        </w:rPr>
        <w:t xml:space="preserve">1. Crear un servicio PostgreSQL en </w:t>
      </w:r>
      <w:proofErr w:type="spellStart"/>
      <w:r w:rsidRPr="00EB7AEC">
        <w:rPr>
          <w:lang w:val="es-CO"/>
        </w:rPr>
        <w:t>Railway</w:t>
      </w:r>
      <w:proofErr w:type="spellEnd"/>
      <w:r w:rsidR="009D5709">
        <w:rPr>
          <w:lang w:val="es-CO"/>
        </w:rPr>
        <w:br/>
      </w:r>
      <w:r w:rsidR="009D5709" w:rsidRPr="009D5709">
        <w:rPr>
          <w:lang w:val="es-CO"/>
        </w:rPr>
        <w:drawing>
          <wp:inline distT="0" distB="0" distL="0" distR="0" wp14:anchorId="46BC682E" wp14:editId="6B39AEF3">
            <wp:extent cx="5486400" cy="2423795"/>
            <wp:effectExtent l="0" t="0" r="0" b="0"/>
            <wp:docPr id="1688430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30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AEC">
        <w:rPr>
          <w:lang w:val="es-CO"/>
        </w:rPr>
        <w:br/>
        <w:t xml:space="preserve">2. Crear un servicio del repositorio en </w:t>
      </w:r>
      <w:proofErr w:type="spellStart"/>
      <w:r w:rsidRPr="00EB7AEC">
        <w:rPr>
          <w:lang w:val="es-CO"/>
        </w:rPr>
        <w:t>Railway</w:t>
      </w:r>
      <w:proofErr w:type="spellEnd"/>
      <w:r w:rsidRPr="00EB7AEC">
        <w:rPr>
          <w:lang w:val="es-CO"/>
        </w:rPr>
        <w:t xml:space="preserve"> para el backend con </w:t>
      </w:r>
      <w:proofErr w:type="spellStart"/>
      <w:r w:rsidRPr="00EB7AEC">
        <w:rPr>
          <w:lang w:val="es-CO"/>
        </w:rPr>
        <w:t>root</w:t>
      </w:r>
      <w:proofErr w:type="spellEnd"/>
      <w:r w:rsidRPr="00EB7AEC">
        <w:rPr>
          <w:lang w:val="es-CO"/>
        </w:rPr>
        <w:t xml:space="preserve"> </w:t>
      </w:r>
      <w:proofErr w:type="spellStart"/>
      <w:r w:rsidRPr="00EB7AEC">
        <w:rPr>
          <w:lang w:val="es-CO"/>
        </w:rPr>
        <w:t>directory</w:t>
      </w:r>
      <w:proofErr w:type="spellEnd"/>
      <w:r w:rsidRPr="00EB7AEC">
        <w:rPr>
          <w:lang w:val="es-CO"/>
        </w:rPr>
        <w:t xml:space="preserve"> `/Server`</w:t>
      </w:r>
      <w:r w:rsidR="009D5709">
        <w:rPr>
          <w:lang w:val="es-CO"/>
        </w:rPr>
        <w:br/>
      </w:r>
      <w:r w:rsidR="009D5709" w:rsidRPr="009D5709">
        <w:rPr>
          <w:lang w:val="es-CO"/>
        </w:rPr>
        <w:drawing>
          <wp:inline distT="0" distB="0" distL="0" distR="0" wp14:anchorId="13344B48" wp14:editId="06A9D633">
            <wp:extent cx="5486400" cy="3168650"/>
            <wp:effectExtent l="0" t="0" r="0" b="0"/>
            <wp:docPr id="2132683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3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709">
        <w:rPr>
          <w:lang w:val="es-CO"/>
        </w:rPr>
        <w:br/>
        <w:t>El ‘</w:t>
      </w:r>
      <w:proofErr w:type="spellStart"/>
      <w:r w:rsidR="009D5709">
        <w:rPr>
          <w:lang w:val="es-CO"/>
        </w:rPr>
        <w:t>root</w:t>
      </w:r>
      <w:proofErr w:type="spellEnd"/>
      <w:r w:rsidR="009D5709">
        <w:rPr>
          <w:lang w:val="es-CO"/>
        </w:rPr>
        <w:t xml:space="preserve"> </w:t>
      </w:r>
      <w:proofErr w:type="spellStart"/>
      <w:r w:rsidR="009D5709">
        <w:rPr>
          <w:lang w:val="es-CO"/>
        </w:rPr>
        <w:t>directory</w:t>
      </w:r>
      <w:proofErr w:type="spellEnd"/>
      <w:r w:rsidR="009D5709">
        <w:rPr>
          <w:lang w:val="es-CO"/>
        </w:rPr>
        <w:t>’ se encuentra en la pestañ</w:t>
      </w:r>
      <w:r w:rsidR="009D5709" w:rsidRPr="009D5709">
        <w:rPr>
          <w:lang w:val="es-CO"/>
        </w:rPr>
        <w:t>a</w:t>
      </w:r>
      <w:r w:rsidR="009D5709">
        <w:rPr>
          <w:lang w:val="es-CO"/>
        </w:rPr>
        <w:t xml:space="preserve"> ‘</w:t>
      </w:r>
      <w:proofErr w:type="spellStart"/>
      <w:r w:rsidR="009D5709">
        <w:rPr>
          <w:lang w:val="es-CO"/>
        </w:rPr>
        <w:t>Settings</w:t>
      </w:r>
      <w:proofErr w:type="spellEnd"/>
      <w:r w:rsidR="009D5709">
        <w:rPr>
          <w:lang w:val="es-CO"/>
        </w:rPr>
        <w:t>’ del servicio al cual queramos editar</w:t>
      </w:r>
      <w:r w:rsidRPr="00EB7AEC">
        <w:rPr>
          <w:lang w:val="es-CO"/>
        </w:rPr>
        <w:br/>
        <w:t>3. Configurar variables de entorno necesarias (DB_HOST, DB_USER, JWT_SECRET, etc.)</w:t>
      </w:r>
      <w:r w:rsidR="009D5709">
        <w:rPr>
          <w:lang w:val="es-CO"/>
        </w:rPr>
        <w:t xml:space="preserve"> </w:t>
      </w:r>
      <w:r w:rsidR="009D5709">
        <w:rPr>
          <w:lang w:val="es-CO"/>
        </w:rPr>
        <w:br/>
        <w:t xml:space="preserve">Nota: Usar las variables </w:t>
      </w:r>
      <w:proofErr w:type="spellStart"/>
      <w:r w:rsidR="009D5709">
        <w:rPr>
          <w:lang w:val="es-CO"/>
        </w:rPr>
        <w:t>de el</w:t>
      </w:r>
      <w:proofErr w:type="spellEnd"/>
      <w:r w:rsidR="009D5709">
        <w:rPr>
          <w:lang w:val="es-CO"/>
        </w:rPr>
        <w:t xml:space="preserve"> servicio de </w:t>
      </w:r>
      <w:proofErr w:type="spellStart"/>
      <w:r w:rsidR="009D5709">
        <w:rPr>
          <w:lang w:val="es-CO"/>
        </w:rPr>
        <w:t>postgres</w:t>
      </w:r>
      <w:proofErr w:type="spellEnd"/>
    </w:p>
    <w:p w14:paraId="5AAC43A2" w14:textId="520F2BC6" w:rsidR="00126370" w:rsidRDefault="009D5709" w:rsidP="009D5709">
      <w:pPr>
        <w:ind w:left="720"/>
        <w:rPr>
          <w:lang w:val="es-CO"/>
        </w:rPr>
      </w:pPr>
      <w:r w:rsidRPr="009D5709">
        <w:rPr>
          <w:lang w:val="es-CO"/>
        </w:rPr>
        <w:lastRenderedPageBreak/>
        <w:drawing>
          <wp:inline distT="0" distB="0" distL="0" distR="0" wp14:anchorId="37AC72B1" wp14:editId="7AE863C6">
            <wp:extent cx="5486400" cy="2619375"/>
            <wp:effectExtent l="0" t="0" r="0" b="9525"/>
            <wp:docPr id="1609556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56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O"/>
        </w:rPr>
        <w:br/>
      </w:r>
      <w:r w:rsidR="00B70384">
        <w:rPr>
          <w:lang w:val="es-CO"/>
        </w:rPr>
        <w:t xml:space="preserve">Nota: </w:t>
      </w:r>
      <w:proofErr w:type="gramStart"/>
      <w:r>
        <w:rPr>
          <w:lang w:val="es-CO"/>
        </w:rPr>
        <w:t>La variables</w:t>
      </w:r>
      <w:proofErr w:type="gramEnd"/>
      <w:r>
        <w:rPr>
          <w:lang w:val="es-CO"/>
        </w:rPr>
        <w:t xml:space="preserve"> se configuran accediendo al servicio &gt; variables&gt; + New Variable</w:t>
      </w:r>
      <w:r>
        <w:rPr>
          <w:lang w:val="es-CO"/>
        </w:rPr>
        <w:br/>
      </w:r>
      <w:r w:rsidRPr="009D5709">
        <w:rPr>
          <w:lang w:val="es-CO"/>
        </w:rPr>
        <w:drawing>
          <wp:inline distT="0" distB="0" distL="0" distR="0" wp14:anchorId="74D71582" wp14:editId="05C11FFA">
            <wp:extent cx="5486400" cy="438150"/>
            <wp:effectExtent l="0" t="0" r="0" b="0"/>
            <wp:docPr id="812848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8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B7AEC">
        <w:rPr>
          <w:lang w:val="es-CO"/>
        </w:rPr>
        <w:br/>
        <w:t xml:space="preserve">4. </w:t>
      </w:r>
      <w:r w:rsidR="00000000">
        <w:t xml:space="preserve">Usar </w:t>
      </w:r>
      <w:proofErr w:type="spellStart"/>
      <w:r w:rsidR="00000000">
        <w:t>el</w:t>
      </w:r>
      <w:proofErr w:type="spellEnd"/>
      <w:r w:rsidR="00000000">
        <w:t xml:space="preserve"> panel Settings &gt; Deploy &gt; Custom Start Command para </w:t>
      </w:r>
      <w:proofErr w:type="spellStart"/>
      <w:r w:rsidR="00000000">
        <w:t>ejecutar</w:t>
      </w:r>
      <w:proofErr w:type="spellEnd"/>
      <w:r w:rsidR="00000000">
        <w:t>:</w:t>
      </w:r>
      <w:r w:rsidR="00000000">
        <w:br/>
        <w:t xml:space="preserve">   npm run </w:t>
      </w:r>
      <w:proofErr w:type="gramStart"/>
      <w:r w:rsidR="00000000">
        <w:t>migrations:run</w:t>
      </w:r>
      <w:proofErr w:type="gramEnd"/>
      <w:r w:rsidR="00000000">
        <w:t xml:space="preserve"> &amp;&amp; npm run </w:t>
      </w:r>
      <w:proofErr w:type="spellStart"/>
      <w:proofErr w:type="gramStart"/>
      <w:r w:rsidR="00000000">
        <w:t>seeders:run</w:t>
      </w:r>
      <w:proofErr w:type="spellEnd"/>
      <w:proofErr w:type="gramEnd"/>
      <w:r w:rsidR="00000000">
        <w:br/>
        <w:t xml:space="preserve">   Luego </w:t>
      </w:r>
      <w:proofErr w:type="spellStart"/>
      <w:r w:rsidR="00000000">
        <w:t>dejar</w:t>
      </w:r>
      <w:proofErr w:type="spellEnd"/>
      <w:r w:rsidR="00000000">
        <w:t xml:space="preserve"> </w:t>
      </w:r>
      <w:proofErr w:type="spellStart"/>
      <w:r w:rsidR="00000000">
        <w:t>vacío</w:t>
      </w:r>
      <w:proofErr w:type="spellEnd"/>
      <w:r w:rsidR="00000000">
        <w:t xml:space="preserve"> para </w:t>
      </w:r>
      <w:proofErr w:type="spellStart"/>
      <w:r w:rsidR="00000000">
        <w:t>futuros</w:t>
      </w:r>
      <w:proofErr w:type="spellEnd"/>
      <w:r w:rsidR="00000000">
        <w:t xml:space="preserve"> deploys</w:t>
      </w:r>
      <w:r>
        <w:br/>
      </w:r>
      <w:r w:rsidRPr="009D5709">
        <w:drawing>
          <wp:inline distT="0" distB="0" distL="0" distR="0" wp14:anchorId="2B846387" wp14:editId="071A6D1B">
            <wp:extent cx="5486400" cy="2120900"/>
            <wp:effectExtent l="0" t="0" r="0" b="0"/>
            <wp:docPr id="109241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1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 xml:space="preserve">5. </w:t>
      </w:r>
      <w:r w:rsidR="00000000" w:rsidRPr="00EB7AEC">
        <w:rPr>
          <w:lang w:val="es-CO"/>
        </w:rPr>
        <w:t xml:space="preserve">Establecer </w:t>
      </w:r>
      <w:r>
        <w:rPr>
          <w:lang w:val="es-CO"/>
        </w:rPr>
        <w:t>dominio con el</w:t>
      </w:r>
      <w:r w:rsidR="00000000" w:rsidRPr="00EB7AEC">
        <w:rPr>
          <w:lang w:val="es-CO"/>
        </w:rPr>
        <w:t xml:space="preserve"> puerto recomendado por </w:t>
      </w:r>
      <w:proofErr w:type="spellStart"/>
      <w:r w:rsidR="00000000" w:rsidRPr="00EB7AEC">
        <w:rPr>
          <w:lang w:val="es-CO"/>
        </w:rPr>
        <w:t>Railway</w:t>
      </w:r>
      <w:proofErr w:type="spellEnd"/>
      <w:r w:rsidR="00000000" w:rsidRPr="00EB7AEC">
        <w:rPr>
          <w:lang w:val="es-CO"/>
        </w:rPr>
        <w:t xml:space="preserve"> (ej. 8080)</w:t>
      </w:r>
      <w:r>
        <w:rPr>
          <w:lang w:val="es-CO"/>
        </w:rPr>
        <w:br/>
      </w:r>
      <w:r w:rsidRPr="009D5709">
        <w:rPr>
          <w:lang w:val="es-CO"/>
        </w:rPr>
        <w:lastRenderedPageBreak/>
        <w:drawing>
          <wp:inline distT="0" distB="0" distL="0" distR="0" wp14:anchorId="2E9D44D9" wp14:editId="62B398BC">
            <wp:extent cx="5486400" cy="3196590"/>
            <wp:effectExtent l="0" t="0" r="0" b="3810"/>
            <wp:docPr id="267356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56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B7AEC">
        <w:rPr>
          <w:lang w:val="es-CO"/>
        </w:rPr>
        <w:br/>
        <w:t xml:space="preserve">6. Crear un nuevo servicio para el </w:t>
      </w:r>
      <w:proofErr w:type="spellStart"/>
      <w:r w:rsidR="00000000" w:rsidRPr="00EB7AEC">
        <w:rPr>
          <w:lang w:val="es-CO"/>
        </w:rPr>
        <w:t>frontend</w:t>
      </w:r>
      <w:proofErr w:type="spellEnd"/>
      <w:r w:rsidR="00000000" w:rsidRPr="00EB7AEC">
        <w:rPr>
          <w:lang w:val="es-CO"/>
        </w:rPr>
        <w:t xml:space="preserve"> desde el mismo repositorio, con </w:t>
      </w:r>
      <w:proofErr w:type="spellStart"/>
      <w:r w:rsidR="00000000" w:rsidRPr="00EB7AEC">
        <w:rPr>
          <w:lang w:val="es-CO"/>
        </w:rPr>
        <w:t>root</w:t>
      </w:r>
      <w:proofErr w:type="spellEnd"/>
      <w:r w:rsidR="00000000" w:rsidRPr="00EB7AEC">
        <w:rPr>
          <w:lang w:val="es-CO"/>
        </w:rPr>
        <w:t xml:space="preserve"> `/Client`</w:t>
      </w:r>
      <w:r>
        <w:rPr>
          <w:lang w:val="es-CO"/>
        </w:rPr>
        <w:br/>
      </w:r>
      <w:r w:rsidRPr="009D5709">
        <w:rPr>
          <w:lang w:val="es-CO"/>
        </w:rPr>
        <w:drawing>
          <wp:inline distT="0" distB="0" distL="0" distR="0" wp14:anchorId="5C86A742" wp14:editId="453BF21B">
            <wp:extent cx="5486400" cy="2567305"/>
            <wp:effectExtent l="0" t="0" r="0" b="4445"/>
            <wp:docPr id="475366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66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B7AEC">
        <w:rPr>
          <w:lang w:val="es-CO"/>
        </w:rPr>
        <w:br/>
      </w:r>
      <w:r>
        <w:rPr>
          <w:lang w:val="es-CO"/>
        </w:rPr>
        <w:lastRenderedPageBreak/>
        <w:t>7</w:t>
      </w:r>
      <w:r w:rsidR="00000000" w:rsidRPr="00EB7AEC">
        <w:rPr>
          <w:lang w:val="es-CO"/>
        </w:rPr>
        <w:t xml:space="preserve">. </w:t>
      </w:r>
      <w:r>
        <w:rPr>
          <w:lang w:val="es-CO"/>
        </w:rPr>
        <w:t xml:space="preserve">Configurar </w:t>
      </w:r>
      <w:proofErr w:type="spellStart"/>
      <w:r>
        <w:rPr>
          <w:lang w:val="es-CO"/>
        </w:rPr>
        <w:t>custom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build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command</w:t>
      </w:r>
      <w:proofErr w:type="spellEnd"/>
      <w:r>
        <w:rPr>
          <w:lang w:val="es-CO"/>
        </w:rPr>
        <w:br/>
      </w:r>
      <w:r w:rsidR="00B70384" w:rsidRPr="00B70384">
        <w:rPr>
          <w:lang w:val="es-CO"/>
        </w:rPr>
        <w:drawing>
          <wp:inline distT="0" distB="0" distL="0" distR="0" wp14:anchorId="033FD3C9" wp14:editId="3500E72B">
            <wp:extent cx="5486400" cy="2025015"/>
            <wp:effectExtent l="0" t="0" r="0" b="0"/>
            <wp:docPr id="1490102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02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33BE" w14:textId="1B6B9528" w:rsidR="009D5709" w:rsidRPr="00B70384" w:rsidRDefault="009D5709" w:rsidP="009D5709">
      <w:pPr>
        <w:ind w:left="720"/>
        <w:rPr>
          <w:lang w:val="es-CO"/>
        </w:rPr>
      </w:pPr>
      <w:r w:rsidRPr="00B70384">
        <w:rPr>
          <w:lang w:val="es-CO"/>
        </w:rPr>
        <w:t xml:space="preserve">8. </w:t>
      </w:r>
      <w:r w:rsidRPr="00B70384">
        <w:rPr>
          <w:lang w:val="es-CO"/>
        </w:rPr>
        <w:t>Configurar variable: VITE_API_HEALTHCONNECTION</w:t>
      </w:r>
      <w:r w:rsidR="00B70384" w:rsidRPr="00B70384">
        <w:rPr>
          <w:lang w:val="es-CO"/>
        </w:rPr>
        <w:br/>
      </w:r>
      <w:r w:rsidR="00B70384" w:rsidRPr="00B70384">
        <w:drawing>
          <wp:inline distT="0" distB="0" distL="0" distR="0" wp14:anchorId="24C647B3" wp14:editId="67A54C15">
            <wp:extent cx="5486400" cy="1691005"/>
            <wp:effectExtent l="0" t="0" r="0" b="4445"/>
            <wp:docPr id="1665993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93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384" w:rsidRPr="00B70384">
        <w:rPr>
          <w:lang w:val="es-CO"/>
        </w:rPr>
        <w:br/>
        <w:t>Nota: Esta va</w:t>
      </w:r>
      <w:r w:rsidR="00B70384">
        <w:rPr>
          <w:lang w:val="es-CO"/>
        </w:rPr>
        <w:t xml:space="preserve">riable debe ser el dominio del servicio creado para el Server en </w:t>
      </w:r>
      <w:proofErr w:type="spellStart"/>
      <w:r w:rsidR="00B70384">
        <w:rPr>
          <w:lang w:val="es-CO"/>
        </w:rPr>
        <w:t>railway</w:t>
      </w:r>
      <w:proofErr w:type="spellEnd"/>
    </w:p>
    <w:p w14:paraId="38CA0A47" w14:textId="77777777" w:rsidR="00126370" w:rsidRPr="00EB7AEC" w:rsidRDefault="00000000">
      <w:pPr>
        <w:pStyle w:val="Ttulo1"/>
        <w:rPr>
          <w:lang w:val="es-CO"/>
        </w:rPr>
      </w:pPr>
      <w:r w:rsidRPr="00EB7AEC">
        <w:rPr>
          <w:lang w:val="es-CO"/>
        </w:rPr>
        <w:t>9. Verificación del sistema en producción</w:t>
      </w:r>
    </w:p>
    <w:p w14:paraId="2DDBEF13" w14:textId="46FE6AAC" w:rsidR="00126370" w:rsidRPr="00EB7AEC" w:rsidRDefault="00000000">
      <w:pPr>
        <w:rPr>
          <w:lang w:val="es-CO"/>
        </w:rPr>
      </w:pPr>
      <w:r w:rsidRPr="00EB7AEC">
        <w:rPr>
          <w:lang w:val="es-CO"/>
        </w:rPr>
        <w:t xml:space="preserve">Asegúrese de acceder correctamente al dominio generado por </w:t>
      </w:r>
      <w:proofErr w:type="spellStart"/>
      <w:r w:rsidRPr="00EB7AEC">
        <w:rPr>
          <w:lang w:val="es-CO"/>
        </w:rPr>
        <w:t>Railway</w:t>
      </w:r>
      <w:proofErr w:type="spellEnd"/>
      <w:r w:rsidRPr="00EB7AEC">
        <w:rPr>
          <w:lang w:val="es-CO"/>
        </w:rPr>
        <w:t xml:space="preserve"> para </w:t>
      </w:r>
      <w:proofErr w:type="spellStart"/>
      <w:r w:rsidRPr="00EB7AEC">
        <w:rPr>
          <w:lang w:val="es-CO"/>
        </w:rPr>
        <w:t>frontend</w:t>
      </w:r>
      <w:proofErr w:type="spellEnd"/>
      <w:r w:rsidRPr="00EB7AEC">
        <w:rPr>
          <w:lang w:val="es-CO"/>
        </w:rPr>
        <w:t xml:space="preserve"> y backend. Valide que las funcionalidades básicas (registro, login, carga de datos) estén operativas.</w:t>
      </w:r>
    </w:p>
    <w:sectPr w:rsidR="00126370" w:rsidRPr="00EB7A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079540">
    <w:abstractNumId w:val="8"/>
  </w:num>
  <w:num w:numId="2" w16cid:durableId="1596475008">
    <w:abstractNumId w:val="6"/>
  </w:num>
  <w:num w:numId="3" w16cid:durableId="310331310">
    <w:abstractNumId w:val="5"/>
  </w:num>
  <w:num w:numId="4" w16cid:durableId="1918392566">
    <w:abstractNumId w:val="4"/>
  </w:num>
  <w:num w:numId="5" w16cid:durableId="1856991172">
    <w:abstractNumId w:val="7"/>
  </w:num>
  <w:num w:numId="6" w16cid:durableId="530345452">
    <w:abstractNumId w:val="3"/>
  </w:num>
  <w:num w:numId="7" w16cid:durableId="1212880504">
    <w:abstractNumId w:val="2"/>
  </w:num>
  <w:num w:numId="8" w16cid:durableId="918365571">
    <w:abstractNumId w:val="1"/>
  </w:num>
  <w:num w:numId="9" w16cid:durableId="21647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370"/>
    <w:rsid w:val="0015074B"/>
    <w:rsid w:val="0029639D"/>
    <w:rsid w:val="00326F90"/>
    <w:rsid w:val="009D5709"/>
    <w:rsid w:val="009D6E8A"/>
    <w:rsid w:val="00AA1D8D"/>
    <w:rsid w:val="00B47730"/>
    <w:rsid w:val="00B70384"/>
    <w:rsid w:val="00CB0664"/>
    <w:rsid w:val="00EA40A4"/>
    <w:rsid w:val="00EB7A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76AA01"/>
  <w14:defaultImageDpi w14:val="300"/>
  <w15:docId w15:val="{FBB23BC2-F6DD-4EDF-80B4-8B73AF9B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495</Words>
  <Characters>2725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johny molano</cp:lastModifiedBy>
  <cp:revision>3</cp:revision>
  <dcterms:created xsi:type="dcterms:W3CDTF">2013-12-23T23:15:00Z</dcterms:created>
  <dcterms:modified xsi:type="dcterms:W3CDTF">2025-06-09T02:57:00Z</dcterms:modified>
  <cp:category/>
</cp:coreProperties>
</file>