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6C72AAF" w14:textId="77777777" w:rsidR="00E02606" w:rsidRDefault="00823E77">
      <w:pPr>
        <w:jc w:val="center"/>
        <w:rPr>
          <w:rFonts w:eastAsia="楷体_GB2312"/>
          <w:sz w:val="36"/>
        </w:rPr>
      </w:pPr>
      <w:bookmarkStart w:id="0" w:name="_Toc235593197"/>
      <w:r>
        <w:rPr>
          <w:rFonts w:eastAsia="楷体_GB2312" w:hint="eastAsia"/>
          <w:sz w:val="36"/>
        </w:rPr>
        <w:t>目</w:t>
      </w:r>
      <w:r>
        <w:rPr>
          <w:rFonts w:eastAsia="楷体_GB2312" w:hint="eastAsia"/>
          <w:sz w:val="36"/>
        </w:rPr>
        <w:t xml:space="preserve">  </w:t>
      </w:r>
      <w:r>
        <w:rPr>
          <w:rFonts w:eastAsia="楷体_GB2312" w:hint="eastAsia"/>
          <w:sz w:val="36"/>
        </w:rPr>
        <w:t>录</w:t>
      </w:r>
    </w:p>
    <w:p w14:paraId="30094033" w14:textId="0324F039" w:rsidR="00553B51" w:rsidRDefault="00823E77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"1-3" \h \z \u</w:instrText>
      </w:r>
      <w:r>
        <w:instrText xml:space="preserve"> </w:instrText>
      </w:r>
      <w:r>
        <w:fldChar w:fldCharType="separate"/>
      </w:r>
      <w:hyperlink w:anchor="_Toc43320955" w:history="1">
        <w:r w:rsidR="00553B51" w:rsidRPr="006C0C38">
          <w:rPr>
            <w:rStyle w:val="a9"/>
            <w:noProof/>
          </w:rPr>
          <w:t>1</w:t>
        </w:r>
        <w:r w:rsidR="00553B5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553B51" w:rsidRPr="006C0C38">
          <w:rPr>
            <w:rStyle w:val="a9"/>
            <w:rFonts w:hint="eastAsia"/>
            <w:noProof/>
          </w:rPr>
          <w:t>用例描述</w:t>
        </w:r>
        <w:r w:rsidR="00553B51">
          <w:rPr>
            <w:noProof/>
            <w:webHidden/>
          </w:rPr>
          <w:tab/>
        </w:r>
        <w:r w:rsidR="00553B51">
          <w:rPr>
            <w:noProof/>
            <w:webHidden/>
          </w:rPr>
          <w:fldChar w:fldCharType="begin"/>
        </w:r>
        <w:r w:rsidR="00553B51">
          <w:rPr>
            <w:noProof/>
            <w:webHidden/>
          </w:rPr>
          <w:instrText xml:space="preserve"> PAGEREF _Toc43320955 \h </w:instrText>
        </w:r>
        <w:r w:rsidR="00553B51">
          <w:rPr>
            <w:noProof/>
            <w:webHidden/>
          </w:rPr>
        </w:r>
        <w:r w:rsidR="00553B51">
          <w:rPr>
            <w:noProof/>
            <w:webHidden/>
          </w:rPr>
          <w:fldChar w:fldCharType="separate"/>
        </w:r>
        <w:r w:rsidR="00553B51">
          <w:rPr>
            <w:noProof/>
            <w:webHidden/>
          </w:rPr>
          <w:t>2</w:t>
        </w:r>
        <w:r w:rsidR="00553B51">
          <w:rPr>
            <w:noProof/>
            <w:webHidden/>
          </w:rPr>
          <w:fldChar w:fldCharType="end"/>
        </w:r>
      </w:hyperlink>
    </w:p>
    <w:p w14:paraId="6DF0C2B6" w14:textId="3D1A3BF4" w:rsidR="00553B51" w:rsidRDefault="0060566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320956" w:history="1">
        <w:r w:rsidR="00553B51" w:rsidRPr="006C0C38">
          <w:rPr>
            <w:rStyle w:val="a9"/>
            <w:noProof/>
          </w:rPr>
          <w:t>2</w:t>
        </w:r>
        <w:r w:rsidR="00553B5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553B51" w:rsidRPr="006C0C38">
          <w:rPr>
            <w:rStyle w:val="a9"/>
            <w:rFonts w:hint="eastAsia"/>
            <w:noProof/>
          </w:rPr>
          <w:t>参与者</w:t>
        </w:r>
        <w:r w:rsidR="00553B51">
          <w:rPr>
            <w:noProof/>
            <w:webHidden/>
          </w:rPr>
          <w:tab/>
        </w:r>
        <w:r w:rsidR="00553B51">
          <w:rPr>
            <w:noProof/>
            <w:webHidden/>
          </w:rPr>
          <w:fldChar w:fldCharType="begin"/>
        </w:r>
        <w:r w:rsidR="00553B51">
          <w:rPr>
            <w:noProof/>
            <w:webHidden/>
          </w:rPr>
          <w:instrText xml:space="preserve"> PAGEREF _Toc43320956 \h </w:instrText>
        </w:r>
        <w:r w:rsidR="00553B51">
          <w:rPr>
            <w:noProof/>
            <w:webHidden/>
          </w:rPr>
        </w:r>
        <w:r w:rsidR="00553B51">
          <w:rPr>
            <w:noProof/>
            <w:webHidden/>
          </w:rPr>
          <w:fldChar w:fldCharType="separate"/>
        </w:r>
        <w:r w:rsidR="00553B51">
          <w:rPr>
            <w:noProof/>
            <w:webHidden/>
          </w:rPr>
          <w:t>2</w:t>
        </w:r>
        <w:r w:rsidR="00553B51">
          <w:rPr>
            <w:noProof/>
            <w:webHidden/>
          </w:rPr>
          <w:fldChar w:fldCharType="end"/>
        </w:r>
      </w:hyperlink>
    </w:p>
    <w:p w14:paraId="486AA652" w14:textId="28361234" w:rsidR="00553B51" w:rsidRDefault="0060566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320957" w:history="1">
        <w:r w:rsidR="00553B51" w:rsidRPr="006C0C38">
          <w:rPr>
            <w:rStyle w:val="a9"/>
            <w:noProof/>
          </w:rPr>
          <w:t>3</w:t>
        </w:r>
        <w:r w:rsidR="00553B5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553B51" w:rsidRPr="006C0C38">
          <w:rPr>
            <w:rStyle w:val="a9"/>
            <w:rFonts w:hint="eastAsia"/>
            <w:noProof/>
          </w:rPr>
          <w:t>事件流</w:t>
        </w:r>
        <w:r w:rsidR="00553B51">
          <w:rPr>
            <w:noProof/>
            <w:webHidden/>
          </w:rPr>
          <w:tab/>
        </w:r>
        <w:r w:rsidR="00553B51">
          <w:rPr>
            <w:noProof/>
            <w:webHidden/>
          </w:rPr>
          <w:fldChar w:fldCharType="begin"/>
        </w:r>
        <w:r w:rsidR="00553B51">
          <w:rPr>
            <w:noProof/>
            <w:webHidden/>
          </w:rPr>
          <w:instrText xml:space="preserve"> PAGEREF _Toc43320957 \h </w:instrText>
        </w:r>
        <w:r w:rsidR="00553B51">
          <w:rPr>
            <w:noProof/>
            <w:webHidden/>
          </w:rPr>
        </w:r>
        <w:r w:rsidR="00553B51">
          <w:rPr>
            <w:noProof/>
            <w:webHidden/>
          </w:rPr>
          <w:fldChar w:fldCharType="separate"/>
        </w:r>
        <w:r w:rsidR="00553B51">
          <w:rPr>
            <w:noProof/>
            <w:webHidden/>
          </w:rPr>
          <w:t>2</w:t>
        </w:r>
        <w:r w:rsidR="00553B51">
          <w:rPr>
            <w:noProof/>
            <w:webHidden/>
          </w:rPr>
          <w:fldChar w:fldCharType="end"/>
        </w:r>
      </w:hyperlink>
    </w:p>
    <w:p w14:paraId="3E7B6856" w14:textId="0FB54FEB" w:rsidR="00553B51" w:rsidRDefault="00605663">
      <w:pPr>
        <w:pStyle w:val="TOC2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320958" w:history="1">
        <w:r w:rsidR="00553B51" w:rsidRPr="006C0C38">
          <w:rPr>
            <w:rStyle w:val="a9"/>
            <w:noProof/>
          </w:rPr>
          <w:t>3.1</w:t>
        </w:r>
        <w:r w:rsidR="00553B5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553B51" w:rsidRPr="006C0C38">
          <w:rPr>
            <w:rStyle w:val="a9"/>
            <w:rFonts w:hint="eastAsia"/>
            <w:noProof/>
          </w:rPr>
          <w:t>基本流</w:t>
        </w:r>
        <w:r w:rsidR="00553B51">
          <w:rPr>
            <w:noProof/>
            <w:webHidden/>
          </w:rPr>
          <w:tab/>
        </w:r>
        <w:r w:rsidR="00553B51">
          <w:rPr>
            <w:noProof/>
            <w:webHidden/>
          </w:rPr>
          <w:fldChar w:fldCharType="begin"/>
        </w:r>
        <w:r w:rsidR="00553B51">
          <w:rPr>
            <w:noProof/>
            <w:webHidden/>
          </w:rPr>
          <w:instrText xml:space="preserve"> PAGEREF _Toc43320958 \h </w:instrText>
        </w:r>
        <w:r w:rsidR="00553B51">
          <w:rPr>
            <w:noProof/>
            <w:webHidden/>
          </w:rPr>
        </w:r>
        <w:r w:rsidR="00553B51">
          <w:rPr>
            <w:noProof/>
            <w:webHidden/>
          </w:rPr>
          <w:fldChar w:fldCharType="separate"/>
        </w:r>
        <w:r w:rsidR="00553B51">
          <w:rPr>
            <w:noProof/>
            <w:webHidden/>
          </w:rPr>
          <w:t>2</w:t>
        </w:r>
        <w:r w:rsidR="00553B51">
          <w:rPr>
            <w:noProof/>
            <w:webHidden/>
          </w:rPr>
          <w:fldChar w:fldCharType="end"/>
        </w:r>
      </w:hyperlink>
    </w:p>
    <w:p w14:paraId="1F5E8F33" w14:textId="3B11E176" w:rsidR="00553B51" w:rsidRDefault="00605663">
      <w:pPr>
        <w:pStyle w:val="TOC3"/>
        <w:tabs>
          <w:tab w:val="left" w:pos="17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320959" w:history="1">
        <w:r w:rsidR="00553B51" w:rsidRPr="006C0C38">
          <w:rPr>
            <w:rStyle w:val="a9"/>
            <w:noProof/>
          </w:rPr>
          <w:t>3.1.1</w:t>
        </w:r>
        <w:r w:rsidR="00553B5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553B51" w:rsidRPr="006C0C38">
          <w:rPr>
            <w:rStyle w:val="a9"/>
            <w:rFonts w:hint="eastAsia"/>
            <w:noProof/>
          </w:rPr>
          <w:t>基本流</w:t>
        </w:r>
        <w:r w:rsidR="00553B51" w:rsidRPr="006C0C38">
          <w:rPr>
            <w:rStyle w:val="a9"/>
            <w:noProof/>
          </w:rPr>
          <w:t>-</w:t>
        </w:r>
        <w:r w:rsidR="00553B51" w:rsidRPr="006C0C38">
          <w:rPr>
            <w:rStyle w:val="a9"/>
            <w:rFonts w:hint="eastAsia"/>
            <w:noProof/>
          </w:rPr>
          <w:t>注册</w:t>
        </w:r>
        <w:r w:rsidR="00553B51">
          <w:rPr>
            <w:noProof/>
            <w:webHidden/>
          </w:rPr>
          <w:tab/>
        </w:r>
        <w:r w:rsidR="00553B51">
          <w:rPr>
            <w:noProof/>
            <w:webHidden/>
          </w:rPr>
          <w:fldChar w:fldCharType="begin"/>
        </w:r>
        <w:r w:rsidR="00553B51">
          <w:rPr>
            <w:noProof/>
            <w:webHidden/>
          </w:rPr>
          <w:instrText xml:space="preserve"> PAGEREF _Toc43320959 \h </w:instrText>
        </w:r>
        <w:r w:rsidR="00553B51">
          <w:rPr>
            <w:noProof/>
            <w:webHidden/>
          </w:rPr>
        </w:r>
        <w:r w:rsidR="00553B51">
          <w:rPr>
            <w:noProof/>
            <w:webHidden/>
          </w:rPr>
          <w:fldChar w:fldCharType="separate"/>
        </w:r>
        <w:r w:rsidR="00553B51">
          <w:rPr>
            <w:noProof/>
            <w:webHidden/>
          </w:rPr>
          <w:t>2</w:t>
        </w:r>
        <w:r w:rsidR="00553B51">
          <w:rPr>
            <w:noProof/>
            <w:webHidden/>
          </w:rPr>
          <w:fldChar w:fldCharType="end"/>
        </w:r>
      </w:hyperlink>
    </w:p>
    <w:p w14:paraId="09A856D8" w14:textId="33FD9D5C" w:rsidR="00553B51" w:rsidRDefault="00605663">
      <w:pPr>
        <w:pStyle w:val="TOC3"/>
        <w:tabs>
          <w:tab w:val="left" w:pos="176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320960" w:history="1">
        <w:r w:rsidR="00553B51" w:rsidRPr="006C0C38">
          <w:rPr>
            <w:rStyle w:val="a9"/>
            <w:noProof/>
          </w:rPr>
          <w:t>3.1.2</w:t>
        </w:r>
        <w:r w:rsidR="00553B5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553B51" w:rsidRPr="006C0C38">
          <w:rPr>
            <w:rStyle w:val="a9"/>
            <w:rFonts w:hint="eastAsia"/>
            <w:noProof/>
          </w:rPr>
          <w:t>备选流</w:t>
        </w:r>
        <w:r w:rsidR="00553B51">
          <w:rPr>
            <w:noProof/>
            <w:webHidden/>
          </w:rPr>
          <w:tab/>
        </w:r>
        <w:r w:rsidR="00553B51">
          <w:rPr>
            <w:noProof/>
            <w:webHidden/>
          </w:rPr>
          <w:fldChar w:fldCharType="begin"/>
        </w:r>
        <w:r w:rsidR="00553B51">
          <w:rPr>
            <w:noProof/>
            <w:webHidden/>
          </w:rPr>
          <w:instrText xml:space="preserve"> PAGEREF _Toc43320960 \h </w:instrText>
        </w:r>
        <w:r w:rsidR="00553B51">
          <w:rPr>
            <w:noProof/>
            <w:webHidden/>
          </w:rPr>
        </w:r>
        <w:r w:rsidR="00553B51">
          <w:rPr>
            <w:noProof/>
            <w:webHidden/>
          </w:rPr>
          <w:fldChar w:fldCharType="separate"/>
        </w:r>
        <w:r w:rsidR="00553B51">
          <w:rPr>
            <w:noProof/>
            <w:webHidden/>
          </w:rPr>
          <w:t>2</w:t>
        </w:r>
        <w:r w:rsidR="00553B51">
          <w:rPr>
            <w:noProof/>
            <w:webHidden/>
          </w:rPr>
          <w:fldChar w:fldCharType="end"/>
        </w:r>
      </w:hyperlink>
    </w:p>
    <w:p w14:paraId="1A18629B" w14:textId="3DF0ED24" w:rsidR="00553B51" w:rsidRDefault="00605663">
      <w:pPr>
        <w:pStyle w:val="TOC2"/>
        <w:tabs>
          <w:tab w:val="left" w:pos="110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320961" w:history="1">
        <w:r w:rsidR="00553B51" w:rsidRPr="006C0C38">
          <w:rPr>
            <w:rStyle w:val="a9"/>
            <w:noProof/>
          </w:rPr>
          <w:t>3.2</w:t>
        </w:r>
        <w:r w:rsidR="00553B5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553B51" w:rsidRPr="006C0C38">
          <w:rPr>
            <w:rStyle w:val="a9"/>
            <w:rFonts w:hint="eastAsia"/>
            <w:noProof/>
          </w:rPr>
          <w:t>异常流</w:t>
        </w:r>
        <w:r w:rsidR="00553B51">
          <w:rPr>
            <w:noProof/>
            <w:webHidden/>
          </w:rPr>
          <w:tab/>
        </w:r>
        <w:r w:rsidR="00553B51">
          <w:rPr>
            <w:noProof/>
            <w:webHidden/>
          </w:rPr>
          <w:fldChar w:fldCharType="begin"/>
        </w:r>
        <w:r w:rsidR="00553B51">
          <w:rPr>
            <w:noProof/>
            <w:webHidden/>
          </w:rPr>
          <w:instrText xml:space="preserve"> PAGEREF _Toc43320961 \h </w:instrText>
        </w:r>
        <w:r w:rsidR="00553B51">
          <w:rPr>
            <w:noProof/>
            <w:webHidden/>
          </w:rPr>
        </w:r>
        <w:r w:rsidR="00553B51">
          <w:rPr>
            <w:noProof/>
            <w:webHidden/>
          </w:rPr>
          <w:fldChar w:fldCharType="separate"/>
        </w:r>
        <w:r w:rsidR="00553B51">
          <w:rPr>
            <w:noProof/>
            <w:webHidden/>
          </w:rPr>
          <w:t>2</w:t>
        </w:r>
        <w:r w:rsidR="00553B51">
          <w:rPr>
            <w:noProof/>
            <w:webHidden/>
          </w:rPr>
          <w:fldChar w:fldCharType="end"/>
        </w:r>
      </w:hyperlink>
    </w:p>
    <w:p w14:paraId="348B8863" w14:textId="7E6CD42D" w:rsidR="00553B51" w:rsidRDefault="0060566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320962" w:history="1">
        <w:r w:rsidR="00553B51" w:rsidRPr="006C0C38">
          <w:rPr>
            <w:rStyle w:val="a9"/>
            <w:noProof/>
          </w:rPr>
          <w:t>4</w:t>
        </w:r>
        <w:r w:rsidR="00553B5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553B51" w:rsidRPr="006C0C38">
          <w:rPr>
            <w:rStyle w:val="a9"/>
            <w:rFonts w:hint="eastAsia"/>
            <w:noProof/>
          </w:rPr>
          <w:t>特殊需求</w:t>
        </w:r>
        <w:r w:rsidR="00553B51">
          <w:rPr>
            <w:noProof/>
            <w:webHidden/>
          </w:rPr>
          <w:tab/>
        </w:r>
        <w:r w:rsidR="00553B51">
          <w:rPr>
            <w:noProof/>
            <w:webHidden/>
          </w:rPr>
          <w:fldChar w:fldCharType="begin"/>
        </w:r>
        <w:r w:rsidR="00553B51">
          <w:rPr>
            <w:noProof/>
            <w:webHidden/>
          </w:rPr>
          <w:instrText xml:space="preserve"> PAGEREF _Toc43320962 \h </w:instrText>
        </w:r>
        <w:r w:rsidR="00553B51">
          <w:rPr>
            <w:noProof/>
            <w:webHidden/>
          </w:rPr>
        </w:r>
        <w:r w:rsidR="00553B51">
          <w:rPr>
            <w:noProof/>
            <w:webHidden/>
          </w:rPr>
          <w:fldChar w:fldCharType="separate"/>
        </w:r>
        <w:r w:rsidR="00553B51">
          <w:rPr>
            <w:noProof/>
            <w:webHidden/>
          </w:rPr>
          <w:t>2</w:t>
        </w:r>
        <w:r w:rsidR="00553B51">
          <w:rPr>
            <w:noProof/>
            <w:webHidden/>
          </w:rPr>
          <w:fldChar w:fldCharType="end"/>
        </w:r>
      </w:hyperlink>
    </w:p>
    <w:p w14:paraId="67FBFAA8" w14:textId="205BE5BB" w:rsidR="00553B51" w:rsidRDefault="0060566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320963" w:history="1">
        <w:r w:rsidR="00553B51" w:rsidRPr="006C0C38">
          <w:rPr>
            <w:rStyle w:val="a9"/>
            <w:noProof/>
          </w:rPr>
          <w:t>5</w:t>
        </w:r>
        <w:r w:rsidR="00553B5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553B51" w:rsidRPr="006C0C38">
          <w:rPr>
            <w:rStyle w:val="a9"/>
            <w:rFonts w:hint="eastAsia"/>
            <w:noProof/>
          </w:rPr>
          <w:t>前置条件</w:t>
        </w:r>
        <w:r w:rsidR="00553B51">
          <w:rPr>
            <w:noProof/>
            <w:webHidden/>
          </w:rPr>
          <w:tab/>
        </w:r>
        <w:r w:rsidR="00553B51">
          <w:rPr>
            <w:noProof/>
            <w:webHidden/>
          </w:rPr>
          <w:fldChar w:fldCharType="begin"/>
        </w:r>
        <w:r w:rsidR="00553B51">
          <w:rPr>
            <w:noProof/>
            <w:webHidden/>
          </w:rPr>
          <w:instrText xml:space="preserve"> PAGEREF _Toc43320963 \h </w:instrText>
        </w:r>
        <w:r w:rsidR="00553B51">
          <w:rPr>
            <w:noProof/>
            <w:webHidden/>
          </w:rPr>
        </w:r>
        <w:r w:rsidR="00553B51">
          <w:rPr>
            <w:noProof/>
            <w:webHidden/>
          </w:rPr>
          <w:fldChar w:fldCharType="separate"/>
        </w:r>
        <w:r w:rsidR="00553B51">
          <w:rPr>
            <w:noProof/>
            <w:webHidden/>
          </w:rPr>
          <w:t>3</w:t>
        </w:r>
        <w:r w:rsidR="00553B51">
          <w:rPr>
            <w:noProof/>
            <w:webHidden/>
          </w:rPr>
          <w:fldChar w:fldCharType="end"/>
        </w:r>
      </w:hyperlink>
    </w:p>
    <w:p w14:paraId="48CBDDD1" w14:textId="35C16C65" w:rsidR="00553B51" w:rsidRDefault="00605663">
      <w:pPr>
        <w:pStyle w:val="TOC1"/>
        <w:tabs>
          <w:tab w:val="left" w:pos="420"/>
          <w:tab w:val="right" w:leader="dot" w:pos="8296"/>
        </w:tabs>
        <w:rPr>
          <w:rFonts w:asciiTheme="minorHAnsi" w:eastAsiaTheme="minorEastAsia" w:hAnsiTheme="minorHAnsi" w:cstheme="minorBidi"/>
          <w:noProof/>
          <w:kern w:val="0"/>
          <w:sz w:val="22"/>
          <w:szCs w:val="22"/>
          <w:lang w:val="en-GB"/>
        </w:rPr>
      </w:pPr>
      <w:hyperlink w:anchor="_Toc43320964" w:history="1">
        <w:r w:rsidR="00553B51" w:rsidRPr="006C0C38">
          <w:rPr>
            <w:rStyle w:val="a9"/>
            <w:noProof/>
          </w:rPr>
          <w:t>6</w:t>
        </w:r>
        <w:r w:rsidR="00553B51">
          <w:rPr>
            <w:rFonts w:asciiTheme="minorHAnsi" w:eastAsiaTheme="minorEastAsia" w:hAnsiTheme="minorHAnsi" w:cstheme="minorBidi"/>
            <w:noProof/>
            <w:kern w:val="0"/>
            <w:sz w:val="22"/>
            <w:szCs w:val="22"/>
            <w:lang w:val="en-GB"/>
          </w:rPr>
          <w:tab/>
        </w:r>
        <w:r w:rsidR="00553B51" w:rsidRPr="006C0C38">
          <w:rPr>
            <w:rStyle w:val="a9"/>
            <w:rFonts w:hint="eastAsia"/>
            <w:noProof/>
          </w:rPr>
          <w:t>后置条件</w:t>
        </w:r>
        <w:r w:rsidR="00553B51">
          <w:rPr>
            <w:noProof/>
            <w:webHidden/>
          </w:rPr>
          <w:tab/>
        </w:r>
        <w:r w:rsidR="00553B51">
          <w:rPr>
            <w:noProof/>
            <w:webHidden/>
          </w:rPr>
          <w:fldChar w:fldCharType="begin"/>
        </w:r>
        <w:r w:rsidR="00553B51">
          <w:rPr>
            <w:noProof/>
            <w:webHidden/>
          </w:rPr>
          <w:instrText xml:space="preserve"> PAGEREF _Toc43320964 \h </w:instrText>
        </w:r>
        <w:r w:rsidR="00553B51">
          <w:rPr>
            <w:noProof/>
            <w:webHidden/>
          </w:rPr>
        </w:r>
        <w:r w:rsidR="00553B51">
          <w:rPr>
            <w:noProof/>
            <w:webHidden/>
          </w:rPr>
          <w:fldChar w:fldCharType="separate"/>
        </w:r>
        <w:r w:rsidR="00553B51">
          <w:rPr>
            <w:noProof/>
            <w:webHidden/>
          </w:rPr>
          <w:t>3</w:t>
        </w:r>
        <w:r w:rsidR="00553B51">
          <w:rPr>
            <w:noProof/>
            <w:webHidden/>
          </w:rPr>
          <w:fldChar w:fldCharType="end"/>
        </w:r>
      </w:hyperlink>
    </w:p>
    <w:p w14:paraId="5F10D2FE" w14:textId="50096C26" w:rsidR="00E02606" w:rsidRDefault="00823E77">
      <w:r>
        <w:fldChar w:fldCharType="end"/>
      </w:r>
    </w:p>
    <w:p w14:paraId="237B4CEA" w14:textId="77777777" w:rsidR="00E02606" w:rsidRDefault="00823E77">
      <w:pPr>
        <w:pStyle w:val="1"/>
        <w:keepNext w:val="0"/>
        <w:pageBreakBefore/>
      </w:pPr>
      <w:bookmarkStart w:id="1" w:name="_Toc43320955"/>
      <w:r>
        <w:rPr>
          <w:rFonts w:hint="eastAsia"/>
        </w:rPr>
        <w:lastRenderedPageBreak/>
        <w:t>用例描述</w:t>
      </w:r>
      <w:bookmarkEnd w:id="0"/>
      <w:bookmarkEnd w:id="1"/>
    </w:p>
    <w:p w14:paraId="4C428366" w14:textId="41610D2A" w:rsidR="00E02606" w:rsidRDefault="00823E77">
      <w:bookmarkStart w:id="2" w:name="_Toc235593198"/>
      <w:r>
        <w:rPr>
          <w:rFonts w:hint="eastAsia"/>
        </w:rPr>
        <w:t>本用例主要用于描述</w:t>
      </w:r>
      <w:r w:rsidR="00EC422D">
        <w:rPr>
          <w:rFonts w:hint="eastAsia"/>
        </w:rPr>
        <w:t>AI</w:t>
      </w:r>
      <w:r w:rsidR="00EC422D">
        <w:t xml:space="preserve"> </w:t>
      </w:r>
      <w:r w:rsidR="00EC422D">
        <w:rPr>
          <w:rFonts w:hint="eastAsia"/>
        </w:rPr>
        <w:t>ins</w:t>
      </w:r>
      <w:r>
        <w:rPr>
          <w:rFonts w:hint="eastAsia"/>
        </w:rPr>
        <w:t>的</w:t>
      </w:r>
      <w:r w:rsidR="00553B51">
        <w:rPr>
          <w:rFonts w:hint="eastAsia"/>
        </w:rPr>
        <w:t>用户</w:t>
      </w:r>
      <w:r>
        <w:rPr>
          <w:rFonts w:hint="eastAsia"/>
        </w:rPr>
        <w:t>信息注册功能。</w:t>
      </w:r>
    </w:p>
    <w:p w14:paraId="2EB7CA74" w14:textId="77777777" w:rsidR="00E02606" w:rsidRDefault="00823E77">
      <w:pPr>
        <w:pStyle w:val="1"/>
      </w:pPr>
      <w:bookmarkStart w:id="3" w:name="_Toc43320956"/>
      <w:r>
        <w:rPr>
          <w:rFonts w:hint="eastAsia"/>
        </w:rPr>
        <w:t>参与者</w:t>
      </w:r>
      <w:bookmarkEnd w:id="2"/>
      <w:bookmarkEnd w:id="3"/>
    </w:p>
    <w:p w14:paraId="5BDE9B48" w14:textId="4487A9E2" w:rsidR="00E02606" w:rsidRDefault="00823E77" w:rsidP="00553B51">
      <w:pPr>
        <w:tabs>
          <w:tab w:val="left" w:pos="4990"/>
        </w:tabs>
      </w:pPr>
      <w:r>
        <w:rPr>
          <w:rFonts w:hint="eastAsia"/>
        </w:rPr>
        <w:t>参与者主要是</w:t>
      </w:r>
      <w:r w:rsidR="00553B51">
        <w:rPr>
          <w:rFonts w:hint="eastAsia"/>
        </w:rPr>
        <w:t>用户。</w:t>
      </w:r>
    </w:p>
    <w:p w14:paraId="05F7FC84" w14:textId="77777777" w:rsidR="00E02606" w:rsidRDefault="00823E77">
      <w:pPr>
        <w:pStyle w:val="1"/>
      </w:pPr>
      <w:bookmarkStart w:id="4" w:name="_Toc235593199"/>
      <w:bookmarkStart w:id="5" w:name="_Toc43320957"/>
      <w:r>
        <w:rPr>
          <w:rFonts w:hint="eastAsia"/>
        </w:rPr>
        <w:t>事件流</w:t>
      </w:r>
      <w:bookmarkEnd w:id="4"/>
      <w:bookmarkEnd w:id="5"/>
    </w:p>
    <w:p w14:paraId="159F01E3" w14:textId="77777777" w:rsidR="00E02606" w:rsidRDefault="00823E77">
      <w:pPr>
        <w:pStyle w:val="2"/>
      </w:pPr>
      <w:bookmarkStart w:id="6" w:name="_Toc43320958"/>
      <w:bookmarkStart w:id="7" w:name="_Toc235593201"/>
      <w:r>
        <w:rPr>
          <w:rFonts w:hint="eastAsia"/>
        </w:rPr>
        <w:t>基本流</w:t>
      </w:r>
      <w:bookmarkEnd w:id="6"/>
    </w:p>
    <w:p w14:paraId="10182235" w14:textId="77777777" w:rsidR="00E02606" w:rsidRDefault="00823E77">
      <w:pPr>
        <w:pStyle w:val="3"/>
      </w:pPr>
      <w:bookmarkStart w:id="8" w:name="_Toc43320959"/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注册</w:t>
      </w:r>
      <w:bookmarkEnd w:id="8"/>
    </w:p>
    <w:bookmarkEnd w:id="7"/>
    <w:p w14:paraId="034ECCC5" w14:textId="77777777" w:rsidR="00EC422D" w:rsidRDefault="00EC422D">
      <w:pPr>
        <w:numPr>
          <w:ilvl w:val="0"/>
          <w:numId w:val="2"/>
        </w:numPr>
        <w:rPr>
          <w:szCs w:val="21"/>
        </w:rPr>
      </w:pPr>
      <w:r w:rsidRPr="00EC422D">
        <w:rPr>
          <w:rFonts w:hint="eastAsia"/>
          <w:szCs w:val="21"/>
        </w:rPr>
        <w:t>进入初始界面可选登录</w:t>
      </w:r>
      <w:r w:rsidRPr="00EC422D">
        <w:rPr>
          <w:rFonts w:hint="eastAsia"/>
          <w:szCs w:val="21"/>
        </w:rPr>
        <w:t>/</w:t>
      </w:r>
      <w:r w:rsidRPr="00EC422D">
        <w:rPr>
          <w:rFonts w:hint="eastAsia"/>
          <w:szCs w:val="21"/>
        </w:rPr>
        <w:t>注册</w:t>
      </w:r>
    </w:p>
    <w:p w14:paraId="575551E8" w14:textId="22737679" w:rsidR="00EC422D" w:rsidRDefault="00EC422D">
      <w:pPr>
        <w:numPr>
          <w:ilvl w:val="0"/>
          <w:numId w:val="2"/>
        </w:numPr>
        <w:rPr>
          <w:szCs w:val="21"/>
        </w:rPr>
      </w:pPr>
      <w:r w:rsidRPr="00EC422D">
        <w:rPr>
          <w:rFonts w:hint="eastAsia"/>
          <w:szCs w:val="21"/>
        </w:rPr>
        <w:t>注册界面填写用户名</w:t>
      </w:r>
      <w:r>
        <w:rPr>
          <w:rFonts w:hint="eastAsia"/>
          <w:szCs w:val="21"/>
        </w:rPr>
        <w:t>、</w:t>
      </w:r>
      <w:r w:rsidRPr="00EC422D">
        <w:rPr>
          <w:rFonts w:hint="eastAsia"/>
          <w:szCs w:val="21"/>
        </w:rPr>
        <w:t>昵称</w:t>
      </w:r>
      <w:r>
        <w:rPr>
          <w:rFonts w:hint="eastAsia"/>
          <w:szCs w:val="21"/>
        </w:rPr>
        <w:t>、</w:t>
      </w:r>
      <w:r w:rsidRPr="00EC422D">
        <w:rPr>
          <w:rFonts w:hint="eastAsia"/>
          <w:szCs w:val="21"/>
        </w:rPr>
        <w:t>密码</w:t>
      </w:r>
      <w:r>
        <w:rPr>
          <w:rFonts w:hint="eastAsia"/>
          <w:szCs w:val="21"/>
        </w:rPr>
        <w:t>、</w:t>
      </w:r>
      <w:r w:rsidRPr="00EC422D">
        <w:rPr>
          <w:rFonts w:hint="eastAsia"/>
          <w:szCs w:val="21"/>
        </w:rPr>
        <w:t>密码确认</w:t>
      </w:r>
      <w:r>
        <w:rPr>
          <w:rFonts w:hint="eastAsia"/>
          <w:szCs w:val="21"/>
        </w:rPr>
        <w:t>等信息</w:t>
      </w:r>
    </w:p>
    <w:p w14:paraId="4D686032" w14:textId="1C0DA453" w:rsidR="00E02606" w:rsidRDefault="00823E77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用户输入用户名、</w:t>
      </w:r>
      <w:r w:rsidR="00EC422D">
        <w:rPr>
          <w:rFonts w:hint="eastAsia"/>
          <w:szCs w:val="21"/>
        </w:rPr>
        <w:t>昵称、</w:t>
      </w:r>
      <w:r>
        <w:rPr>
          <w:rFonts w:hint="eastAsia"/>
          <w:szCs w:val="21"/>
        </w:rPr>
        <w:t>密码、</w:t>
      </w:r>
      <w:r w:rsidR="00EC422D">
        <w:rPr>
          <w:rFonts w:hint="eastAsia"/>
          <w:szCs w:val="21"/>
        </w:rPr>
        <w:t>密码确认</w:t>
      </w:r>
      <w:r>
        <w:rPr>
          <w:rFonts w:hint="eastAsia"/>
          <w:szCs w:val="21"/>
        </w:rPr>
        <w:t>等各项信息</w:t>
      </w:r>
      <w:r w:rsidR="00EC422D">
        <w:rPr>
          <w:rFonts w:hint="eastAsia"/>
          <w:szCs w:val="21"/>
        </w:rPr>
        <w:t>，</w:t>
      </w:r>
      <w:r w:rsidR="00EC422D" w:rsidRPr="00EC422D">
        <w:rPr>
          <w:rFonts w:hint="eastAsia"/>
          <w:szCs w:val="21"/>
        </w:rPr>
        <w:t>按确认键进行确认</w:t>
      </w:r>
    </w:p>
    <w:p w14:paraId="383F46C4" w14:textId="77777777" w:rsidR="00E02606" w:rsidRDefault="00823E77">
      <w:pPr>
        <w:numPr>
          <w:ilvl w:val="0"/>
          <w:numId w:val="2"/>
        </w:numPr>
        <w:rPr>
          <w:szCs w:val="21"/>
        </w:rPr>
      </w:pPr>
      <w:r>
        <w:rPr>
          <w:rFonts w:hint="eastAsia"/>
          <w:szCs w:val="21"/>
        </w:rPr>
        <w:t>系统验证用户名是否唯一。</w:t>
      </w:r>
    </w:p>
    <w:p w14:paraId="61DC0B25" w14:textId="735D843C" w:rsidR="00EC422D" w:rsidRPr="00EC422D" w:rsidRDefault="00EC422D">
      <w:pPr>
        <w:numPr>
          <w:ilvl w:val="0"/>
          <w:numId w:val="2"/>
        </w:numPr>
        <w:rPr>
          <w:sz w:val="24"/>
        </w:rPr>
      </w:pPr>
      <w:r>
        <w:rPr>
          <w:rFonts w:hint="eastAsia"/>
          <w:sz w:val="24"/>
        </w:rPr>
        <w:t>注册成功后进入登陆界面</w:t>
      </w:r>
    </w:p>
    <w:p w14:paraId="55BEBF1E" w14:textId="3F4442DC" w:rsidR="00E02606" w:rsidRDefault="00EC422D">
      <w:pPr>
        <w:numPr>
          <w:ilvl w:val="0"/>
          <w:numId w:val="2"/>
        </w:numPr>
        <w:rPr>
          <w:sz w:val="24"/>
        </w:rPr>
      </w:pPr>
      <w:r w:rsidRPr="00EC422D">
        <w:rPr>
          <w:rFonts w:hint="eastAsia"/>
          <w:szCs w:val="21"/>
        </w:rPr>
        <w:t>登录界面填写用户名和密码，正确则进入程序主界面</w:t>
      </w:r>
      <w:r w:rsidR="00823E77">
        <w:rPr>
          <w:rFonts w:hint="eastAsia"/>
          <w:szCs w:val="21"/>
        </w:rPr>
        <w:t>。</w:t>
      </w:r>
    </w:p>
    <w:p w14:paraId="11B6D3B8" w14:textId="77777777" w:rsidR="00E02606" w:rsidRDefault="00823E77">
      <w:pPr>
        <w:pStyle w:val="3"/>
        <w:rPr>
          <w:szCs w:val="24"/>
        </w:rPr>
      </w:pPr>
      <w:bookmarkStart w:id="9" w:name="_Toc43320960"/>
      <w:r>
        <w:rPr>
          <w:rFonts w:hint="eastAsia"/>
          <w:szCs w:val="24"/>
        </w:rPr>
        <w:t>备选流</w:t>
      </w:r>
      <w:bookmarkEnd w:id="9"/>
    </w:p>
    <w:p w14:paraId="2DE4E9F3" w14:textId="77777777" w:rsidR="00E02606" w:rsidRDefault="00823E77">
      <w:pPr>
        <w:numPr>
          <w:ilvl w:val="0"/>
          <w:numId w:val="3"/>
        </w:numPr>
        <w:rPr>
          <w:szCs w:val="21"/>
        </w:rPr>
      </w:pPr>
      <w:r>
        <w:rPr>
          <w:rFonts w:eastAsia="黑体" w:hint="eastAsia"/>
          <w:bCs/>
          <w:sz w:val="24"/>
        </w:rPr>
        <w:t>无</w:t>
      </w:r>
    </w:p>
    <w:p w14:paraId="41EFDA48" w14:textId="77777777" w:rsidR="00E02606" w:rsidRDefault="00823E77">
      <w:pPr>
        <w:pStyle w:val="2"/>
      </w:pPr>
      <w:bookmarkStart w:id="10" w:name="_Toc235593202"/>
      <w:bookmarkStart w:id="11" w:name="_Toc43320961"/>
      <w:r>
        <w:rPr>
          <w:rFonts w:hint="eastAsia"/>
        </w:rPr>
        <w:t>异常流</w:t>
      </w:r>
      <w:bookmarkEnd w:id="10"/>
      <w:bookmarkEnd w:id="11"/>
    </w:p>
    <w:p w14:paraId="2995CF2E" w14:textId="77777777" w:rsidR="00E02606" w:rsidRDefault="00823E77">
      <w:r>
        <w:rPr>
          <w:rFonts w:hint="eastAsia"/>
        </w:rPr>
        <w:t>基本流：</w:t>
      </w:r>
    </w:p>
    <w:p w14:paraId="7339D513" w14:textId="145DE996" w:rsidR="00E02606" w:rsidRDefault="00EC422D">
      <w:r>
        <w:t>1</w:t>
      </w:r>
      <w:r w:rsidR="00823E77">
        <w:rPr>
          <w:rFonts w:hint="eastAsia"/>
        </w:rPr>
        <w:t>：用户输入用户名后，当用户名在系统中已经存在时，系统给出提示“用户名已被占用”。</w:t>
      </w:r>
    </w:p>
    <w:p w14:paraId="0C95FBBD" w14:textId="779E345B" w:rsidR="00EC422D" w:rsidRDefault="00EC422D">
      <w:pPr>
        <w:rPr>
          <w:rFonts w:hint="eastAsia"/>
        </w:rPr>
      </w:pPr>
      <w:r>
        <w:t>2</w:t>
      </w:r>
      <w:r w:rsidR="00823E77">
        <w:rPr>
          <w:rFonts w:hint="eastAsia"/>
        </w:rPr>
        <w:t xml:space="preserve">: </w:t>
      </w:r>
      <w:r w:rsidR="00823E77">
        <w:rPr>
          <w:rFonts w:hint="eastAsia"/>
        </w:rPr>
        <w:t>当必</w:t>
      </w:r>
      <w:proofErr w:type="gramStart"/>
      <w:r w:rsidR="00823E77">
        <w:rPr>
          <w:rFonts w:hint="eastAsia"/>
        </w:rPr>
        <w:t>填项没有</w:t>
      </w:r>
      <w:proofErr w:type="gramEnd"/>
      <w:r w:rsidR="00823E77">
        <w:rPr>
          <w:rFonts w:hint="eastAsia"/>
        </w:rPr>
        <w:t>填写，或者数据格式错误时，提示相应的错误信息。</w:t>
      </w:r>
    </w:p>
    <w:p w14:paraId="28FACE0C" w14:textId="77777777" w:rsidR="00E02606" w:rsidRDefault="00823E77">
      <w:pPr>
        <w:pStyle w:val="1"/>
      </w:pPr>
      <w:bookmarkStart w:id="12" w:name="_Toc235593203"/>
      <w:bookmarkStart w:id="13" w:name="_Toc43320962"/>
      <w:r>
        <w:rPr>
          <w:rFonts w:hint="eastAsia"/>
        </w:rPr>
        <w:t>特殊需求</w:t>
      </w:r>
      <w:bookmarkEnd w:id="12"/>
      <w:bookmarkEnd w:id="13"/>
    </w:p>
    <w:p w14:paraId="38BF6160" w14:textId="242A09BB" w:rsidR="00E02606" w:rsidRDefault="00553B51">
      <w:pPr>
        <w:numPr>
          <w:ilvl w:val="0"/>
          <w:numId w:val="4"/>
        </w:numPr>
      </w:pPr>
      <w:r>
        <w:rPr>
          <w:rFonts w:hint="eastAsia"/>
        </w:rPr>
        <w:t>用户名</w:t>
      </w:r>
      <w:r w:rsidR="00823E77">
        <w:rPr>
          <w:rFonts w:hint="eastAsia"/>
        </w:rPr>
        <w:t>、</w:t>
      </w:r>
      <w:r w:rsidR="00EC422D">
        <w:rPr>
          <w:rFonts w:hint="eastAsia"/>
        </w:rPr>
        <w:t>密码、密码确认</w:t>
      </w:r>
      <w:r w:rsidR="00823E77">
        <w:rPr>
          <w:rFonts w:hint="eastAsia"/>
        </w:rPr>
        <w:t>的格式都要符合标准要求</w:t>
      </w:r>
    </w:p>
    <w:p w14:paraId="21077080" w14:textId="4D8FC60A" w:rsidR="00E02606" w:rsidRDefault="00823E77">
      <w:pPr>
        <w:numPr>
          <w:ilvl w:val="0"/>
          <w:numId w:val="4"/>
        </w:numPr>
      </w:pPr>
      <w:r>
        <w:rPr>
          <w:rFonts w:hint="eastAsia"/>
        </w:rPr>
        <w:t>角色只能</w:t>
      </w:r>
      <w:r w:rsidR="00553B51">
        <w:rPr>
          <w:rFonts w:hint="eastAsia"/>
        </w:rPr>
        <w:t>是用户。</w:t>
      </w:r>
    </w:p>
    <w:p w14:paraId="3573A30F" w14:textId="77777777" w:rsidR="00E02606" w:rsidRDefault="00823E77">
      <w:pPr>
        <w:pStyle w:val="1"/>
      </w:pPr>
      <w:bookmarkStart w:id="14" w:name="_Toc235593204"/>
      <w:bookmarkStart w:id="15" w:name="_Toc43320963"/>
      <w:r>
        <w:rPr>
          <w:rFonts w:hint="eastAsia"/>
        </w:rPr>
        <w:lastRenderedPageBreak/>
        <w:t>前置条件</w:t>
      </w:r>
      <w:bookmarkEnd w:id="14"/>
      <w:bookmarkEnd w:id="15"/>
    </w:p>
    <w:p w14:paraId="30435802" w14:textId="795B8C88" w:rsidR="00E02606" w:rsidRDefault="00823E77">
      <w:r>
        <w:rPr>
          <w:rFonts w:hint="eastAsia"/>
        </w:rPr>
        <w:t>基本流操作前系统要保证已经进入</w:t>
      </w:r>
      <w:r w:rsidR="00EC422D">
        <w:rPr>
          <w:rFonts w:hint="eastAsia"/>
        </w:rPr>
        <w:t>初始界面</w:t>
      </w:r>
      <w:r>
        <w:rPr>
          <w:rFonts w:hint="eastAsia"/>
        </w:rPr>
        <w:t>。</w:t>
      </w:r>
    </w:p>
    <w:p w14:paraId="22940B3C" w14:textId="77777777" w:rsidR="00E02606" w:rsidRDefault="00823E77">
      <w:pPr>
        <w:pStyle w:val="1"/>
      </w:pPr>
      <w:bookmarkStart w:id="16" w:name="_Toc235593205"/>
      <w:bookmarkStart w:id="17" w:name="_Toc43320964"/>
      <w:r>
        <w:rPr>
          <w:rFonts w:hint="eastAsia"/>
        </w:rPr>
        <w:t>后置条件</w:t>
      </w:r>
      <w:bookmarkEnd w:id="16"/>
      <w:bookmarkEnd w:id="17"/>
    </w:p>
    <w:p w14:paraId="247FD3B7" w14:textId="77777777" w:rsidR="00E02606" w:rsidRDefault="00823E77">
      <w:pPr>
        <w:rPr>
          <w:szCs w:val="21"/>
        </w:rPr>
      </w:pPr>
      <w:r>
        <w:rPr>
          <w:rFonts w:hint="eastAsia"/>
        </w:rPr>
        <w:t>基本流</w:t>
      </w:r>
      <w:r>
        <w:rPr>
          <w:rFonts w:hint="eastAsia"/>
        </w:rPr>
        <w:t>-</w:t>
      </w:r>
      <w:r>
        <w:rPr>
          <w:rFonts w:hint="eastAsia"/>
        </w:rPr>
        <w:t>用户信息成功添加到系统中。</w:t>
      </w:r>
    </w:p>
    <w:sectPr w:rsidR="00E02606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B4BC251" w14:textId="77777777" w:rsidR="00605663" w:rsidRDefault="00605663">
      <w:pPr>
        <w:spacing w:after="0" w:line="240" w:lineRule="auto"/>
      </w:pPr>
      <w:r>
        <w:separator/>
      </w:r>
    </w:p>
  </w:endnote>
  <w:endnote w:type="continuationSeparator" w:id="0">
    <w:p w14:paraId="4F100FAF" w14:textId="77777777" w:rsidR="00605663" w:rsidRDefault="00605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楷体_GB2312">
    <w:altName w:val="微软雅黑"/>
    <w:charset w:val="86"/>
    <w:family w:val="modern"/>
    <w:pitch w:val="default"/>
    <w:sig w:usb0="00000000" w:usb1="00000000" w:usb2="00000010" w:usb3="00000000" w:csb0="0004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878465989"/>
      <w:docPartObj>
        <w:docPartGallery w:val="Page Numbers (Bottom of Page)"/>
        <w:docPartUnique/>
      </w:docPartObj>
    </w:sdtPr>
    <w:sdtEndPr/>
    <w:sdtContent>
      <w:p w14:paraId="2FCEA191" w14:textId="4A636D6C" w:rsidR="00553B51" w:rsidRDefault="00553B5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p>
    </w:sdtContent>
  </w:sdt>
  <w:p w14:paraId="56AA9E1E" w14:textId="77777777" w:rsidR="00553B51" w:rsidRDefault="00553B51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64CCE4" w14:textId="77777777" w:rsidR="00605663" w:rsidRDefault="00605663">
      <w:pPr>
        <w:spacing w:after="0" w:line="240" w:lineRule="auto"/>
      </w:pPr>
      <w:r>
        <w:separator/>
      </w:r>
    </w:p>
  </w:footnote>
  <w:footnote w:type="continuationSeparator" w:id="0">
    <w:p w14:paraId="44172056" w14:textId="77777777" w:rsidR="00605663" w:rsidRDefault="0060566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BFC3B9" w14:textId="7462FAD8" w:rsidR="00E02606" w:rsidRDefault="00553B51">
    <w:pPr>
      <w:pStyle w:val="a7"/>
    </w:pPr>
    <w:r>
      <w:rPr>
        <w:rFonts w:hint="eastAsia"/>
      </w:rPr>
      <w:t>112-</w:t>
    </w:r>
    <w:r w:rsidR="00823E77">
      <w:rPr>
        <w:noProof/>
      </w:rPr>
      <w:drawing>
        <wp:anchor distT="0" distB="0" distL="114300" distR="114300" simplePos="0" relativeHeight="251659264" behindDoc="0" locked="0" layoutInCell="1" allowOverlap="1" wp14:anchorId="588D8DB8" wp14:editId="4982A622">
          <wp:simplePos x="0" y="0"/>
          <wp:positionH relativeFrom="column">
            <wp:posOffset>-502920</wp:posOffset>
          </wp:positionH>
          <wp:positionV relativeFrom="paragraph">
            <wp:posOffset>-540385</wp:posOffset>
          </wp:positionV>
          <wp:extent cx="6400800" cy="869950"/>
          <wp:effectExtent l="0" t="0" r="0" b="6350"/>
          <wp:wrapNone/>
          <wp:docPr id="1" name="图片 2" descr="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图片 2" descr="a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400800" cy="8699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C8354D"/>
    <w:multiLevelType w:val="multilevel"/>
    <w:tmpl w:val="0BC8354D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abstractNum w:abstractNumId="1" w15:restartNumberingAfterBreak="0">
    <w:nsid w:val="491D27BE"/>
    <w:multiLevelType w:val="multilevel"/>
    <w:tmpl w:val="491D27BE"/>
    <w:lvl w:ilvl="0">
      <w:start w:val="1"/>
      <w:numFmt w:val="decimal"/>
      <w:pStyle w:val="1"/>
      <w:lvlText w:val="%1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1">
      <w:start w:val="1"/>
      <w:numFmt w:val="decimal"/>
      <w:pStyle w:val="2"/>
      <w:lvlText w:val="%1.%2"/>
      <w:lvlJc w:val="left"/>
      <w:pPr>
        <w:tabs>
          <w:tab w:val="left" w:pos="0"/>
        </w:tabs>
        <w:ind w:left="0" w:firstLine="0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tabs>
          <w:tab w:val="left" w:pos="0"/>
        </w:tabs>
        <w:ind w:left="0" w:firstLine="0"/>
      </w:pPr>
      <w:rPr>
        <w:rFonts w:ascii="Times New Roman" w:hAnsi="Times New Roman" w:cs="Times New Roman" w:hint="eastAsia"/>
        <w:b w:val="0"/>
        <w:bCs w:val="0"/>
        <w:i w:val="0"/>
        <w:iCs w:val="0"/>
        <w:caps w:val="0"/>
        <w:smallCaps w:val="0"/>
        <w:strike w:val="0"/>
        <w:dstrike w:val="0"/>
        <w:vanish w:val="0"/>
        <w:spacing w:val="0"/>
        <w:position w:val="0"/>
        <w:u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textFill>
          <w14:solidFill>
            <w14:srgbClr w14:val="000000"/>
          </w14:solidFill>
        </w14:textFill>
      </w:rPr>
    </w:lvl>
    <w:lvl w:ilvl="3">
      <w:start w:val="1"/>
      <w:numFmt w:val="decimal"/>
      <w:pStyle w:val="4"/>
      <w:lvlText w:val="%1.%2.%3.%4"/>
      <w:lvlJc w:val="left"/>
      <w:pPr>
        <w:tabs>
          <w:tab w:val="left" w:pos="0"/>
        </w:tabs>
        <w:ind w:left="0" w:firstLine="0"/>
      </w:pPr>
      <w:rPr>
        <w:rFonts w:hint="eastAsia"/>
        <w:b w:val="0"/>
      </w:rPr>
    </w:lvl>
    <w:lvl w:ilvl="4">
      <w:start w:val="1"/>
      <w:numFmt w:val="decimal"/>
      <w:pStyle w:val="5"/>
      <w:lvlText w:val="%1.%2.%3.%4.%5"/>
      <w:lvlJc w:val="left"/>
      <w:pPr>
        <w:tabs>
          <w:tab w:val="left" w:pos="3561"/>
        </w:tabs>
        <w:ind w:left="297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left" w:pos="3986"/>
        </w:tabs>
        <w:ind w:left="368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left" w:pos="4771"/>
        </w:tabs>
        <w:ind w:left="424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left" w:pos="5196"/>
        </w:tabs>
        <w:ind w:left="481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left" w:pos="5982"/>
        </w:tabs>
        <w:ind w:left="5522" w:hanging="1700"/>
      </w:pPr>
      <w:rPr>
        <w:rFonts w:hint="eastAsia"/>
      </w:rPr>
    </w:lvl>
  </w:abstractNum>
  <w:abstractNum w:abstractNumId="2" w15:restartNumberingAfterBreak="0">
    <w:nsid w:val="667D0474"/>
    <w:multiLevelType w:val="multilevel"/>
    <w:tmpl w:val="667D0474"/>
    <w:lvl w:ilvl="0">
      <w:start w:val="1"/>
      <w:numFmt w:val="decimal"/>
      <w:lvlText w:val="%1、"/>
      <w:lvlJc w:val="left"/>
      <w:pPr>
        <w:tabs>
          <w:tab w:val="left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3" w15:restartNumberingAfterBreak="0">
    <w:nsid w:val="68CA6CA8"/>
    <w:multiLevelType w:val="multilevel"/>
    <w:tmpl w:val="68CA6CA8"/>
    <w:lvl w:ilvl="0">
      <w:start w:val="1"/>
      <w:numFmt w:val="decimal"/>
      <w:lvlText w:val="%1、"/>
      <w:lvlJc w:val="left"/>
      <w:pPr>
        <w:tabs>
          <w:tab w:val="left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1200"/>
        </w:tabs>
        <w:ind w:left="1200" w:hanging="420"/>
      </w:pPr>
    </w:lvl>
    <w:lvl w:ilvl="2">
      <w:start w:val="1"/>
      <w:numFmt w:val="lowerRoman"/>
      <w:lvlText w:val="%3."/>
      <w:lvlJc w:val="right"/>
      <w:pPr>
        <w:tabs>
          <w:tab w:val="left" w:pos="1620"/>
        </w:tabs>
        <w:ind w:left="1620" w:hanging="420"/>
      </w:pPr>
    </w:lvl>
    <w:lvl w:ilvl="3">
      <w:start w:val="1"/>
      <w:numFmt w:val="decimal"/>
      <w:lvlText w:val="%4."/>
      <w:lvlJc w:val="left"/>
      <w:pPr>
        <w:tabs>
          <w:tab w:val="left" w:pos="2040"/>
        </w:tabs>
        <w:ind w:left="2040" w:hanging="420"/>
      </w:pPr>
    </w:lvl>
    <w:lvl w:ilvl="4">
      <w:start w:val="1"/>
      <w:numFmt w:val="lowerLetter"/>
      <w:lvlText w:val="%5)"/>
      <w:lvlJc w:val="left"/>
      <w:pPr>
        <w:tabs>
          <w:tab w:val="left" w:pos="2460"/>
        </w:tabs>
        <w:ind w:left="2460" w:hanging="420"/>
      </w:pPr>
    </w:lvl>
    <w:lvl w:ilvl="5">
      <w:start w:val="1"/>
      <w:numFmt w:val="lowerRoman"/>
      <w:lvlText w:val="%6."/>
      <w:lvlJc w:val="right"/>
      <w:pPr>
        <w:tabs>
          <w:tab w:val="left" w:pos="2880"/>
        </w:tabs>
        <w:ind w:left="2880" w:hanging="420"/>
      </w:pPr>
    </w:lvl>
    <w:lvl w:ilvl="6">
      <w:start w:val="1"/>
      <w:numFmt w:val="decimal"/>
      <w:lvlText w:val="%7."/>
      <w:lvlJc w:val="left"/>
      <w:pPr>
        <w:tabs>
          <w:tab w:val="left" w:pos="3300"/>
        </w:tabs>
        <w:ind w:left="3300" w:hanging="420"/>
      </w:pPr>
    </w:lvl>
    <w:lvl w:ilvl="7">
      <w:start w:val="1"/>
      <w:numFmt w:val="lowerLetter"/>
      <w:lvlText w:val="%8)"/>
      <w:lvlJc w:val="left"/>
      <w:pPr>
        <w:tabs>
          <w:tab w:val="left" w:pos="3720"/>
        </w:tabs>
        <w:ind w:left="3720" w:hanging="420"/>
      </w:pPr>
    </w:lvl>
    <w:lvl w:ilvl="8">
      <w:start w:val="1"/>
      <w:numFmt w:val="lowerRoman"/>
      <w:lvlText w:val="%9."/>
      <w:lvlJc w:val="right"/>
      <w:pPr>
        <w:tabs>
          <w:tab w:val="left" w:pos="4140"/>
        </w:tabs>
        <w:ind w:left="4140" w:hanging="42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embedSystemFont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15E1"/>
    <w:rsid w:val="000140DB"/>
    <w:rsid w:val="0004130D"/>
    <w:rsid w:val="00043BB8"/>
    <w:rsid w:val="000455A4"/>
    <w:rsid w:val="00047778"/>
    <w:rsid w:val="00054CB3"/>
    <w:rsid w:val="000561D6"/>
    <w:rsid w:val="00066801"/>
    <w:rsid w:val="000746C3"/>
    <w:rsid w:val="00074807"/>
    <w:rsid w:val="00081321"/>
    <w:rsid w:val="000B16C0"/>
    <w:rsid w:val="000F15E1"/>
    <w:rsid w:val="000F6ED3"/>
    <w:rsid w:val="001158AA"/>
    <w:rsid w:val="00121729"/>
    <w:rsid w:val="00134AB2"/>
    <w:rsid w:val="0014441C"/>
    <w:rsid w:val="001B3CE8"/>
    <w:rsid w:val="001C252D"/>
    <w:rsid w:val="001D1EDE"/>
    <w:rsid w:val="001E077C"/>
    <w:rsid w:val="001E0BD6"/>
    <w:rsid w:val="00207FA2"/>
    <w:rsid w:val="00217762"/>
    <w:rsid w:val="00235D01"/>
    <w:rsid w:val="00236EB6"/>
    <w:rsid w:val="0024532E"/>
    <w:rsid w:val="00272B7D"/>
    <w:rsid w:val="00285792"/>
    <w:rsid w:val="002D64A6"/>
    <w:rsid w:val="002E3197"/>
    <w:rsid w:val="002E6EB8"/>
    <w:rsid w:val="002F2E7E"/>
    <w:rsid w:val="00312DE6"/>
    <w:rsid w:val="00370CA7"/>
    <w:rsid w:val="003762E7"/>
    <w:rsid w:val="00385901"/>
    <w:rsid w:val="003B5F0B"/>
    <w:rsid w:val="00401BEB"/>
    <w:rsid w:val="00403699"/>
    <w:rsid w:val="00410455"/>
    <w:rsid w:val="00421193"/>
    <w:rsid w:val="00450FF4"/>
    <w:rsid w:val="004617FC"/>
    <w:rsid w:val="004841A0"/>
    <w:rsid w:val="00501D14"/>
    <w:rsid w:val="005333BE"/>
    <w:rsid w:val="00553B51"/>
    <w:rsid w:val="005C133F"/>
    <w:rsid w:val="005C1ADB"/>
    <w:rsid w:val="005C6663"/>
    <w:rsid w:val="00605663"/>
    <w:rsid w:val="006116F9"/>
    <w:rsid w:val="00620FB5"/>
    <w:rsid w:val="006210E8"/>
    <w:rsid w:val="00630C74"/>
    <w:rsid w:val="00632AA4"/>
    <w:rsid w:val="006451A1"/>
    <w:rsid w:val="0065224F"/>
    <w:rsid w:val="00656A13"/>
    <w:rsid w:val="00663DFE"/>
    <w:rsid w:val="00670AC4"/>
    <w:rsid w:val="00684CBE"/>
    <w:rsid w:val="006872FE"/>
    <w:rsid w:val="006903E3"/>
    <w:rsid w:val="006B195F"/>
    <w:rsid w:val="006C3825"/>
    <w:rsid w:val="006E2B9D"/>
    <w:rsid w:val="006E458F"/>
    <w:rsid w:val="006E6CC4"/>
    <w:rsid w:val="006F758D"/>
    <w:rsid w:val="00700C2D"/>
    <w:rsid w:val="00734D7E"/>
    <w:rsid w:val="007D2EF7"/>
    <w:rsid w:val="00803F87"/>
    <w:rsid w:val="008128F0"/>
    <w:rsid w:val="008141A3"/>
    <w:rsid w:val="0082076E"/>
    <w:rsid w:val="00823E77"/>
    <w:rsid w:val="00840692"/>
    <w:rsid w:val="00853C07"/>
    <w:rsid w:val="0085714A"/>
    <w:rsid w:val="00883A11"/>
    <w:rsid w:val="00930B5E"/>
    <w:rsid w:val="00942119"/>
    <w:rsid w:val="00971133"/>
    <w:rsid w:val="00980B46"/>
    <w:rsid w:val="00997F3D"/>
    <w:rsid w:val="009A5930"/>
    <w:rsid w:val="009E792C"/>
    <w:rsid w:val="00A00472"/>
    <w:rsid w:val="00A21BD8"/>
    <w:rsid w:val="00A70B61"/>
    <w:rsid w:val="00A82961"/>
    <w:rsid w:val="00AC1305"/>
    <w:rsid w:val="00AC6CEA"/>
    <w:rsid w:val="00AE051E"/>
    <w:rsid w:val="00AF7057"/>
    <w:rsid w:val="00B15BBC"/>
    <w:rsid w:val="00B35E63"/>
    <w:rsid w:val="00B4060F"/>
    <w:rsid w:val="00B4211C"/>
    <w:rsid w:val="00BA526E"/>
    <w:rsid w:val="00BC0F5C"/>
    <w:rsid w:val="00BC5F99"/>
    <w:rsid w:val="00BF5BE6"/>
    <w:rsid w:val="00C0777A"/>
    <w:rsid w:val="00C3428C"/>
    <w:rsid w:val="00C65150"/>
    <w:rsid w:val="00CB6885"/>
    <w:rsid w:val="00CC02F0"/>
    <w:rsid w:val="00D16B80"/>
    <w:rsid w:val="00D25EBE"/>
    <w:rsid w:val="00D40541"/>
    <w:rsid w:val="00D405F3"/>
    <w:rsid w:val="00D621DD"/>
    <w:rsid w:val="00E007EF"/>
    <w:rsid w:val="00E02606"/>
    <w:rsid w:val="00E12399"/>
    <w:rsid w:val="00E16C31"/>
    <w:rsid w:val="00E35117"/>
    <w:rsid w:val="00E54E8E"/>
    <w:rsid w:val="00E62D3F"/>
    <w:rsid w:val="00E745D0"/>
    <w:rsid w:val="00E7588A"/>
    <w:rsid w:val="00E76372"/>
    <w:rsid w:val="00E862AD"/>
    <w:rsid w:val="00E9087C"/>
    <w:rsid w:val="00EC29FE"/>
    <w:rsid w:val="00EC422D"/>
    <w:rsid w:val="00ED56CF"/>
    <w:rsid w:val="00EE6269"/>
    <w:rsid w:val="00F0422E"/>
    <w:rsid w:val="00F168C8"/>
    <w:rsid w:val="00F239AB"/>
    <w:rsid w:val="00F23CE2"/>
    <w:rsid w:val="00F27CCC"/>
    <w:rsid w:val="00F672DC"/>
    <w:rsid w:val="00F727A9"/>
    <w:rsid w:val="00F94247"/>
    <w:rsid w:val="00F97633"/>
    <w:rsid w:val="514115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FF2519F"/>
  <w15:docId w15:val="{530735E4-F4BA-42D0-94C4-1C6FD7BAA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GB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header" w:uiPriority="99"/>
    <w:lsdException w:name="footer" w:uiPriority="99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Body Text Indent" w:qFormat="1"/>
    <w:lsdException w:name="Subtitle" w:qFormat="1"/>
    <w:lsdException w:name="Hyperlink" w:uiPriority="99" w:qFormat="1"/>
    <w:lsdException w:name="Strong" w:qFormat="1"/>
    <w:lsdException w:name="Emphasis" w:qFormat="1"/>
    <w:lsdException w:name="Document Map" w:semiHidden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  <w:lang w:val="en-US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120" w:after="120" w:line="360" w:lineRule="auto"/>
      <w:outlineLvl w:val="0"/>
    </w:pPr>
    <w:rPr>
      <w:rFonts w:eastAsia="黑体"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120" w:after="120" w:line="360" w:lineRule="auto"/>
      <w:outlineLvl w:val="1"/>
    </w:pPr>
    <w:rPr>
      <w:rFonts w:ascii="Arial" w:eastAsia="黑体" w:hAnsi="Arial"/>
      <w:bCs/>
      <w:sz w:val="28"/>
      <w:szCs w:val="32"/>
    </w:rPr>
  </w:style>
  <w:style w:type="paragraph" w:styleId="3">
    <w:name w:val="heading 3"/>
    <w:basedOn w:val="a"/>
    <w:next w:val="a"/>
    <w:qFormat/>
    <w:pPr>
      <w:keepNext/>
      <w:keepLines/>
      <w:numPr>
        <w:ilvl w:val="2"/>
        <w:numId w:val="1"/>
      </w:numPr>
      <w:spacing w:before="120" w:after="120" w:line="360" w:lineRule="auto"/>
      <w:outlineLvl w:val="2"/>
    </w:pPr>
    <w:rPr>
      <w:rFonts w:eastAsia="黑体"/>
      <w:bCs/>
      <w:sz w:val="24"/>
      <w:szCs w:val="32"/>
    </w:rPr>
  </w:style>
  <w:style w:type="paragraph" w:styleId="4">
    <w:name w:val="heading 4"/>
    <w:basedOn w:val="a"/>
    <w:next w:val="a"/>
    <w:qFormat/>
    <w:pPr>
      <w:keepNext/>
      <w:numPr>
        <w:ilvl w:val="3"/>
        <w:numId w:val="1"/>
      </w:numPr>
      <w:spacing w:line="360" w:lineRule="auto"/>
      <w:outlineLvl w:val="3"/>
    </w:pPr>
    <w:rPr>
      <w:b/>
      <w:sz w:val="24"/>
      <w:szCs w:val="20"/>
    </w:rPr>
  </w:style>
  <w:style w:type="paragraph" w:styleId="5">
    <w:name w:val="heading 5"/>
    <w:basedOn w:val="a"/>
    <w:next w:val="a"/>
    <w:qFormat/>
    <w:pPr>
      <w:numPr>
        <w:ilvl w:val="4"/>
        <w:numId w:val="1"/>
      </w:numPr>
      <w:spacing w:before="240" w:after="60" w:line="360" w:lineRule="auto"/>
      <w:outlineLvl w:val="4"/>
    </w:pPr>
    <w:rPr>
      <w:rFonts w:ascii="Helvetica" w:hAnsi="Helvetica"/>
      <w:sz w:val="22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semiHidden/>
    <w:pPr>
      <w:shd w:val="clear" w:color="auto" w:fill="000080"/>
    </w:pPr>
  </w:style>
  <w:style w:type="paragraph" w:styleId="a4">
    <w:name w:val="Body Text Indent"/>
    <w:basedOn w:val="a"/>
    <w:qFormat/>
    <w:pPr>
      <w:spacing w:line="360" w:lineRule="auto"/>
      <w:ind w:firstLineChars="200" w:firstLine="480"/>
    </w:pPr>
    <w:rPr>
      <w:sz w:val="24"/>
    </w:rPr>
  </w:style>
  <w:style w:type="paragraph" w:styleId="TOC3">
    <w:name w:val="toc 3"/>
    <w:basedOn w:val="a"/>
    <w:next w:val="a"/>
    <w:uiPriority w:val="39"/>
    <w:qFormat/>
    <w:pPr>
      <w:ind w:leftChars="400" w:left="840"/>
    </w:pPr>
  </w:style>
  <w:style w:type="paragraph" w:styleId="a5">
    <w:name w:val="footer"/>
    <w:basedOn w:val="a"/>
    <w:link w:val="a6"/>
    <w:uiPriority w:val="99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TOC1">
    <w:name w:val="toc 1"/>
    <w:basedOn w:val="a"/>
    <w:next w:val="a"/>
    <w:uiPriority w:val="39"/>
    <w:qFormat/>
  </w:style>
  <w:style w:type="paragraph" w:styleId="TOC2">
    <w:name w:val="toc 2"/>
    <w:basedOn w:val="a"/>
    <w:next w:val="a"/>
    <w:uiPriority w:val="39"/>
    <w:qFormat/>
    <w:pPr>
      <w:ind w:leftChars="200" w:left="420"/>
    </w:pPr>
  </w:style>
  <w:style w:type="character" w:styleId="a9">
    <w:name w:val="Hyperlink"/>
    <w:basedOn w:val="a0"/>
    <w:uiPriority w:val="99"/>
    <w:qFormat/>
    <w:rPr>
      <w:color w:val="0000FF"/>
      <w:u w:val="single"/>
    </w:rPr>
  </w:style>
  <w:style w:type="character" w:customStyle="1" w:styleId="10">
    <w:name w:val="标题 1 字符"/>
    <w:basedOn w:val="a0"/>
    <w:link w:val="1"/>
    <w:rPr>
      <w:rFonts w:eastAsia="黑体"/>
      <w:bCs/>
      <w:kern w:val="44"/>
      <w:sz w:val="30"/>
      <w:szCs w:val="44"/>
      <w:lang w:val="en-US" w:eastAsia="zh-CN" w:bidi="ar-SA"/>
    </w:rPr>
  </w:style>
  <w:style w:type="character" w:customStyle="1" w:styleId="20">
    <w:name w:val="标题 2 字符"/>
    <w:basedOn w:val="a0"/>
    <w:link w:val="2"/>
    <w:qFormat/>
    <w:rPr>
      <w:rFonts w:ascii="Arial" w:eastAsia="黑体" w:hAnsi="Arial"/>
      <w:bCs/>
      <w:kern w:val="2"/>
      <w:sz w:val="28"/>
      <w:szCs w:val="32"/>
      <w:lang w:val="en-US" w:eastAsia="zh-CN" w:bidi="ar-SA"/>
    </w:rPr>
  </w:style>
  <w:style w:type="character" w:customStyle="1" w:styleId="a8">
    <w:name w:val="页眉 字符"/>
    <w:basedOn w:val="a0"/>
    <w:link w:val="a7"/>
    <w:uiPriority w:val="99"/>
    <w:rsid w:val="00553B51"/>
    <w:rPr>
      <w:kern w:val="2"/>
      <w:sz w:val="18"/>
      <w:szCs w:val="18"/>
      <w:lang w:val="en-US"/>
    </w:rPr>
  </w:style>
  <w:style w:type="character" w:customStyle="1" w:styleId="a6">
    <w:name w:val="页脚 字符"/>
    <w:basedOn w:val="a0"/>
    <w:link w:val="a5"/>
    <w:uiPriority w:val="99"/>
    <w:rsid w:val="00553B51"/>
    <w:rPr>
      <w:kern w:val="2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163</Words>
  <Characters>935</Characters>
  <Application>Microsoft Office Word</Application>
  <DocSecurity>0</DocSecurity>
  <Lines>7</Lines>
  <Paragraphs>2</Paragraphs>
  <ScaleCrop>false</ScaleCrop>
  <Company>Neusoft</Company>
  <LinksUpToDate>false</LinksUpToDate>
  <CharactersWithSpaces>1096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neusoft</dc:creator>
  <cp:lastModifiedBy>liang dm</cp:lastModifiedBy>
  <cp:revision>2</cp:revision>
  <dcterms:created xsi:type="dcterms:W3CDTF">2020-06-17T14:56:00Z</dcterms:created>
  <dcterms:modified xsi:type="dcterms:W3CDTF">2020-06-17T14:56:00Z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