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rFonts w:hint="eastAsia"/>
        </w:rPr>
        <w:t>智能问数报表_方案说明_通俗版</w:t>
      </w:r>
    </w:p>
    <w:p>
      <w:pPr>
        <w:jc w:val="center"/>
      </w:pPr>
      <w:r>
        <w:rPr>
          <w:rFonts w:ascii="微软雅黑" w:hAnsi="微软雅黑" w:eastAsia="微软雅黑"/>
          <w:b w:val="0"/>
          <w:i/>
        </w:rPr>
        <w:t>——一句话问数据，几秒钟拿到图表报告（通俗版说明）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一、这个东西到底能干什么？</w:t>
      </w:r>
      <w:bookmarkStart w:id="0" w:name="_GoBack"/>
      <w:bookmarkEnd w:id="0"/>
    </w:p>
    <w:p>
      <w:r>
        <w:rPr>
          <w:rFonts w:ascii="微软雅黑" w:hAnsi="微软雅黑" w:eastAsia="微软雅黑"/>
          <w:b w:val="0"/>
          <w:i w:val="0"/>
        </w:rPr>
        <w:t>我们想做一个“会自己查数据、还会自己画报表”的智能助手。用起来非常简单：</w:t>
      </w:r>
    </w:p>
    <w:p>
      <w:pPr>
        <w:shd w:val="clear" w:fill="FFF6E5"/>
        <w:ind w:left="120"/>
      </w:pPr>
      <w:r>
        <w:rPr>
          <w:rFonts w:ascii="微软雅黑" w:hAnsi="微软雅黑" w:eastAsia="微软雅黑"/>
          <w:sz w:val="21"/>
        </w:rPr>
        <w:t>你只要用大白话打一句字，比如：“帮我看看上个月各个地区卖了多少钱”，系统几秒钟后就直接给你一份带图表的报告，你打开就能看。</w:t>
      </w:r>
    </w:p>
    <w:p>
      <w:r>
        <w:rPr>
          <w:rFonts w:ascii="微软雅黑" w:hAnsi="微软雅黑" w:eastAsia="微软雅黑"/>
          <w:b w:val="0"/>
          <w:i w:val="0"/>
        </w:rPr>
        <w:t>整个过程你不需要懂任何数据库、也不需要会写代码、更不用找IT同事帮忙。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二、打个比方，它像什么？</w:t>
      </w:r>
    </w:p>
    <w:p>
      <w:r>
        <w:rPr>
          <w:rFonts w:ascii="微软雅黑" w:hAnsi="微软雅黑" w:eastAsia="微软雅黑"/>
          <w:b w:val="0"/>
          <w:i w:val="0"/>
        </w:rPr>
        <w:t>你可以把它想象成一个“数据分析小助理”，你给它下指令，它替你跑腿：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你说的是人话（“上个月各地区销售额”），它自己翻译成电脑能懂的“查询指令”。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它拿着这个指令去数据库（公司存数据的大仓库）里把数据取出来。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取回来一堆数字后，它还会自己判断：“这种数据用柱状图最合适”，然后画好图。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最后把标题、图表、明细表格、一句话结论，拼成一份漂亮的网页报告交给你。</w:t>
      </w:r>
    </w:p>
    <w:p>
      <w:r>
        <w:rPr>
          <w:rFonts w:ascii="微软雅黑" w:hAnsi="微软雅黑" w:eastAsia="微软雅黑"/>
          <w:b/>
          <w:i w:val="0"/>
        </w:rPr>
        <w:t>说白了：以前要“提需求→等IT→等几天”，现在变成“自己打一句话→几秒钟拿结果”。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三、它是怎么一步步完成的？（4 个步骤）</w:t>
      </w:r>
    </w:p>
    <w:p>
      <w:r>
        <w:rPr>
          <w:rFonts w:ascii="微软雅黑" w:hAnsi="微软雅黑" w:eastAsia="微软雅黑"/>
          <w:b w:val="0"/>
          <w:i w:val="0"/>
        </w:rPr>
        <w:t>整个过程就像一条流水线，数据从头走到尾，自动完成：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第 1 步：先“认识”数据仓库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系统先去数据库里看一圈：里面有哪些表、每张表有哪些字段（比如“地区”“金额”“日期”）。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特别会去读字段的“备注说明”，因为备注能帮它搞懂 amt 其实就是“金额”。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第 2 步：把“人话”翻译成“查询指令”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它结合刚才认识到的数据结构，把你的问题翻译成电脑能执行的查询指令。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翻译完先自我检查：只允许“查看”数据，绝不允许删改，非常安全。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万一第一次翻译错了、查不出来，它会看着报错自己改正、重新试（最多几次），尽量保证拿到正确结果。</w:t>
      </w:r>
    </w:p>
    <w:p>
      <w:pPr>
        <w:shd w:val="clear" w:fill="FFF6E5"/>
        <w:ind w:left="120"/>
      </w:pPr>
      <w:r>
        <w:rPr>
          <w:rFonts w:ascii="微软雅黑" w:hAnsi="微软雅黑" w:eastAsia="微软雅黑"/>
          <w:sz w:val="21"/>
        </w:rPr>
        <w:t>这一步是最关键、也最能体现“聪明”的地方。会自我纠错，所以准确率更高。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第 3 步：决定“用什么图最好看、最清楚”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拿到数据后，它会判断该用哪种图：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看趋势（比如每月变化）→ 折线图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做对比（比如各地区高低）→ 柱状图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看占比（比如各产品占多少）→ 饼图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明细太多 → 直接列成表格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第 4 步：生成一份能直接打开看的报告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把图表、明细表格、一句话结论，拼成一个网页文件（用浏览器就能打开）。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这份报告还能进一步上传、分享或存档。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四、为什么可以放心用？（安全说明）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只看不改：系统被严格限制，只能“查询查看”，不会误删或改坏公司数据。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不越界：只能查授权范围内的数据表，碰不到不该碰的地方。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不卡死：一次查询会自动限制返回的数据量，不会因为数据太多把系统拖垮。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五、我们打算怎么落地？（分两步走）</w:t>
      </w:r>
    </w:p>
    <w:p>
      <w:r>
        <w:rPr>
          <w:rFonts w:ascii="微软雅黑" w:hAnsi="微软雅黑" w:eastAsia="微软雅黑"/>
          <w:b/>
          <w:i w:val="0"/>
        </w:rPr>
        <w:t>第一步（先做出来、能用起来）：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先支持最常用的一种数据库（MySQL）。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完整跑通“一句话→自动出图表报告”的全过程。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把它做成公司现有系统里的几个“积木块”，可以像搭积木一样拼进已有的流程。</w:t>
      </w:r>
    </w:p>
    <w:p>
      <w:r>
        <w:rPr>
          <w:rFonts w:ascii="微软雅黑" w:hAnsi="微软雅黑" w:eastAsia="微软雅黑"/>
          <w:b/>
          <w:i w:val="0"/>
        </w:rPr>
        <w:t>第二步（以后逐步增强）：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支持更多种类的数据库。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让它越用越聪明（记住常见问法、理解更复杂的业务口径）。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加上更细的权限控制（谁能看哪些数据）。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六、对业务的价值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省时间：过去要等 IT 出数据、出报表，现在自己几秒钟搞定。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门槛低：不用懂技术，会打字就会用。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更主动：想到什么问题随时问，边看边追问，不用反复提需求排期。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DF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winner</cp:lastModifiedBy>
  <dcterms:modified xsi:type="dcterms:W3CDTF">2026-07-17T09:14:07Z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4CA8D5E58E2399CDDF81596AF6FAA277_42</vt:lpwstr>
  </property>
</Properties>
</file>