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both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48"/>
          <w:u w:val="none"/>
        </w:rPr>
        <w:t>研究生小组会议</w:t>
      </w:r>
    </w:p>
    <w:p>
      <w:pPr>
        <w:pBdr>
          <w:bottom w:val="single" w:color="000000" w:sz="8" w:space="0"/>
        </w:pBdr>
      </w:pPr>
    </w:p>
    <w:p>
      <w:pPr>
        <w:snapToGrid/>
        <w:spacing w:before="0" w:after="0" w:line="48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时间 | 202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3</w:t>
      </w: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年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8</w:t>
      </w: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月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25</w:t>
      </w: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日</w:t>
      </w:r>
    </w:p>
    <w:p>
      <w:pPr>
        <w:snapToGrid/>
        <w:spacing w:before="0" w:after="0" w:line="48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地点 | 线上会议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腾讯会议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线下会议：电信大楼639会议室</w:t>
      </w:r>
    </w:p>
    <w:p>
      <w:pPr>
        <w:snapToGrid/>
        <w:spacing w:before="0" w:after="0" w:line="48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参与人员 | 指导教师：史银雪，学生：李佳璇，田雨鑫，</w:t>
      </w:r>
      <w:r>
        <w:rPr>
          <w:rFonts w:hint="eastAsia" w:ascii="微软雅黑" w:hAnsi="微软雅黑" w:eastAsia="微软雅黑" w:cs="微软雅黑"/>
          <w:b/>
          <w:i w:val="0"/>
          <w:strike w:val="0"/>
          <w:color w:val="3A3838"/>
          <w:sz w:val="22"/>
          <w:u w:val="none"/>
          <w:lang w:val="en-US" w:eastAsia="zh-CN"/>
        </w:rPr>
        <w:t>张鑫，张晓豪</w:t>
      </w:r>
    </w:p>
    <w:p>
      <w:pPr>
        <w:pBdr>
          <w:bottom w:val="single" w:color="000000" w:sz="8" w:space="0"/>
        </w:pBdr>
      </w:pPr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会议议题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汇报上一阶段布置任务完成情况：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李佳璇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处理数据，完成unet实验，s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win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net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+transunet网络复现。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田雨鑫：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自我介绍，论文阅读，pytorch学习。</w:t>
      </w:r>
    </w:p>
    <w:p>
      <w:pPr>
        <w:snapToGrid/>
        <w:spacing w:before="100" w:after="100" w:line="240" w:lineRule="auto"/>
        <w:ind w:left="0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张鑫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自我介绍，python、pytorch学习。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张晓豪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自我介绍，python、pytorch学习，英语学习。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布置了后续需要完成的任务：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李佳璇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继续进行3D分割实验相关工作。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田雨鑫：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联系曲敏师姐弄软著相关事宜，复现3DUnet，阅读文献综述。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张鑫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继续学习pytorch，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阅读渔业相关论文。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张晓豪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学习深度学习相关基础知识，阅读文献综述。</w:t>
      </w:r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会议结论</w:t>
      </w:r>
    </w:p>
    <w:p>
      <w:pPr>
        <w:snapToGrid/>
        <w:spacing w:before="100" w:after="100" w:line="240" w:lineRule="auto"/>
        <w:ind w:left="720" w:right="0" w:hanging="36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 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及时沟通，按计划完成工作，并加快工作进度及时向老师沟通。</w:t>
      </w:r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问题及任务跟踪</w:t>
      </w:r>
    </w:p>
    <w:p>
      <w:pPr>
        <w:snapToGrid/>
        <w:spacing w:before="0" w:after="0" w:line="480" w:lineRule="auto"/>
        <w:ind w:left="360" w:right="0" w:firstLine="0"/>
        <w:jc w:val="left"/>
      </w:pPr>
      <w:r>
        <w:rPr>
          <w:rFonts w:ascii="Wingdings" w:hAnsi="Wingdings" w:eastAsia="Wingdings" w:cs="Wingdings"/>
          <w:i w:val="0"/>
          <w:strike w:val="0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>填写问题或任务，完成时间：2023年</w:t>
      </w:r>
      <w:r>
        <w:rPr>
          <w:rFonts w:hint="eastAsia"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>月</w:t>
      </w:r>
      <w:r>
        <w:rPr>
          <w:rFonts w:hint="eastAsia"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  <w:lang w:val="en-US" w:eastAsia="zh-CN"/>
        </w:rPr>
        <w:t>25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 xml:space="preserve">日 </w:t>
      </w:r>
      <w:r>
        <w:rPr>
          <w:rFonts w:ascii="微软雅黑" w:hAnsi="微软雅黑" w:eastAsia="微软雅黑" w:cs="微软雅黑"/>
          <w:i w:val="0"/>
          <w:strike w:val="0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0"/>
          <w:strike w:val="0"/>
          <w:color w:val="23D176"/>
          <w:sz w:val="24"/>
          <w:u w:val="none"/>
          <w:vertAlign w:val="baseline"/>
        </w:rPr>
        <w:t>负责人员：田雨鑫</w:t>
      </w:r>
    </w:p>
    <w:p>
      <w:pPr>
        <w:snapToGrid/>
        <w:spacing w:before="0" w:after="120" w:line="480" w:lineRule="auto"/>
        <w:ind w:left="720" w:right="0" w:hanging="360"/>
        <w:jc w:val="left"/>
      </w:pPr>
      <w:r>
        <w:rPr>
          <w:rFonts w:ascii="Wingdings" w:hAnsi="Wingdings" w:eastAsia="Wingdings" w:cs="Wingdings"/>
          <w:i w:val="0"/>
          <w:strike w:val="0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 xml:space="preserve">继续填写，完成时间 </w:t>
      </w:r>
      <w:r>
        <w:rPr>
          <w:rFonts w:ascii="微软雅黑" w:hAnsi="微软雅黑" w:eastAsia="微软雅黑" w:cs="微软雅黑"/>
          <w:i w:val="0"/>
          <w:strike w:val="0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0"/>
          <w:strike w:val="0"/>
          <w:color w:val="23D176"/>
          <w:sz w:val="24"/>
          <w:u w:val="none"/>
          <w:vertAlign w:val="baseline"/>
        </w:rPr>
        <w:t>负责人员 I 完成进度100%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4OTYxNGMzMmZiOTVkZWVmZjM2YWYxNDYwZTIzOTYifQ=="/>
  </w:docVars>
  <w:rsids>
    <w:rsidRoot w:val="00000000"/>
    <w:rsid w:val="06991982"/>
    <w:rsid w:val="0AF65D7F"/>
    <w:rsid w:val="11A16A45"/>
    <w:rsid w:val="141A2ADF"/>
    <w:rsid w:val="19D11E91"/>
    <w:rsid w:val="1A336A24"/>
    <w:rsid w:val="1C0F4EF3"/>
    <w:rsid w:val="228F6446"/>
    <w:rsid w:val="30C3032E"/>
    <w:rsid w:val="3D344362"/>
    <w:rsid w:val="428D254A"/>
    <w:rsid w:val="44C304A5"/>
    <w:rsid w:val="47763042"/>
    <w:rsid w:val="47CA7D9C"/>
    <w:rsid w:val="4A9D70A2"/>
    <w:rsid w:val="4D094EC3"/>
    <w:rsid w:val="513444D8"/>
    <w:rsid w:val="541D74A6"/>
    <w:rsid w:val="5C58551F"/>
    <w:rsid w:val="617E77D6"/>
    <w:rsid w:val="61BE4076"/>
    <w:rsid w:val="649D5368"/>
    <w:rsid w:val="67575FA8"/>
    <w:rsid w:val="6B054AC4"/>
    <w:rsid w:val="6EA42846"/>
    <w:rsid w:val="7C1F5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paragraph" w:customStyle="1" w:styleId="10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354</Words>
  <Characters>421</Characters>
  <TotalTime>0</TotalTime>
  <ScaleCrop>false</ScaleCrop>
  <LinksUpToDate>false</LinksUpToDate>
  <CharactersWithSpaces>432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2023-04-01T23:47:00Z</dcterms:created>
  <dc:creator>Think</dc:creator>
  <cp:lastModifiedBy>yxt</cp:lastModifiedBy>
  <dcterms:modified xsi:type="dcterms:W3CDTF">2023-08-25T08:48:31Z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84C1BA7F212144808E59878F3C3A2DC7_12</vt:lpwstr>
  </property>
</Properties>
</file>