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30933" w14:textId="77777777" w:rsidR="00F74892" w:rsidRPr="00D73361" w:rsidRDefault="00F74892" w:rsidP="00F74892">
      <w:pPr>
        <w:jc w:val="center"/>
        <w:rPr>
          <w:b/>
          <w:sz w:val="32"/>
          <w:szCs w:val="32"/>
        </w:rPr>
      </w:pPr>
      <w:r>
        <w:rPr>
          <w:rFonts w:hint="eastAsia"/>
          <w:b/>
          <w:sz w:val="32"/>
          <w:szCs w:val="32"/>
        </w:rPr>
        <w:t>通信工程学院毕业设计（论文）周记</w:t>
      </w:r>
      <w:r>
        <w:rPr>
          <w:rFonts w:hint="eastAsia"/>
          <w:b/>
          <w:sz w:val="32"/>
          <w:szCs w:val="32"/>
        </w:rPr>
        <w:t xml:space="preserve">         </w:t>
      </w:r>
      <w:r>
        <w:rPr>
          <w:rFonts w:hint="eastAsia"/>
          <w:b/>
          <w:sz w:val="32"/>
          <w:szCs w:val="32"/>
        </w:rPr>
        <w:t>第</w:t>
      </w:r>
      <w:r>
        <w:rPr>
          <w:rFonts w:hint="eastAsia"/>
          <w:b/>
          <w:sz w:val="32"/>
          <w:szCs w:val="32"/>
        </w:rPr>
        <w:t xml:space="preserve">  </w:t>
      </w:r>
      <w:r w:rsidR="00BC4EB2">
        <w:rPr>
          <w:rFonts w:hint="eastAsia"/>
          <w:b/>
          <w:sz w:val="32"/>
          <w:szCs w:val="32"/>
        </w:rPr>
        <w:t>一</w:t>
      </w:r>
      <w:r>
        <w:rPr>
          <w:rFonts w:hint="eastAsia"/>
          <w:b/>
          <w:sz w:val="32"/>
          <w:szCs w:val="32"/>
        </w:rPr>
        <w:t xml:space="preserve">  </w:t>
      </w:r>
      <w:r>
        <w:rPr>
          <w:rFonts w:hint="eastAsia"/>
          <w:b/>
          <w:sz w:val="32"/>
          <w:szCs w:val="32"/>
        </w:rPr>
        <w:t>周</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3060"/>
        <w:gridCol w:w="720"/>
        <w:gridCol w:w="1980"/>
        <w:gridCol w:w="1080"/>
        <w:gridCol w:w="1260"/>
      </w:tblGrid>
      <w:tr w:rsidR="00F74892" w:rsidRPr="00ED3452" w14:paraId="1901556F" w14:textId="77777777" w:rsidTr="00337677">
        <w:trPr>
          <w:trHeight w:val="607"/>
        </w:trPr>
        <w:tc>
          <w:tcPr>
            <w:tcW w:w="900" w:type="dxa"/>
            <w:vAlign w:val="center"/>
          </w:tcPr>
          <w:p w14:paraId="4F249FA0" w14:textId="77777777" w:rsidR="00F74892" w:rsidRPr="00ED3452" w:rsidRDefault="00F74892" w:rsidP="00337677">
            <w:pPr>
              <w:jc w:val="center"/>
              <w:rPr>
                <w:b/>
              </w:rPr>
            </w:pPr>
            <w:r w:rsidRPr="00ED3452">
              <w:rPr>
                <w:rFonts w:hint="eastAsia"/>
                <w:b/>
              </w:rPr>
              <w:t>专业</w:t>
            </w:r>
          </w:p>
        </w:tc>
        <w:tc>
          <w:tcPr>
            <w:tcW w:w="3060" w:type="dxa"/>
            <w:vAlign w:val="center"/>
          </w:tcPr>
          <w:p w14:paraId="4B0C9C82" w14:textId="77777777" w:rsidR="00F74892" w:rsidRPr="00ED3452" w:rsidRDefault="00BC4EB2" w:rsidP="00337677">
            <w:pPr>
              <w:jc w:val="center"/>
              <w:rPr>
                <w:b/>
              </w:rPr>
            </w:pPr>
            <w:r>
              <w:rPr>
                <w:rFonts w:hint="eastAsia"/>
                <w:b/>
              </w:rPr>
              <w:t>通信工程</w:t>
            </w:r>
          </w:p>
        </w:tc>
        <w:tc>
          <w:tcPr>
            <w:tcW w:w="720" w:type="dxa"/>
            <w:vAlign w:val="center"/>
          </w:tcPr>
          <w:p w14:paraId="3DDD09D5" w14:textId="77777777" w:rsidR="00F74892" w:rsidRPr="00ED3452" w:rsidRDefault="00F74892" w:rsidP="00337677">
            <w:pPr>
              <w:jc w:val="center"/>
              <w:rPr>
                <w:b/>
              </w:rPr>
            </w:pPr>
            <w:r w:rsidRPr="00ED3452">
              <w:rPr>
                <w:rFonts w:hint="eastAsia"/>
                <w:b/>
              </w:rPr>
              <w:t>题目</w:t>
            </w:r>
          </w:p>
        </w:tc>
        <w:tc>
          <w:tcPr>
            <w:tcW w:w="4320" w:type="dxa"/>
            <w:gridSpan w:val="3"/>
            <w:vAlign w:val="center"/>
          </w:tcPr>
          <w:p w14:paraId="63CF0BB7" w14:textId="77777777" w:rsidR="00F74892" w:rsidRPr="00ED3452" w:rsidRDefault="006531DE" w:rsidP="00337677">
            <w:pPr>
              <w:jc w:val="center"/>
              <w:rPr>
                <w:b/>
              </w:rPr>
            </w:pPr>
            <w:r w:rsidRPr="006531DE">
              <w:rPr>
                <w:b/>
              </w:rPr>
              <w:t xml:space="preserve">G-PCC </w:t>
            </w:r>
            <w:proofErr w:type="spellStart"/>
            <w:r w:rsidRPr="006531DE">
              <w:rPr>
                <w:b/>
              </w:rPr>
              <w:t>Trisoup</w:t>
            </w:r>
            <w:proofErr w:type="spellEnd"/>
            <w:r w:rsidRPr="006531DE">
              <w:rPr>
                <w:b/>
              </w:rPr>
              <w:t>点云几何信息编码优化</w:t>
            </w:r>
          </w:p>
        </w:tc>
      </w:tr>
      <w:tr w:rsidR="00F74892" w:rsidRPr="00ED3452" w14:paraId="37DB8B87" w14:textId="77777777" w:rsidTr="00337677">
        <w:trPr>
          <w:trHeight w:val="607"/>
        </w:trPr>
        <w:tc>
          <w:tcPr>
            <w:tcW w:w="900" w:type="dxa"/>
            <w:vAlign w:val="center"/>
          </w:tcPr>
          <w:p w14:paraId="633730A7" w14:textId="77777777" w:rsidR="00F74892" w:rsidRPr="00ED3452" w:rsidRDefault="00F74892" w:rsidP="00337677">
            <w:pPr>
              <w:jc w:val="center"/>
              <w:rPr>
                <w:b/>
              </w:rPr>
            </w:pPr>
            <w:r w:rsidRPr="00ED3452">
              <w:rPr>
                <w:rFonts w:hint="eastAsia"/>
                <w:b/>
              </w:rPr>
              <w:t>学生姓名</w:t>
            </w:r>
          </w:p>
        </w:tc>
        <w:tc>
          <w:tcPr>
            <w:tcW w:w="3060" w:type="dxa"/>
            <w:vAlign w:val="center"/>
          </w:tcPr>
          <w:p w14:paraId="575272C0" w14:textId="77777777" w:rsidR="00F74892" w:rsidRPr="00ED3452" w:rsidRDefault="00BC4EB2" w:rsidP="00337677">
            <w:pPr>
              <w:jc w:val="center"/>
              <w:rPr>
                <w:b/>
              </w:rPr>
            </w:pPr>
            <w:r>
              <w:rPr>
                <w:rFonts w:hint="eastAsia"/>
                <w:b/>
              </w:rPr>
              <w:t>姚凯</w:t>
            </w:r>
          </w:p>
        </w:tc>
        <w:tc>
          <w:tcPr>
            <w:tcW w:w="720" w:type="dxa"/>
            <w:vAlign w:val="center"/>
          </w:tcPr>
          <w:p w14:paraId="110901CD" w14:textId="77777777" w:rsidR="00F74892" w:rsidRPr="00ED3452" w:rsidRDefault="00F74892" w:rsidP="00337677">
            <w:pPr>
              <w:jc w:val="center"/>
              <w:rPr>
                <w:b/>
              </w:rPr>
            </w:pPr>
            <w:r w:rsidRPr="00ED3452">
              <w:rPr>
                <w:rFonts w:hint="eastAsia"/>
                <w:b/>
              </w:rPr>
              <w:t>学号</w:t>
            </w:r>
          </w:p>
        </w:tc>
        <w:tc>
          <w:tcPr>
            <w:tcW w:w="1980" w:type="dxa"/>
            <w:vAlign w:val="center"/>
          </w:tcPr>
          <w:p w14:paraId="2196C4FB" w14:textId="77777777" w:rsidR="00F74892" w:rsidRPr="00ED3452" w:rsidRDefault="00BC4EB2" w:rsidP="00337677">
            <w:pPr>
              <w:jc w:val="center"/>
              <w:rPr>
                <w:b/>
              </w:rPr>
            </w:pPr>
            <w:r>
              <w:rPr>
                <w:rFonts w:hint="eastAsia"/>
                <w:b/>
              </w:rPr>
              <w:t>1</w:t>
            </w:r>
            <w:r>
              <w:rPr>
                <w:b/>
              </w:rPr>
              <w:t>9010100277</w:t>
            </w:r>
          </w:p>
        </w:tc>
        <w:tc>
          <w:tcPr>
            <w:tcW w:w="1080" w:type="dxa"/>
            <w:vAlign w:val="center"/>
          </w:tcPr>
          <w:p w14:paraId="300F8ACE" w14:textId="77777777" w:rsidR="00F74892" w:rsidRPr="00ED3452" w:rsidRDefault="00F74892" w:rsidP="00337677">
            <w:pPr>
              <w:jc w:val="center"/>
              <w:rPr>
                <w:b/>
              </w:rPr>
            </w:pPr>
            <w:r w:rsidRPr="00ED3452">
              <w:rPr>
                <w:rFonts w:hint="eastAsia"/>
                <w:b/>
              </w:rPr>
              <w:t>指导</w:t>
            </w:r>
          </w:p>
          <w:p w14:paraId="5F4CCE76" w14:textId="77777777" w:rsidR="00F74892" w:rsidRPr="00ED3452" w:rsidRDefault="00F74892" w:rsidP="00337677">
            <w:pPr>
              <w:jc w:val="center"/>
              <w:rPr>
                <w:b/>
              </w:rPr>
            </w:pPr>
            <w:r w:rsidRPr="00ED3452">
              <w:rPr>
                <w:rFonts w:hint="eastAsia"/>
                <w:b/>
              </w:rPr>
              <w:t>教师</w:t>
            </w:r>
          </w:p>
        </w:tc>
        <w:tc>
          <w:tcPr>
            <w:tcW w:w="1260" w:type="dxa"/>
            <w:vAlign w:val="center"/>
          </w:tcPr>
          <w:p w14:paraId="2099659A" w14:textId="77777777" w:rsidR="00F74892" w:rsidRPr="00ED3452" w:rsidRDefault="00BC4EB2" w:rsidP="00337677">
            <w:pPr>
              <w:jc w:val="center"/>
              <w:rPr>
                <w:b/>
              </w:rPr>
            </w:pPr>
            <w:r>
              <w:rPr>
                <w:rFonts w:hint="eastAsia"/>
                <w:b/>
              </w:rPr>
              <w:t>张伟</w:t>
            </w:r>
          </w:p>
        </w:tc>
      </w:tr>
      <w:tr w:rsidR="00F74892" w:rsidRPr="00ED3452" w14:paraId="05C54FCB" w14:textId="77777777" w:rsidTr="00337677">
        <w:trPr>
          <w:trHeight w:val="384"/>
        </w:trPr>
        <w:tc>
          <w:tcPr>
            <w:tcW w:w="9000" w:type="dxa"/>
            <w:gridSpan w:val="6"/>
            <w:vAlign w:val="center"/>
          </w:tcPr>
          <w:p w14:paraId="7C8497ED" w14:textId="77777777" w:rsidR="00F74892" w:rsidRPr="006A5EA2" w:rsidRDefault="00F74892" w:rsidP="00337677">
            <w:pPr>
              <w:rPr>
                <w:b/>
                <w:szCs w:val="21"/>
              </w:rPr>
            </w:pPr>
            <w:r w:rsidRPr="006A5EA2">
              <w:rPr>
                <w:rFonts w:hint="eastAsia"/>
                <w:b/>
                <w:szCs w:val="21"/>
              </w:rPr>
              <w:t>1</w:t>
            </w:r>
            <w:r w:rsidRPr="006A5EA2">
              <w:rPr>
                <w:rFonts w:hint="eastAsia"/>
                <w:b/>
                <w:szCs w:val="21"/>
              </w:rPr>
              <w:t>、主要</w:t>
            </w:r>
            <w:r>
              <w:rPr>
                <w:rFonts w:hint="eastAsia"/>
                <w:b/>
                <w:szCs w:val="21"/>
              </w:rPr>
              <w:t>工作</w:t>
            </w:r>
            <w:r w:rsidRPr="006A5EA2">
              <w:rPr>
                <w:rFonts w:hint="eastAsia"/>
                <w:b/>
                <w:szCs w:val="21"/>
              </w:rPr>
              <w:t>内容和进展</w:t>
            </w:r>
          </w:p>
        </w:tc>
      </w:tr>
      <w:tr w:rsidR="00F74892" w:rsidRPr="006A5EA2" w14:paraId="129E9D62" w14:textId="77777777" w:rsidTr="00337677">
        <w:trPr>
          <w:trHeight w:val="2687"/>
        </w:trPr>
        <w:tc>
          <w:tcPr>
            <w:tcW w:w="9000" w:type="dxa"/>
            <w:gridSpan w:val="6"/>
            <w:vAlign w:val="center"/>
          </w:tcPr>
          <w:p w14:paraId="7D92D969" w14:textId="77777777" w:rsidR="00F74892" w:rsidRPr="003F4D0A" w:rsidRDefault="000B4B71" w:rsidP="0062584F">
            <w:r>
              <w:tab/>
            </w:r>
            <w:r w:rsidR="003F4D0A" w:rsidRPr="003F4D0A">
              <w:rPr>
                <w:rFonts w:hint="eastAsia"/>
              </w:rPr>
              <w:t>这一周主要工作是学习老师给出的相关论文。通过阅读论文，对点云压缩的基本编解码流程有了一个初步的理解。并安装了一些相关软件：</w:t>
            </w:r>
            <w:proofErr w:type="spellStart"/>
            <w:r w:rsidR="003F4D0A" w:rsidRPr="003F4D0A">
              <w:rPr>
                <w:rFonts w:hint="eastAsia"/>
              </w:rPr>
              <w:t>Cmake</w:t>
            </w:r>
            <w:proofErr w:type="spellEnd"/>
            <w:r w:rsidR="003F4D0A" w:rsidRPr="003F4D0A">
              <w:rPr>
                <w:rFonts w:hint="eastAsia"/>
              </w:rPr>
              <w:t>、</w:t>
            </w:r>
            <w:r w:rsidR="003F4D0A" w:rsidRPr="003F4D0A">
              <w:rPr>
                <w:rFonts w:hint="eastAsia"/>
              </w:rPr>
              <w:t xml:space="preserve">visual studio </w:t>
            </w:r>
            <w:r w:rsidR="003F4D0A" w:rsidRPr="003F4D0A">
              <w:t>2019</w:t>
            </w:r>
          </w:p>
          <w:p w14:paraId="05AB99F8" w14:textId="77777777" w:rsidR="00F74892" w:rsidRDefault="00F74892" w:rsidP="00337677">
            <w:pPr>
              <w:rPr>
                <w:rFonts w:asciiTheme="minorEastAsia" w:eastAsiaTheme="minorEastAsia" w:hAnsiTheme="minorEastAsia"/>
              </w:rPr>
            </w:pPr>
          </w:p>
          <w:p w14:paraId="233E6649" w14:textId="77777777" w:rsidR="003F4D0A" w:rsidRDefault="003F4D0A" w:rsidP="00337677">
            <w:pPr>
              <w:rPr>
                <w:rFonts w:asciiTheme="minorEastAsia" w:eastAsiaTheme="minorEastAsia" w:hAnsiTheme="minorEastAsia"/>
              </w:rPr>
            </w:pPr>
          </w:p>
          <w:p w14:paraId="2BE6B1EC" w14:textId="77777777" w:rsidR="003F4D0A" w:rsidRDefault="003F4D0A" w:rsidP="00337677">
            <w:pPr>
              <w:rPr>
                <w:rFonts w:asciiTheme="minorEastAsia" w:eastAsiaTheme="minorEastAsia" w:hAnsiTheme="minorEastAsia"/>
              </w:rPr>
            </w:pPr>
          </w:p>
          <w:p w14:paraId="4C447570" w14:textId="77777777" w:rsidR="003F4D0A" w:rsidRPr="003F4D0A" w:rsidRDefault="003F4D0A" w:rsidP="00337677">
            <w:pPr>
              <w:rPr>
                <w:rFonts w:asciiTheme="minorEastAsia" w:eastAsiaTheme="minorEastAsia" w:hAnsiTheme="minorEastAsia"/>
              </w:rPr>
            </w:pPr>
          </w:p>
          <w:p w14:paraId="795A2732" w14:textId="77777777" w:rsidR="00F74892" w:rsidRPr="006A5EA2" w:rsidRDefault="00F74892" w:rsidP="00337677">
            <w:pPr>
              <w:rPr>
                <w:b/>
                <w:szCs w:val="21"/>
              </w:rPr>
            </w:pPr>
          </w:p>
        </w:tc>
      </w:tr>
      <w:tr w:rsidR="00F74892" w:rsidRPr="006A5EA2" w14:paraId="5E949F0B" w14:textId="77777777" w:rsidTr="00337677">
        <w:trPr>
          <w:trHeight w:val="419"/>
        </w:trPr>
        <w:tc>
          <w:tcPr>
            <w:tcW w:w="9000" w:type="dxa"/>
            <w:gridSpan w:val="6"/>
            <w:vAlign w:val="center"/>
          </w:tcPr>
          <w:p w14:paraId="6A086196" w14:textId="77777777" w:rsidR="00F74892" w:rsidRPr="006A5EA2" w:rsidRDefault="00F74892" w:rsidP="00337677">
            <w:pPr>
              <w:rPr>
                <w:b/>
                <w:szCs w:val="21"/>
              </w:rPr>
            </w:pPr>
            <w:r>
              <w:rPr>
                <w:rFonts w:hint="eastAsia"/>
                <w:b/>
                <w:szCs w:val="21"/>
              </w:rPr>
              <w:t>2</w:t>
            </w:r>
            <w:r>
              <w:rPr>
                <w:rFonts w:hint="eastAsia"/>
                <w:b/>
                <w:szCs w:val="21"/>
              </w:rPr>
              <w:t>、存在的主要问题和解决办法与思路</w:t>
            </w:r>
          </w:p>
        </w:tc>
      </w:tr>
      <w:tr w:rsidR="00F74892" w:rsidRPr="006A5EA2" w14:paraId="33871B9B" w14:textId="77777777" w:rsidTr="00337677">
        <w:trPr>
          <w:trHeight w:val="1540"/>
        </w:trPr>
        <w:tc>
          <w:tcPr>
            <w:tcW w:w="9000" w:type="dxa"/>
            <w:gridSpan w:val="6"/>
            <w:vAlign w:val="center"/>
          </w:tcPr>
          <w:p w14:paraId="06A643E3" w14:textId="77777777" w:rsidR="00F74892" w:rsidRPr="00145E35" w:rsidRDefault="003F4D0A" w:rsidP="0062584F">
            <w:r>
              <w:rPr>
                <w:rFonts w:hint="eastAsia"/>
              </w:rPr>
              <w:t>实验室现有的研究方向比较前沿，各类文献都是英文撰写，由于英语水平不高，背景知识不够充足，导致阅读速度较慢，对专业名词含义把握不准</w:t>
            </w:r>
          </w:p>
        </w:tc>
      </w:tr>
      <w:tr w:rsidR="00F74892" w:rsidRPr="006A5EA2" w14:paraId="28321C9F" w14:textId="77777777" w:rsidTr="00337677">
        <w:trPr>
          <w:trHeight w:val="406"/>
        </w:trPr>
        <w:tc>
          <w:tcPr>
            <w:tcW w:w="9000" w:type="dxa"/>
            <w:gridSpan w:val="6"/>
            <w:vAlign w:val="center"/>
          </w:tcPr>
          <w:p w14:paraId="613ACF5D" w14:textId="77777777" w:rsidR="00F74892" w:rsidRPr="006A5EA2" w:rsidRDefault="00F74892" w:rsidP="00337677">
            <w:pPr>
              <w:rPr>
                <w:b/>
                <w:szCs w:val="21"/>
              </w:rPr>
            </w:pPr>
            <w:r>
              <w:rPr>
                <w:rFonts w:hint="eastAsia"/>
                <w:b/>
                <w:szCs w:val="21"/>
              </w:rPr>
              <w:t>3</w:t>
            </w:r>
            <w:r>
              <w:rPr>
                <w:rFonts w:hint="eastAsia"/>
                <w:b/>
                <w:szCs w:val="21"/>
              </w:rPr>
              <w:t>、下周工作计划</w:t>
            </w:r>
          </w:p>
        </w:tc>
      </w:tr>
      <w:tr w:rsidR="00F74892" w:rsidRPr="006A5EA2" w14:paraId="6079EE2E" w14:textId="77777777" w:rsidTr="00337677">
        <w:trPr>
          <w:trHeight w:val="406"/>
        </w:trPr>
        <w:tc>
          <w:tcPr>
            <w:tcW w:w="9000" w:type="dxa"/>
            <w:gridSpan w:val="6"/>
            <w:vAlign w:val="center"/>
          </w:tcPr>
          <w:p w14:paraId="2580C094" w14:textId="77777777" w:rsidR="00F74892" w:rsidRPr="00145E35" w:rsidRDefault="000B4B71" w:rsidP="0062584F">
            <w:r>
              <w:tab/>
            </w:r>
            <w:r w:rsidR="003F4D0A">
              <w:rPr>
                <w:rFonts w:hint="eastAsia"/>
              </w:rPr>
              <w:t>从</w:t>
            </w:r>
            <w:r w:rsidR="003F4D0A">
              <w:rPr>
                <w:rFonts w:hint="eastAsia"/>
              </w:rPr>
              <w:t>MPEG</w:t>
            </w:r>
            <w:r w:rsidR="003F4D0A">
              <w:rPr>
                <w:rFonts w:hint="eastAsia"/>
              </w:rPr>
              <w:t>网站上找到</w:t>
            </w:r>
            <w:r>
              <w:rPr>
                <w:rFonts w:hint="eastAsia"/>
              </w:rPr>
              <w:t>有关点云几何压缩的提案，了解整个点云几何压缩的发展历程，在此过程中</w:t>
            </w:r>
            <w:proofErr w:type="gramStart"/>
            <w:r>
              <w:rPr>
                <w:rFonts w:hint="eastAsia"/>
              </w:rPr>
              <w:t>熟悉编</w:t>
            </w:r>
            <w:proofErr w:type="gramEnd"/>
            <w:r>
              <w:rPr>
                <w:rFonts w:hint="eastAsia"/>
              </w:rPr>
              <w:t>解码原理，为后续阅读代码打下基础</w:t>
            </w:r>
          </w:p>
          <w:p w14:paraId="5768A5D0" w14:textId="77777777" w:rsidR="00F74892" w:rsidRPr="00145E35" w:rsidRDefault="00F74892" w:rsidP="0062584F">
            <w:pPr>
              <w:rPr>
                <w:b/>
              </w:rPr>
            </w:pPr>
          </w:p>
          <w:p w14:paraId="64ADF14E" w14:textId="77777777" w:rsidR="00F74892" w:rsidRPr="00145E35" w:rsidRDefault="00F74892" w:rsidP="0062584F">
            <w:pPr>
              <w:rPr>
                <w:b/>
              </w:rPr>
            </w:pPr>
          </w:p>
          <w:p w14:paraId="000F27E3" w14:textId="77777777" w:rsidR="00F74892" w:rsidRDefault="00F74892" w:rsidP="00337677">
            <w:pPr>
              <w:rPr>
                <w:b/>
                <w:szCs w:val="21"/>
              </w:rPr>
            </w:pPr>
          </w:p>
        </w:tc>
      </w:tr>
      <w:tr w:rsidR="00F74892" w:rsidRPr="006A5EA2" w14:paraId="3624C255" w14:textId="77777777" w:rsidTr="00337677">
        <w:trPr>
          <w:trHeight w:val="406"/>
        </w:trPr>
        <w:tc>
          <w:tcPr>
            <w:tcW w:w="9000" w:type="dxa"/>
            <w:gridSpan w:val="6"/>
            <w:vAlign w:val="center"/>
          </w:tcPr>
          <w:p w14:paraId="40B335D3" w14:textId="77777777" w:rsidR="00F74892" w:rsidRDefault="00F74892" w:rsidP="00337677">
            <w:pPr>
              <w:rPr>
                <w:b/>
                <w:szCs w:val="21"/>
              </w:rPr>
            </w:pPr>
            <w:r>
              <w:rPr>
                <w:rFonts w:hint="eastAsia"/>
                <w:b/>
                <w:szCs w:val="21"/>
              </w:rPr>
              <w:t>4</w:t>
            </w:r>
            <w:r>
              <w:rPr>
                <w:rFonts w:hint="eastAsia"/>
                <w:b/>
                <w:szCs w:val="21"/>
              </w:rPr>
              <w:t>、导师意见</w:t>
            </w:r>
          </w:p>
        </w:tc>
      </w:tr>
      <w:tr w:rsidR="00F74892" w:rsidRPr="006A5EA2" w14:paraId="266AFBAB" w14:textId="77777777" w:rsidTr="00337677">
        <w:trPr>
          <w:trHeight w:val="406"/>
        </w:trPr>
        <w:tc>
          <w:tcPr>
            <w:tcW w:w="9000" w:type="dxa"/>
            <w:gridSpan w:val="6"/>
            <w:vAlign w:val="center"/>
          </w:tcPr>
          <w:p w14:paraId="3B40192F" w14:textId="77777777" w:rsidR="00F74892" w:rsidRPr="000B4B71" w:rsidRDefault="00F74892" w:rsidP="00337677">
            <w:pPr>
              <w:rPr>
                <w:b/>
              </w:rPr>
            </w:pPr>
          </w:p>
          <w:p w14:paraId="251305E7" w14:textId="77777777" w:rsidR="00F74892" w:rsidRPr="00145E35" w:rsidRDefault="000B4B71" w:rsidP="0062584F">
            <w:r>
              <w:tab/>
            </w:r>
            <w:r>
              <w:rPr>
                <w:rFonts w:hint="eastAsia"/>
              </w:rPr>
              <w:t>初步阅读文献，进度正常，继续学习</w:t>
            </w:r>
          </w:p>
          <w:p w14:paraId="65D642FC" w14:textId="77777777" w:rsidR="00F74892" w:rsidRDefault="00F74892" w:rsidP="0062584F">
            <w:pPr>
              <w:rPr>
                <w:b/>
              </w:rPr>
            </w:pPr>
          </w:p>
          <w:p w14:paraId="67D4B61B" w14:textId="77777777" w:rsidR="00F74892" w:rsidRPr="00145E35" w:rsidRDefault="00F74892" w:rsidP="00337677">
            <w:pPr>
              <w:rPr>
                <w:b/>
              </w:rPr>
            </w:pPr>
          </w:p>
          <w:p w14:paraId="665B0D9C" w14:textId="77777777" w:rsidR="00F74892" w:rsidRDefault="00F74892" w:rsidP="00337677">
            <w:pPr>
              <w:rPr>
                <w:b/>
                <w:szCs w:val="21"/>
              </w:rPr>
            </w:pPr>
            <w:r>
              <w:rPr>
                <w:rFonts w:hint="eastAsia"/>
                <w:b/>
                <w:szCs w:val="21"/>
              </w:rPr>
              <w:t xml:space="preserve">                                                  </w:t>
            </w:r>
            <w:r>
              <w:rPr>
                <w:rFonts w:hint="eastAsia"/>
                <w:b/>
                <w:szCs w:val="21"/>
              </w:rPr>
              <w:t>指导教师（签名）：</w:t>
            </w:r>
            <w:r w:rsidR="000B4B71" w:rsidRPr="000B4B71">
              <w:rPr>
                <w:rFonts w:hint="eastAsia"/>
              </w:rPr>
              <w:t>张伟</w:t>
            </w:r>
          </w:p>
          <w:p w14:paraId="4E2617C7" w14:textId="77777777" w:rsidR="00F74892" w:rsidRDefault="00F74892" w:rsidP="00337677">
            <w:pPr>
              <w:rPr>
                <w:b/>
                <w:szCs w:val="21"/>
              </w:rPr>
            </w:pPr>
          </w:p>
        </w:tc>
      </w:tr>
    </w:tbl>
    <w:p w14:paraId="7145A8CF" w14:textId="77777777" w:rsidR="00F74892" w:rsidRDefault="00F74892" w:rsidP="00F74892">
      <w:pPr>
        <w:tabs>
          <w:tab w:val="left" w:pos="3507"/>
        </w:tabs>
        <w:rPr>
          <w:szCs w:val="21"/>
        </w:rPr>
      </w:pPr>
      <w:r>
        <w:rPr>
          <w:rFonts w:hint="eastAsia"/>
          <w:szCs w:val="21"/>
        </w:rPr>
        <w:t>说明：</w:t>
      </w:r>
      <w:r>
        <w:rPr>
          <w:rFonts w:hint="eastAsia"/>
          <w:szCs w:val="21"/>
        </w:rPr>
        <w:t xml:space="preserve">1. </w:t>
      </w:r>
      <w:r>
        <w:rPr>
          <w:rFonts w:hint="eastAsia"/>
          <w:szCs w:val="21"/>
        </w:rPr>
        <w:t>本表每周由学生填写，导师签署意见。</w:t>
      </w:r>
    </w:p>
    <w:p w14:paraId="1869F74D" w14:textId="77777777" w:rsidR="00F74892" w:rsidRDefault="00F74892" w:rsidP="00F74892">
      <w:pPr>
        <w:ind w:left="960" w:hangingChars="400" w:hanging="960"/>
        <w:rPr>
          <w:szCs w:val="21"/>
        </w:rPr>
      </w:pPr>
      <w:r>
        <w:rPr>
          <w:rFonts w:hint="eastAsia"/>
          <w:szCs w:val="21"/>
        </w:rPr>
        <w:t xml:space="preserve">      2. </w:t>
      </w:r>
      <w:r>
        <w:rPr>
          <w:rFonts w:hint="eastAsia"/>
          <w:szCs w:val="21"/>
        </w:rPr>
        <w:t>此表格作为答辩资格审查材料之一。</w:t>
      </w:r>
    </w:p>
    <w:p w14:paraId="3441003E" w14:textId="77777777" w:rsidR="00F74892" w:rsidRDefault="00F74892" w:rsidP="00F74892">
      <w:pPr>
        <w:ind w:left="960" w:hangingChars="400" w:hanging="960"/>
        <w:rPr>
          <w:szCs w:val="21"/>
        </w:rPr>
      </w:pPr>
      <w:r>
        <w:rPr>
          <w:rFonts w:hint="eastAsia"/>
          <w:szCs w:val="21"/>
        </w:rPr>
        <w:t xml:space="preserve">      3. </w:t>
      </w:r>
      <w:r>
        <w:rPr>
          <w:rFonts w:hint="eastAsia"/>
          <w:szCs w:val="21"/>
        </w:rPr>
        <w:t>文中字体采用</w:t>
      </w:r>
      <w:r w:rsidRPr="006D1AFC">
        <w:rPr>
          <w:rFonts w:hint="eastAsia"/>
          <w:szCs w:val="21"/>
        </w:rPr>
        <w:t>宋体小四号</w:t>
      </w:r>
      <w:r>
        <w:rPr>
          <w:rFonts w:hint="eastAsia"/>
          <w:szCs w:val="21"/>
        </w:rPr>
        <w:t>，行间距为固定值</w:t>
      </w:r>
      <w:r>
        <w:rPr>
          <w:rFonts w:hint="eastAsia"/>
          <w:szCs w:val="21"/>
        </w:rPr>
        <w:t>20</w:t>
      </w:r>
      <w:r>
        <w:rPr>
          <w:rFonts w:hint="eastAsia"/>
          <w:szCs w:val="21"/>
        </w:rPr>
        <w:t>磅。</w:t>
      </w:r>
    </w:p>
    <w:p w14:paraId="3CB31800" w14:textId="4835CB8A" w:rsidR="00574117" w:rsidRDefault="00574117"/>
    <w:p w14:paraId="16881F28" w14:textId="77777777" w:rsidR="00DE0AF2" w:rsidRPr="00D73361" w:rsidRDefault="00DE0AF2" w:rsidP="00DE0AF2">
      <w:pPr>
        <w:jc w:val="center"/>
        <w:rPr>
          <w:b/>
          <w:sz w:val="32"/>
          <w:szCs w:val="32"/>
        </w:rPr>
      </w:pPr>
      <w:r>
        <w:rPr>
          <w:rFonts w:hint="eastAsia"/>
          <w:b/>
          <w:sz w:val="32"/>
          <w:szCs w:val="32"/>
        </w:rPr>
        <w:lastRenderedPageBreak/>
        <w:t>通信工程学院毕业设计（论文）周记</w:t>
      </w:r>
      <w:r>
        <w:rPr>
          <w:rFonts w:hint="eastAsia"/>
          <w:b/>
          <w:sz w:val="32"/>
          <w:szCs w:val="32"/>
        </w:rPr>
        <w:t xml:space="preserve">         </w:t>
      </w:r>
      <w:r>
        <w:rPr>
          <w:rFonts w:hint="eastAsia"/>
          <w:b/>
          <w:sz w:val="32"/>
          <w:szCs w:val="32"/>
        </w:rPr>
        <w:t>第</w:t>
      </w:r>
      <w:r>
        <w:rPr>
          <w:rFonts w:hint="eastAsia"/>
          <w:b/>
          <w:sz w:val="32"/>
          <w:szCs w:val="32"/>
        </w:rPr>
        <w:t xml:space="preserve">  </w:t>
      </w:r>
      <w:r>
        <w:rPr>
          <w:rFonts w:hint="eastAsia"/>
          <w:b/>
          <w:sz w:val="32"/>
          <w:szCs w:val="32"/>
        </w:rPr>
        <w:t>二</w:t>
      </w:r>
      <w:r>
        <w:rPr>
          <w:rFonts w:hint="eastAsia"/>
          <w:b/>
          <w:sz w:val="32"/>
          <w:szCs w:val="32"/>
        </w:rPr>
        <w:t xml:space="preserve">  </w:t>
      </w:r>
      <w:r>
        <w:rPr>
          <w:rFonts w:hint="eastAsia"/>
          <w:b/>
          <w:sz w:val="32"/>
          <w:szCs w:val="32"/>
        </w:rPr>
        <w:t>周</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3060"/>
        <w:gridCol w:w="720"/>
        <w:gridCol w:w="1980"/>
        <w:gridCol w:w="1080"/>
        <w:gridCol w:w="1260"/>
      </w:tblGrid>
      <w:tr w:rsidR="00DE0AF2" w:rsidRPr="00ED3452" w14:paraId="76BA2712" w14:textId="77777777" w:rsidTr="00C93132">
        <w:trPr>
          <w:trHeight w:val="607"/>
        </w:trPr>
        <w:tc>
          <w:tcPr>
            <w:tcW w:w="900" w:type="dxa"/>
            <w:vAlign w:val="center"/>
          </w:tcPr>
          <w:p w14:paraId="7F1FEEDC" w14:textId="77777777" w:rsidR="00DE0AF2" w:rsidRPr="00ED3452" w:rsidRDefault="00DE0AF2" w:rsidP="00C93132">
            <w:pPr>
              <w:jc w:val="center"/>
              <w:rPr>
                <w:b/>
              </w:rPr>
            </w:pPr>
            <w:r w:rsidRPr="00ED3452">
              <w:rPr>
                <w:rFonts w:hint="eastAsia"/>
                <w:b/>
              </w:rPr>
              <w:t>专业</w:t>
            </w:r>
          </w:p>
        </w:tc>
        <w:tc>
          <w:tcPr>
            <w:tcW w:w="3060" w:type="dxa"/>
            <w:vAlign w:val="center"/>
          </w:tcPr>
          <w:p w14:paraId="071B6A02" w14:textId="77777777" w:rsidR="00DE0AF2" w:rsidRPr="00ED3452" w:rsidRDefault="00DE0AF2" w:rsidP="00C93132">
            <w:pPr>
              <w:jc w:val="center"/>
              <w:rPr>
                <w:b/>
              </w:rPr>
            </w:pPr>
            <w:r>
              <w:rPr>
                <w:rFonts w:hint="eastAsia"/>
                <w:b/>
              </w:rPr>
              <w:t>通信工程</w:t>
            </w:r>
          </w:p>
        </w:tc>
        <w:tc>
          <w:tcPr>
            <w:tcW w:w="720" w:type="dxa"/>
            <w:vAlign w:val="center"/>
          </w:tcPr>
          <w:p w14:paraId="41BE7A69" w14:textId="77777777" w:rsidR="00DE0AF2" w:rsidRPr="00ED3452" w:rsidRDefault="00DE0AF2" w:rsidP="00C93132">
            <w:pPr>
              <w:jc w:val="center"/>
              <w:rPr>
                <w:b/>
              </w:rPr>
            </w:pPr>
            <w:r w:rsidRPr="00ED3452">
              <w:rPr>
                <w:rFonts w:hint="eastAsia"/>
                <w:b/>
              </w:rPr>
              <w:t>题目</w:t>
            </w:r>
          </w:p>
        </w:tc>
        <w:tc>
          <w:tcPr>
            <w:tcW w:w="4320" w:type="dxa"/>
            <w:gridSpan w:val="3"/>
            <w:vAlign w:val="center"/>
          </w:tcPr>
          <w:p w14:paraId="436AE403" w14:textId="77777777" w:rsidR="00DE0AF2" w:rsidRPr="00ED3452" w:rsidRDefault="00DE0AF2" w:rsidP="00C93132">
            <w:pPr>
              <w:jc w:val="center"/>
              <w:rPr>
                <w:b/>
              </w:rPr>
            </w:pPr>
            <w:r w:rsidRPr="006531DE">
              <w:rPr>
                <w:b/>
              </w:rPr>
              <w:t xml:space="preserve">G-PCC </w:t>
            </w:r>
            <w:proofErr w:type="spellStart"/>
            <w:r w:rsidRPr="006531DE">
              <w:rPr>
                <w:b/>
              </w:rPr>
              <w:t>Trisoup</w:t>
            </w:r>
            <w:proofErr w:type="spellEnd"/>
            <w:r w:rsidRPr="006531DE">
              <w:rPr>
                <w:b/>
              </w:rPr>
              <w:t>点云几何信息编码优化</w:t>
            </w:r>
          </w:p>
        </w:tc>
      </w:tr>
      <w:tr w:rsidR="00DE0AF2" w:rsidRPr="00ED3452" w14:paraId="1A2F5D8A" w14:textId="77777777" w:rsidTr="00C93132">
        <w:trPr>
          <w:trHeight w:val="607"/>
        </w:trPr>
        <w:tc>
          <w:tcPr>
            <w:tcW w:w="900" w:type="dxa"/>
            <w:vAlign w:val="center"/>
          </w:tcPr>
          <w:p w14:paraId="5E79D187" w14:textId="77777777" w:rsidR="00DE0AF2" w:rsidRPr="00ED3452" w:rsidRDefault="00DE0AF2" w:rsidP="00C93132">
            <w:pPr>
              <w:jc w:val="center"/>
              <w:rPr>
                <w:b/>
              </w:rPr>
            </w:pPr>
            <w:r w:rsidRPr="00ED3452">
              <w:rPr>
                <w:rFonts w:hint="eastAsia"/>
                <w:b/>
              </w:rPr>
              <w:t>学生姓名</w:t>
            </w:r>
          </w:p>
        </w:tc>
        <w:tc>
          <w:tcPr>
            <w:tcW w:w="3060" w:type="dxa"/>
            <w:vAlign w:val="center"/>
          </w:tcPr>
          <w:p w14:paraId="026808C8" w14:textId="77777777" w:rsidR="00DE0AF2" w:rsidRPr="00ED3452" w:rsidRDefault="00DE0AF2" w:rsidP="00C93132">
            <w:pPr>
              <w:jc w:val="center"/>
              <w:rPr>
                <w:b/>
              </w:rPr>
            </w:pPr>
            <w:r>
              <w:rPr>
                <w:rFonts w:hint="eastAsia"/>
                <w:b/>
              </w:rPr>
              <w:t>姚凯</w:t>
            </w:r>
          </w:p>
        </w:tc>
        <w:tc>
          <w:tcPr>
            <w:tcW w:w="720" w:type="dxa"/>
            <w:vAlign w:val="center"/>
          </w:tcPr>
          <w:p w14:paraId="6C2580E0" w14:textId="77777777" w:rsidR="00DE0AF2" w:rsidRPr="00ED3452" w:rsidRDefault="00DE0AF2" w:rsidP="00C93132">
            <w:pPr>
              <w:jc w:val="center"/>
              <w:rPr>
                <w:b/>
              </w:rPr>
            </w:pPr>
            <w:r w:rsidRPr="00ED3452">
              <w:rPr>
                <w:rFonts w:hint="eastAsia"/>
                <w:b/>
              </w:rPr>
              <w:t>学号</w:t>
            </w:r>
          </w:p>
        </w:tc>
        <w:tc>
          <w:tcPr>
            <w:tcW w:w="1980" w:type="dxa"/>
            <w:vAlign w:val="center"/>
          </w:tcPr>
          <w:p w14:paraId="75CDEF42" w14:textId="77777777" w:rsidR="00DE0AF2" w:rsidRPr="00ED3452" w:rsidRDefault="00DE0AF2" w:rsidP="00C93132">
            <w:pPr>
              <w:jc w:val="center"/>
              <w:rPr>
                <w:b/>
              </w:rPr>
            </w:pPr>
            <w:r>
              <w:rPr>
                <w:rFonts w:hint="eastAsia"/>
                <w:b/>
              </w:rPr>
              <w:t>1</w:t>
            </w:r>
            <w:r>
              <w:rPr>
                <w:b/>
              </w:rPr>
              <w:t>9010100277</w:t>
            </w:r>
          </w:p>
        </w:tc>
        <w:tc>
          <w:tcPr>
            <w:tcW w:w="1080" w:type="dxa"/>
            <w:vAlign w:val="center"/>
          </w:tcPr>
          <w:p w14:paraId="7860BEAB" w14:textId="77777777" w:rsidR="00DE0AF2" w:rsidRPr="00ED3452" w:rsidRDefault="00DE0AF2" w:rsidP="00C93132">
            <w:pPr>
              <w:jc w:val="center"/>
              <w:rPr>
                <w:b/>
              </w:rPr>
            </w:pPr>
            <w:r w:rsidRPr="00ED3452">
              <w:rPr>
                <w:rFonts w:hint="eastAsia"/>
                <w:b/>
              </w:rPr>
              <w:t>指导</w:t>
            </w:r>
          </w:p>
          <w:p w14:paraId="327FA487" w14:textId="77777777" w:rsidR="00DE0AF2" w:rsidRPr="00ED3452" w:rsidRDefault="00DE0AF2" w:rsidP="00C93132">
            <w:pPr>
              <w:jc w:val="center"/>
              <w:rPr>
                <w:b/>
              </w:rPr>
            </w:pPr>
            <w:r w:rsidRPr="00ED3452">
              <w:rPr>
                <w:rFonts w:hint="eastAsia"/>
                <w:b/>
              </w:rPr>
              <w:t>教师</w:t>
            </w:r>
          </w:p>
        </w:tc>
        <w:tc>
          <w:tcPr>
            <w:tcW w:w="1260" w:type="dxa"/>
            <w:vAlign w:val="center"/>
          </w:tcPr>
          <w:p w14:paraId="65D79300" w14:textId="77777777" w:rsidR="00DE0AF2" w:rsidRPr="00ED3452" w:rsidRDefault="00DE0AF2" w:rsidP="00C93132">
            <w:pPr>
              <w:jc w:val="center"/>
              <w:rPr>
                <w:b/>
              </w:rPr>
            </w:pPr>
            <w:r>
              <w:rPr>
                <w:rFonts w:hint="eastAsia"/>
                <w:b/>
              </w:rPr>
              <w:t>张伟</w:t>
            </w:r>
          </w:p>
        </w:tc>
      </w:tr>
      <w:tr w:rsidR="00DE0AF2" w:rsidRPr="00ED3452" w14:paraId="568E9CCE" w14:textId="77777777" w:rsidTr="00C93132">
        <w:trPr>
          <w:trHeight w:val="384"/>
        </w:trPr>
        <w:tc>
          <w:tcPr>
            <w:tcW w:w="9000" w:type="dxa"/>
            <w:gridSpan w:val="6"/>
            <w:vAlign w:val="center"/>
          </w:tcPr>
          <w:p w14:paraId="2624383F" w14:textId="77777777" w:rsidR="00DE0AF2" w:rsidRPr="006A5EA2" w:rsidRDefault="00DE0AF2" w:rsidP="00C93132">
            <w:pPr>
              <w:rPr>
                <w:b/>
                <w:szCs w:val="21"/>
              </w:rPr>
            </w:pPr>
            <w:r w:rsidRPr="006A5EA2">
              <w:rPr>
                <w:rFonts w:hint="eastAsia"/>
                <w:b/>
                <w:szCs w:val="21"/>
              </w:rPr>
              <w:t>1</w:t>
            </w:r>
            <w:r w:rsidRPr="006A5EA2">
              <w:rPr>
                <w:rFonts w:hint="eastAsia"/>
                <w:b/>
                <w:szCs w:val="21"/>
              </w:rPr>
              <w:t>、主要</w:t>
            </w:r>
            <w:r>
              <w:rPr>
                <w:rFonts w:hint="eastAsia"/>
                <w:b/>
                <w:szCs w:val="21"/>
              </w:rPr>
              <w:t>工作</w:t>
            </w:r>
            <w:r w:rsidRPr="006A5EA2">
              <w:rPr>
                <w:rFonts w:hint="eastAsia"/>
                <w:b/>
                <w:szCs w:val="21"/>
              </w:rPr>
              <w:t>内容和进展</w:t>
            </w:r>
          </w:p>
        </w:tc>
      </w:tr>
      <w:tr w:rsidR="00DE0AF2" w:rsidRPr="006A5EA2" w14:paraId="3BC68D97" w14:textId="77777777" w:rsidTr="00C93132">
        <w:trPr>
          <w:trHeight w:val="2687"/>
        </w:trPr>
        <w:tc>
          <w:tcPr>
            <w:tcW w:w="9000" w:type="dxa"/>
            <w:gridSpan w:val="6"/>
            <w:vAlign w:val="center"/>
          </w:tcPr>
          <w:p w14:paraId="38227576" w14:textId="77777777" w:rsidR="00DE0AF2" w:rsidRDefault="00DE0AF2" w:rsidP="00C93132">
            <w:r>
              <w:rPr>
                <w:rFonts w:hint="eastAsia"/>
              </w:rPr>
              <w:t>1</w:t>
            </w:r>
            <w:r>
              <w:rPr>
                <w:rFonts w:hint="eastAsia"/>
              </w:rPr>
              <w:t>、阅读了</w:t>
            </w:r>
            <w:r>
              <w:rPr>
                <w:rFonts w:hint="eastAsia"/>
              </w:rPr>
              <w:t>m</w:t>
            </w:r>
            <w:r>
              <w:t>43786-</w:t>
            </w:r>
            <w:r>
              <w:rPr>
                <w:rFonts w:hint="eastAsia"/>
              </w:rPr>
              <w:t>m</w:t>
            </w:r>
            <w:r>
              <w:t>60159</w:t>
            </w:r>
            <w:r>
              <w:rPr>
                <w:rFonts w:hint="eastAsia"/>
              </w:rPr>
              <w:t>提案中与</w:t>
            </w:r>
            <w:proofErr w:type="spellStart"/>
            <w:r>
              <w:rPr>
                <w:rFonts w:hint="eastAsia"/>
              </w:rPr>
              <w:t>trisoup</w:t>
            </w:r>
            <w:proofErr w:type="spellEnd"/>
            <w:r>
              <w:rPr>
                <w:rFonts w:hint="eastAsia"/>
              </w:rPr>
              <w:t>有关的提案，撰写了提案阅读笔记：</w:t>
            </w:r>
          </w:p>
          <w:p w14:paraId="1D00F58E" w14:textId="77777777" w:rsidR="00DE0AF2" w:rsidRDefault="00DE0AF2" w:rsidP="00C93132">
            <w:r>
              <w:tab/>
            </w:r>
            <w:r>
              <w:rPr>
                <w:rFonts w:hint="eastAsia"/>
              </w:rPr>
              <w:t>对点云前期的发展历程有了进一步的了解，同时也在脑海里能形成有关</w:t>
            </w:r>
            <w:proofErr w:type="spellStart"/>
            <w:r>
              <w:rPr>
                <w:rFonts w:hint="eastAsia"/>
              </w:rPr>
              <w:t>trisoup</w:t>
            </w:r>
            <w:proofErr w:type="spellEnd"/>
            <w:r>
              <w:rPr>
                <w:rFonts w:hint="eastAsia"/>
              </w:rPr>
              <w:t>点云几何编解码的整个流程。</w:t>
            </w:r>
          </w:p>
          <w:p w14:paraId="48D8F937" w14:textId="77777777" w:rsidR="00DE0AF2" w:rsidRDefault="00DE0AF2" w:rsidP="00C93132">
            <w:r>
              <w:rPr>
                <w:rFonts w:hint="eastAsia"/>
              </w:rPr>
              <w:t>2</w:t>
            </w:r>
            <w:r>
              <w:rPr>
                <w:rFonts w:hint="eastAsia"/>
              </w:rPr>
              <w:t>、阅读</w:t>
            </w:r>
            <w:r>
              <w:rPr>
                <w:rFonts w:hint="eastAsia"/>
              </w:rPr>
              <w:t>codec</w:t>
            </w:r>
            <w:r>
              <w:t xml:space="preserve"> </w:t>
            </w:r>
            <w:r>
              <w:rPr>
                <w:rFonts w:hint="eastAsia"/>
              </w:rPr>
              <w:t>description</w:t>
            </w:r>
            <w:r>
              <w:rPr>
                <w:rFonts w:hint="eastAsia"/>
              </w:rPr>
              <w:t>，了解到：</w:t>
            </w:r>
          </w:p>
          <w:p w14:paraId="46DD8866" w14:textId="77777777" w:rsidR="00DE0AF2" w:rsidRPr="009F4394" w:rsidRDefault="00DE0AF2" w:rsidP="00C93132">
            <w:r>
              <w:tab/>
            </w:r>
            <w:r>
              <w:rPr>
                <w:rFonts w:hint="eastAsia"/>
              </w:rPr>
              <w:t>编解码器分为几何编码和属性编码。几何编码包括</w:t>
            </w:r>
            <w:proofErr w:type="spellStart"/>
            <w:r>
              <w:rPr>
                <w:rFonts w:hint="eastAsia"/>
              </w:rPr>
              <w:t>trisoup</w:t>
            </w:r>
            <w:proofErr w:type="spellEnd"/>
            <w:r>
              <w:rPr>
                <w:rFonts w:hint="eastAsia"/>
              </w:rPr>
              <w:t>编码器和</w:t>
            </w:r>
            <w:proofErr w:type="gramStart"/>
            <w:r>
              <w:rPr>
                <w:rFonts w:hint="eastAsia"/>
              </w:rPr>
              <w:t>八叉树编码器</w:t>
            </w:r>
            <w:proofErr w:type="gramEnd"/>
            <w:r>
              <w:rPr>
                <w:rFonts w:hint="eastAsia"/>
              </w:rPr>
              <w:t>；属性编码包括区域自适应分层变换编码器（</w:t>
            </w:r>
            <w:r>
              <w:rPr>
                <w:rFonts w:hint="eastAsia"/>
              </w:rPr>
              <w:t>RAHT</w:t>
            </w:r>
            <w:r>
              <w:rPr>
                <w:rFonts w:hint="eastAsia"/>
              </w:rPr>
              <w:t>）、基于插值的分层最近邻预测编码器（</w:t>
            </w:r>
            <w:r>
              <w:rPr>
                <w:rFonts w:hint="eastAsia"/>
              </w:rPr>
              <w:t>prediction</w:t>
            </w:r>
            <w:r>
              <w:t xml:space="preserve"> </w:t>
            </w:r>
            <w:r>
              <w:rPr>
                <w:rFonts w:hint="eastAsia"/>
              </w:rPr>
              <w:t>Transform</w:t>
            </w:r>
            <w:r>
              <w:rPr>
                <w:rFonts w:hint="eastAsia"/>
              </w:rPr>
              <w:t>）以及带有更新</w:t>
            </w:r>
            <w:r>
              <w:rPr>
                <w:rFonts w:hint="eastAsia"/>
              </w:rPr>
              <w:t>/</w:t>
            </w:r>
            <w:r>
              <w:rPr>
                <w:rFonts w:hint="eastAsia"/>
              </w:rPr>
              <w:t>提升步骤的分层最近邻预测（</w:t>
            </w:r>
            <w:r>
              <w:rPr>
                <w:rFonts w:hint="eastAsia"/>
              </w:rPr>
              <w:t>lift</w:t>
            </w:r>
            <w:r>
              <w:t xml:space="preserve"> </w:t>
            </w:r>
            <w:r>
              <w:rPr>
                <w:rFonts w:hint="eastAsia"/>
              </w:rPr>
              <w:t>Transform</w:t>
            </w:r>
            <w:r>
              <w:rPr>
                <w:rFonts w:hint="eastAsia"/>
              </w:rPr>
              <w:t>）。</w:t>
            </w:r>
          </w:p>
        </w:tc>
      </w:tr>
      <w:tr w:rsidR="00DE0AF2" w:rsidRPr="006A5EA2" w14:paraId="75048FBC" w14:textId="77777777" w:rsidTr="00C93132">
        <w:trPr>
          <w:trHeight w:val="419"/>
        </w:trPr>
        <w:tc>
          <w:tcPr>
            <w:tcW w:w="9000" w:type="dxa"/>
            <w:gridSpan w:val="6"/>
            <w:vAlign w:val="center"/>
          </w:tcPr>
          <w:p w14:paraId="4B32C035" w14:textId="77777777" w:rsidR="00DE0AF2" w:rsidRPr="006A5EA2" w:rsidRDefault="00DE0AF2" w:rsidP="00C93132">
            <w:pPr>
              <w:rPr>
                <w:b/>
                <w:szCs w:val="21"/>
              </w:rPr>
            </w:pPr>
            <w:r>
              <w:rPr>
                <w:rFonts w:hint="eastAsia"/>
                <w:b/>
                <w:szCs w:val="21"/>
              </w:rPr>
              <w:t>2</w:t>
            </w:r>
            <w:r>
              <w:rPr>
                <w:rFonts w:hint="eastAsia"/>
                <w:b/>
                <w:szCs w:val="21"/>
              </w:rPr>
              <w:t>、存在的主要问题和解决办法与思路</w:t>
            </w:r>
          </w:p>
        </w:tc>
      </w:tr>
      <w:tr w:rsidR="00DE0AF2" w:rsidRPr="006A5EA2" w14:paraId="050C1FF1" w14:textId="77777777" w:rsidTr="00C93132">
        <w:trPr>
          <w:trHeight w:val="1540"/>
        </w:trPr>
        <w:tc>
          <w:tcPr>
            <w:tcW w:w="9000" w:type="dxa"/>
            <w:gridSpan w:val="6"/>
            <w:vAlign w:val="center"/>
          </w:tcPr>
          <w:p w14:paraId="4B0B215F" w14:textId="77777777" w:rsidR="00DE0AF2" w:rsidRPr="00145E35" w:rsidRDefault="00DE0AF2" w:rsidP="00C93132">
            <w:r>
              <w:rPr>
                <w:rFonts w:hint="eastAsia"/>
              </w:rPr>
              <w:t>对于这种前沿技术的学习没有专门的书籍或者教程，所以在学习过程中方向比较迷茫，不能准确地找到所需求的内容进行学习。</w:t>
            </w:r>
          </w:p>
        </w:tc>
      </w:tr>
      <w:tr w:rsidR="00DE0AF2" w:rsidRPr="006A5EA2" w14:paraId="46F4AE2B" w14:textId="77777777" w:rsidTr="00C93132">
        <w:trPr>
          <w:trHeight w:val="406"/>
        </w:trPr>
        <w:tc>
          <w:tcPr>
            <w:tcW w:w="9000" w:type="dxa"/>
            <w:gridSpan w:val="6"/>
            <w:vAlign w:val="center"/>
          </w:tcPr>
          <w:p w14:paraId="3D321FA4" w14:textId="77777777" w:rsidR="00DE0AF2" w:rsidRPr="006A5EA2" w:rsidRDefault="00DE0AF2" w:rsidP="00C93132">
            <w:pPr>
              <w:rPr>
                <w:b/>
                <w:szCs w:val="21"/>
              </w:rPr>
            </w:pPr>
            <w:r>
              <w:rPr>
                <w:rFonts w:hint="eastAsia"/>
                <w:b/>
                <w:szCs w:val="21"/>
              </w:rPr>
              <w:t>3</w:t>
            </w:r>
            <w:r>
              <w:rPr>
                <w:rFonts w:hint="eastAsia"/>
                <w:b/>
                <w:szCs w:val="21"/>
              </w:rPr>
              <w:t>、下周工作计划</w:t>
            </w:r>
          </w:p>
        </w:tc>
      </w:tr>
      <w:tr w:rsidR="00DE0AF2" w:rsidRPr="006A5EA2" w14:paraId="051A2623" w14:textId="77777777" w:rsidTr="00C93132">
        <w:trPr>
          <w:trHeight w:val="406"/>
        </w:trPr>
        <w:tc>
          <w:tcPr>
            <w:tcW w:w="9000" w:type="dxa"/>
            <w:gridSpan w:val="6"/>
            <w:vAlign w:val="center"/>
          </w:tcPr>
          <w:p w14:paraId="33CA8E6C" w14:textId="77777777" w:rsidR="00DE0AF2" w:rsidRDefault="00DE0AF2" w:rsidP="00DE0AF2">
            <w:pPr>
              <w:pStyle w:val="a3"/>
              <w:numPr>
                <w:ilvl w:val="0"/>
                <w:numId w:val="1"/>
              </w:numPr>
              <w:ind w:firstLineChars="0"/>
            </w:pPr>
            <w:r>
              <w:rPr>
                <w:rFonts w:hint="eastAsia"/>
              </w:rPr>
              <w:t>阅读</w:t>
            </w:r>
            <w:r>
              <w:rPr>
                <w:rFonts w:hint="eastAsia"/>
              </w:rPr>
              <w:t>CTC</w:t>
            </w:r>
            <w:r>
              <w:rPr>
                <w:rFonts w:hint="eastAsia"/>
              </w:rPr>
              <w:t>（</w:t>
            </w:r>
            <w:proofErr w:type="spellStart"/>
            <w:r>
              <w:rPr>
                <w:rFonts w:hint="eastAsia"/>
              </w:rPr>
              <w:t>Commom</w:t>
            </w:r>
            <w:proofErr w:type="spellEnd"/>
            <w:r>
              <w:t xml:space="preserve"> </w:t>
            </w:r>
            <w:r>
              <w:rPr>
                <w:rFonts w:hint="eastAsia"/>
              </w:rPr>
              <w:t>Test</w:t>
            </w:r>
            <w:r>
              <w:t xml:space="preserve"> </w:t>
            </w:r>
            <w:r>
              <w:rPr>
                <w:rFonts w:hint="eastAsia"/>
              </w:rPr>
              <w:t>Condition</w:t>
            </w:r>
            <w:r>
              <w:rPr>
                <w:rFonts w:hint="eastAsia"/>
              </w:rPr>
              <w:t>）测试文档，开始结合所学原理，理解代码实现。</w:t>
            </w:r>
          </w:p>
          <w:p w14:paraId="7CC6A72A" w14:textId="77777777" w:rsidR="00DE0AF2" w:rsidRPr="009F4394" w:rsidRDefault="00DE0AF2" w:rsidP="00DE0AF2">
            <w:pPr>
              <w:pStyle w:val="a3"/>
              <w:numPr>
                <w:ilvl w:val="0"/>
                <w:numId w:val="1"/>
              </w:numPr>
              <w:ind w:firstLineChars="0"/>
            </w:pPr>
            <w:r>
              <w:rPr>
                <w:rFonts w:hint="eastAsia"/>
              </w:rPr>
              <w:t>配置代码运行环境，跑通代码。边调试边阅读。</w:t>
            </w:r>
          </w:p>
          <w:p w14:paraId="6C07DF9B" w14:textId="77777777" w:rsidR="00DE0AF2" w:rsidRDefault="00DE0AF2" w:rsidP="00C93132">
            <w:pPr>
              <w:rPr>
                <w:b/>
                <w:szCs w:val="21"/>
              </w:rPr>
            </w:pPr>
          </w:p>
        </w:tc>
      </w:tr>
      <w:tr w:rsidR="00DE0AF2" w:rsidRPr="006A5EA2" w14:paraId="44C761B7" w14:textId="77777777" w:rsidTr="00C93132">
        <w:trPr>
          <w:trHeight w:val="406"/>
        </w:trPr>
        <w:tc>
          <w:tcPr>
            <w:tcW w:w="9000" w:type="dxa"/>
            <w:gridSpan w:val="6"/>
            <w:vAlign w:val="center"/>
          </w:tcPr>
          <w:p w14:paraId="5735C4AF" w14:textId="77777777" w:rsidR="00DE0AF2" w:rsidRDefault="00DE0AF2" w:rsidP="00C93132">
            <w:pPr>
              <w:rPr>
                <w:b/>
                <w:szCs w:val="21"/>
              </w:rPr>
            </w:pPr>
            <w:r>
              <w:rPr>
                <w:rFonts w:hint="eastAsia"/>
                <w:b/>
                <w:szCs w:val="21"/>
              </w:rPr>
              <w:t>4</w:t>
            </w:r>
            <w:r>
              <w:rPr>
                <w:rFonts w:hint="eastAsia"/>
                <w:b/>
                <w:szCs w:val="21"/>
              </w:rPr>
              <w:t>、导师意见</w:t>
            </w:r>
          </w:p>
        </w:tc>
      </w:tr>
      <w:tr w:rsidR="00DE0AF2" w:rsidRPr="006A5EA2" w14:paraId="5541D38B" w14:textId="77777777" w:rsidTr="00C93132">
        <w:trPr>
          <w:trHeight w:val="406"/>
        </w:trPr>
        <w:tc>
          <w:tcPr>
            <w:tcW w:w="9000" w:type="dxa"/>
            <w:gridSpan w:val="6"/>
            <w:vAlign w:val="center"/>
          </w:tcPr>
          <w:p w14:paraId="2FFC71CA" w14:textId="77777777" w:rsidR="00DE0AF2" w:rsidRPr="000B4B71" w:rsidRDefault="00DE0AF2" w:rsidP="00C93132">
            <w:pPr>
              <w:rPr>
                <w:b/>
              </w:rPr>
            </w:pPr>
          </w:p>
          <w:p w14:paraId="02A610BA" w14:textId="77777777" w:rsidR="00DE0AF2" w:rsidRPr="00145E35" w:rsidRDefault="00DE0AF2" w:rsidP="00C93132">
            <w:r>
              <w:tab/>
            </w:r>
            <w:r>
              <w:rPr>
                <w:rFonts w:hint="eastAsia"/>
              </w:rPr>
              <w:t>对</w:t>
            </w:r>
            <w:r>
              <w:rPr>
                <w:rFonts w:hint="eastAsia"/>
              </w:rPr>
              <w:t>GPCC</w:t>
            </w:r>
            <w:proofErr w:type="gramStart"/>
            <w:r>
              <w:rPr>
                <w:rFonts w:hint="eastAsia"/>
              </w:rPr>
              <w:t>点云编解码</w:t>
            </w:r>
            <w:proofErr w:type="gramEnd"/>
            <w:r>
              <w:rPr>
                <w:rFonts w:hint="eastAsia"/>
              </w:rPr>
              <w:t>有了进一步的认识，进度正常，继续学习。</w:t>
            </w:r>
          </w:p>
          <w:p w14:paraId="37DC67D8" w14:textId="77777777" w:rsidR="00DE0AF2" w:rsidRDefault="00DE0AF2" w:rsidP="00C93132">
            <w:pPr>
              <w:rPr>
                <w:b/>
              </w:rPr>
            </w:pPr>
          </w:p>
          <w:p w14:paraId="1D888CC2" w14:textId="77777777" w:rsidR="00DE0AF2" w:rsidRPr="00145E35" w:rsidRDefault="00DE0AF2" w:rsidP="00C93132">
            <w:pPr>
              <w:rPr>
                <w:b/>
              </w:rPr>
            </w:pPr>
          </w:p>
          <w:p w14:paraId="1A8CBD4E" w14:textId="77777777" w:rsidR="00DE0AF2" w:rsidRDefault="00DE0AF2" w:rsidP="00C93132">
            <w:pPr>
              <w:rPr>
                <w:b/>
                <w:szCs w:val="21"/>
              </w:rPr>
            </w:pPr>
            <w:r>
              <w:rPr>
                <w:rFonts w:hint="eastAsia"/>
                <w:b/>
                <w:szCs w:val="21"/>
              </w:rPr>
              <w:t xml:space="preserve">                                                  </w:t>
            </w:r>
            <w:r>
              <w:rPr>
                <w:rFonts w:hint="eastAsia"/>
                <w:b/>
                <w:szCs w:val="21"/>
              </w:rPr>
              <w:t>指导教师（签名）：</w:t>
            </w:r>
            <w:r w:rsidRPr="000B4B71">
              <w:rPr>
                <w:rFonts w:hint="eastAsia"/>
              </w:rPr>
              <w:t>张伟</w:t>
            </w:r>
          </w:p>
          <w:p w14:paraId="2447101C" w14:textId="77777777" w:rsidR="00DE0AF2" w:rsidRDefault="00DE0AF2" w:rsidP="00C93132">
            <w:pPr>
              <w:rPr>
                <w:b/>
                <w:szCs w:val="21"/>
              </w:rPr>
            </w:pPr>
          </w:p>
        </w:tc>
      </w:tr>
    </w:tbl>
    <w:p w14:paraId="595D5F60" w14:textId="77777777" w:rsidR="00DE0AF2" w:rsidRDefault="00DE0AF2" w:rsidP="00DE0AF2">
      <w:pPr>
        <w:tabs>
          <w:tab w:val="left" w:pos="3507"/>
        </w:tabs>
        <w:rPr>
          <w:szCs w:val="21"/>
        </w:rPr>
      </w:pPr>
      <w:r>
        <w:rPr>
          <w:rFonts w:hint="eastAsia"/>
          <w:szCs w:val="21"/>
        </w:rPr>
        <w:t>说明：</w:t>
      </w:r>
      <w:r>
        <w:rPr>
          <w:rFonts w:hint="eastAsia"/>
          <w:szCs w:val="21"/>
        </w:rPr>
        <w:t xml:space="preserve">1. </w:t>
      </w:r>
      <w:r>
        <w:rPr>
          <w:rFonts w:hint="eastAsia"/>
          <w:szCs w:val="21"/>
        </w:rPr>
        <w:t>本表每周由学生填写，导师签署意见。</w:t>
      </w:r>
    </w:p>
    <w:p w14:paraId="6E20C495" w14:textId="77777777" w:rsidR="00DE0AF2" w:rsidRDefault="00DE0AF2" w:rsidP="00DE0AF2">
      <w:pPr>
        <w:ind w:left="960" w:hangingChars="400" w:hanging="960"/>
        <w:rPr>
          <w:szCs w:val="21"/>
        </w:rPr>
      </w:pPr>
      <w:r>
        <w:rPr>
          <w:rFonts w:hint="eastAsia"/>
          <w:szCs w:val="21"/>
        </w:rPr>
        <w:t xml:space="preserve">      2. </w:t>
      </w:r>
      <w:r>
        <w:rPr>
          <w:rFonts w:hint="eastAsia"/>
          <w:szCs w:val="21"/>
        </w:rPr>
        <w:t>此表格作为答辩资格审查材料之一。</w:t>
      </w:r>
    </w:p>
    <w:p w14:paraId="7A2278BE" w14:textId="77777777" w:rsidR="00DE0AF2" w:rsidRDefault="00DE0AF2" w:rsidP="00DE0AF2">
      <w:pPr>
        <w:ind w:left="960" w:hangingChars="400" w:hanging="960"/>
        <w:rPr>
          <w:szCs w:val="21"/>
        </w:rPr>
      </w:pPr>
      <w:r>
        <w:rPr>
          <w:rFonts w:hint="eastAsia"/>
          <w:szCs w:val="21"/>
        </w:rPr>
        <w:t xml:space="preserve">      3. </w:t>
      </w:r>
      <w:r>
        <w:rPr>
          <w:rFonts w:hint="eastAsia"/>
          <w:szCs w:val="21"/>
        </w:rPr>
        <w:t>文中字体采用</w:t>
      </w:r>
      <w:r w:rsidRPr="006D1AFC">
        <w:rPr>
          <w:rFonts w:hint="eastAsia"/>
          <w:szCs w:val="21"/>
        </w:rPr>
        <w:t>宋体小四号</w:t>
      </w:r>
      <w:r>
        <w:rPr>
          <w:rFonts w:hint="eastAsia"/>
          <w:szCs w:val="21"/>
        </w:rPr>
        <w:t>，行间距为固定值</w:t>
      </w:r>
      <w:r>
        <w:rPr>
          <w:rFonts w:hint="eastAsia"/>
          <w:szCs w:val="21"/>
        </w:rPr>
        <w:t>20</w:t>
      </w:r>
      <w:r>
        <w:rPr>
          <w:rFonts w:hint="eastAsia"/>
          <w:szCs w:val="21"/>
        </w:rPr>
        <w:t>磅。</w:t>
      </w:r>
    </w:p>
    <w:p w14:paraId="177F1187" w14:textId="77777777" w:rsidR="00DE0AF2" w:rsidRPr="00F74892" w:rsidRDefault="00DE0AF2" w:rsidP="00DE0AF2"/>
    <w:p w14:paraId="4E41F862" w14:textId="77777777" w:rsidR="00DE0AF2" w:rsidRPr="00D73361" w:rsidRDefault="00DE0AF2" w:rsidP="00DE0AF2">
      <w:pPr>
        <w:jc w:val="center"/>
        <w:rPr>
          <w:b/>
          <w:sz w:val="32"/>
          <w:szCs w:val="32"/>
        </w:rPr>
      </w:pPr>
      <w:r>
        <w:rPr>
          <w:rFonts w:hint="eastAsia"/>
          <w:b/>
          <w:sz w:val="32"/>
          <w:szCs w:val="32"/>
        </w:rPr>
        <w:lastRenderedPageBreak/>
        <w:t>通信工程学院毕业设计（论文）周记</w:t>
      </w:r>
      <w:r>
        <w:rPr>
          <w:rFonts w:hint="eastAsia"/>
          <w:b/>
          <w:sz w:val="32"/>
          <w:szCs w:val="32"/>
        </w:rPr>
        <w:t xml:space="preserve">         </w:t>
      </w:r>
      <w:r>
        <w:rPr>
          <w:rFonts w:hint="eastAsia"/>
          <w:b/>
          <w:sz w:val="32"/>
          <w:szCs w:val="32"/>
        </w:rPr>
        <w:t>第</w:t>
      </w:r>
      <w:r>
        <w:rPr>
          <w:rFonts w:hint="eastAsia"/>
          <w:b/>
          <w:sz w:val="32"/>
          <w:szCs w:val="32"/>
        </w:rPr>
        <w:t xml:space="preserve">  </w:t>
      </w:r>
      <w:r>
        <w:rPr>
          <w:rFonts w:hint="eastAsia"/>
          <w:b/>
          <w:sz w:val="32"/>
          <w:szCs w:val="32"/>
        </w:rPr>
        <w:t>三</w:t>
      </w:r>
      <w:r>
        <w:rPr>
          <w:rFonts w:hint="eastAsia"/>
          <w:b/>
          <w:sz w:val="32"/>
          <w:szCs w:val="32"/>
        </w:rPr>
        <w:t xml:space="preserve">  </w:t>
      </w:r>
      <w:r>
        <w:rPr>
          <w:rFonts w:hint="eastAsia"/>
          <w:b/>
          <w:sz w:val="32"/>
          <w:szCs w:val="32"/>
        </w:rPr>
        <w:t>周</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3060"/>
        <w:gridCol w:w="720"/>
        <w:gridCol w:w="1980"/>
        <w:gridCol w:w="1080"/>
        <w:gridCol w:w="1260"/>
      </w:tblGrid>
      <w:tr w:rsidR="00DE0AF2" w:rsidRPr="00ED3452" w14:paraId="77021454" w14:textId="77777777" w:rsidTr="00C93132">
        <w:trPr>
          <w:trHeight w:val="607"/>
        </w:trPr>
        <w:tc>
          <w:tcPr>
            <w:tcW w:w="900" w:type="dxa"/>
            <w:vAlign w:val="center"/>
          </w:tcPr>
          <w:p w14:paraId="53E294ED" w14:textId="77777777" w:rsidR="00DE0AF2" w:rsidRPr="00ED3452" w:rsidRDefault="00DE0AF2" w:rsidP="00C93132">
            <w:pPr>
              <w:jc w:val="center"/>
              <w:rPr>
                <w:b/>
              </w:rPr>
            </w:pPr>
            <w:r w:rsidRPr="00ED3452">
              <w:rPr>
                <w:rFonts w:hint="eastAsia"/>
                <w:b/>
              </w:rPr>
              <w:t>专业</w:t>
            </w:r>
          </w:p>
        </w:tc>
        <w:tc>
          <w:tcPr>
            <w:tcW w:w="3060" w:type="dxa"/>
            <w:vAlign w:val="center"/>
          </w:tcPr>
          <w:p w14:paraId="36783352" w14:textId="77777777" w:rsidR="00DE0AF2" w:rsidRPr="00ED3452" w:rsidRDefault="00DE0AF2" w:rsidP="00C93132">
            <w:pPr>
              <w:jc w:val="center"/>
              <w:rPr>
                <w:b/>
              </w:rPr>
            </w:pPr>
            <w:r>
              <w:rPr>
                <w:rFonts w:hint="eastAsia"/>
                <w:b/>
              </w:rPr>
              <w:t>通信工程</w:t>
            </w:r>
          </w:p>
        </w:tc>
        <w:tc>
          <w:tcPr>
            <w:tcW w:w="720" w:type="dxa"/>
            <w:vAlign w:val="center"/>
          </w:tcPr>
          <w:p w14:paraId="3C55A7DB" w14:textId="77777777" w:rsidR="00DE0AF2" w:rsidRPr="00ED3452" w:rsidRDefault="00DE0AF2" w:rsidP="00C93132">
            <w:pPr>
              <w:jc w:val="center"/>
              <w:rPr>
                <w:b/>
              </w:rPr>
            </w:pPr>
            <w:r w:rsidRPr="00ED3452">
              <w:rPr>
                <w:rFonts w:hint="eastAsia"/>
                <w:b/>
              </w:rPr>
              <w:t>题目</w:t>
            </w:r>
          </w:p>
        </w:tc>
        <w:tc>
          <w:tcPr>
            <w:tcW w:w="4320" w:type="dxa"/>
            <w:gridSpan w:val="3"/>
            <w:vAlign w:val="center"/>
          </w:tcPr>
          <w:p w14:paraId="3D1558F2" w14:textId="77777777" w:rsidR="00DE0AF2" w:rsidRPr="00ED3452" w:rsidRDefault="00DE0AF2" w:rsidP="00C93132">
            <w:pPr>
              <w:jc w:val="center"/>
              <w:rPr>
                <w:b/>
              </w:rPr>
            </w:pPr>
            <w:r w:rsidRPr="006531DE">
              <w:rPr>
                <w:b/>
              </w:rPr>
              <w:t xml:space="preserve">G-PCC </w:t>
            </w:r>
            <w:proofErr w:type="spellStart"/>
            <w:r w:rsidRPr="006531DE">
              <w:rPr>
                <w:b/>
              </w:rPr>
              <w:t>Trisoup</w:t>
            </w:r>
            <w:proofErr w:type="spellEnd"/>
            <w:r w:rsidRPr="006531DE">
              <w:rPr>
                <w:b/>
              </w:rPr>
              <w:t>点云几何信息编码优化</w:t>
            </w:r>
          </w:p>
        </w:tc>
      </w:tr>
      <w:tr w:rsidR="00DE0AF2" w:rsidRPr="00ED3452" w14:paraId="23FE0B30" w14:textId="77777777" w:rsidTr="00C93132">
        <w:trPr>
          <w:trHeight w:val="607"/>
        </w:trPr>
        <w:tc>
          <w:tcPr>
            <w:tcW w:w="900" w:type="dxa"/>
            <w:vAlign w:val="center"/>
          </w:tcPr>
          <w:p w14:paraId="25D2C13F" w14:textId="77777777" w:rsidR="00DE0AF2" w:rsidRPr="00ED3452" w:rsidRDefault="00DE0AF2" w:rsidP="00C93132">
            <w:pPr>
              <w:jc w:val="center"/>
              <w:rPr>
                <w:b/>
              </w:rPr>
            </w:pPr>
            <w:r w:rsidRPr="00ED3452">
              <w:rPr>
                <w:rFonts w:hint="eastAsia"/>
                <w:b/>
              </w:rPr>
              <w:t>学生姓名</w:t>
            </w:r>
          </w:p>
        </w:tc>
        <w:tc>
          <w:tcPr>
            <w:tcW w:w="3060" w:type="dxa"/>
            <w:vAlign w:val="center"/>
          </w:tcPr>
          <w:p w14:paraId="214C4290" w14:textId="77777777" w:rsidR="00DE0AF2" w:rsidRPr="00ED3452" w:rsidRDefault="00DE0AF2" w:rsidP="00C93132">
            <w:pPr>
              <w:jc w:val="center"/>
              <w:rPr>
                <w:b/>
              </w:rPr>
            </w:pPr>
            <w:r>
              <w:rPr>
                <w:rFonts w:hint="eastAsia"/>
                <w:b/>
              </w:rPr>
              <w:t>姚凯</w:t>
            </w:r>
          </w:p>
        </w:tc>
        <w:tc>
          <w:tcPr>
            <w:tcW w:w="720" w:type="dxa"/>
            <w:vAlign w:val="center"/>
          </w:tcPr>
          <w:p w14:paraId="05A25C64" w14:textId="77777777" w:rsidR="00DE0AF2" w:rsidRPr="00ED3452" w:rsidRDefault="00DE0AF2" w:rsidP="00C93132">
            <w:pPr>
              <w:jc w:val="center"/>
              <w:rPr>
                <w:b/>
              </w:rPr>
            </w:pPr>
            <w:r w:rsidRPr="00ED3452">
              <w:rPr>
                <w:rFonts w:hint="eastAsia"/>
                <w:b/>
              </w:rPr>
              <w:t>学号</w:t>
            </w:r>
          </w:p>
        </w:tc>
        <w:tc>
          <w:tcPr>
            <w:tcW w:w="1980" w:type="dxa"/>
            <w:vAlign w:val="center"/>
          </w:tcPr>
          <w:p w14:paraId="40BF2625" w14:textId="77777777" w:rsidR="00DE0AF2" w:rsidRPr="00ED3452" w:rsidRDefault="00DE0AF2" w:rsidP="00C93132">
            <w:pPr>
              <w:jc w:val="center"/>
              <w:rPr>
                <w:b/>
              </w:rPr>
            </w:pPr>
            <w:r>
              <w:rPr>
                <w:rFonts w:hint="eastAsia"/>
                <w:b/>
              </w:rPr>
              <w:t>1</w:t>
            </w:r>
            <w:r>
              <w:rPr>
                <w:b/>
              </w:rPr>
              <w:t>9010100277</w:t>
            </w:r>
          </w:p>
        </w:tc>
        <w:tc>
          <w:tcPr>
            <w:tcW w:w="1080" w:type="dxa"/>
            <w:vAlign w:val="center"/>
          </w:tcPr>
          <w:p w14:paraId="00272DAA" w14:textId="77777777" w:rsidR="00DE0AF2" w:rsidRPr="00ED3452" w:rsidRDefault="00DE0AF2" w:rsidP="00C93132">
            <w:pPr>
              <w:jc w:val="center"/>
              <w:rPr>
                <w:b/>
              </w:rPr>
            </w:pPr>
            <w:r w:rsidRPr="00ED3452">
              <w:rPr>
                <w:rFonts w:hint="eastAsia"/>
                <w:b/>
              </w:rPr>
              <w:t>指导</w:t>
            </w:r>
          </w:p>
          <w:p w14:paraId="7A0F8C86" w14:textId="77777777" w:rsidR="00DE0AF2" w:rsidRPr="00ED3452" w:rsidRDefault="00DE0AF2" w:rsidP="00C93132">
            <w:pPr>
              <w:jc w:val="center"/>
              <w:rPr>
                <w:b/>
              </w:rPr>
            </w:pPr>
            <w:r w:rsidRPr="00ED3452">
              <w:rPr>
                <w:rFonts w:hint="eastAsia"/>
                <w:b/>
              </w:rPr>
              <w:t>教师</w:t>
            </w:r>
          </w:p>
        </w:tc>
        <w:tc>
          <w:tcPr>
            <w:tcW w:w="1260" w:type="dxa"/>
            <w:vAlign w:val="center"/>
          </w:tcPr>
          <w:p w14:paraId="418EF29B" w14:textId="77777777" w:rsidR="00DE0AF2" w:rsidRPr="00ED3452" w:rsidRDefault="00DE0AF2" w:rsidP="00C93132">
            <w:pPr>
              <w:jc w:val="center"/>
              <w:rPr>
                <w:b/>
              </w:rPr>
            </w:pPr>
            <w:r>
              <w:rPr>
                <w:rFonts w:hint="eastAsia"/>
                <w:b/>
              </w:rPr>
              <w:t>张伟</w:t>
            </w:r>
          </w:p>
        </w:tc>
      </w:tr>
      <w:tr w:rsidR="00DE0AF2" w:rsidRPr="00ED3452" w14:paraId="6D191FAF" w14:textId="77777777" w:rsidTr="00C93132">
        <w:trPr>
          <w:trHeight w:val="384"/>
        </w:trPr>
        <w:tc>
          <w:tcPr>
            <w:tcW w:w="9000" w:type="dxa"/>
            <w:gridSpan w:val="6"/>
            <w:vAlign w:val="center"/>
          </w:tcPr>
          <w:p w14:paraId="63FFF2F9" w14:textId="77777777" w:rsidR="00DE0AF2" w:rsidRPr="006A5EA2" w:rsidRDefault="00DE0AF2" w:rsidP="00C93132">
            <w:pPr>
              <w:rPr>
                <w:b/>
                <w:szCs w:val="21"/>
              </w:rPr>
            </w:pPr>
            <w:r w:rsidRPr="006A5EA2">
              <w:rPr>
                <w:rFonts w:hint="eastAsia"/>
                <w:b/>
                <w:szCs w:val="21"/>
              </w:rPr>
              <w:t>1</w:t>
            </w:r>
            <w:r w:rsidRPr="006A5EA2">
              <w:rPr>
                <w:rFonts w:hint="eastAsia"/>
                <w:b/>
                <w:szCs w:val="21"/>
              </w:rPr>
              <w:t>、主要</w:t>
            </w:r>
            <w:r>
              <w:rPr>
                <w:rFonts w:hint="eastAsia"/>
                <w:b/>
                <w:szCs w:val="21"/>
              </w:rPr>
              <w:t>工作</w:t>
            </w:r>
            <w:r w:rsidRPr="006A5EA2">
              <w:rPr>
                <w:rFonts w:hint="eastAsia"/>
                <w:b/>
                <w:szCs w:val="21"/>
              </w:rPr>
              <w:t>内容和进展</w:t>
            </w:r>
          </w:p>
        </w:tc>
      </w:tr>
      <w:tr w:rsidR="00DE0AF2" w:rsidRPr="006A5EA2" w14:paraId="6488087B" w14:textId="77777777" w:rsidTr="00C93132">
        <w:trPr>
          <w:trHeight w:val="2687"/>
        </w:trPr>
        <w:tc>
          <w:tcPr>
            <w:tcW w:w="9000" w:type="dxa"/>
            <w:gridSpan w:val="6"/>
            <w:vAlign w:val="center"/>
          </w:tcPr>
          <w:p w14:paraId="77E1659F" w14:textId="77777777" w:rsidR="00DE0AF2" w:rsidRDefault="00DE0AF2" w:rsidP="00DE0AF2">
            <w:pPr>
              <w:pStyle w:val="a3"/>
              <w:numPr>
                <w:ilvl w:val="0"/>
                <w:numId w:val="2"/>
              </w:numPr>
              <w:ind w:firstLineChars="0"/>
            </w:pPr>
            <w:r>
              <w:rPr>
                <w:rFonts w:hint="eastAsia"/>
              </w:rPr>
              <w:t>阅读官方源代码里</w:t>
            </w:r>
            <w:r>
              <w:rPr>
                <w:rFonts w:hint="eastAsia"/>
              </w:rPr>
              <w:t>geometry_trisoup</w:t>
            </w:r>
            <w:r>
              <w:t>_encoder.cpp</w:t>
            </w:r>
            <w:r>
              <w:rPr>
                <w:rFonts w:hint="eastAsia"/>
              </w:rPr>
              <w:t>和</w:t>
            </w:r>
            <w:r>
              <w:rPr>
                <w:rFonts w:hint="eastAsia"/>
              </w:rPr>
              <w:t>geometry_</w:t>
            </w:r>
            <w:r>
              <w:t>trisoup_decoder.cpp</w:t>
            </w:r>
            <w:r>
              <w:rPr>
                <w:rFonts w:hint="eastAsia"/>
              </w:rPr>
              <w:t>部分。</w:t>
            </w:r>
          </w:p>
          <w:p w14:paraId="1D047814" w14:textId="77777777" w:rsidR="00DE0AF2" w:rsidRDefault="00DE0AF2" w:rsidP="00DE0AF2">
            <w:pPr>
              <w:pStyle w:val="a3"/>
              <w:numPr>
                <w:ilvl w:val="0"/>
                <w:numId w:val="2"/>
              </w:numPr>
              <w:ind w:firstLineChars="0"/>
            </w:pPr>
            <w:r>
              <w:rPr>
                <w:rFonts w:hint="eastAsia"/>
              </w:rPr>
              <w:t>理解了</w:t>
            </w:r>
            <w:proofErr w:type="spellStart"/>
            <w:r>
              <w:rPr>
                <w:rFonts w:hint="eastAsia"/>
              </w:rPr>
              <w:t>trisoup</w:t>
            </w:r>
            <w:proofErr w:type="spellEnd"/>
            <w:r>
              <w:rPr>
                <w:rFonts w:hint="eastAsia"/>
              </w:rPr>
              <w:t>点云几何信息编码主要是传输两个方面的重建点云信息：一个是立方体的某条</w:t>
            </w:r>
            <w:proofErr w:type="gramStart"/>
            <w:r>
              <w:rPr>
                <w:rFonts w:hint="eastAsia"/>
              </w:rPr>
              <w:t>边是否</w:t>
            </w:r>
            <w:proofErr w:type="gramEnd"/>
            <w:r>
              <w:rPr>
                <w:rFonts w:hint="eastAsia"/>
              </w:rPr>
              <w:t>被顶点占据，另一个是如果这条边被占据，那么顶点所在的位置信息。</w:t>
            </w:r>
          </w:p>
          <w:p w14:paraId="4F7F5FB8" w14:textId="77777777" w:rsidR="00DE0AF2" w:rsidRPr="009B6194" w:rsidRDefault="00DE0AF2" w:rsidP="00DE0AF2">
            <w:pPr>
              <w:pStyle w:val="a3"/>
              <w:numPr>
                <w:ilvl w:val="0"/>
                <w:numId w:val="2"/>
              </w:numPr>
              <w:ind w:firstLineChars="0"/>
            </w:pPr>
            <w:r>
              <w:rPr>
                <w:rFonts w:hint="eastAsia"/>
              </w:rPr>
              <w:t>在具体代码里我有了解到，</w:t>
            </w:r>
            <w:proofErr w:type="spellStart"/>
            <w:r>
              <w:rPr>
                <w:rFonts w:hint="eastAsia"/>
              </w:rPr>
              <w:t>trisoup</w:t>
            </w:r>
            <w:proofErr w:type="spellEnd"/>
            <w:r>
              <w:rPr>
                <w:rFonts w:hint="eastAsia"/>
              </w:rPr>
              <w:t>编解码是在进行</w:t>
            </w:r>
            <w:proofErr w:type="gramStart"/>
            <w:r>
              <w:rPr>
                <w:rFonts w:hint="eastAsia"/>
              </w:rPr>
              <w:t>八叉树编码</w:t>
            </w:r>
            <w:proofErr w:type="gramEnd"/>
            <w:r>
              <w:rPr>
                <w:rFonts w:hint="eastAsia"/>
              </w:rPr>
              <w:t>一定层次后再开启的，这取决于高层传输的参数。</w:t>
            </w:r>
          </w:p>
        </w:tc>
      </w:tr>
      <w:tr w:rsidR="00DE0AF2" w:rsidRPr="006A5EA2" w14:paraId="741FDA15" w14:textId="77777777" w:rsidTr="00C93132">
        <w:trPr>
          <w:trHeight w:val="419"/>
        </w:trPr>
        <w:tc>
          <w:tcPr>
            <w:tcW w:w="9000" w:type="dxa"/>
            <w:gridSpan w:val="6"/>
            <w:vAlign w:val="center"/>
          </w:tcPr>
          <w:p w14:paraId="51BA5370" w14:textId="77777777" w:rsidR="00DE0AF2" w:rsidRPr="006A5EA2" w:rsidRDefault="00DE0AF2" w:rsidP="00C93132">
            <w:pPr>
              <w:rPr>
                <w:b/>
                <w:szCs w:val="21"/>
              </w:rPr>
            </w:pPr>
            <w:r>
              <w:rPr>
                <w:rFonts w:hint="eastAsia"/>
                <w:b/>
                <w:szCs w:val="21"/>
              </w:rPr>
              <w:t>2</w:t>
            </w:r>
            <w:r>
              <w:rPr>
                <w:rFonts w:hint="eastAsia"/>
                <w:b/>
                <w:szCs w:val="21"/>
              </w:rPr>
              <w:t>、存在的主要问题和解决办法与思路</w:t>
            </w:r>
          </w:p>
        </w:tc>
      </w:tr>
      <w:tr w:rsidR="00DE0AF2" w:rsidRPr="006A5EA2" w14:paraId="272AE978" w14:textId="77777777" w:rsidTr="00C93132">
        <w:trPr>
          <w:trHeight w:val="1540"/>
        </w:trPr>
        <w:tc>
          <w:tcPr>
            <w:tcW w:w="9000" w:type="dxa"/>
            <w:gridSpan w:val="6"/>
            <w:vAlign w:val="center"/>
          </w:tcPr>
          <w:p w14:paraId="04FE5523" w14:textId="77777777" w:rsidR="00DE0AF2" w:rsidRDefault="00DE0AF2" w:rsidP="00C93132">
            <w:r>
              <w:rPr>
                <w:rFonts w:hint="eastAsia"/>
              </w:rPr>
              <w:t>问题：</w:t>
            </w:r>
          </w:p>
          <w:p w14:paraId="2C14DCC8" w14:textId="77777777" w:rsidR="00DE0AF2" w:rsidRDefault="00DE0AF2" w:rsidP="00C93132">
            <w:r>
              <w:rPr>
                <w:rFonts w:hint="eastAsia"/>
              </w:rPr>
              <w:t>1</w:t>
            </w:r>
            <w:r>
              <w:rPr>
                <w:rFonts w:hint="eastAsia"/>
              </w:rPr>
              <w:t>、</w:t>
            </w:r>
            <w:proofErr w:type="spellStart"/>
            <w:r>
              <w:rPr>
                <w:rFonts w:hint="eastAsia"/>
              </w:rPr>
              <w:t>c</w:t>
            </w:r>
            <w:r>
              <w:t>++</w:t>
            </w:r>
            <w:proofErr w:type="spellEnd"/>
            <w:r>
              <w:rPr>
                <w:rFonts w:hint="eastAsia"/>
              </w:rPr>
              <w:t>基础差，代码里面很多语法结构看不懂，导致代码阅读缓慢。</w:t>
            </w:r>
          </w:p>
          <w:p w14:paraId="3766BFEB" w14:textId="77777777" w:rsidR="00DE0AF2" w:rsidRDefault="00DE0AF2" w:rsidP="00C93132">
            <w:r>
              <w:t>2</w:t>
            </w:r>
            <w:r>
              <w:rPr>
                <w:rFonts w:hint="eastAsia"/>
              </w:rPr>
              <w:t>、对很多常用算法不熟悉</w:t>
            </w:r>
          </w:p>
          <w:p w14:paraId="7BDD7D59" w14:textId="77777777" w:rsidR="00DE0AF2" w:rsidRDefault="00DE0AF2" w:rsidP="00C93132">
            <w:r>
              <w:rPr>
                <w:rFonts w:hint="eastAsia"/>
              </w:rPr>
              <w:t>解决办法与思路：</w:t>
            </w:r>
          </w:p>
          <w:p w14:paraId="7B1EBD82" w14:textId="77777777" w:rsidR="00DE0AF2" w:rsidRDefault="00DE0AF2" w:rsidP="00DE0AF2">
            <w:pPr>
              <w:pStyle w:val="a3"/>
              <w:numPr>
                <w:ilvl w:val="0"/>
                <w:numId w:val="3"/>
              </w:numPr>
              <w:ind w:firstLineChars="0"/>
            </w:pPr>
            <w:r>
              <w:rPr>
                <w:rFonts w:hint="eastAsia"/>
              </w:rPr>
              <w:t>先按照所了解到的原理，将代码与原理一块</w:t>
            </w:r>
            <w:proofErr w:type="gramStart"/>
            <w:r>
              <w:rPr>
                <w:rFonts w:hint="eastAsia"/>
              </w:rPr>
              <w:t>一块</w:t>
            </w:r>
            <w:proofErr w:type="gramEnd"/>
            <w:r>
              <w:rPr>
                <w:rFonts w:hint="eastAsia"/>
              </w:rPr>
              <w:t>对应起来，然后再分块进行理解</w:t>
            </w:r>
          </w:p>
          <w:p w14:paraId="65591FEE" w14:textId="77777777" w:rsidR="00DE0AF2" w:rsidRPr="00145E35" w:rsidRDefault="00DE0AF2" w:rsidP="00DE0AF2">
            <w:pPr>
              <w:pStyle w:val="a3"/>
              <w:numPr>
                <w:ilvl w:val="0"/>
                <w:numId w:val="3"/>
              </w:numPr>
              <w:ind w:firstLineChars="0"/>
            </w:pPr>
            <w:r>
              <w:rPr>
                <w:rFonts w:hint="eastAsia"/>
              </w:rPr>
              <w:t>将不会的算法记下，单独进行学习</w:t>
            </w:r>
          </w:p>
        </w:tc>
      </w:tr>
      <w:tr w:rsidR="00DE0AF2" w:rsidRPr="006A5EA2" w14:paraId="4C6E7F79" w14:textId="77777777" w:rsidTr="00C93132">
        <w:trPr>
          <w:trHeight w:val="406"/>
        </w:trPr>
        <w:tc>
          <w:tcPr>
            <w:tcW w:w="9000" w:type="dxa"/>
            <w:gridSpan w:val="6"/>
            <w:vAlign w:val="center"/>
          </w:tcPr>
          <w:p w14:paraId="344B6BAC" w14:textId="77777777" w:rsidR="00DE0AF2" w:rsidRPr="006A5EA2" w:rsidRDefault="00DE0AF2" w:rsidP="00C93132">
            <w:pPr>
              <w:rPr>
                <w:b/>
                <w:szCs w:val="21"/>
              </w:rPr>
            </w:pPr>
            <w:r>
              <w:rPr>
                <w:rFonts w:hint="eastAsia"/>
                <w:b/>
                <w:szCs w:val="21"/>
              </w:rPr>
              <w:t>3</w:t>
            </w:r>
            <w:r>
              <w:rPr>
                <w:rFonts w:hint="eastAsia"/>
                <w:b/>
                <w:szCs w:val="21"/>
              </w:rPr>
              <w:t>、下周工作计划</w:t>
            </w:r>
          </w:p>
        </w:tc>
      </w:tr>
      <w:tr w:rsidR="00DE0AF2" w:rsidRPr="006A5EA2" w14:paraId="64E65532" w14:textId="77777777" w:rsidTr="00C93132">
        <w:trPr>
          <w:trHeight w:val="406"/>
        </w:trPr>
        <w:tc>
          <w:tcPr>
            <w:tcW w:w="9000" w:type="dxa"/>
            <w:gridSpan w:val="6"/>
            <w:vAlign w:val="center"/>
          </w:tcPr>
          <w:p w14:paraId="461D2491" w14:textId="77777777" w:rsidR="00DE0AF2" w:rsidRPr="00145E35" w:rsidRDefault="00DE0AF2" w:rsidP="00DE0AF2">
            <w:pPr>
              <w:pStyle w:val="a3"/>
              <w:numPr>
                <w:ilvl w:val="0"/>
                <w:numId w:val="4"/>
              </w:numPr>
              <w:ind w:firstLineChars="0"/>
            </w:pPr>
            <w:r>
              <w:rPr>
                <w:rFonts w:hint="eastAsia"/>
              </w:rPr>
              <w:t>仔细学习关于</w:t>
            </w:r>
            <w:proofErr w:type="spellStart"/>
            <w:r>
              <w:rPr>
                <w:rFonts w:hint="eastAsia"/>
              </w:rPr>
              <w:t>trisoup</w:t>
            </w:r>
            <w:proofErr w:type="spellEnd"/>
            <w:r>
              <w:rPr>
                <w:rFonts w:hint="eastAsia"/>
              </w:rPr>
              <w:t>编码端的各项技术实现方法</w:t>
            </w:r>
          </w:p>
          <w:p w14:paraId="67109FD2" w14:textId="77777777" w:rsidR="00DE0AF2" w:rsidRPr="00145E35" w:rsidRDefault="00DE0AF2" w:rsidP="00C93132">
            <w:pPr>
              <w:rPr>
                <w:b/>
              </w:rPr>
            </w:pPr>
          </w:p>
          <w:p w14:paraId="03D030A1" w14:textId="77777777" w:rsidR="00DE0AF2" w:rsidRDefault="00DE0AF2" w:rsidP="00C93132">
            <w:pPr>
              <w:rPr>
                <w:b/>
                <w:szCs w:val="21"/>
              </w:rPr>
            </w:pPr>
          </w:p>
        </w:tc>
      </w:tr>
      <w:tr w:rsidR="00DE0AF2" w:rsidRPr="006A5EA2" w14:paraId="2A5967A9" w14:textId="77777777" w:rsidTr="00C93132">
        <w:trPr>
          <w:trHeight w:val="406"/>
        </w:trPr>
        <w:tc>
          <w:tcPr>
            <w:tcW w:w="9000" w:type="dxa"/>
            <w:gridSpan w:val="6"/>
            <w:vAlign w:val="center"/>
          </w:tcPr>
          <w:p w14:paraId="735F4EA8" w14:textId="77777777" w:rsidR="00DE0AF2" w:rsidRDefault="00DE0AF2" w:rsidP="00C93132">
            <w:pPr>
              <w:rPr>
                <w:b/>
                <w:szCs w:val="21"/>
              </w:rPr>
            </w:pPr>
            <w:r>
              <w:rPr>
                <w:rFonts w:hint="eastAsia"/>
                <w:b/>
                <w:szCs w:val="21"/>
              </w:rPr>
              <w:t>4</w:t>
            </w:r>
            <w:r>
              <w:rPr>
                <w:rFonts w:hint="eastAsia"/>
                <w:b/>
                <w:szCs w:val="21"/>
              </w:rPr>
              <w:t>、导师意见</w:t>
            </w:r>
          </w:p>
        </w:tc>
      </w:tr>
      <w:tr w:rsidR="00DE0AF2" w:rsidRPr="006A5EA2" w14:paraId="61EFA32B" w14:textId="77777777" w:rsidTr="00C93132">
        <w:trPr>
          <w:trHeight w:val="406"/>
        </w:trPr>
        <w:tc>
          <w:tcPr>
            <w:tcW w:w="9000" w:type="dxa"/>
            <w:gridSpan w:val="6"/>
            <w:vAlign w:val="center"/>
          </w:tcPr>
          <w:p w14:paraId="42EA9623" w14:textId="77777777" w:rsidR="00DE0AF2" w:rsidRDefault="00DE0AF2" w:rsidP="00C93132"/>
          <w:p w14:paraId="3C8E8B17" w14:textId="77777777" w:rsidR="00DE0AF2" w:rsidRPr="00145E35" w:rsidRDefault="00DE0AF2" w:rsidP="00C93132">
            <w:r>
              <w:tab/>
            </w:r>
            <w:r>
              <w:rPr>
                <w:rFonts w:hint="eastAsia"/>
              </w:rPr>
              <w:t>开始根据原理进行代码的阅读，可以按照整个</w:t>
            </w:r>
            <w:proofErr w:type="gramStart"/>
            <w:r>
              <w:rPr>
                <w:rFonts w:hint="eastAsia"/>
              </w:rPr>
              <w:t>点云编解码</w:t>
            </w:r>
            <w:proofErr w:type="gramEnd"/>
            <w:r>
              <w:rPr>
                <w:rFonts w:hint="eastAsia"/>
              </w:rPr>
              <w:t>流程顺序来阅读代码，这样思路更加清晰。</w:t>
            </w:r>
          </w:p>
          <w:p w14:paraId="437ACB0B" w14:textId="77777777" w:rsidR="00DE0AF2" w:rsidRPr="00145E35" w:rsidRDefault="00DE0AF2" w:rsidP="00C93132">
            <w:pPr>
              <w:rPr>
                <w:b/>
              </w:rPr>
            </w:pPr>
          </w:p>
          <w:p w14:paraId="58CC4F18" w14:textId="77777777" w:rsidR="00DE0AF2" w:rsidRDefault="00DE0AF2" w:rsidP="00C93132">
            <w:pPr>
              <w:rPr>
                <w:b/>
                <w:szCs w:val="21"/>
              </w:rPr>
            </w:pPr>
            <w:r>
              <w:rPr>
                <w:rFonts w:hint="eastAsia"/>
                <w:b/>
                <w:szCs w:val="21"/>
              </w:rPr>
              <w:t xml:space="preserve">                                                  </w:t>
            </w:r>
            <w:r>
              <w:rPr>
                <w:rFonts w:hint="eastAsia"/>
                <w:b/>
                <w:szCs w:val="21"/>
              </w:rPr>
              <w:t>指导教师（签名）：</w:t>
            </w:r>
            <w:r w:rsidRPr="000B4B71">
              <w:rPr>
                <w:rFonts w:hint="eastAsia"/>
              </w:rPr>
              <w:t>张伟</w:t>
            </w:r>
          </w:p>
          <w:p w14:paraId="31032D5A" w14:textId="77777777" w:rsidR="00DE0AF2" w:rsidRDefault="00DE0AF2" w:rsidP="00C93132">
            <w:pPr>
              <w:rPr>
                <w:b/>
                <w:szCs w:val="21"/>
              </w:rPr>
            </w:pPr>
          </w:p>
        </w:tc>
      </w:tr>
    </w:tbl>
    <w:p w14:paraId="4153A1C8" w14:textId="77777777" w:rsidR="00DE0AF2" w:rsidRDefault="00DE0AF2" w:rsidP="00DE0AF2">
      <w:pPr>
        <w:tabs>
          <w:tab w:val="left" w:pos="3507"/>
        </w:tabs>
        <w:rPr>
          <w:szCs w:val="21"/>
        </w:rPr>
      </w:pPr>
      <w:r>
        <w:rPr>
          <w:rFonts w:hint="eastAsia"/>
          <w:szCs w:val="21"/>
        </w:rPr>
        <w:t>说明：</w:t>
      </w:r>
      <w:r>
        <w:rPr>
          <w:rFonts w:hint="eastAsia"/>
          <w:szCs w:val="21"/>
        </w:rPr>
        <w:t xml:space="preserve">1. </w:t>
      </w:r>
      <w:r>
        <w:rPr>
          <w:rFonts w:hint="eastAsia"/>
          <w:szCs w:val="21"/>
        </w:rPr>
        <w:t>本表每周由学生填写，导师签署意见。</w:t>
      </w:r>
    </w:p>
    <w:p w14:paraId="4072447B" w14:textId="77777777" w:rsidR="00DE0AF2" w:rsidRDefault="00DE0AF2" w:rsidP="00DE0AF2">
      <w:pPr>
        <w:ind w:left="960" w:hangingChars="400" w:hanging="960"/>
        <w:rPr>
          <w:szCs w:val="21"/>
        </w:rPr>
      </w:pPr>
      <w:r>
        <w:rPr>
          <w:rFonts w:hint="eastAsia"/>
          <w:szCs w:val="21"/>
        </w:rPr>
        <w:t xml:space="preserve">      2. </w:t>
      </w:r>
      <w:r>
        <w:rPr>
          <w:rFonts w:hint="eastAsia"/>
          <w:szCs w:val="21"/>
        </w:rPr>
        <w:t>此表格作为答辩资格审查材料之一。</w:t>
      </w:r>
    </w:p>
    <w:p w14:paraId="7AB9FFD1" w14:textId="77777777" w:rsidR="00DE0AF2" w:rsidRDefault="00DE0AF2" w:rsidP="00DE0AF2">
      <w:pPr>
        <w:ind w:left="960" w:hangingChars="400" w:hanging="960"/>
        <w:rPr>
          <w:szCs w:val="21"/>
        </w:rPr>
      </w:pPr>
      <w:r>
        <w:rPr>
          <w:rFonts w:hint="eastAsia"/>
          <w:szCs w:val="21"/>
        </w:rPr>
        <w:t xml:space="preserve">      3. </w:t>
      </w:r>
      <w:r>
        <w:rPr>
          <w:rFonts w:hint="eastAsia"/>
          <w:szCs w:val="21"/>
        </w:rPr>
        <w:t>文中字体采用</w:t>
      </w:r>
      <w:r w:rsidRPr="006D1AFC">
        <w:rPr>
          <w:rFonts w:hint="eastAsia"/>
          <w:szCs w:val="21"/>
        </w:rPr>
        <w:t>宋体小四号</w:t>
      </w:r>
      <w:r>
        <w:rPr>
          <w:rFonts w:hint="eastAsia"/>
          <w:szCs w:val="21"/>
        </w:rPr>
        <w:t>，行间距为固定值</w:t>
      </w:r>
      <w:r>
        <w:rPr>
          <w:rFonts w:hint="eastAsia"/>
          <w:szCs w:val="21"/>
        </w:rPr>
        <w:t>20</w:t>
      </w:r>
      <w:r>
        <w:rPr>
          <w:rFonts w:hint="eastAsia"/>
          <w:szCs w:val="21"/>
        </w:rPr>
        <w:t>磅。</w:t>
      </w:r>
    </w:p>
    <w:p w14:paraId="4C97ECA9" w14:textId="77777777" w:rsidR="00DE0AF2" w:rsidRPr="00F74892" w:rsidRDefault="00DE0AF2" w:rsidP="00DE0AF2"/>
    <w:p w14:paraId="7D5EB0D1" w14:textId="77777777" w:rsidR="00DE0AF2" w:rsidRPr="00D73361" w:rsidRDefault="00DE0AF2" w:rsidP="00DE0AF2">
      <w:pPr>
        <w:jc w:val="center"/>
        <w:rPr>
          <w:b/>
          <w:sz w:val="32"/>
          <w:szCs w:val="32"/>
        </w:rPr>
      </w:pPr>
      <w:r>
        <w:rPr>
          <w:rFonts w:hint="eastAsia"/>
          <w:b/>
          <w:sz w:val="32"/>
          <w:szCs w:val="32"/>
        </w:rPr>
        <w:lastRenderedPageBreak/>
        <w:t>通信工程学院毕业设计（论文）周记</w:t>
      </w:r>
      <w:r>
        <w:rPr>
          <w:rFonts w:hint="eastAsia"/>
          <w:b/>
          <w:sz w:val="32"/>
          <w:szCs w:val="32"/>
        </w:rPr>
        <w:t xml:space="preserve">         </w:t>
      </w:r>
      <w:r>
        <w:rPr>
          <w:rFonts w:hint="eastAsia"/>
          <w:b/>
          <w:sz w:val="32"/>
          <w:szCs w:val="32"/>
        </w:rPr>
        <w:t>第</w:t>
      </w:r>
      <w:r>
        <w:rPr>
          <w:rFonts w:hint="eastAsia"/>
          <w:b/>
          <w:sz w:val="32"/>
          <w:szCs w:val="32"/>
        </w:rPr>
        <w:t xml:space="preserve">  </w:t>
      </w:r>
      <w:r>
        <w:rPr>
          <w:rFonts w:hint="eastAsia"/>
          <w:b/>
          <w:sz w:val="32"/>
          <w:szCs w:val="32"/>
        </w:rPr>
        <w:t>四</w:t>
      </w:r>
      <w:r>
        <w:rPr>
          <w:rFonts w:hint="eastAsia"/>
          <w:b/>
          <w:sz w:val="32"/>
          <w:szCs w:val="32"/>
        </w:rPr>
        <w:t xml:space="preserve">  </w:t>
      </w:r>
      <w:r>
        <w:rPr>
          <w:rFonts w:hint="eastAsia"/>
          <w:b/>
          <w:sz w:val="32"/>
          <w:szCs w:val="32"/>
        </w:rPr>
        <w:t>周</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3060"/>
        <w:gridCol w:w="720"/>
        <w:gridCol w:w="1980"/>
        <w:gridCol w:w="1080"/>
        <w:gridCol w:w="1260"/>
      </w:tblGrid>
      <w:tr w:rsidR="00DE0AF2" w:rsidRPr="00ED3452" w14:paraId="13EABDB6" w14:textId="77777777" w:rsidTr="00C93132">
        <w:trPr>
          <w:trHeight w:val="607"/>
        </w:trPr>
        <w:tc>
          <w:tcPr>
            <w:tcW w:w="900" w:type="dxa"/>
            <w:vAlign w:val="center"/>
          </w:tcPr>
          <w:p w14:paraId="34B23757" w14:textId="77777777" w:rsidR="00DE0AF2" w:rsidRPr="00ED3452" w:rsidRDefault="00DE0AF2" w:rsidP="00C93132">
            <w:pPr>
              <w:jc w:val="center"/>
              <w:rPr>
                <w:b/>
              </w:rPr>
            </w:pPr>
            <w:r w:rsidRPr="00ED3452">
              <w:rPr>
                <w:rFonts w:hint="eastAsia"/>
                <w:b/>
              </w:rPr>
              <w:t>专业</w:t>
            </w:r>
          </w:p>
        </w:tc>
        <w:tc>
          <w:tcPr>
            <w:tcW w:w="3060" w:type="dxa"/>
            <w:vAlign w:val="center"/>
          </w:tcPr>
          <w:p w14:paraId="3401D05C" w14:textId="77777777" w:rsidR="00DE0AF2" w:rsidRPr="00ED3452" w:rsidRDefault="00DE0AF2" w:rsidP="00C93132">
            <w:pPr>
              <w:jc w:val="center"/>
              <w:rPr>
                <w:b/>
              </w:rPr>
            </w:pPr>
            <w:r>
              <w:rPr>
                <w:rFonts w:hint="eastAsia"/>
                <w:b/>
              </w:rPr>
              <w:t>通信工程</w:t>
            </w:r>
          </w:p>
        </w:tc>
        <w:tc>
          <w:tcPr>
            <w:tcW w:w="720" w:type="dxa"/>
            <w:vAlign w:val="center"/>
          </w:tcPr>
          <w:p w14:paraId="44A32566" w14:textId="77777777" w:rsidR="00DE0AF2" w:rsidRPr="00ED3452" w:rsidRDefault="00DE0AF2" w:rsidP="00C93132">
            <w:pPr>
              <w:jc w:val="center"/>
              <w:rPr>
                <w:b/>
              </w:rPr>
            </w:pPr>
            <w:r w:rsidRPr="00ED3452">
              <w:rPr>
                <w:rFonts w:hint="eastAsia"/>
                <w:b/>
              </w:rPr>
              <w:t>题目</w:t>
            </w:r>
          </w:p>
        </w:tc>
        <w:tc>
          <w:tcPr>
            <w:tcW w:w="4320" w:type="dxa"/>
            <w:gridSpan w:val="3"/>
            <w:vAlign w:val="center"/>
          </w:tcPr>
          <w:p w14:paraId="41DE9AF0" w14:textId="77777777" w:rsidR="00DE0AF2" w:rsidRPr="00ED3452" w:rsidRDefault="00DE0AF2" w:rsidP="00C93132">
            <w:pPr>
              <w:jc w:val="center"/>
              <w:rPr>
                <w:b/>
              </w:rPr>
            </w:pPr>
            <w:r w:rsidRPr="006531DE">
              <w:rPr>
                <w:b/>
              </w:rPr>
              <w:t xml:space="preserve">G-PCC </w:t>
            </w:r>
            <w:proofErr w:type="spellStart"/>
            <w:r w:rsidRPr="006531DE">
              <w:rPr>
                <w:b/>
              </w:rPr>
              <w:t>Trisoup</w:t>
            </w:r>
            <w:proofErr w:type="spellEnd"/>
            <w:r w:rsidRPr="006531DE">
              <w:rPr>
                <w:b/>
              </w:rPr>
              <w:t>点云几何信息编码优化</w:t>
            </w:r>
          </w:p>
        </w:tc>
      </w:tr>
      <w:tr w:rsidR="00DE0AF2" w:rsidRPr="00ED3452" w14:paraId="6DEE57EB" w14:textId="77777777" w:rsidTr="00C93132">
        <w:trPr>
          <w:trHeight w:val="607"/>
        </w:trPr>
        <w:tc>
          <w:tcPr>
            <w:tcW w:w="900" w:type="dxa"/>
            <w:vAlign w:val="center"/>
          </w:tcPr>
          <w:p w14:paraId="2F7C9E66" w14:textId="77777777" w:rsidR="00DE0AF2" w:rsidRPr="00ED3452" w:rsidRDefault="00DE0AF2" w:rsidP="00C93132">
            <w:pPr>
              <w:jc w:val="center"/>
              <w:rPr>
                <w:b/>
              </w:rPr>
            </w:pPr>
            <w:r w:rsidRPr="00ED3452">
              <w:rPr>
                <w:rFonts w:hint="eastAsia"/>
                <w:b/>
              </w:rPr>
              <w:t>学生姓名</w:t>
            </w:r>
          </w:p>
        </w:tc>
        <w:tc>
          <w:tcPr>
            <w:tcW w:w="3060" w:type="dxa"/>
            <w:vAlign w:val="center"/>
          </w:tcPr>
          <w:p w14:paraId="5AD57A22" w14:textId="77777777" w:rsidR="00DE0AF2" w:rsidRPr="00ED3452" w:rsidRDefault="00DE0AF2" w:rsidP="00C93132">
            <w:pPr>
              <w:jc w:val="center"/>
              <w:rPr>
                <w:b/>
              </w:rPr>
            </w:pPr>
            <w:r>
              <w:rPr>
                <w:rFonts w:hint="eastAsia"/>
                <w:b/>
              </w:rPr>
              <w:t>姚凯</w:t>
            </w:r>
          </w:p>
        </w:tc>
        <w:tc>
          <w:tcPr>
            <w:tcW w:w="720" w:type="dxa"/>
            <w:vAlign w:val="center"/>
          </w:tcPr>
          <w:p w14:paraId="4ABB4457" w14:textId="77777777" w:rsidR="00DE0AF2" w:rsidRPr="00ED3452" w:rsidRDefault="00DE0AF2" w:rsidP="00C93132">
            <w:pPr>
              <w:jc w:val="center"/>
              <w:rPr>
                <w:b/>
              </w:rPr>
            </w:pPr>
            <w:r w:rsidRPr="00ED3452">
              <w:rPr>
                <w:rFonts w:hint="eastAsia"/>
                <w:b/>
              </w:rPr>
              <w:t>学号</w:t>
            </w:r>
          </w:p>
        </w:tc>
        <w:tc>
          <w:tcPr>
            <w:tcW w:w="1980" w:type="dxa"/>
            <w:vAlign w:val="center"/>
          </w:tcPr>
          <w:p w14:paraId="0D399D38" w14:textId="77777777" w:rsidR="00DE0AF2" w:rsidRPr="00ED3452" w:rsidRDefault="00DE0AF2" w:rsidP="00C93132">
            <w:pPr>
              <w:jc w:val="center"/>
              <w:rPr>
                <w:b/>
              </w:rPr>
            </w:pPr>
            <w:r>
              <w:rPr>
                <w:rFonts w:hint="eastAsia"/>
                <w:b/>
              </w:rPr>
              <w:t>1</w:t>
            </w:r>
            <w:r>
              <w:rPr>
                <w:b/>
              </w:rPr>
              <w:t>9010100277</w:t>
            </w:r>
          </w:p>
        </w:tc>
        <w:tc>
          <w:tcPr>
            <w:tcW w:w="1080" w:type="dxa"/>
            <w:vAlign w:val="center"/>
          </w:tcPr>
          <w:p w14:paraId="76511820" w14:textId="77777777" w:rsidR="00DE0AF2" w:rsidRPr="00ED3452" w:rsidRDefault="00DE0AF2" w:rsidP="00C93132">
            <w:pPr>
              <w:jc w:val="center"/>
              <w:rPr>
                <w:b/>
              </w:rPr>
            </w:pPr>
            <w:r w:rsidRPr="00ED3452">
              <w:rPr>
                <w:rFonts w:hint="eastAsia"/>
                <w:b/>
              </w:rPr>
              <w:t>指导</w:t>
            </w:r>
          </w:p>
          <w:p w14:paraId="201778F7" w14:textId="77777777" w:rsidR="00DE0AF2" w:rsidRPr="00ED3452" w:rsidRDefault="00DE0AF2" w:rsidP="00C93132">
            <w:pPr>
              <w:jc w:val="center"/>
              <w:rPr>
                <w:b/>
              </w:rPr>
            </w:pPr>
            <w:r w:rsidRPr="00ED3452">
              <w:rPr>
                <w:rFonts w:hint="eastAsia"/>
                <w:b/>
              </w:rPr>
              <w:t>教师</w:t>
            </w:r>
          </w:p>
        </w:tc>
        <w:tc>
          <w:tcPr>
            <w:tcW w:w="1260" w:type="dxa"/>
            <w:vAlign w:val="center"/>
          </w:tcPr>
          <w:p w14:paraId="3F886097" w14:textId="77777777" w:rsidR="00DE0AF2" w:rsidRPr="00ED3452" w:rsidRDefault="00DE0AF2" w:rsidP="00C93132">
            <w:pPr>
              <w:jc w:val="center"/>
              <w:rPr>
                <w:b/>
              </w:rPr>
            </w:pPr>
            <w:r>
              <w:rPr>
                <w:rFonts w:hint="eastAsia"/>
                <w:b/>
              </w:rPr>
              <w:t>张伟</w:t>
            </w:r>
          </w:p>
        </w:tc>
      </w:tr>
      <w:tr w:rsidR="00DE0AF2" w:rsidRPr="00ED3452" w14:paraId="538FDEC0" w14:textId="77777777" w:rsidTr="00C93132">
        <w:trPr>
          <w:trHeight w:val="384"/>
        </w:trPr>
        <w:tc>
          <w:tcPr>
            <w:tcW w:w="9000" w:type="dxa"/>
            <w:gridSpan w:val="6"/>
            <w:vAlign w:val="center"/>
          </w:tcPr>
          <w:p w14:paraId="6BAFD51E" w14:textId="77777777" w:rsidR="00DE0AF2" w:rsidRPr="006A5EA2" w:rsidRDefault="00DE0AF2" w:rsidP="00C93132">
            <w:pPr>
              <w:rPr>
                <w:b/>
                <w:szCs w:val="21"/>
              </w:rPr>
            </w:pPr>
            <w:r w:rsidRPr="006A5EA2">
              <w:rPr>
                <w:rFonts w:hint="eastAsia"/>
                <w:b/>
                <w:szCs w:val="21"/>
              </w:rPr>
              <w:t>1</w:t>
            </w:r>
            <w:r w:rsidRPr="006A5EA2">
              <w:rPr>
                <w:rFonts w:hint="eastAsia"/>
                <w:b/>
                <w:szCs w:val="21"/>
              </w:rPr>
              <w:t>、主要</w:t>
            </w:r>
            <w:r>
              <w:rPr>
                <w:rFonts w:hint="eastAsia"/>
                <w:b/>
                <w:szCs w:val="21"/>
              </w:rPr>
              <w:t>工作</w:t>
            </w:r>
            <w:r w:rsidRPr="006A5EA2">
              <w:rPr>
                <w:rFonts w:hint="eastAsia"/>
                <w:b/>
                <w:szCs w:val="21"/>
              </w:rPr>
              <w:t>内容和进展</w:t>
            </w:r>
          </w:p>
        </w:tc>
      </w:tr>
      <w:tr w:rsidR="00DE0AF2" w:rsidRPr="006A5EA2" w14:paraId="4831E57C" w14:textId="77777777" w:rsidTr="00C93132">
        <w:trPr>
          <w:trHeight w:val="2687"/>
        </w:trPr>
        <w:tc>
          <w:tcPr>
            <w:tcW w:w="9000" w:type="dxa"/>
            <w:gridSpan w:val="6"/>
            <w:vAlign w:val="center"/>
          </w:tcPr>
          <w:p w14:paraId="51615985" w14:textId="77777777" w:rsidR="00DE0AF2" w:rsidRPr="008B6B7C" w:rsidRDefault="00DE0AF2" w:rsidP="00DE0AF2">
            <w:pPr>
              <w:pStyle w:val="a3"/>
              <w:numPr>
                <w:ilvl w:val="0"/>
                <w:numId w:val="5"/>
              </w:numPr>
              <w:ind w:firstLineChars="0"/>
              <w:rPr>
                <w:rFonts w:asciiTheme="minorEastAsia" w:eastAsiaTheme="minorEastAsia" w:hAnsiTheme="minorEastAsia"/>
              </w:rPr>
            </w:pPr>
            <w:r w:rsidRPr="008B6B7C">
              <w:rPr>
                <w:rFonts w:asciiTheme="minorEastAsia" w:eastAsiaTheme="minorEastAsia" w:hAnsiTheme="minorEastAsia" w:hint="eastAsia"/>
              </w:rPr>
              <w:t>学习Moller</w:t>
            </w:r>
            <w:r w:rsidRPr="008B6B7C">
              <w:rPr>
                <w:rFonts w:asciiTheme="minorEastAsia" w:eastAsiaTheme="minorEastAsia" w:hAnsiTheme="minorEastAsia"/>
              </w:rPr>
              <w:t>-</w:t>
            </w:r>
            <w:proofErr w:type="spellStart"/>
            <w:r w:rsidRPr="008B6B7C">
              <w:rPr>
                <w:rFonts w:asciiTheme="minorEastAsia" w:eastAsiaTheme="minorEastAsia" w:hAnsiTheme="minorEastAsia" w:hint="eastAsia"/>
              </w:rPr>
              <w:t>Trumbore</w:t>
            </w:r>
            <w:proofErr w:type="spellEnd"/>
            <w:r w:rsidRPr="008B6B7C">
              <w:rPr>
                <w:rFonts w:asciiTheme="minorEastAsia" w:eastAsiaTheme="minorEastAsia" w:hAnsiTheme="minorEastAsia" w:hint="eastAsia"/>
              </w:rPr>
              <w:t>算法：</w:t>
            </w:r>
          </w:p>
          <w:p w14:paraId="1EB42121" w14:textId="77777777" w:rsidR="00DE0AF2" w:rsidRPr="003576A0" w:rsidRDefault="00DE0AF2" w:rsidP="00C93132">
            <w:pPr>
              <w:pStyle w:val="a3"/>
              <w:ind w:left="360" w:firstLineChars="0" w:firstLine="0"/>
              <w:rPr>
                <w:rFonts w:asciiTheme="minorEastAsia" w:eastAsiaTheme="minorEastAsia" w:hAnsiTheme="minorEastAsia"/>
              </w:rPr>
            </w:pPr>
            <w:r>
              <w:rPr>
                <w:rFonts w:asciiTheme="minorEastAsia" w:eastAsiaTheme="minorEastAsia" w:hAnsiTheme="minorEastAsia" w:hint="eastAsia"/>
              </w:rPr>
              <w:t>传统的根据向量加减法来判断某一点是否在三角形内部的算法过于繁琐，计算速度较慢。该算法利用克</w:t>
            </w:r>
            <w:proofErr w:type="gramStart"/>
            <w:r>
              <w:rPr>
                <w:rFonts w:asciiTheme="minorEastAsia" w:eastAsiaTheme="minorEastAsia" w:hAnsiTheme="minorEastAsia" w:hint="eastAsia"/>
              </w:rPr>
              <w:t>莱姆</w:t>
            </w:r>
            <w:proofErr w:type="gramEnd"/>
            <w:r>
              <w:rPr>
                <w:rFonts w:asciiTheme="minorEastAsia" w:eastAsiaTheme="minorEastAsia" w:hAnsiTheme="minorEastAsia" w:hint="eastAsia"/>
              </w:rPr>
              <w:t>法则对射线与三角形相交的系数方程进行求解，从而进行快速判断。</w:t>
            </w:r>
          </w:p>
          <w:p w14:paraId="7F67B258" w14:textId="77777777" w:rsidR="00DE0AF2" w:rsidRPr="003576A0" w:rsidRDefault="00DE0AF2" w:rsidP="00DE0AF2">
            <w:pPr>
              <w:pStyle w:val="a3"/>
              <w:numPr>
                <w:ilvl w:val="0"/>
                <w:numId w:val="5"/>
              </w:numPr>
              <w:ind w:firstLineChars="0"/>
              <w:rPr>
                <w:rFonts w:asciiTheme="minorEastAsia" w:eastAsiaTheme="minorEastAsia" w:hAnsiTheme="minorEastAsia"/>
              </w:rPr>
            </w:pPr>
            <w:r>
              <w:rPr>
                <w:rFonts w:asciiTheme="minorEastAsia" w:eastAsiaTheme="minorEastAsia" w:hAnsiTheme="minorEastAsia" w:hint="eastAsia"/>
              </w:rPr>
              <w:t>在重建点</w:t>
            </w:r>
            <w:proofErr w:type="gramStart"/>
            <w:r>
              <w:rPr>
                <w:rFonts w:asciiTheme="minorEastAsia" w:eastAsiaTheme="minorEastAsia" w:hAnsiTheme="minorEastAsia" w:hint="eastAsia"/>
              </w:rPr>
              <w:t>云阶段</w:t>
            </w:r>
            <w:proofErr w:type="gramEnd"/>
            <w:r>
              <w:rPr>
                <w:rFonts w:asciiTheme="minorEastAsia" w:eastAsiaTheme="minorEastAsia" w:hAnsiTheme="minorEastAsia" w:hint="eastAsia"/>
              </w:rPr>
              <w:t>进行的质心坐标确定时，质心坐标是使用顶点坐标投影加权得到，质心的偏移坐标是由重建质心周围的</w:t>
            </w:r>
            <w:proofErr w:type="gramStart"/>
            <w:r>
              <w:rPr>
                <w:rFonts w:asciiTheme="minorEastAsia" w:eastAsiaTheme="minorEastAsia" w:hAnsiTheme="minorEastAsia" w:hint="eastAsia"/>
              </w:rPr>
              <w:t>原始点</w:t>
            </w:r>
            <w:proofErr w:type="gramEnd"/>
            <w:r>
              <w:rPr>
                <w:rFonts w:asciiTheme="minorEastAsia" w:eastAsiaTheme="minorEastAsia" w:hAnsiTheme="minorEastAsia" w:hint="eastAsia"/>
              </w:rPr>
              <w:t>坐标在主轴方向上投影、求和得到，但是代码实现中存储重建点云的实例与</w:t>
            </w:r>
            <w:proofErr w:type="gramStart"/>
            <w:r>
              <w:rPr>
                <w:rFonts w:asciiTheme="minorEastAsia" w:eastAsiaTheme="minorEastAsia" w:hAnsiTheme="minorEastAsia" w:hint="eastAsia"/>
              </w:rPr>
              <w:t>原始点</w:t>
            </w:r>
            <w:proofErr w:type="gramEnd"/>
            <w:r>
              <w:rPr>
                <w:rFonts w:asciiTheme="minorEastAsia" w:eastAsiaTheme="minorEastAsia" w:hAnsiTheme="minorEastAsia" w:hint="eastAsia"/>
              </w:rPr>
              <w:t>云是一个，所以有提案提出需要引入一新的实例，暂时存储重建点云。</w:t>
            </w:r>
          </w:p>
        </w:tc>
      </w:tr>
      <w:tr w:rsidR="00DE0AF2" w:rsidRPr="006A5EA2" w14:paraId="016D8AA8" w14:textId="77777777" w:rsidTr="00C93132">
        <w:trPr>
          <w:trHeight w:val="419"/>
        </w:trPr>
        <w:tc>
          <w:tcPr>
            <w:tcW w:w="9000" w:type="dxa"/>
            <w:gridSpan w:val="6"/>
            <w:vAlign w:val="center"/>
          </w:tcPr>
          <w:p w14:paraId="3D3DA847" w14:textId="77777777" w:rsidR="00DE0AF2" w:rsidRPr="006A5EA2" w:rsidRDefault="00DE0AF2" w:rsidP="00C93132">
            <w:pPr>
              <w:rPr>
                <w:b/>
                <w:szCs w:val="21"/>
              </w:rPr>
            </w:pPr>
            <w:r>
              <w:rPr>
                <w:rFonts w:hint="eastAsia"/>
                <w:b/>
                <w:szCs w:val="21"/>
              </w:rPr>
              <w:t>2</w:t>
            </w:r>
            <w:r>
              <w:rPr>
                <w:rFonts w:hint="eastAsia"/>
                <w:b/>
                <w:szCs w:val="21"/>
              </w:rPr>
              <w:t>、存在的主要问题和解决办法与思路</w:t>
            </w:r>
          </w:p>
        </w:tc>
      </w:tr>
      <w:tr w:rsidR="00DE0AF2" w:rsidRPr="006A5EA2" w14:paraId="073670D1" w14:textId="77777777" w:rsidTr="00C93132">
        <w:trPr>
          <w:trHeight w:val="1540"/>
        </w:trPr>
        <w:tc>
          <w:tcPr>
            <w:tcW w:w="9000" w:type="dxa"/>
            <w:gridSpan w:val="6"/>
            <w:vAlign w:val="center"/>
          </w:tcPr>
          <w:p w14:paraId="626D00DB" w14:textId="77777777" w:rsidR="00DE0AF2" w:rsidRDefault="00DE0AF2" w:rsidP="00DE0AF2">
            <w:pPr>
              <w:pStyle w:val="a3"/>
              <w:numPr>
                <w:ilvl w:val="0"/>
                <w:numId w:val="6"/>
              </w:numPr>
              <w:ind w:firstLineChars="0"/>
            </w:pPr>
            <w:r>
              <w:rPr>
                <w:rFonts w:hint="eastAsia"/>
              </w:rPr>
              <w:t>阅读代码不够仔细，关于重建点云这块在理论学习时有了解过，没有深究代码与原理是否很好的契合。</w:t>
            </w:r>
          </w:p>
          <w:p w14:paraId="0AC6C9C0" w14:textId="77777777" w:rsidR="00DE0AF2" w:rsidRPr="00145E35" w:rsidRDefault="00DE0AF2" w:rsidP="00DE0AF2">
            <w:pPr>
              <w:pStyle w:val="a3"/>
              <w:numPr>
                <w:ilvl w:val="0"/>
                <w:numId w:val="6"/>
              </w:numPr>
              <w:ind w:firstLineChars="0"/>
            </w:pPr>
            <w:r>
              <w:rPr>
                <w:rFonts w:hint="eastAsia"/>
              </w:rPr>
              <w:t>代码调试过程中遇到很多小问题，主要是</w:t>
            </w:r>
            <w:r>
              <w:rPr>
                <w:rFonts w:hint="eastAsia"/>
              </w:rPr>
              <w:t>Visual</w:t>
            </w:r>
            <w:r>
              <w:t xml:space="preserve"> </w:t>
            </w:r>
            <w:r>
              <w:rPr>
                <w:rFonts w:hint="eastAsia"/>
              </w:rPr>
              <w:t>Studio</w:t>
            </w:r>
            <w:r>
              <w:rPr>
                <w:rFonts w:hint="eastAsia"/>
              </w:rPr>
              <w:t>软件使用不够熟练。</w:t>
            </w:r>
          </w:p>
        </w:tc>
      </w:tr>
      <w:tr w:rsidR="00DE0AF2" w:rsidRPr="006A5EA2" w14:paraId="6ED86FFB" w14:textId="77777777" w:rsidTr="00C93132">
        <w:trPr>
          <w:trHeight w:val="406"/>
        </w:trPr>
        <w:tc>
          <w:tcPr>
            <w:tcW w:w="9000" w:type="dxa"/>
            <w:gridSpan w:val="6"/>
            <w:vAlign w:val="center"/>
          </w:tcPr>
          <w:p w14:paraId="4E92BFE4" w14:textId="77777777" w:rsidR="00DE0AF2" w:rsidRPr="006A5EA2" w:rsidRDefault="00DE0AF2" w:rsidP="00C93132">
            <w:pPr>
              <w:rPr>
                <w:b/>
                <w:szCs w:val="21"/>
              </w:rPr>
            </w:pPr>
            <w:r>
              <w:rPr>
                <w:rFonts w:hint="eastAsia"/>
                <w:b/>
                <w:szCs w:val="21"/>
              </w:rPr>
              <w:t>3</w:t>
            </w:r>
            <w:r>
              <w:rPr>
                <w:rFonts w:hint="eastAsia"/>
                <w:b/>
                <w:szCs w:val="21"/>
              </w:rPr>
              <w:t>、下周工作计划</w:t>
            </w:r>
          </w:p>
        </w:tc>
      </w:tr>
      <w:tr w:rsidR="00DE0AF2" w:rsidRPr="006A5EA2" w14:paraId="519A988A" w14:textId="77777777" w:rsidTr="00C93132">
        <w:trPr>
          <w:trHeight w:val="406"/>
        </w:trPr>
        <w:tc>
          <w:tcPr>
            <w:tcW w:w="9000" w:type="dxa"/>
            <w:gridSpan w:val="6"/>
            <w:vAlign w:val="center"/>
          </w:tcPr>
          <w:p w14:paraId="004CEE71" w14:textId="77777777" w:rsidR="00DE0AF2" w:rsidRDefault="00DE0AF2" w:rsidP="00DE0AF2">
            <w:pPr>
              <w:pStyle w:val="a3"/>
              <w:numPr>
                <w:ilvl w:val="0"/>
                <w:numId w:val="7"/>
              </w:numPr>
              <w:ind w:firstLineChars="0"/>
            </w:pPr>
            <w:r>
              <w:rPr>
                <w:rFonts w:hint="eastAsia"/>
              </w:rPr>
              <w:t>对编码整体流程进行一个总结</w:t>
            </w:r>
          </w:p>
          <w:p w14:paraId="22641B14" w14:textId="77777777" w:rsidR="00DE0AF2" w:rsidRPr="004E1C0F" w:rsidRDefault="00DE0AF2" w:rsidP="00DE0AF2">
            <w:pPr>
              <w:pStyle w:val="a3"/>
              <w:numPr>
                <w:ilvl w:val="0"/>
                <w:numId w:val="7"/>
              </w:numPr>
              <w:ind w:firstLineChars="0"/>
            </w:pPr>
            <w:r>
              <w:rPr>
                <w:rFonts w:hint="eastAsia"/>
              </w:rPr>
              <w:t>准备开始阅读解码</w:t>
            </w:r>
            <w:proofErr w:type="gramStart"/>
            <w:r>
              <w:rPr>
                <w:rFonts w:hint="eastAsia"/>
              </w:rPr>
              <w:t>端具体</w:t>
            </w:r>
            <w:proofErr w:type="gramEnd"/>
            <w:r>
              <w:rPr>
                <w:rFonts w:hint="eastAsia"/>
              </w:rPr>
              <w:t>流程</w:t>
            </w:r>
          </w:p>
          <w:p w14:paraId="756F8051" w14:textId="77777777" w:rsidR="00DE0AF2" w:rsidRDefault="00DE0AF2" w:rsidP="00C93132">
            <w:pPr>
              <w:rPr>
                <w:b/>
                <w:szCs w:val="21"/>
              </w:rPr>
            </w:pPr>
          </w:p>
        </w:tc>
      </w:tr>
      <w:tr w:rsidR="00DE0AF2" w:rsidRPr="006A5EA2" w14:paraId="0C798B57" w14:textId="77777777" w:rsidTr="00C93132">
        <w:trPr>
          <w:trHeight w:val="406"/>
        </w:trPr>
        <w:tc>
          <w:tcPr>
            <w:tcW w:w="9000" w:type="dxa"/>
            <w:gridSpan w:val="6"/>
            <w:vAlign w:val="center"/>
          </w:tcPr>
          <w:p w14:paraId="32DABC60" w14:textId="77777777" w:rsidR="00DE0AF2" w:rsidRDefault="00DE0AF2" w:rsidP="00C93132">
            <w:pPr>
              <w:rPr>
                <w:b/>
                <w:szCs w:val="21"/>
              </w:rPr>
            </w:pPr>
            <w:r>
              <w:rPr>
                <w:rFonts w:hint="eastAsia"/>
                <w:b/>
                <w:szCs w:val="21"/>
              </w:rPr>
              <w:t>4</w:t>
            </w:r>
            <w:r>
              <w:rPr>
                <w:rFonts w:hint="eastAsia"/>
                <w:b/>
                <w:szCs w:val="21"/>
              </w:rPr>
              <w:t>、导师意见</w:t>
            </w:r>
          </w:p>
        </w:tc>
      </w:tr>
      <w:tr w:rsidR="00DE0AF2" w:rsidRPr="006A5EA2" w14:paraId="5521CFD2" w14:textId="77777777" w:rsidTr="00C93132">
        <w:trPr>
          <w:trHeight w:val="406"/>
        </w:trPr>
        <w:tc>
          <w:tcPr>
            <w:tcW w:w="9000" w:type="dxa"/>
            <w:gridSpan w:val="6"/>
            <w:vAlign w:val="center"/>
          </w:tcPr>
          <w:p w14:paraId="2DE341A1" w14:textId="77777777" w:rsidR="00DE0AF2" w:rsidRDefault="00DE0AF2" w:rsidP="00C93132"/>
          <w:p w14:paraId="025979BC" w14:textId="77777777" w:rsidR="00DE0AF2" w:rsidRPr="004E1C0F" w:rsidRDefault="00DE0AF2" w:rsidP="00C93132">
            <w:r>
              <w:rPr>
                <w:rFonts w:hint="eastAsia"/>
              </w:rPr>
              <w:t>对不理解的算法进行了针对性学习，进度正常，继续学习</w:t>
            </w:r>
          </w:p>
          <w:p w14:paraId="3D9FD646" w14:textId="77777777" w:rsidR="00DE0AF2" w:rsidRPr="00145E35" w:rsidRDefault="00DE0AF2" w:rsidP="00C93132">
            <w:pPr>
              <w:rPr>
                <w:b/>
              </w:rPr>
            </w:pPr>
          </w:p>
          <w:p w14:paraId="37EBFF05" w14:textId="77777777" w:rsidR="00DE0AF2" w:rsidRDefault="00DE0AF2" w:rsidP="00C93132">
            <w:pPr>
              <w:rPr>
                <w:b/>
                <w:szCs w:val="21"/>
              </w:rPr>
            </w:pPr>
            <w:r>
              <w:rPr>
                <w:rFonts w:hint="eastAsia"/>
                <w:b/>
                <w:szCs w:val="21"/>
              </w:rPr>
              <w:t xml:space="preserve">                                                  </w:t>
            </w:r>
            <w:r>
              <w:rPr>
                <w:rFonts w:hint="eastAsia"/>
                <w:b/>
                <w:szCs w:val="21"/>
              </w:rPr>
              <w:t>指导教师（签名）：</w:t>
            </w:r>
            <w:r w:rsidRPr="000B4B71">
              <w:rPr>
                <w:rFonts w:hint="eastAsia"/>
              </w:rPr>
              <w:t>张伟</w:t>
            </w:r>
          </w:p>
          <w:p w14:paraId="73A32726" w14:textId="77777777" w:rsidR="00DE0AF2" w:rsidRDefault="00DE0AF2" w:rsidP="00C93132">
            <w:pPr>
              <w:rPr>
                <w:b/>
                <w:szCs w:val="21"/>
              </w:rPr>
            </w:pPr>
          </w:p>
        </w:tc>
      </w:tr>
    </w:tbl>
    <w:p w14:paraId="0D2E7E3D" w14:textId="77777777" w:rsidR="00DE0AF2" w:rsidRDefault="00DE0AF2" w:rsidP="00DE0AF2">
      <w:pPr>
        <w:tabs>
          <w:tab w:val="left" w:pos="3507"/>
        </w:tabs>
        <w:rPr>
          <w:szCs w:val="21"/>
        </w:rPr>
      </w:pPr>
      <w:r>
        <w:rPr>
          <w:rFonts w:hint="eastAsia"/>
          <w:szCs w:val="21"/>
        </w:rPr>
        <w:t>说明：</w:t>
      </w:r>
      <w:r>
        <w:rPr>
          <w:rFonts w:hint="eastAsia"/>
          <w:szCs w:val="21"/>
        </w:rPr>
        <w:t xml:space="preserve">1. </w:t>
      </w:r>
      <w:r>
        <w:rPr>
          <w:rFonts w:hint="eastAsia"/>
          <w:szCs w:val="21"/>
        </w:rPr>
        <w:t>本表每周由学生填写，导师签署意见。</w:t>
      </w:r>
    </w:p>
    <w:p w14:paraId="4BADA08F" w14:textId="77777777" w:rsidR="00DE0AF2" w:rsidRDefault="00DE0AF2" w:rsidP="00DE0AF2">
      <w:pPr>
        <w:ind w:left="960" w:hangingChars="400" w:hanging="960"/>
        <w:rPr>
          <w:szCs w:val="21"/>
        </w:rPr>
      </w:pPr>
      <w:r>
        <w:rPr>
          <w:rFonts w:hint="eastAsia"/>
          <w:szCs w:val="21"/>
        </w:rPr>
        <w:t xml:space="preserve">      2. </w:t>
      </w:r>
      <w:r>
        <w:rPr>
          <w:rFonts w:hint="eastAsia"/>
          <w:szCs w:val="21"/>
        </w:rPr>
        <w:t>此表格作为答辩资格审查材料之一。</w:t>
      </w:r>
    </w:p>
    <w:p w14:paraId="5EF562D7" w14:textId="77777777" w:rsidR="00DE0AF2" w:rsidRDefault="00DE0AF2" w:rsidP="00DE0AF2">
      <w:pPr>
        <w:ind w:left="960" w:hangingChars="400" w:hanging="960"/>
        <w:rPr>
          <w:szCs w:val="21"/>
        </w:rPr>
      </w:pPr>
      <w:r>
        <w:rPr>
          <w:rFonts w:hint="eastAsia"/>
          <w:szCs w:val="21"/>
        </w:rPr>
        <w:t xml:space="preserve">      3. </w:t>
      </w:r>
      <w:r>
        <w:rPr>
          <w:rFonts w:hint="eastAsia"/>
          <w:szCs w:val="21"/>
        </w:rPr>
        <w:t>文中字体采用</w:t>
      </w:r>
      <w:r w:rsidRPr="006D1AFC">
        <w:rPr>
          <w:rFonts w:hint="eastAsia"/>
          <w:szCs w:val="21"/>
        </w:rPr>
        <w:t>宋体小四号</w:t>
      </w:r>
      <w:r>
        <w:rPr>
          <w:rFonts w:hint="eastAsia"/>
          <w:szCs w:val="21"/>
        </w:rPr>
        <w:t>，行间距为固定值</w:t>
      </w:r>
      <w:r>
        <w:rPr>
          <w:rFonts w:hint="eastAsia"/>
          <w:szCs w:val="21"/>
        </w:rPr>
        <w:t>20</w:t>
      </w:r>
      <w:r>
        <w:rPr>
          <w:rFonts w:hint="eastAsia"/>
          <w:szCs w:val="21"/>
        </w:rPr>
        <w:t>磅。</w:t>
      </w:r>
    </w:p>
    <w:p w14:paraId="06DDCA98" w14:textId="77777777" w:rsidR="00DE0AF2" w:rsidRPr="00F74892" w:rsidRDefault="00DE0AF2" w:rsidP="00DE0AF2"/>
    <w:p w14:paraId="52CE4BEB" w14:textId="36AFD542" w:rsidR="00DE0AF2" w:rsidRDefault="00DE0AF2"/>
    <w:p w14:paraId="129514B4" w14:textId="7C47FB0E" w:rsidR="00DE0AF2" w:rsidRDefault="00DE0AF2"/>
    <w:p w14:paraId="16161ECF" w14:textId="77777777" w:rsidR="00DE0AF2" w:rsidRPr="00D73361" w:rsidRDefault="00DE0AF2" w:rsidP="00DE0AF2">
      <w:pPr>
        <w:jc w:val="center"/>
        <w:rPr>
          <w:b/>
          <w:sz w:val="32"/>
          <w:szCs w:val="32"/>
        </w:rPr>
      </w:pPr>
      <w:r>
        <w:rPr>
          <w:rFonts w:hint="eastAsia"/>
          <w:b/>
          <w:sz w:val="32"/>
          <w:szCs w:val="32"/>
        </w:rPr>
        <w:lastRenderedPageBreak/>
        <w:t>通信工程学院毕业设计（论文）周记</w:t>
      </w:r>
      <w:r>
        <w:rPr>
          <w:rFonts w:hint="eastAsia"/>
          <w:b/>
          <w:sz w:val="32"/>
          <w:szCs w:val="32"/>
        </w:rPr>
        <w:t xml:space="preserve">         </w:t>
      </w:r>
      <w:r>
        <w:rPr>
          <w:rFonts w:hint="eastAsia"/>
          <w:b/>
          <w:sz w:val="32"/>
          <w:szCs w:val="32"/>
        </w:rPr>
        <w:t>第</w:t>
      </w:r>
      <w:r>
        <w:rPr>
          <w:rFonts w:hint="eastAsia"/>
          <w:b/>
          <w:sz w:val="32"/>
          <w:szCs w:val="32"/>
        </w:rPr>
        <w:t xml:space="preserve">  </w:t>
      </w:r>
      <w:r>
        <w:rPr>
          <w:rFonts w:hint="eastAsia"/>
          <w:b/>
          <w:sz w:val="32"/>
          <w:szCs w:val="32"/>
        </w:rPr>
        <w:t>五</w:t>
      </w:r>
      <w:r>
        <w:rPr>
          <w:rFonts w:hint="eastAsia"/>
          <w:b/>
          <w:sz w:val="32"/>
          <w:szCs w:val="32"/>
        </w:rPr>
        <w:t xml:space="preserve">  </w:t>
      </w:r>
      <w:r>
        <w:rPr>
          <w:rFonts w:hint="eastAsia"/>
          <w:b/>
          <w:sz w:val="32"/>
          <w:szCs w:val="32"/>
        </w:rPr>
        <w:t>周</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3060"/>
        <w:gridCol w:w="720"/>
        <w:gridCol w:w="1980"/>
        <w:gridCol w:w="1080"/>
        <w:gridCol w:w="1260"/>
      </w:tblGrid>
      <w:tr w:rsidR="00DE0AF2" w:rsidRPr="00ED3452" w14:paraId="0133A64A" w14:textId="77777777" w:rsidTr="00C93132">
        <w:trPr>
          <w:trHeight w:val="607"/>
        </w:trPr>
        <w:tc>
          <w:tcPr>
            <w:tcW w:w="900" w:type="dxa"/>
            <w:vAlign w:val="center"/>
          </w:tcPr>
          <w:p w14:paraId="69A8A9E9" w14:textId="77777777" w:rsidR="00DE0AF2" w:rsidRPr="00ED3452" w:rsidRDefault="00DE0AF2" w:rsidP="00C93132">
            <w:pPr>
              <w:jc w:val="center"/>
              <w:rPr>
                <w:b/>
              </w:rPr>
            </w:pPr>
            <w:r w:rsidRPr="00ED3452">
              <w:rPr>
                <w:rFonts w:hint="eastAsia"/>
                <w:b/>
              </w:rPr>
              <w:t>专业</w:t>
            </w:r>
          </w:p>
        </w:tc>
        <w:tc>
          <w:tcPr>
            <w:tcW w:w="3060" w:type="dxa"/>
            <w:vAlign w:val="center"/>
          </w:tcPr>
          <w:p w14:paraId="068B5120" w14:textId="77777777" w:rsidR="00DE0AF2" w:rsidRPr="00ED3452" w:rsidRDefault="00DE0AF2" w:rsidP="00C93132">
            <w:pPr>
              <w:jc w:val="center"/>
              <w:rPr>
                <w:b/>
              </w:rPr>
            </w:pPr>
            <w:r>
              <w:rPr>
                <w:rFonts w:hint="eastAsia"/>
                <w:b/>
              </w:rPr>
              <w:t>通信工程</w:t>
            </w:r>
          </w:p>
        </w:tc>
        <w:tc>
          <w:tcPr>
            <w:tcW w:w="720" w:type="dxa"/>
            <w:vAlign w:val="center"/>
          </w:tcPr>
          <w:p w14:paraId="29B3E74F" w14:textId="77777777" w:rsidR="00DE0AF2" w:rsidRPr="00ED3452" w:rsidRDefault="00DE0AF2" w:rsidP="00C93132">
            <w:pPr>
              <w:jc w:val="center"/>
              <w:rPr>
                <w:b/>
              </w:rPr>
            </w:pPr>
            <w:r w:rsidRPr="00ED3452">
              <w:rPr>
                <w:rFonts w:hint="eastAsia"/>
                <w:b/>
              </w:rPr>
              <w:t>题目</w:t>
            </w:r>
          </w:p>
        </w:tc>
        <w:tc>
          <w:tcPr>
            <w:tcW w:w="4320" w:type="dxa"/>
            <w:gridSpan w:val="3"/>
            <w:vAlign w:val="center"/>
          </w:tcPr>
          <w:p w14:paraId="75BD7B64" w14:textId="77777777" w:rsidR="00DE0AF2" w:rsidRPr="00ED3452" w:rsidRDefault="00DE0AF2" w:rsidP="00C93132">
            <w:pPr>
              <w:jc w:val="center"/>
              <w:rPr>
                <w:b/>
              </w:rPr>
            </w:pPr>
            <w:r w:rsidRPr="006531DE">
              <w:rPr>
                <w:b/>
              </w:rPr>
              <w:t xml:space="preserve">G-PCC </w:t>
            </w:r>
            <w:proofErr w:type="spellStart"/>
            <w:r w:rsidRPr="006531DE">
              <w:rPr>
                <w:b/>
              </w:rPr>
              <w:t>Trisoup</w:t>
            </w:r>
            <w:proofErr w:type="spellEnd"/>
            <w:r w:rsidRPr="006531DE">
              <w:rPr>
                <w:b/>
              </w:rPr>
              <w:t>点云几何信息编码优化</w:t>
            </w:r>
          </w:p>
        </w:tc>
      </w:tr>
      <w:tr w:rsidR="00DE0AF2" w:rsidRPr="00ED3452" w14:paraId="07C43527" w14:textId="77777777" w:rsidTr="00C93132">
        <w:trPr>
          <w:trHeight w:val="607"/>
        </w:trPr>
        <w:tc>
          <w:tcPr>
            <w:tcW w:w="900" w:type="dxa"/>
            <w:vAlign w:val="center"/>
          </w:tcPr>
          <w:p w14:paraId="357F1B35" w14:textId="77777777" w:rsidR="00DE0AF2" w:rsidRPr="00ED3452" w:rsidRDefault="00DE0AF2" w:rsidP="00C93132">
            <w:pPr>
              <w:jc w:val="center"/>
              <w:rPr>
                <w:b/>
              </w:rPr>
            </w:pPr>
            <w:r w:rsidRPr="00ED3452">
              <w:rPr>
                <w:rFonts w:hint="eastAsia"/>
                <w:b/>
              </w:rPr>
              <w:t>学生姓名</w:t>
            </w:r>
          </w:p>
        </w:tc>
        <w:tc>
          <w:tcPr>
            <w:tcW w:w="3060" w:type="dxa"/>
            <w:vAlign w:val="center"/>
          </w:tcPr>
          <w:p w14:paraId="68438E2E" w14:textId="77777777" w:rsidR="00DE0AF2" w:rsidRPr="00ED3452" w:rsidRDefault="00DE0AF2" w:rsidP="00C93132">
            <w:pPr>
              <w:jc w:val="center"/>
              <w:rPr>
                <w:b/>
              </w:rPr>
            </w:pPr>
            <w:r>
              <w:rPr>
                <w:rFonts w:hint="eastAsia"/>
                <w:b/>
              </w:rPr>
              <w:t>姚凯</w:t>
            </w:r>
          </w:p>
        </w:tc>
        <w:tc>
          <w:tcPr>
            <w:tcW w:w="720" w:type="dxa"/>
            <w:vAlign w:val="center"/>
          </w:tcPr>
          <w:p w14:paraId="02B25C6C" w14:textId="77777777" w:rsidR="00DE0AF2" w:rsidRPr="00ED3452" w:rsidRDefault="00DE0AF2" w:rsidP="00C93132">
            <w:pPr>
              <w:jc w:val="center"/>
              <w:rPr>
                <w:b/>
              </w:rPr>
            </w:pPr>
            <w:r w:rsidRPr="00ED3452">
              <w:rPr>
                <w:rFonts w:hint="eastAsia"/>
                <w:b/>
              </w:rPr>
              <w:t>学号</w:t>
            </w:r>
          </w:p>
        </w:tc>
        <w:tc>
          <w:tcPr>
            <w:tcW w:w="1980" w:type="dxa"/>
            <w:vAlign w:val="center"/>
          </w:tcPr>
          <w:p w14:paraId="0F904952" w14:textId="77777777" w:rsidR="00DE0AF2" w:rsidRPr="00ED3452" w:rsidRDefault="00DE0AF2" w:rsidP="00C93132">
            <w:pPr>
              <w:jc w:val="center"/>
              <w:rPr>
                <w:b/>
              </w:rPr>
            </w:pPr>
            <w:r>
              <w:rPr>
                <w:rFonts w:hint="eastAsia"/>
                <w:b/>
              </w:rPr>
              <w:t>1</w:t>
            </w:r>
            <w:r>
              <w:rPr>
                <w:b/>
              </w:rPr>
              <w:t>9010100277</w:t>
            </w:r>
          </w:p>
        </w:tc>
        <w:tc>
          <w:tcPr>
            <w:tcW w:w="1080" w:type="dxa"/>
            <w:vAlign w:val="center"/>
          </w:tcPr>
          <w:p w14:paraId="2D59771B" w14:textId="77777777" w:rsidR="00DE0AF2" w:rsidRPr="00ED3452" w:rsidRDefault="00DE0AF2" w:rsidP="00C93132">
            <w:pPr>
              <w:jc w:val="center"/>
              <w:rPr>
                <w:b/>
              </w:rPr>
            </w:pPr>
            <w:r w:rsidRPr="00ED3452">
              <w:rPr>
                <w:rFonts w:hint="eastAsia"/>
                <w:b/>
              </w:rPr>
              <w:t>指导</w:t>
            </w:r>
          </w:p>
          <w:p w14:paraId="5C3B06A5" w14:textId="77777777" w:rsidR="00DE0AF2" w:rsidRPr="00ED3452" w:rsidRDefault="00DE0AF2" w:rsidP="00C93132">
            <w:pPr>
              <w:jc w:val="center"/>
              <w:rPr>
                <w:b/>
              </w:rPr>
            </w:pPr>
            <w:r w:rsidRPr="00ED3452">
              <w:rPr>
                <w:rFonts w:hint="eastAsia"/>
                <w:b/>
              </w:rPr>
              <w:t>教师</w:t>
            </w:r>
          </w:p>
        </w:tc>
        <w:tc>
          <w:tcPr>
            <w:tcW w:w="1260" w:type="dxa"/>
            <w:vAlign w:val="center"/>
          </w:tcPr>
          <w:p w14:paraId="5F7ADEDA" w14:textId="77777777" w:rsidR="00DE0AF2" w:rsidRPr="00ED3452" w:rsidRDefault="00DE0AF2" w:rsidP="00C93132">
            <w:pPr>
              <w:jc w:val="center"/>
              <w:rPr>
                <w:b/>
              </w:rPr>
            </w:pPr>
            <w:r>
              <w:rPr>
                <w:rFonts w:hint="eastAsia"/>
                <w:b/>
              </w:rPr>
              <w:t>张伟</w:t>
            </w:r>
          </w:p>
        </w:tc>
      </w:tr>
      <w:tr w:rsidR="00DE0AF2" w:rsidRPr="00ED3452" w14:paraId="3278D32E" w14:textId="77777777" w:rsidTr="00C93132">
        <w:trPr>
          <w:trHeight w:val="384"/>
        </w:trPr>
        <w:tc>
          <w:tcPr>
            <w:tcW w:w="9000" w:type="dxa"/>
            <w:gridSpan w:val="6"/>
            <w:vAlign w:val="center"/>
          </w:tcPr>
          <w:p w14:paraId="0D37D87C" w14:textId="77777777" w:rsidR="00DE0AF2" w:rsidRPr="006A5EA2" w:rsidRDefault="00DE0AF2" w:rsidP="00C93132">
            <w:pPr>
              <w:rPr>
                <w:b/>
                <w:szCs w:val="21"/>
              </w:rPr>
            </w:pPr>
            <w:r w:rsidRPr="006A5EA2">
              <w:rPr>
                <w:rFonts w:hint="eastAsia"/>
                <w:b/>
                <w:szCs w:val="21"/>
              </w:rPr>
              <w:t>1</w:t>
            </w:r>
            <w:r w:rsidRPr="006A5EA2">
              <w:rPr>
                <w:rFonts w:hint="eastAsia"/>
                <w:b/>
                <w:szCs w:val="21"/>
              </w:rPr>
              <w:t>、主要</w:t>
            </w:r>
            <w:r>
              <w:rPr>
                <w:rFonts w:hint="eastAsia"/>
                <w:b/>
                <w:szCs w:val="21"/>
              </w:rPr>
              <w:t>工作</w:t>
            </w:r>
            <w:r w:rsidRPr="006A5EA2">
              <w:rPr>
                <w:rFonts w:hint="eastAsia"/>
                <w:b/>
                <w:szCs w:val="21"/>
              </w:rPr>
              <w:t>内容和进展</w:t>
            </w:r>
          </w:p>
        </w:tc>
      </w:tr>
      <w:tr w:rsidR="00DE0AF2" w:rsidRPr="006A5EA2" w14:paraId="7C80843F" w14:textId="77777777" w:rsidTr="00C93132">
        <w:trPr>
          <w:trHeight w:val="2687"/>
        </w:trPr>
        <w:tc>
          <w:tcPr>
            <w:tcW w:w="9000" w:type="dxa"/>
            <w:gridSpan w:val="6"/>
            <w:vAlign w:val="center"/>
          </w:tcPr>
          <w:p w14:paraId="604A6626" w14:textId="77777777" w:rsidR="00DE0AF2" w:rsidRPr="00735045" w:rsidRDefault="00DE0AF2" w:rsidP="00DE0AF2">
            <w:pPr>
              <w:pStyle w:val="a3"/>
              <w:numPr>
                <w:ilvl w:val="0"/>
                <w:numId w:val="8"/>
              </w:numPr>
              <w:ind w:firstLineChars="0"/>
              <w:rPr>
                <w:rFonts w:asciiTheme="minorEastAsia" w:eastAsiaTheme="minorEastAsia" w:hAnsiTheme="minorEastAsia"/>
              </w:rPr>
            </w:pPr>
            <w:r w:rsidRPr="000C76A6">
              <w:rPr>
                <w:rFonts w:asciiTheme="minorEastAsia" w:eastAsiaTheme="minorEastAsia" w:hAnsiTheme="minorEastAsia" w:hint="eastAsia"/>
              </w:rPr>
              <w:t>完成开题报告撰写</w:t>
            </w:r>
          </w:p>
          <w:p w14:paraId="213DA2DD" w14:textId="77777777" w:rsidR="00DE0AF2" w:rsidRDefault="00DE0AF2" w:rsidP="00DE0AF2">
            <w:pPr>
              <w:pStyle w:val="a3"/>
              <w:numPr>
                <w:ilvl w:val="0"/>
                <w:numId w:val="8"/>
              </w:numPr>
              <w:ind w:firstLineChars="0"/>
              <w:rPr>
                <w:rFonts w:asciiTheme="minorEastAsia" w:eastAsiaTheme="minorEastAsia" w:hAnsiTheme="minorEastAsia"/>
              </w:rPr>
            </w:pPr>
            <w:r>
              <w:rPr>
                <w:rFonts w:asciiTheme="minorEastAsia" w:eastAsiaTheme="minorEastAsia" w:hAnsiTheme="minorEastAsia" w:hint="eastAsia"/>
              </w:rPr>
              <w:t>在解码端对如何重建点云进行了重点学习：</w:t>
            </w:r>
          </w:p>
          <w:p w14:paraId="549DB0B5" w14:textId="77777777" w:rsidR="00DE0AF2" w:rsidRDefault="00DE0AF2" w:rsidP="00C93132">
            <w:pPr>
              <w:pStyle w:val="a3"/>
              <w:ind w:left="360" w:firstLineChars="0" w:firstLine="0"/>
              <w:rPr>
                <w:rFonts w:asciiTheme="minorEastAsia" w:eastAsiaTheme="minorEastAsia" w:hAnsiTheme="minorEastAsia"/>
              </w:rPr>
            </w:pPr>
            <w:r>
              <w:rPr>
                <w:rFonts w:asciiTheme="minorEastAsia" w:eastAsiaTheme="minorEastAsia" w:hAnsiTheme="minorEastAsia" w:hint="eastAsia"/>
              </w:rPr>
              <w:t>重建点</w:t>
            </w:r>
            <w:proofErr w:type="gramStart"/>
            <w:r>
              <w:rPr>
                <w:rFonts w:asciiTheme="minorEastAsia" w:eastAsiaTheme="minorEastAsia" w:hAnsiTheme="minorEastAsia" w:hint="eastAsia"/>
              </w:rPr>
              <w:t>云主要</w:t>
            </w:r>
            <w:proofErr w:type="gramEnd"/>
            <w:r>
              <w:rPr>
                <w:rFonts w:asciiTheme="minorEastAsia" w:eastAsiaTheme="minorEastAsia" w:hAnsiTheme="minorEastAsia" w:hint="eastAsia"/>
              </w:rPr>
              <w:t>包括顶点的重建、三角面片的采样点重建、质心的重建。其中</w:t>
            </w:r>
            <w:r w:rsidRPr="00A00585">
              <w:rPr>
                <w:rFonts w:asciiTheme="minorEastAsia" w:eastAsiaTheme="minorEastAsia" w:hAnsiTheme="minorEastAsia" w:hint="eastAsia"/>
              </w:rPr>
              <w:t>三角面片的重建是根据在同一叶子节点内</w:t>
            </w:r>
            <w:proofErr w:type="gramStart"/>
            <w:r w:rsidRPr="00A00585">
              <w:rPr>
                <w:rFonts w:asciiTheme="minorEastAsia" w:eastAsiaTheme="minorEastAsia" w:hAnsiTheme="minorEastAsia" w:hint="eastAsia"/>
              </w:rPr>
              <w:t>按角度</w:t>
            </w:r>
            <w:proofErr w:type="gramEnd"/>
            <w:r w:rsidRPr="00A00585">
              <w:rPr>
                <w:rFonts w:asciiTheme="minorEastAsia" w:eastAsiaTheme="minorEastAsia" w:hAnsiTheme="minorEastAsia" w:hint="eastAsia"/>
              </w:rPr>
              <w:t>排序后的顶点，两两与质心组合构成三角面片，根据三角面片在主轴方向上的投影大小，确定投影平面，然后再按采样间隔进行采样,由采样点向三角面</w:t>
            </w:r>
            <w:proofErr w:type="gramStart"/>
            <w:r w:rsidRPr="00A00585">
              <w:rPr>
                <w:rFonts w:asciiTheme="minorEastAsia" w:eastAsiaTheme="minorEastAsia" w:hAnsiTheme="minorEastAsia" w:hint="eastAsia"/>
              </w:rPr>
              <w:t>片发出</w:t>
            </w:r>
            <w:proofErr w:type="gramEnd"/>
            <w:r w:rsidRPr="00A00585">
              <w:rPr>
                <w:rFonts w:asciiTheme="minorEastAsia" w:eastAsiaTheme="minorEastAsia" w:hAnsiTheme="minorEastAsia" w:hint="eastAsia"/>
              </w:rPr>
              <w:t>射线，判断射线与三角面片是否相交从而得到重建点。</w:t>
            </w:r>
          </w:p>
          <w:p w14:paraId="4090E0FA" w14:textId="77777777" w:rsidR="00DE0AF2" w:rsidRDefault="00DE0AF2" w:rsidP="00C93132">
            <w:pPr>
              <w:pStyle w:val="a3"/>
              <w:ind w:left="360" w:firstLineChars="0" w:firstLine="0"/>
              <w:rPr>
                <w:rFonts w:asciiTheme="minorEastAsia" w:eastAsiaTheme="minorEastAsia" w:hAnsiTheme="minorEastAsia"/>
              </w:rPr>
            </w:pPr>
          </w:p>
          <w:p w14:paraId="1113ACC4" w14:textId="77777777" w:rsidR="00DE0AF2" w:rsidRDefault="00DE0AF2" w:rsidP="00C93132">
            <w:pPr>
              <w:pStyle w:val="a3"/>
              <w:ind w:left="360" w:firstLineChars="0" w:firstLine="0"/>
              <w:rPr>
                <w:rFonts w:asciiTheme="minorEastAsia" w:eastAsiaTheme="minorEastAsia" w:hAnsiTheme="minorEastAsia"/>
              </w:rPr>
            </w:pPr>
          </w:p>
          <w:p w14:paraId="3AD79BCB" w14:textId="77777777" w:rsidR="00DE0AF2" w:rsidRPr="00A00585" w:rsidRDefault="00DE0AF2" w:rsidP="00C93132">
            <w:pPr>
              <w:pStyle w:val="a3"/>
              <w:ind w:left="360" w:firstLineChars="0" w:firstLine="0"/>
              <w:rPr>
                <w:rFonts w:asciiTheme="minorEastAsia" w:eastAsiaTheme="minorEastAsia" w:hAnsiTheme="minorEastAsia"/>
              </w:rPr>
            </w:pPr>
          </w:p>
        </w:tc>
      </w:tr>
      <w:tr w:rsidR="00DE0AF2" w:rsidRPr="006A5EA2" w14:paraId="666FC87B" w14:textId="77777777" w:rsidTr="00C93132">
        <w:trPr>
          <w:trHeight w:val="419"/>
        </w:trPr>
        <w:tc>
          <w:tcPr>
            <w:tcW w:w="9000" w:type="dxa"/>
            <w:gridSpan w:val="6"/>
            <w:vAlign w:val="center"/>
          </w:tcPr>
          <w:p w14:paraId="695E6C5B" w14:textId="77777777" w:rsidR="00DE0AF2" w:rsidRPr="006A5EA2" w:rsidRDefault="00DE0AF2" w:rsidP="00C93132">
            <w:pPr>
              <w:rPr>
                <w:b/>
                <w:szCs w:val="21"/>
              </w:rPr>
            </w:pPr>
            <w:r>
              <w:rPr>
                <w:rFonts w:hint="eastAsia"/>
                <w:b/>
                <w:szCs w:val="21"/>
              </w:rPr>
              <w:t>2</w:t>
            </w:r>
            <w:r>
              <w:rPr>
                <w:rFonts w:hint="eastAsia"/>
                <w:b/>
                <w:szCs w:val="21"/>
              </w:rPr>
              <w:t>、存在的主要问题和解决办法与思路</w:t>
            </w:r>
          </w:p>
        </w:tc>
      </w:tr>
      <w:tr w:rsidR="00DE0AF2" w:rsidRPr="006A5EA2" w14:paraId="375DC939" w14:textId="77777777" w:rsidTr="00C93132">
        <w:trPr>
          <w:trHeight w:val="1540"/>
        </w:trPr>
        <w:tc>
          <w:tcPr>
            <w:tcW w:w="9000" w:type="dxa"/>
            <w:gridSpan w:val="6"/>
            <w:vAlign w:val="center"/>
          </w:tcPr>
          <w:p w14:paraId="696B0653" w14:textId="77777777" w:rsidR="00DE0AF2" w:rsidRDefault="00DE0AF2" w:rsidP="00C93132"/>
          <w:p w14:paraId="49DE90B8" w14:textId="77777777" w:rsidR="00DE0AF2" w:rsidRDefault="00DE0AF2" w:rsidP="00C93132">
            <w:r>
              <w:rPr>
                <w:rFonts w:hint="eastAsia"/>
              </w:rPr>
              <w:t>对于顶点确定以及顶点根据角度进行的排序方式不是很理解，需要请教师兄</w:t>
            </w:r>
          </w:p>
          <w:p w14:paraId="7A62B244" w14:textId="77777777" w:rsidR="00DE0AF2" w:rsidRPr="00145E35" w:rsidRDefault="00DE0AF2" w:rsidP="00C93132"/>
        </w:tc>
      </w:tr>
      <w:tr w:rsidR="00DE0AF2" w:rsidRPr="006A5EA2" w14:paraId="4B53F6B4" w14:textId="77777777" w:rsidTr="00C93132">
        <w:trPr>
          <w:trHeight w:val="406"/>
        </w:trPr>
        <w:tc>
          <w:tcPr>
            <w:tcW w:w="9000" w:type="dxa"/>
            <w:gridSpan w:val="6"/>
            <w:vAlign w:val="center"/>
          </w:tcPr>
          <w:p w14:paraId="23FD668D" w14:textId="77777777" w:rsidR="00DE0AF2" w:rsidRPr="006A5EA2" w:rsidRDefault="00DE0AF2" w:rsidP="00C93132">
            <w:pPr>
              <w:rPr>
                <w:b/>
                <w:szCs w:val="21"/>
              </w:rPr>
            </w:pPr>
            <w:r>
              <w:rPr>
                <w:rFonts w:hint="eastAsia"/>
                <w:b/>
                <w:szCs w:val="21"/>
              </w:rPr>
              <w:t>3</w:t>
            </w:r>
            <w:r>
              <w:rPr>
                <w:rFonts w:hint="eastAsia"/>
                <w:b/>
                <w:szCs w:val="21"/>
              </w:rPr>
              <w:t>、下周工作计划</w:t>
            </w:r>
          </w:p>
        </w:tc>
      </w:tr>
      <w:tr w:rsidR="00DE0AF2" w:rsidRPr="006A5EA2" w14:paraId="3FD210BD" w14:textId="77777777" w:rsidTr="00C93132">
        <w:trPr>
          <w:trHeight w:val="406"/>
        </w:trPr>
        <w:tc>
          <w:tcPr>
            <w:tcW w:w="9000" w:type="dxa"/>
            <w:gridSpan w:val="6"/>
            <w:vAlign w:val="center"/>
          </w:tcPr>
          <w:p w14:paraId="6F2C3C2B" w14:textId="77777777" w:rsidR="00DE0AF2" w:rsidRDefault="00DE0AF2" w:rsidP="00DE0AF2">
            <w:pPr>
              <w:pStyle w:val="a3"/>
              <w:numPr>
                <w:ilvl w:val="0"/>
                <w:numId w:val="9"/>
              </w:numPr>
              <w:ind w:firstLineChars="0"/>
            </w:pPr>
            <w:r>
              <w:rPr>
                <w:rFonts w:hint="eastAsia"/>
              </w:rPr>
              <w:t>回顾近段时间的代码学习，总结疑点，请教师兄</w:t>
            </w:r>
          </w:p>
          <w:p w14:paraId="0F0D233A" w14:textId="77777777" w:rsidR="00DE0AF2" w:rsidRDefault="00DE0AF2" w:rsidP="00DE0AF2">
            <w:pPr>
              <w:pStyle w:val="a3"/>
              <w:numPr>
                <w:ilvl w:val="0"/>
                <w:numId w:val="9"/>
              </w:numPr>
              <w:ind w:firstLineChars="0"/>
            </w:pPr>
            <w:r>
              <w:rPr>
                <w:rFonts w:hint="eastAsia"/>
              </w:rPr>
              <w:t>准备学习在编码几何信息时所用到的上下文信息</w:t>
            </w:r>
          </w:p>
          <w:p w14:paraId="060D273D" w14:textId="77777777" w:rsidR="00DE0AF2" w:rsidRDefault="00DE0AF2" w:rsidP="00C93132"/>
          <w:p w14:paraId="41A7075B" w14:textId="77777777" w:rsidR="00DE0AF2" w:rsidRPr="00A00585" w:rsidRDefault="00DE0AF2" w:rsidP="00C93132"/>
        </w:tc>
      </w:tr>
      <w:tr w:rsidR="00DE0AF2" w:rsidRPr="006A5EA2" w14:paraId="38A05D8F" w14:textId="77777777" w:rsidTr="00C93132">
        <w:trPr>
          <w:trHeight w:val="406"/>
        </w:trPr>
        <w:tc>
          <w:tcPr>
            <w:tcW w:w="9000" w:type="dxa"/>
            <w:gridSpan w:val="6"/>
            <w:vAlign w:val="center"/>
          </w:tcPr>
          <w:p w14:paraId="78D904F7" w14:textId="77777777" w:rsidR="00DE0AF2" w:rsidRDefault="00DE0AF2" w:rsidP="00C93132">
            <w:pPr>
              <w:rPr>
                <w:b/>
                <w:szCs w:val="21"/>
              </w:rPr>
            </w:pPr>
            <w:r>
              <w:rPr>
                <w:rFonts w:hint="eastAsia"/>
                <w:b/>
                <w:szCs w:val="21"/>
              </w:rPr>
              <w:t>4</w:t>
            </w:r>
            <w:r>
              <w:rPr>
                <w:rFonts w:hint="eastAsia"/>
                <w:b/>
                <w:szCs w:val="21"/>
              </w:rPr>
              <w:t>、导师意见</w:t>
            </w:r>
          </w:p>
        </w:tc>
      </w:tr>
      <w:tr w:rsidR="00DE0AF2" w:rsidRPr="006A5EA2" w14:paraId="2C022D5A" w14:textId="77777777" w:rsidTr="00C93132">
        <w:trPr>
          <w:trHeight w:val="406"/>
        </w:trPr>
        <w:tc>
          <w:tcPr>
            <w:tcW w:w="9000" w:type="dxa"/>
            <w:gridSpan w:val="6"/>
            <w:vAlign w:val="center"/>
          </w:tcPr>
          <w:p w14:paraId="7B320B17" w14:textId="77777777" w:rsidR="00DE0AF2" w:rsidRPr="000B4B71" w:rsidRDefault="00DE0AF2" w:rsidP="00C93132">
            <w:pPr>
              <w:rPr>
                <w:b/>
              </w:rPr>
            </w:pPr>
          </w:p>
          <w:p w14:paraId="49E070E2" w14:textId="77777777" w:rsidR="00DE0AF2" w:rsidRPr="00A00585" w:rsidRDefault="00DE0AF2" w:rsidP="00C93132">
            <w:r>
              <w:tab/>
            </w:r>
            <w:r>
              <w:rPr>
                <w:rFonts w:hint="eastAsia"/>
              </w:rPr>
              <w:t>代码阅读进度正常，继续学习</w:t>
            </w:r>
          </w:p>
          <w:p w14:paraId="42576DEF" w14:textId="77777777" w:rsidR="00DE0AF2" w:rsidRDefault="00DE0AF2" w:rsidP="00C93132">
            <w:pPr>
              <w:rPr>
                <w:b/>
                <w:szCs w:val="21"/>
              </w:rPr>
            </w:pPr>
            <w:r>
              <w:rPr>
                <w:rFonts w:hint="eastAsia"/>
                <w:b/>
                <w:szCs w:val="21"/>
              </w:rPr>
              <w:t xml:space="preserve">                                                  </w:t>
            </w:r>
            <w:r>
              <w:rPr>
                <w:rFonts w:hint="eastAsia"/>
                <w:b/>
                <w:szCs w:val="21"/>
              </w:rPr>
              <w:t>指导教师（签名）：</w:t>
            </w:r>
            <w:r w:rsidRPr="000B4B71">
              <w:rPr>
                <w:rFonts w:hint="eastAsia"/>
              </w:rPr>
              <w:t>张伟</w:t>
            </w:r>
          </w:p>
          <w:p w14:paraId="2F214FE1" w14:textId="77777777" w:rsidR="00DE0AF2" w:rsidRDefault="00DE0AF2" w:rsidP="00C93132">
            <w:pPr>
              <w:rPr>
                <w:b/>
                <w:szCs w:val="21"/>
              </w:rPr>
            </w:pPr>
          </w:p>
        </w:tc>
      </w:tr>
    </w:tbl>
    <w:p w14:paraId="6A929B87" w14:textId="77777777" w:rsidR="00DE0AF2" w:rsidRDefault="00DE0AF2" w:rsidP="00DE0AF2">
      <w:pPr>
        <w:tabs>
          <w:tab w:val="left" w:pos="3507"/>
        </w:tabs>
        <w:rPr>
          <w:szCs w:val="21"/>
        </w:rPr>
      </w:pPr>
      <w:r>
        <w:rPr>
          <w:rFonts w:hint="eastAsia"/>
          <w:szCs w:val="21"/>
        </w:rPr>
        <w:t>说明：</w:t>
      </w:r>
      <w:r>
        <w:rPr>
          <w:rFonts w:hint="eastAsia"/>
          <w:szCs w:val="21"/>
        </w:rPr>
        <w:t xml:space="preserve">1. </w:t>
      </w:r>
      <w:r>
        <w:rPr>
          <w:rFonts w:hint="eastAsia"/>
          <w:szCs w:val="21"/>
        </w:rPr>
        <w:t>本表每周由学生填写，导师签署意见。</w:t>
      </w:r>
    </w:p>
    <w:p w14:paraId="15656EF9" w14:textId="77777777" w:rsidR="00DE0AF2" w:rsidRDefault="00DE0AF2" w:rsidP="00DE0AF2">
      <w:pPr>
        <w:ind w:left="960" w:hangingChars="400" w:hanging="960"/>
        <w:rPr>
          <w:szCs w:val="21"/>
        </w:rPr>
      </w:pPr>
      <w:r>
        <w:rPr>
          <w:rFonts w:hint="eastAsia"/>
          <w:szCs w:val="21"/>
        </w:rPr>
        <w:t xml:space="preserve">      2. </w:t>
      </w:r>
      <w:r>
        <w:rPr>
          <w:rFonts w:hint="eastAsia"/>
          <w:szCs w:val="21"/>
        </w:rPr>
        <w:t>此表格作为答辩资格审查材料之一。</w:t>
      </w:r>
    </w:p>
    <w:p w14:paraId="6F5F13A1" w14:textId="77777777" w:rsidR="00DE0AF2" w:rsidRDefault="00DE0AF2" w:rsidP="00DE0AF2">
      <w:pPr>
        <w:ind w:left="960" w:hangingChars="400" w:hanging="960"/>
        <w:rPr>
          <w:szCs w:val="21"/>
        </w:rPr>
      </w:pPr>
      <w:r>
        <w:rPr>
          <w:rFonts w:hint="eastAsia"/>
          <w:szCs w:val="21"/>
        </w:rPr>
        <w:t xml:space="preserve">      3. </w:t>
      </w:r>
      <w:r>
        <w:rPr>
          <w:rFonts w:hint="eastAsia"/>
          <w:szCs w:val="21"/>
        </w:rPr>
        <w:t>文中字体采用</w:t>
      </w:r>
      <w:r w:rsidRPr="006D1AFC">
        <w:rPr>
          <w:rFonts w:hint="eastAsia"/>
          <w:szCs w:val="21"/>
        </w:rPr>
        <w:t>宋体小四号</w:t>
      </w:r>
      <w:r>
        <w:rPr>
          <w:rFonts w:hint="eastAsia"/>
          <w:szCs w:val="21"/>
        </w:rPr>
        <w:t>，行间距为固定值</w:t>
      </w:r>
      <w:r>
        <w:rPr>
          <w:rFonts w:hint="eastAsia"/>
          <w:szCs w:val="21"/>
        </w:rPr>
        <w:t>20</w:t>
      </w:r>
      <w:r>
        <w:rPr>
          <w:rFonts w:hint="eastAsia"/>
          <w:szCs w:val="21"/>
        </w:rPr>
        <w:t>磅。</w:t>
      </w:r>
    </w:p>
    <w:p w14:paraId="2D810B24" w14:textId="77777777" w:rsidR="00DE0AF2" w:rsidRPr="00F74892" w:rsidRDefault="00DE0AF2" w:rsidP="00DE0AF2"/>
    <w:p w14:paraId="61B83173" w14:textId="77777777" w:rsidR="00DE0AF2" w:rsidRPr="00D73361" w:rsidRDefault="00DE0AF2" w:rsidP="00DE0AF2">
      <w:pPr>
        <w:jc w:val="center"/>
        <w:rPr>
          <w:b/>
          <w:sz w:val="32"/>
          <w:szCs w:val="32"/>
        </w:rPr>
      </w:pPr>
      <w:r>
        <w:rPr>
          <w:rFonts w:hint="eastAsia"/>
          <w:b/>
          <w:sz w:val="32"/>
          <w:szCs w:val="32"/>
        </w:rPr>
        <w:lastRenderedPageBreak/>
        <w:t>通信工程学院毕业设计（论文）周记</w:t>
      </w:r>
      <w:r>
        <w:rPr>
          <w:rFonts w:hint="eastAsia"/>
          <w:b/>
          <w:sz w:val="32"/>
          <w:szCs w:val="32"/>
        </w:rPr>
        <w:t xml:space="preserve">         </w:t>
      </w:r>
      <w:r>
        <w:rPr>
          <w:rFonts w:hint="eastAsia"/>
          <w:b/>
          <w:sz w:val="32"/>
          <w:szCs w:val="32"/>
        </w:rPr>
        <w:t>第</w:t>
      </w:r>
      <w:r>
        <w:rPr>
          <w:rFonts w:hint="eastAsia"/>
          <w:b/>
          <w:sz w:val="32"/>
          <w:szCs w:val="32"/>
        </w:rPr>
        <w:t xml:space="preserve"> </w:t>
      </w:r>
      <w:r>
        <w:rPr>
          <w:rFonts w:hint="eastAsia"/>
          <w:b/>
          <w:sz w:val="32"/>
          <w:szCs w:val="32"/>
        </w:rPr>
        <w:t>六</w:t>
      </w:r>
      <w:r>
        <w:rPr>
          <w:rFonts w:hint="eastAsia"/>
          <w:b/>
          <w:sz w:val="32"/>
          <w:szCs w:val="32"/>
        </w:rPr>
        <w:t xml:space="preserve"> </w:t>
      </w:r>
      <w:r>
        <w:rPr>
          <w:rFonts w:hint="eastAsia"/>
          <w:b/>
          <w:sz w:val="32"/>
          <w:szCs w:val="32"/>
        </w:rPr>
        <w:t>周</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3060"/>
        <w:gridCol w:w="720"/>
        <w:gridCol w:w="1980"/>
        <w:gridCol w:w="1080"/>
        <w:gridCol w:w="1260"/>
      </w:tblGrid>
      <w:tr w:rsidR="00DE0AF2" w:rsidRPr="00ED3452" w14:paraId="2C80B3C7" w14:textId="77777777" w:rsidTr="00C93132">
        <w:trPr>
          <w:trHeight w:val="607"/>
        </w:trPr>
        <w:tc>
          <w:tcPr>
            <w:tcW w:w="900" w:type="dxa"/>
            <w:vAlign w:val="center"/>
          </w:tcPr>
          <w:p w14:paraId="724DEE3A" w14:textId="77777777" w:rsidR="00DE0AF2" w:rsidRPr="00ED3452" w:rsidRDefault="00DE0AF2" w:rsidP="00C93132">
            <w:pPr>
              <w:jc w:val="center"/>
              <w:rPr>
                <w:b/>
              </w:rPr>
            </w:pPr>
            <w:r w:rsidRPr="00ED3452">
              <w:rPr>
                <w:rFonts w:hint="eastAsia"/>
                <w:b/>
              </w:rPr>
              <w:t>专业</w:t>
            </w:r>
          </w:p>
        </w:tc>
        <w:tc>
          <w:tcPr>
            <w:tcW w:w="3060" w:type="dxa"/>
            <w:vAlign w:val="center"/>
          </w:tcPr>
          <w:p w14:paraId="32B92507" w14:textId="77777777" w:rsidR="00DE0AF2" w:rsidRPr="00ED3452" w:rsidRDefault="00DE0AF2" w:rsidP="00C93132">
            <w:pPr>
              <w:jc w:val="center"/>
              <w:rPr>
                <w:b/>
              </w:rPr>
            </w:pPr>
            <w:r>
              <w:rPr>
                <w:rFonts w:hint="eastAsia"/>
                <w:b/>
              </w:rPr>
              <w:t>通信工程</w:t>
            </w:r>
          </w:p>
        </w:tc>
        <w:tc>
          <w:tcPr>
            <w:tcW w:w="720" w:type="dxa"/>
            <w:vAlign w:val="center"/>
          </w:tcPr>
          <w:p w14:paraId="03CE3E0F" w14:textId="77777777" w:rsidR="00DE0AF2" w:rsidRPr="00ED3452" w:rsidRDefault="00DE0AF2" w:rsidP="00C93132">
            <w:pPr>
              <w:jc w:val="center"/>
              <w:rPr>
                <w:b/>
              </w:rPr>
            </w:pPr>
            <w:r w:rsidRPr="00ED3452">
              <w:rPr>
                <w:rFonts w:hint="eastAsia"/>
                <w:b/>
              </w:rPr>
              <w:t>题目</w:t>
            </w:r>
          </w:p>
        </w:tc>
        <w:tc>
          <w:tcPr>
            <w:tcW w:w="4320" w:type="dxa"/>
            <w:gridSpan w:val="3"/>
            <w:vAlign w:val="center"/>
          </w:tcPr>
          <w:p w14:paraId="1A2F87FD" w14:textId="77777777" w:rsidR="00DE0AF2" w:rsidRPr="00ED3452" w:rsidRDefault="00DE0AF2" w:rsidP="00C93132">
            <w:pPr>
              <w:jc w:val="center"/>
              <w:rPr>
                <w:b/>
              </w:rPr>
            </w:pPr>
            <w:r w:rsidRPr="006531DE">
              <w:rPr>
                <w:b/>
              </w:rPr>
              <w:t xml:space="preserve">G-PCC </w:t>
            </w:r>
            <w:proofErr w:type="spellStart"/>
            <w:r w:rsidRPr="006531DE">
              <w:rPr>
                <w:b/>
              </w:rPr>
              <w:t>Trisoup</w:t>
            </w:r>
            <w:proofErr w:type="spellEnd"/>
            <w:r w:rsidRPr="006531DE">
              <w:rPr>
                <w:b/>
              </w:rPr>
              <w:t>点云几何信息编码优化</w:t>
            </w:r>
          </w:p>
        </w:tc>
      </w:tr>
      <w:tr w:rsidR="00DE0AF2" w:rsidRPr="00ED3452" w14:paraId="779BA3F4" w14:textId="77777777" w:rsidTr="00C93132">
        <w:trPr>
          <w:trHeight w:val="607"/>
        </w:trPr>
        <w:tc>
          <w:tcPr>
            <w:tcW w:w="900" w:type="dxa"/>
            <w:vAlign w:val="center"/>
          </w:tcPr>
          <w:p w14:paraId="607D9BFA" w14:textId="77777777" w:rsidR="00DE0AF2" w:rsidRPr="00ED3452" w:rsidRDefault="00DE0AF2" w:rsidP="00C93132">
            <w:pPr>
              <w:jc w:val="center"/>
              <w:rPr>
                <w:b/>
              </w:rPr>
            </w:pPr>
            <w:r w:rsidRPr="00ED3452">
              <w:rPr>
                <w:rFonts w:hint="eastAsia"/>
                <w:b/>
              </w:rPr>
              <w:t>学生姓名</w:t>
            </w:r>
          </w:p>
        </w:tc>
        <w:tc>
          <w:tcPr>
            <w:tcW w:w="3060" w:type="dxa"/>
            <w:vAlign w:val="center"/>
          </w:tcPr>
          <w:p w14:paraId="4DD5B8FC" w14:textId="77777777" w:rsidR="00DE0AF2" w:rsidRPr="00ED3452" w:rsidRDefault="00DE0AF2" w:rsidP="00C93132">
            <w:pPr>
              <w:jc w:val="center"/>
              <w:rPr>
                <w:b/>
              </w:rPr>
            </w:pPr>
            <w:r>
              <w:rPr>
                <w:rFonts w:hint="eastAsia"/>
                <w:b/>
              </w:rPr>
              <w:t>姚凯</w:t>
            </w:r>
          </w:p>
        </w:tc>
        <w:tc>
          <w:tcPr>
            <w:tcW w:w="720" w:type="dxa"/>
            <w:vAlign w:val="center"/>
          </w:tcPr>
          <w:p w14:paraId="1B267C5B" w14:textId="77777777" w:rsidR="00DE0AF2" w:rsidRPr="00ED3452" w:rsidRDefault="00DE0AF2" w:rsidP="00C93132">
            <w:pPr>
              <w:jc w:val="center"/>
              <w:rPr>
                <w:b/>
              </w:rPr>
            </w:pPr>
            <w:r w:rsidRPr="00ED3452">
              <w:rPr>
                <w:rFonts w:hint="eastAsia"/>
                <w:b/>
              </w:rPr>
              <w:t>学号</w:t>
            </w:r>
          </w:p>
        </w:tc>
        <w:tc>
          <w:tcPr>
            <w:tcW w:w="1980" w:type="dxa"/>
            <w:vAlign w:val="center"/>
          </w:tcPr>
          <w:p w14:paraId="2E7D7C9C" w14:textId="77777777" w:rsidR="00DE0AF2" w:rsidRPr="00ED3452" w:rsidRDefault="00DE0AF2" w:rsidP="00C93132">
            <w:pPr>
              <w:jc w:val="center"/>
              <w:rPr>
                <w:b/>
              </w:rPr>
            </w:pPr>
            <w:r>
              <w:rPr>
                <w:rFonts w:hint="eastAsia"/>
                <w:b/>
              </w:rPr>
              <w:t>1</w:t>
            </w:r>
            <w:r>
              <w:rPr>
                <w:b/>
              </w:rPr>
              <w:t>9010100277</w:t>
            </w:r>
          </w:p>
        </w:tc>
        <w:tc>
          <w:tcPr>
            <w:tcW w:w="1080" w:type="dxa"/>
            <w:vAlign w:val="center"/>
          </w:tcPr>
          <w:p w14:paraId="1F224670" w14:textId="77777777" w:rsidR="00DE0AF2" w:rsidRPr="00ED3452" w:rsidRDefault="00DE0AF2" w:rsidP="00C93132">
            <w:pPr>
              <w:jc w:val="center"/>
              <w:rPr>
                <w:b/>
              </w:rPr>
            </w:pPr>
            <w:r w:rsidRPr="00ED3452">
              <w:rPr>
                <w:rFonts w:hint="eastAsia"/>
                <w:b/>
              </w:rPr>
              <w:t>指导</w:t>
            </w:r>
          </w:p>
          <w:p w14:paraId="00F50165" w14:textId="77777777" w:rsidR="00DE0AF2" w:rsidRPr="00ED3452" w:rsidRDefault="00DE0AF2" w:rsidP="00C93132">
            <w:pPr>
              <w:jc w:val="center"/>
              <w:rPr>
                <w:b/>
              </w:rPr>
            </w:pPr>
            <w:r w:rsidRPr="00ED3452">
              <w:rPr>
                <w:rFonts w:hint="eastAsia"/>
                <w:b/>
              </w:rPr>
              <w:t>教师</w:t>
            </w:r>
          </w:p>
        </w:tc>
        <w:tc>
          <w:tcPr>
            <w:tcW w:w="1260" w:type="dxa"/>
            <w:vAlign w:val="center"/>
          </w:tcPr>
          <w:p w14:paraId="524336D6" w14:textId="77777777" w:rsidR="00DE0AF2" w:rsidRPr="00ED3452" w:rsidRDefault="00DE0AF2" w:rsidP="00C93132">
            <w:pPr>
              <w:jc w:val="center"/>
              <w:rPr>
                <w:b/>
              </w:rPr>
            </w:pPr>
            <w:r>
              <w:rPr>
                <w:rFonts w:hint="eastAsia"/>
                <w:b/>
              </w:rPr>
              <w:t>张伟</w:t>
            </w:r>
          </w:p>
        </w:tc>
      </w:tr>
      <w:tr w:rsidR="00DE0AF2" w:rsidRPr="00ED3452" w14:paraId="453AF9AA" w14:textId="77777777" w:rsidTr="00C93132">
        <w:trPr>
          <w:trHeight w:val="384"/>
        </w:trPr>
        <w:tc>
          <w:tcPr>
            <w:tcW w:w="9000" w:type="dxa"/>
            <w:gridSpan w:val="6"/>
            <w:vAlign w:val="center"/>
          </w:tcPr>
          <w:p w14:paraId="28EDC8BE" w14:textId="77777777" w:rsidR="00DE0AF2" w:rsidRPr="006A5EA2" w:rsidRDefault="00DE0AF2" w:rsidP="00C93132">
            <w:pPr>
              <w:rPr>
                <w:b/>
                <w:szCs w:val="21"/>
              </w:rPr>
            </w:pPr>
            <w:r w:rsidRPr="006A5EA2">
              <w:rPr>
                <w:rFonts w:hint="eastAsia"/>
                <w:b/>
                <w:szCs w:val="21"/>
              </w:rPr>
              <w:t>1</w:t>
            </w:r>
            <w:r w:rsidRPr="006A5EA2">
              <w:rPr>
                <w:rFonts w:hint="eastAsia"/>
                <w:b/>
                <w:szCs w:val="21"/>
              </w:rPr>
              <w:t>、主要</w:t>
            </w:r>
            <w:r>
              <w:rPr>
                <w:rFonts w:hint="eastAsia"/>
                <w:b/>
                <w:szCs w:val="21"/>
              </w:rPr>
              <w:t>工作</w:t>
            </w:r>
            <w:r w:rsidRPr="006A5EA2">
              <w:rPr>
                <w:rFonts w:hint="eastAsia"/>
                <w:b/>
                <w:szCs w:val="21"/>
              </w:rPr>
              <w:t>内容和进展</w:t>
            </w:r>
          </w:p>
        </w:tc>
      </w:tr>
      <w:tr w:rsidR="00DE0AF2" w:rsidRPr="006A5EA2" w14:paraId="787CA938" w14:textId="77777777" w:rsidTr="00C93132">
        <w:trPr>
          <w:trHeight w:val="2687"/>
        </w:trPr>
        <w:tc>
          <w:tcPr>
            <w:tcW w:w="9000" w:type="dxa"/>
            <w:gridSpan w:val="6"/>
            <w:vAlign w:val="center"/>
          </w:tcPr>
          <w:p w14:paraId="0288C408" w14:textId="77777777" w:rsidR="00DE0AF2" w:rsidRDefault="00DE0AF2" w:rsidP="00DE0AF2">
            <w:pPr>
              <w:pStyle w:val="a3"/>
              <w:numPr>
                <w:ilvl w:val="0"/>
                <w:numId w:val="10"/>
              </w:numPr>
              <w:ind w:firstLineChars="0"/>
            </w:pPr>
            <w:r>
              <w:rPr>
                <w:rFonts w:hint="eastAsia"/>
              </w:rPr>
              <w:t>在编码顶点存在信息与编码顶点位置信息时，用到了动态</w:t>
            </w:r>
            <w:r>
              <w:rPr>
                <w:rFonts w:hint="eastAsia"/>
              </w:rPr>
              <w:t>OBUF</w:t>
            </w:r>
            <w:r>
              <w:rPr>
                <w:rFonts w:hint="eastAsia"/>
              </w:rPr>
              <w:t>，这是一种优化熵编码概率的方法。由于各个点之间存在几何相关性，那么基于条件熵小于等于信息熵的理论基础，将点云几何相关性用上下文表示出来，并对应上熵编码的概率模型，再根据实际上下文的划分效果以及实际熵编码的</w:t>
            </w:r>
            <w:r>
              <w:rPr>
                <w:rFonts w:hint="eastAsia"/>
              </w:rPr>
              <w:t>bit</w:t>
            </w:r>
            <w:r>
              <w:rPr>
                <w:rFonts w:hint="eastAsia"/>
              </w:rPr>
              <w:t>进行动态的更新熵编码概率模型。这种方法一定程度上去除了点</w:t>
            </w:r>
            <w:proofErr w:type="gramStart"/>
            <w:r>
              <w:rPr>
                <w:rFonts w:hint="eastAsia"/>
              </w:rPr>
              <w:t>云数据</w:t>
            </w:r>
            <w:proofErr w:type="gramEnd"/>
            <w:r>
              <w:rPr>
                <w:rFonts w:hint="eastAsia"/>
              </w:rPr>
              <w:t>的几何相关性，提高了编码效率。</w:t>
            </w:r>
          </w:p>
          <w:p w14:paraId="53D50F24" w14:textId="77777777" w:rsidR="00DE0AF2" w:rsidRPr="008936C4" w:rsidRDefault="00DE0AF2" w:rsidP="00DE0AF2">
            <w:pPr>
              <w:pStyle w:val="a3"/>
              <w:numPr>
                <w:ilvl w:val="0"/>
                <w:numId w:val="10"/>
              </w:numPr>
              <w:ind w:firstLineChars="0"/>
            </w:pPr>
            <w:r>
              <w:rPr>
                <w:rFonts w:hint="eastAsia"/>
              </w:rPr>
              <w:t>理解了各上下文值的物理含义。</w:t>
            </w:r>
          </w:p>
          <w:p w14:paraId="2FB2C6AD" w14:textId="77777777" w:rsidR="00DE0AF2" w:rsidRPr="006A5EA2" w:rsidRDefault="00DE0AF2" w:rsidP="00C93132">
            <w:pPr>
              <w:rPr>
                <w:b/>
                <w:szCs w:val="21"/>
              </w:rPr>
            </w:pPr>
          </w:p>
        </w:tc>
      </w:tr>
      <w:tr w:rsidR="00DE0AF2" w:rsidRPr="006A5EA2" w14:paraId="585F11DD" w14:textId="77777777" w:rsidTr="00C93132">
        <w:trPr>
          <w:trHeight w:val="419"/>
        </w:trPr>
        <w:tc>
          <w:tcPr>
            <w:tcW w:w="9000" w:type="dxa"/>
            <w:gridSpan w:val="6"/>
            <w:vAlign w:val="center"/>
          </w:tcPr>
          <w:p w14:paraId="6174C965" w14:textId="77777777" w:rsidR="00DE0AF2" w:rsidRPr="006A5EA2" w:rsidRDefault="00DE0AF2" w:rsidP="00C93132">
            <w:pPr>
              <w:rPr>
                <w:b/>
                <w:szCs w:val="21"/>
              </w:rPr>
            </w:pPr>
            <w:r>
              <w:rPr>
                <w:rFonts w:hint="eastAsia"/>
                <w:b/>
                <w:szCs w:val="21"/>
              </w:rPr>
              <w:t>2</w:t>
            </w:r>
            <w:r>
              <w:rPr>
                <w:rFonts w:hint="eastAsia"/>
                <w:b/>
                <w:szCs w:val="21"/>
              </w:rPr>
              <w:t>、存在的主要问题和解决办法与思路</w:t>
            </w:r>
          </w:p>
        </w:tc>
      </w:tr>
      <w:tr w:rsidR="00DE0AF2" w:rsidRPr="006A5EA2" w14:paraId="3B4ECF76" w14:textId="77777777" w:rsidTr="00C93132">
        <w:trPr>
          <w:trHeight w:val="1540"/>
        </w:trPr>
        <w:tc>
          <w:tcPr>
            <w:tcW w:w="9000" w:type="dxa"/>
            <w:gridSpan w:val="6"/>
            <w:vAlign w:val="center"/>
          </w:tcPr>
          <w:p w14:paraId="523D33E2" w14:textId="77777777" w:rsidR="00DE0AF2" w:rsidRDefault="00DE0AF2" w:rsidP="00DE0AF2">
            <w:pPr>
              <w:pStyle w:val="a3"/>
              <w:numPr>
                <w:ilvl w:val="0"/>
                <w:numId w:val="11"/>
              </w:numPr>
              <w:ind w:firstLineChars="0"/>
            </w:pPr>
            <w:r>
              <w:rPr>
                <w:rFonts w:hint="eastAsia"/>
              </w:rPr>
              <w:t>对动态</w:t>
            </w:r>
            <w:r>
              <w:rPr>
                <w:rFonts w:hint="eastAsia"/>
              </w:rPr>
              <w:t>OBUF</w:t>
            </w:r>
            <w:r>
              <w:rPr>
                <w:rFonts w:hint="eastAsia"/>
              </w:rPr>
              <w:t>理解不够透彻</w:t>
            </w:r>
          </w:p>
          <w:p w14:paraId="10FC54D3" w14:textId="77777777" w:rsidR="00DE0AF2" w:rsidRPr="00145E35" w:rsidRDefault="00DE0AF2" w:rsidP="00DE0AF2">
            <w:pPr>
              <w:pStyle w:val="a3"/>
              <w:numPr>
                <w:ilvl w:val="0"/>
                <w:numId w:val="11"/>
              </w:numPr>
              <w:ind w:firstLineChars="0"/>
            </w:pPr>
            <w:r>
              <w:rPr>
                <w:rFonts w:hint="eastAsia"/>
              </w:rPr>
              <w:t>选取现有上下文的依据不清楚</w:t>
            </w:r>
          </w:p>
        </w:tc>
      </w:tr>
      <w:tr w:rsidR="00DE0AF2" w:rsidRPr="006A5EA2" w14:paraId="2BF53984" w14:textId="77777777" w:rsidTr="00C93132">
        <w:trPr>
          <w:trHeight w:val="406"/>
        </w:trPr>
        <w:tc>
          <w:tcPr>
            <w:tcW w:w="9000" w:type="dxa"/>
            <w:gridSpan w:val="6"/>
            <w:vAlign w:val="center"/>
          </w:tcPr>
          <w:p w14:paraId="5979AD2B" w14:textId="77777777" w:rsidR="00DE0AF2" w:rsidRPr="006A5EA2" w:rsidRDefault="00DE0AF2" w:rsidP="00C93132">
            <w:pPr>
              <w:rPr>
                <w:b/>
                <w:szCs w:val="21"/>
              </w:rPr>
            </w:pPr>
            <w:r>
              <w:rPr>
                <w:rFonts w:hint="eastAsia"/>
                <w:b/>
                <w:szCs w:val="21"/>
              </w:rPr>
              <w:t>3</w:t>
            </w:r>
            <w:r>
              <w:rPr>
                <w:rFonts w:hint="eastAsia"/>
                <w:b/>
                <w:szCs w:val="21"/>
              </w:rPr>
              <w:t>、下周工作计划</w:t>
            </w:r>
          </w:p>
        </w:tc>
      </w:tr>
      <w:tr w:rsidR="00DE0AF2" w:rsidRPr="006A5EA2" w14:paraId="4574B376" w14:textId="77777777" w:rsidTr="00C93132">
        <w:trPr>
          <w:trHeight w:val="406"/>
        </w:trPr>
        <w:tc>
          <w:tcPr>
            <w:tcW w:w="9000" w:type="dxa"/>
            <w:gridSpan w:val="6"/>
            <w:vAlign w:val="center"/>
          </w:tcPr>
          <w:p w14:paraId="79AC5032" w14:textId="77777777" w:rsidR="00DE0AF2" w:rsidRDefault="00DE0AF2" w:rsidP="00DE0AF2">
            <w:pPr>
              <w:pStyle w:val="a3"/>
              <w:numPr>
                <w:ilvl w:val="0"/>
                <w:numId w:val="12"/>
              </w:numPr>
              <w:ind w:firstLineChars="0"/>
            </w:pPr>
            <w:r>
              <w:rPr>
                <w:rFonts w:hint="eastAsia"/>
              </w:rPr>
              <w:t>尝试思考如何寻找较为合理的上下文使用顺序</w:t>
            </w:r>
          </w:p>
          <w:p w14:paraId="628D86CC" w14:textId="77777777" w:rsidR="00DE0AF2" w:rsidRPr="00124D4C" w:rsidRDefault="00DE0AF2" w:rsidP="00DE0AF2">
            <w:pPr>
              <w:pStyle w:val="a3"/>
              <w:numPr>
                <w:ilvl w:val="0"/>
                <w:numId w:val="12"/>
              </w:numPr>
              <w:ind w:firstLineChars="0"/>
            </w:pPr>
            <w:r>
              <w:rPr>
                <w:rFonts w:hint="eastAsia"/>
              </w:rPr>
              <w:t>学习如何进行改进方案的测试</w:t>
            </w:r>
          </w:p>
          <w:p w14:paraId="6A792B08" w14:textId="77777777" w:rsidR="00DE0AF2" w:rsidRDefault="00DE0AF2" w:rsidP="00C93132">
            <w:pPr>
              <w:rPr>
                <w:b/>
                <w:szCs w:val="21"/>
              </w:rPr>
            </w:pPr>
          </w:p>
        </w:tc>
      </w:tr>
      <w:tr w:rsidR="00DE0AF2" w:rsidRPr="006A5EA2" w14:paraId="3E110394" w14:textId="77777777" w:rsidTr="00C93132">
        <w:trPr>
          <w:trHeight w:val="406"/>
        </w:trPr>
        <w:tc>
          <w:tcPr>
            <w:tcW w:w="9000" w:type="dxa"/>
            <w:gridSpan w:val="6"/>
            <w:vAlign w:val="center"/>
          </w:tcPr>
          <w:p w14:paraId="2915A2BD" w14:textId="77777777" w:rsidR="00DE0AF2" w:rsidRDefault="00DE0AF2" w:rsidP="00C93132">
            <w:pPr>
              <w:rPr>
                <w:b/>
                <w:szCs w:val="21"/>
              </w:rPr>
            </w:pPr>
            <w:r>
              <w:rPr>
                <w:rFonts w:hint="eastAsia"/>
                <w:b/>
                <w:szCs w:val="21"/>
              </w:rPr>
              <w:t>4</w:t>
            </w:r>
            <w:r>
              <w:rPr>
                <w:rFonts w:hint="eastAsia"/>
                <w:b/>
                <w:szCs w:val="21"/>
              </w:rPr>
              <w:t>、导师意见</w:t>
            </w:r>
          </w:p>
        </w:tc>
      </w:tr>
      <w:tr w:rsidR="00DE0AF2" w:rsidRPr="006A5EA2" w14:paraId="311B64B9" w14:textId="77777777" w:rsidTr="00C93132">
        <w:trPr>
          <w:trHeight w:val="406"/>
        </w:trPr>
        <w:tc>
          <w:tcPr>
            <w:tcW w:w="9000" w:type="dxa"/>
            <w:gridSpan w:val="6"/>
            <w:vAlign w:val="center"/>
          </w:tcPr>
          <w:p w14:paraId="2DC31338" w14:textId="77777777" w:rsidR="00DE0AF2" w:rsidRPr="000B4B71" w:rsidRDefault="00DE0AF2" w:rsidP="00C93132">
            <w:pPr>
              <w:rPr>
                <w:b/>
              </w:rPr>
            </w:pPr>
          </w:p>
          <w:p w14:paraId="2FC505A4" w14:textId="77777777" w:rsidR="00DE0AF2" w:rsidRPr="00124D4C" w:rsidRDefault="00DE0AF2" w:rsidP="00C93132">
            <w:r>
              <w:rPr>
                <w:rFonts w:hint="eastAsia"/>
              </w:rPr>
              <w:t>开始对</w:t>
            </w:r>
            <w:proofErr w:type="spellStart"/>
            <w:r>
              <w:rPr>
                <w:rFonts w:hint="eastAsia"/>
              </w:rPr>
              <w:t>trisoup</w:t>
            </w:r>
            <w:proofErr w:type="spellEnd"/>
            <w:r>
              <w:rPr>
                <w:rFonts w:hint="eastAsia"/>
              </w:rPr>
              <w:t>用到的上下文进行学习，但对上下文的理解还不够到位，进度正常，继续学习</w:t>
            </w:r>
          </w:p>
          <w:p w14:paraId="34762431" w14:textId="77777777" w:rsidR="00DE0AF2" w:rsidRPr="00145E35" w:rsidRDefault="00DE0AF2" w:rsidP="00C93132">
            <w:pPr>
              <w:rPr>
                <w:b/>
              </w:rPr>
            </w:pPr>
          </w:p>
          <w:p w14:paraId="33574DCF" w14:textId="77777777" w:rsidR="00DE0AF2" w:rsidRDefault="00DE0AF2" w:rsidP="00C93132">
            <w:pPr>
              <w:rPr>
                <w:b/>
                <w:szCs w:val="21"/>
              </w:rPr>
            </w:pPr>
            <w:r>
              <w:rPr>
                <w:rFonts w:hint="eastAsia"/>
                <w:b/>
                <w:szCs w:val="21"/>
              </w:rPr>
              <w:t xml:space="preserve">                                                  </w:t>
            </w:r>
            <w:r>
              <w:rPr>
                <w:rFonts w:hint="eastAsia"/>
                <w:b/>
                <w:szCs w:val="21"/>
              </w:rPr>
              <w:t>指导教师（签名）：</w:t>
            </w:r>
            <w:r w:rsidRPr="000B4B71">
              <w:rPr>
                <w:rFonts w:hint="eastAsia"/>
              </w:rPr>
              <w:t>张伟</w:t>
            </w:r>
          </w:p>
          <w:p w14:paraId="3750C828" w14:textId="77777777" w:rsidR="00DE0AF2" w:rsidRDefault="00DE0AF2" w:rsidP="00C93132">
            <w:pPr>
              <w:rPr>
                <w:b/>
                <w:szCs w:val="21"/>
              </w:rPr>
            </w:pPr>
          </w:p>
        </w:tc>
      </w:tr>
    </w:tbl>
    <w:p w14:paraId="02F3DDE9" w14:textId="77777777" w:rsidR="00DE0AF2" w:rsidRDefault="00DE0AF2" w:rsidP="00DE0AF2">
      <w:pPr>
        <w:tabs>
          <w:tab w:val="left" w:pos="3507"/>
        </w:tabs>
        <w:rPr>
          <w:szCs w:val="21"/>
        </w:rPr>
      </w:pPr>
      <w:r>
        <w:rPr>
          <w:rFonts w:hint="eastAsia"/>
          <w:szCs w:val="21"/>
        </w:rPr>
        <w:t>说明：</w:t>
      </w:r>
      <w:r>
        <w:rPr>
          <w:rFonts w:hint="eastAsia"/>
          <w:szCs w:val="21"/>
        </w:rPr>
        <w:t xml:space="preserve">1. </w:t>
      </w:r>
      <w:r>
        <w:rPr>
          <w:rFonts w:hint="eastAsia"/>
          <w:szCs w:val="21"/>
        </w:rPr>
        <w:t>本表每周由学生填写，导师签署意见。</w:t>
      </w:r>
    </w:p>
    <w:p w14:paraId="6094D8CF" w14:textId="77777777" w:rsidR="00DE0AF2" w:rsidRDefault="00DE0AF2" w:rsidP="00DE0AF2">
      <w:pPr>
        <w:ind w:left="960" w:hangingChars="400" w:hanging="960"/>
        <w:rPr>
          <w:szCs w:val="21"/>
        </w:rPr>
      </w:pPr>
      <w:r>
        <w:rPr>
          <w:rFonts w:hint="eastAsia"/>
          <w:szCs w:val="21"/>
        </w:rPr>
        <w:t xml:space="preserve">      2. </w:t>
      </w:r>
      <w:r>
        <w:rPr>
          <w:rFonts w:hint="eastAsia"/>
          <w:szCs w:val="21"/>
        </w:rPr>
        <w:t>此表格作为答辩资格审查材料之一。</w:t>
      </w:r>
    </w:p>
    <w:p w14:paraId="494E5AA3" w14:textId="77777777" w:rsidR="00DE0AF2" w:rsidRDefault="00DE0AF2" w:rsidP="00DE0AF2">
      <w:pPr>
        <w:ind w:left="960" w:hangingChars="400" w:hanging="960"/>
        <w:rPr>
          <w:szCs w:val="21"/>
        </w:rPr>
      </w:pPr>
      <w:r>
        <w:rPr>
          <w:rFonts w:hint="eastAsia"/>
          <w:szCs w:val="21"/>
        </w:rPr>
        <w:t xml:space="preserve">      3. </w:t>
      </w:r>
      <w:r>
        <w:rPr>
          <w:rFonts w:hint="eastAsia"/>
          <w:szCs w:val="21"/>
        </w:rPr>
        <w:t>文中字体采用</w:t>
      </w:r>
      <w:r w:rsidRPr="006D1AFC">
        <w:rPr>
          <w:rFonts w:hint="eastAsia"/>
          <w:szCs w:val="21"/>
        </w:rPr>
        <w:t>宋体小四号</w:t>
      </w:r>
      <w:r>
        <w:rPr>
          <w:rFonts w:hint="eastAsia"/>
          <w:szCs w:val="21"/>
        </w:rPr>
        <w:t>，行间距为固定值</w:t>
      </w:r>
      <w:r>
        <w:rPr>
          <w:rFonts w:hint="eastAsia"/>
          <w:szCs w:val="21"/>
        </w:rPr>
        <w:t>20</w:t>
      </w:r>
      <w:r>
        <w:rPr>
          <w:rFonts w:hint="eastAsia"/>
          <w:szCs w:val="21"/>
        </w:rPr>
        <w:t>磅。</w:t>
      </w:r>
    </w:p>
    <w:p w14:paraId="5DF7FD19" w14:textId="77777777" w:rsidR="00DE0AF2" w:rsidRPr="00F74892" w:rsidRDefault="00DE0AF2" w:rsidP="00DE0AF2"/>
    <w:p w14:paraId="707734BB" w14:textId="47F7D787" w:rsidR="00DE0AF2" w:rsidRDefault="00DE0AF2"/>
    <w:p w14:paraId="7D2E4CD1" w14:textId="77777777" w:rsidR="00DE0AF2" w:rsidRPr="00D73361" w:rsidRDefault="00DE0AF2" w:rsidP="00DE0AF2">
      <w:pPr>
        <w:jc w:val="center"/>
        <w:rPr>
          <w:b/>
          <w:sz w:val="32"/>
          <w:szCs w:val="32"/>
        </w:rPr>
      </w:pPr>
      <w:r>
        <w:rPr>
          <w:rFonts w:hint="eastAsia"/>
          <w:b/>
          <w:sz w:val="32"/>
          <w:szCs w:val="32"/>
        </w:rPr>
        <w:lastRenderedPageBreak/>
        <w:t>通信工程学院毕业设计（论文）周记</w:t>
      </w:r>
      <w:r>
        <w:rPr>
          <w:rFonts w:hint="eastAsia"/>
          <w:b/>
          <w:sz w:val="32"/>
          <w:szCs w:val="32"/>
        </w:rPr>
        <w:t xml:space="preserve">         </w:t>
      </w:r>
      <w:r>
        <w:rPr>
          <w:rFonts w:hint="eastAsia"/>
          <w:b/>
          <w:sz w:val="32"/>
          <w:szCs w:val="32"/>
        </w:rPr>
        <w:t>第</w:t>
      </w:r>
      <w:r>
        <w:rPr>
          <w:rFonts w:hint="eastAsia"/>
          <w:b/>
          <w:sz w:val="32"/>
          <w:szCs w:val="32"/>
        </w:rPr>
        <w:t xml:space="preserve">  </w:t>
      </w:r>
      <w:r>
        <w:rPr>
          <w:rFonts w:hint="eastAsia"/>
          <w:b/>
          <w:sz w:val="32"/>
          <w:szCs w:val="32"/>
        </w:rPr>
        <w:t>七</w:t>
      </w:r>
      <w:r>
        <w:rPr>
          <w:rFonts w:hint="eastAsia"/>
          <w:b/>
          <w:sz w:val="32"/>
          <w:szCs w:val="32"/>
        </w:rPr>
        <w:t xml:space="preserve">  </w:t>
      </w:r>
      <w:r>
        <w:rPr>
          <w:rFonts w:hint="eastAsia"/>
          <w:b/>
          <w:sz w:val="32"/>
          <w:szCs w:val="32"/>
        </w:rPr>
        <w:t>周</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3060"/>
        <w:gridCol w:w="720"/>
        <w:gridCol w:w="1980"/>
        <w:gridCol w:w="1080"/>
        <w:gridCol w:w="1260"/>
      </w:tblGrid>
      <w:tr w:rsidR="00DE0AF2" w:rsidRPr="00ED3452" w14:paraId="74CBF20F" w14:textId="77777777" w:rsidTr="00C93132">
        <w:trPr>
          <w:trHeight w:val="607"/>
        </w:trPr>
        <w:tc>
          <w:tcPr>
            <w:tcW w:w="900" w:type="dxa"/>
            <w:vAlign w:val="center"/>
          </w:tcPr>
          <w:p w14:paraId="7445F684" w14:textId="77777777" w:rsidR="00DE0AF2" w:rsidRPr="00ED3452" w:rsidRDefault="00DE0AF2" w:rsidP="00C93132">
            <w:pPr>
              <w:jc w:val="center"/>
              <w:rPr>
                <w:b/>
              </w:rPr>
            </w:pPr>
            <w:r w:rsidRPr="00ED3452">
              <w:rPr>
                <w:rFonts w:hint="eastAsia"/>
                <w:b/>
              </w:rPr>
              <w:t>专业</w:t>
            </w:r>
          </w:p>
        </w:tc>
        <w:tc>
          <w:tcPr>
            <w:tcW w:w="3060" w:type="dxa"/>
            <w:vAlign w:val="center"/>
          </w:tcPr>
          <w:p w14:paraId="3B0F2B40" w14:textId="77777777" w:rsidR="00DE0AF2" w:rsidRPr="00ED3452" w:rsidRDefault="00DE0AF2" w:rsidP="00C93132">
            <w:pPr>
              <w:jc w:val="center"/>
              <w:rPr>
                <w:b/>
              </w:rPr>
            </w:pPr>
            <w:r>
              <w:rPr>
                <w:rFonts w:hint="eastAsia"/>
                <w:b/>
              </w:rPr>
              <w:t>通信工程</w:t>
            </w:r>
          </w:p>
        </w:tc>
        <w:tc>
          <w:tcPr>
            <w:tcW w:w="720" w:type="dxa"/>
            <w:vAlign w:val="center"/>
          </w:tcPr>
          <w:p w14:paraId="4FFB157C" w14:textId="77777777" w:rsidR="00DE0AF2" w:rsidRPr="00ED3452" w:rsidRDefault="00DE0AF2" w:rsidP="00C93132">
            <w:pPr>
              <w:jc w:val="center"/>
              <w:rPr>
                <w:b/>
              </w:rPr>
            </w:pPr>
            <w:r w:rsidRPr="00ED3452">
              <w:rPr>
                <w:rFonts w:hint="eastAsia"/>
                <w:b/>
              </w:rPr>
              <w:t>题目</w:t>
            </w:r>
          </w:p>
        </w:tc>
        <w:tc>
          <w:tcPr>
            <w:tcW w:w="4320" w:type="dxa"/>
            <w:gridSpan w:val="3"/>
            <w:vAlign w:val="center"/>
          </w:tcPr>
          <w:p w14:paraId="6E740AB7" w14:textId="77777777" w:rsidR="00DE0AF2" w:rsidRPr="00ED3452" w:rsidRDefault="00DE0AF2" w:rsidP="00C93132">
            <w:pPr>
              <w:jc w:val="center"/>
              <w:rPr>
                <w:b/>
              </w:rPr>
            </w:pPr>
            <w:r w:rsidRPr="006531DE">
              <w:rPr>
                <w:b/>
              </w:rPr>
              <w:t xml:space="preserve">G-PCC </w:t>
            </w:r>
            <w:proofErr w:type="spellStart"/>
            <w:r w:rsidRPr="006531DE">
              <w:rPr>
                <w:b/>
              </w:rPr>
              <w:t>Trisoup</w:t>
            </w:r>
            <w:proofErr w:type="spellEnd"/>
            <w:r w:rsidRPr="006531DE">
              <w:rPr>
                <w:b/>
              </w:rPr>
              <w:t>点云几何信息编码优化</w:t>
            </w:r>
          </w:p>
        </w:tc>
      </w:tr>
      <w:tr w:rsidR="00DE0AF2" w:rsidRPr="00ED3452" w14:paraId="46202ECA" w14:textId="77777777" w:rsidTr="00C93132">
        <w:trPr>
          <w:trHeight w:val="607"/>
        </w:trPr>
        <w:tc>
          <w:tcPr>
            <w:tcW w:w="900" w:type="dxa"/>
            <w:vAlign w:val="center"/>
          </w:tcPr>
          <w:p w14:paraId="4F1212B9" w14:textId="77777777" w:rsidR="00DE0AF2" w:rsidRPr="00ED3452" w:rsidRDefault="00DE0AF2" w:rsidP="00C93132">
            <w:pPr>
              <w:jc w:val="center"/>
              <w:rPr>
                <w:b/>
              </w:rPr>
            </w:pPr>
            <w:r w:rsidRPr="00ED3452">
              <w:rPr>
                <w:rFonts w:hint="eastAsia"/>
                <w:b/>
              </w:rPr>
              <w:t>学生姓名</w:t>
            </w:r>
          </w:p>
        </w:tc>
        <w:tc>
          <w:tcPr>
            <w:tcW w:w="3060" w:type="dxa"/>
            <w:vAlign w:val="center"/>
          </w:tcPr>
          <w:p w14:paraId="036524FE" w14:textId="77777777" w:rsidR="00DE0AF2" w:rsidRPr="00ED3452" w:rsidRDefault="00DE0AF2" w:rsidP="00C93132">
            <w:pPr>
              <w:jc w:val="center"/>
              <w:rPr>
                <w:b/>
              </w:rPr>
            </w:pPr>
            <w:r>
              <w:rPr>
                <w:rFonts w:hint="eastAsia"/>
                <w:b/>
              </w:rPr>
              <w:t>姚凯</w:t>
            </w:r>
          </w:p>
        </w:tc>
        <w:tc>
          <w:tcPr>
            <w:tcW w:w="720" w:type="dxa"/>
            <w:vAlign w:val="center"/>
          </w:tcPr>
          <w:p w14:paraId="5A48D952" w14:textId="77777777" w:rsidR="00DE0AF2" w:rsidRPr="00ED3452" w:rsidRDefault="00DE0AF2" w:rsidP="00C93132">
            <w:pPr>
              <w:jc w:val="center"/>
              <w:rPr>
                <w:b/>
              </w:rPr>
            </w:pPr>
            <w:r w:rsidRPr="00ED3452">
              <w:rPr>
                <w:rFonts w:hint="eastAsia"/>
                <w:b/>
              </w:rPr>
              <w:t>学号</w:t>
            </w:r>
          </w:p>
        </w:tc>
        <w:tc>
          <w:tcPr>
            <w:tcW w:w="1980" w:type="dxa"/>
            <w:vAlign w:val="center"/>
          </w:tcPr>
          <w:p w14:paraId="37C60FB5" w14:textId="77777777" w:rsidR="00DE0AF2" w:rsidRPr="00ED3452" w:rsidRDefault="00DE0AF2" w:rsidP="00C93132">
            <w:pPr>
              <w:jc w:val="center"/>
              <w:rPr>
                <w:b/>
              </w:rPr>
            </w:pPr>
            <w:r>
              <w:rPr>
                <w:rFonts w:hint="eastAsia"/>
                <w:b/>
              </w:rPr>
              <w:t>1</w:t>
            </w:r>
            <w:r>
              <w:rPr>
                <w:b/>
              </w:rPr>
              <w:t>9010100277</w:t>
            </w:r>
          </w:p>
        </w:tc>
        <w:tc>
          <w:tcPr>
            <w:tcW w:w="1080" w:type="dxa"/>
            <w:vAlign w:val="center"/>
          </w:tcPr>
          <w:p w14:paraId="44556254" w14:textId="77777777" w:rsidR="00DE0AF2" w:rsidRPr="00ED3452" w:rsidRDefault="00DE0AF2" w:rsidP="00C93132">
            <w:pPr>
              <w:jc w:val="center"/>
              <w:rPr>
                <w:b/>
              </w:rPr>
            </w:pPr>
            <w:r w:rsidRPr="00ED3452">
              <w:rPr>
                <w:rFonts w:hint="eastAsia"/>
                <w:b/>
              </w:rPr>
              <w:t>指导</w:t>
            </w:r>
          </w:p>
          <w:p w14:paraId="1AAA069C" w14:textId="77777777" w:rsidR="00DE0AF2" w:rsidRPr="00ED3452" w:rsidRDefault="00DE0AF2" w:rsidP="00C93132">
            <w:pPr>
              <w:jc w:val="center"/>
              <w:rPr>
                <w:b/>
              </w:rPr>
            </w:pPr>
            <w:r w:rsidRPr="00ED3452">
              <w:rPr>
                <w:rFonts w:hint="eastAsia"/>
                <w:b/>
              </w:rPr>
              <w:t>教师</w:t>
            </w:r>
          </w:p>
        </w:tc>
        <w:tc>
          <w:tcPr>
            <w:tcW w:w="1260" w:type="dxa"/>
            <w:vAlign w:val="center"/>
          </w:tcPr>
          <w:p w14:paraId="07CC5D33" w14:textId="77777777" w:rsidR="00DE0AF2" w:rsidRPr="00ED3452" w:rsidRDefault="00DE0AF2" w:rsidP="00C93132">
            <w:pPr>
              <w:jc w:val="center"/>
              <w:rPr>
                <w:b/>
              </w:rPr>
            </w:pPr>
            <w:r>
              <w:rPr>
                <w:rFonts w:hint="eastAsia"/>
                <w:b/>
              </w:rPr>
              <w:t>张伟</w:t>
            </w:r>
          </w:p>
        </w:tc>
      </w:tr>
      <w:tr w:rsidR="00DE0AF2" w:rsidRPr="00ED3452" w14:paraId="04C74F8C" w14:textId="77777777" w:rsidTr="00C93132">
        <w:trPr>
          <w:trHeight w:val="384"/>
        </w:trPr>
        <w:tc>
          <w:tcPr>
            <w:tcW w:w="9000" w:type="dxa"/>
            <w:gridSpan w:val="6"/>
            <w:vAlign w:val="center"/>
          </w:tcPr>
          <w:p w14:paraId="5BAFDD3D" w14:textId="77777777" w:rsidR="00DE0AF2" w:rsidRPr="006A5EA2" w:rsidRDefault="00DE0AF2" w:rsidP="00C93132">
            <w:pPr>
              <w:rPr>
                <w:b/>
                <w:szCs w:val="21"/>
              </w:rPr>
            </w:pPr>
            <w:r w:rsidRPr="006A5EA2">
              <w:rPr>
                <w:rFonts w:hint="eastAsia"/>
                <w:b/>
                <w:szCs w:val="21"/>
              </w:rPr>
              <w:t>1</w:t>
            </w:r>
            <w:r w:rsidRPr="006A5EA2">
              <w:rPr>
                <w:rFonts w:hint="eastAsia"/>
                <w:b/>
                <w:szCs w:val="21"/>
              </w:rPr>
              <w:t>、主要</w:t>
            </w:r>
            <w:r>
              <w:rPr>
                <w:rFonts w:hint="eastAsia"/>
                <w:b/>
                <w:szCs w:val="21"/>
              </w:rPr>
              <w:t>工作</w:t>
            </w:r>
            <w:r w:rsidRPr="006A5EA2">
              <w:rPr>
                <w:rFonts w:hint="eastAsia"/>
                <w:b/>
                <w:szCs w:val="21"/>
              </w:rPr>
              <w:t>内容和进展</w:t>
            </w:r>
          </w:p>
        </w:tc>
      </w:tr>
      <w:tr w:rsidR="00DE0AF2" w:rsidRPr="006A5EA2" w14:paraId="4282D90E" w14:textId="77777777" w:rsidTr="00C93132">
        <w:trPr>
          <w:trHeight w:val="2687"/>
        </w:trPr>
        <w:tc>
          <w:tcPr>
            <w:tcW w:w="9000" w:type="dxa"/>
            <w:gridSpan w:val="6"/>
            <w:vAlign w:val="center"/>
          </w:tcPr>
          <w:p w14:paraId="6D434DED" w14:textId="77777777" w:rsidR="00DE0AF2" w:rsidRDefault="00DE0AF2" w:rsidP="00DE0AF2">
            <w:pPr>
              <w:pStyle w:val="a3"/>
              <w:numPr>
                <w:ilvl w:val="0"/>
                <w:numId w:val="13"/>
              </w:numPr>
              <w:ind w:firstLineChars="0"/>
            </w:pPr>
            <w:r>
              <w:rPr>
                <w:rFonts w:hint="eastAsia"/>
              </w:rPr>
              <w:t>尝试统计各个上下文使用时，对应的边的占据情况。占据为</w:t>
            </w:r>
            <w:r>
              <w:rPr>
                <w:rFonts w:hint="eastAsia"/>
              </w:rPr>
              <w:t>1</w:t>
            </w:r>
            <w:r>
              <w:rPr>
                <w:rFonts w:hint="eastAsia"/>
              </w:rPr>
              <w:t>，不占据为</w:t>
            </w:r>
            <w:r>
              <w:rPr>
                <w:rFonts w:hint="eastAsia"/>
              </w:rPr>
              <w:t>0</w:t>
            </w:r>
            <w:r>
              <w:rPr>
                <w:rFonts w:hint="eastAsia"/>
              </w:rPr>
              <w:t>，打印出不同上下文情况下</w:t>
            </w:r>
            <w:r>
              <w:rPr>
                <w:rFonts w:hint="eastAsia"/>
              </w:rPr>
              <w:t>0,</w:t>
            </w:r>
            <w:r>
              <w:t>1</w:t>
            </w:r>
            <w:r>
              <w:rPr>
                <w:rFonts w:hint="eastAsia"/>
              </w:rPr>
              <w:t>出现的概率。然后计算其信息熵，用信息熵的大小来衡量该上下文的有效程度。信息熵越小，说明</w:t>
            </w:r>
            <w:r>
              <w:rPr>
                <w:rFonts w:hint="eastAsia"/>
              </w:rPr>
              <w:t>0,</w:t>
            </w:r>
            <w:r>
              <w:t>1</w:t>
            </w:r>
            <w:r>
              <w:rPr>
                <w:rFonts w:hint="eastAsia"/>
              </w:rPr>
              <w:t>概率差值越大即上下文效果越好。</w:t>
            </w:r>
          </w:p>
          <w:p w14:paraId="4A117369" w14:textId="77777777" w:rsidR="00DE0AF2" w:rsidRPr="005011D6" w:rsidRDefault="00DE0AF2" w:rsidP="00DE0AF2">
            <w:pPr>
              <w:pStyle w:val="a3"/>
              <w:numPr>
                <w:ilvl w:val="0"/>
                <w:numId w:val="13"/>
              </w:numPr>
              <w:ind w:firstLineChars="0"/>
              <w:rPr>
                <w:rFonts w:asciiTheme="minorEastAsia" w:eastAsiaTheme="minorEastAsia" w:hAnsiTheme="minorEastAsia"/>
              </w:rPr>
            </w:pPr>
            <w:r>
              <w:rPr>
                <w:rFonts w:asciiTheme="minorEastAsia" w:eastAsiaTheme="minorEastAsia" w:hAnsiTheme="minorEastAsia" w:hint="eastAsia"/>
              </w:rPr>
              <w:t>学习撰写抓取所需数据的代码、脚本</w:t>
            </w:r>
          </w:p>
          <w:p w14:paraId="1A8555CB" w14:textId="77777777" w:rsidR="00DE0AF2" w:rsidRPr="003F4D0A" w:rsidRDefault="00DE0AF2" w:rsidP="00C93132">
            <w:pPr>
              <w:rPr>
                <w:rFonts w:asciiTheme="minorEastAsia" w:eastAsiaTheme="minorEastAsia" w:hAnsiTheme="minorEastAsia"/>
              </w:rPr>
            </w:pPr>
          </w:p>
          <w:p w14:paraId="08390DA3" w14:textId="77777777" w:rsidR="00DE0AF2" w:rsidRDefault="00DE0AF2" w:rsidP="00C93132">
            <w:pPr>
              <w:rPr>
                <w:b/>
                <w:szCs w:val="21"/>
              </w:rPr>
            </w:pPr>
          </w:p>
          <w:p w14:paraId="0FCCE53C" w14:textId="77777777" w:rsidR="00DE0AF2" w:rsidRPr="006A5EA2" w:rsidRDefault="00DE0AF2" w:rsidP="00C93132">
            <w:pPr>
              <w:rPr>
                <w:b/>
                <w:szCs w:val="21"/>
              </w:rPr>
            </w:pPr>
          </w:p>
        </w:tc>
      </w:tr>
      <w:tr w:rsidR="00DE0AF2" w:rsidRPr="006A5EA2" w14:paraId="7AF8419A" w14:textId="77777777" w:rsidTr="00C93132">
        <w:trPr>
          <w:trHeight w:val="419"/>
        </w:trPr>
        <w:tc>
          <w:tcPr>
            <w:tcW w:w="9000" w:type="dxa"/>
            <w:gridSpan w:val="6"/>
            <w:vAlign w:val="center"/>
          </w:tcPr>
          <w:p w14:paraId="30CDD903" w14:textId="77777777" w:rsidR="00DE0AF2" w:rsidRPr="005011D6" w:rsidRDefault="00DE0AF2" w:rsidP="00C93132">
            <w:pPr>
              <w:rPr>
                <w:b/>
                <w:szCs w:val="21"/>
              </w:rPr>
            </w:pPr>
            <w:r>
              <w:rPr>
                <w:rFonts w:hint="eastAsia"/>
                <w:b/>
                <w:szCs w:val="21"/>
              </w:rPr>
              <w:t>2</w:t>
            </w:r>
            <w:r>
              <w:rPr>
                <w:rFonts w:hint="eastAsia"/>
                <w:b/>
                <w:szCs w:val="21"/>
              </w:rPr>
              <w:t>、存在的主要问题和解决办法与思路</w:t>
            </w:r>
          </w:p>
          <w:p w14:paraId="640B0348" w14:textId="77777777" w:rsidR="00DE0AF2" w:rsidRDefault="00DE0AF2" w:rsidP="00C93132">
            <w:r>
              <w:t>1</w:t>
            </w:r>
            <w:r>
              <w:rPr>
                <w:rFonts w:hint="eastAsia"/>
              </w:rPr>
              <w:t>、撰写的脚本抓到的数据很乱，得到</w:t>
            </w:r>
            <w:r>
              <w:rPr>
                <w:rFonts w:hint="eastAsia"/>
              </w:rPr>
              <w:t>excel</w:t>
            </w:r>
            <w:r>
              <w:rPr>
                <w:rFonts w:hint="eastAsia"/>
              </w:rPr>
              <w:t>文档以后还是需要手动的进行很多处理</w:t>
            </w:r>
          </w:p>
          <w:p w14:paraId="1589CE08" w14:textId="77777777" w:rsidR="00DE0AF2" w:rsidRPr="005011D6" w:rsidRDefault="00DE0AF2" w:rsidP="00C93132">
            <w:r>
              <w:t>2</w:t>
            </w:r>
            <w:r>
              <w:rPr>
                <w:rFonts w:hint="eastAsia"/>
              </w:rPr>
              <w:t>、不知道如何提取源代码中的数据</w:t>
            </w:r>
          </w:p>
          <w:p w14:paraId="62B1B975" w14:textId="77777777" w:rsidR="00DE0AF2" w:rsidRDefault="00DE0AF2" w:rsidP="00C93132"/>
          <w:p w14:paraId="5724B251" w14:textId="77777777" w:rsidR="00DE0AF2" w:rsidRDefault="00DE0AF2" w:rsidP="00C93132"/>
          <w:p w14:paraId="35D9AE16" w14:textId="77777777" w:rsidR="00DE0AF2" w:rsidRPr="005011D6" w:rsidRDefault="00DE0AF2" w:rsidP="00C93132"/>
        </w:tc>
      </w:tr>
      <w:tr w:rsidR="00DE0AF2" w:rsidRPr="006A5EA2" w14:paraId="27472262" w14:textId="77777777" w:rsidTr="00C93132">
        <w:trPr>
          <w:trHeight w:val="406"/>
        </w:trPr>
        <w:tc>
          <w:tcPr>
            <w:tcW w:w="9000" w:type="dxa"/>
            <w:gridSpan w:val="6"/>
            <w:vAlign w:val="center"/>
          </w:tcPr>
          <w:p w14:paraId="20F9B951" w14:textId="77777777" w:rsidR="00DE0AF2" w:rsidRPr="006A5EA2" w:rsidRDefault="00DE0AF2" w:rsidP="00C93132">
            <w:pPr>
              <w:rPr>
                <w:b/>
                <w:szCs w:val="21"/>
              </w:rPr>
            </w:pPr>
            <w:r>
              <w:rPr>
                <w:rFonts w:hint="eastAsia"/>
                <w:b/>
                <w:szCs w:val="21"/>
              </w:rPr>
              <w:t>3</w:t>
            </w:r>
            <w:r>
              <w:rPr>
                <w:rFonts w:hint="eastAsia"/>
                <w:b/>
                <w:szCs w:val="21"/>
              </w:rPr>
              <w:t>、下周工作计划</w:t>
            </w:r>
          </w:p>
        </w:tc>
      </w:tr>
      <w:tr w:rsidR="00DE0AF2" w:rsidRPr="006A5EA2" w14:paraId="23FE39DC" w14:textId="77777777" w:rsidTr="00C93132">
        <w:trPr>
          <w:trHeight w:val="406"/>
        </w:trPr>
        <w:tc>
          <w:tcPr>
            <w:tcW w:w="9000" w:type="dxa"/>
            <w:gridSpan w:val="6"/>
            <w:vAlign w:val="center"/>
          </w:tcPr>
          <w:p w14:paraId="6EFEC7CA" w14:textId="77777777" w:rsidR="00DE0AF2" w:rsidRDefault="00DE0AF2" w:rsidP="00DE0AF2">
            <w:pPr>
              <w:pStyle w:val="a3"/>
              <w:numPr>
                <w:ilvl w:val="0"/>
                <w:numId w:val="14"/>
              </w:numPr>
              <w:ind w:firstLineChars="0"/>
            </w:pPr>
            <w:r>
              <w:rPr>
                <w:rFonts w:hint="eastAsia"/>
              </w:rPr>
              <w:t>完善脚本</w:t>
            </w:r>
          </w:p>
          <w:p w14:paraId="3F438772" w14:textId="77777777" w:rsidR="00DE0AF2" w:rsidRPr="00145E35" w:rsidRDefault="00DE0AF2" w:rsidP="00DE0AF2">
            <w:pPr>
              <w:pStyle w:val="a3"/>
              <w:numPr>
                <w:ilvl w:val="0"/>
                <w:numId w:val="14"/>
              </w:numPr>
              <w:ind w:firstLineChars="0"/>
            </w:pPr>
            <w:r>
              <w:rPr>
                <w:rFonts w:hint="eastAsia"/>
              </w:rPr>
              <w:t>对性能测试所需的序列进行全序列测试</w:t>
            </w:r>
          </w:p>
          <w:p w14:paraId="1CAFEC05" w14:textId="77777777" w:rsidR="00DE0AF2" w:rsidRDefault="00DE0AF2" w:rsidP="00C93132">
            <w:pPr>
              <w:rPr>
                <w:b/>
                <w:szCs w:val="21"/>
              </w:rPr>
            </w:pPr>
          </w:p>
        </w:tc>
      </w:tr>
      <w:tr w:rsidR="00DE0AF2" w:rsidRPr="006A5EA2" w14:paraId="3E0F6058" w14:textId="77777777" w:rsidTr="00C93132">
        <w:trPr>
          <w:trHeight w:val="406"/>
        </w:trPr>
        <w:tc>
          <w:tcPr>
            <w:tcW w:w="9000" w:type="dxa"/>
            <w:gridSpan w:val="6"/>
            <w:vAlign w:val="center"/>
          </w:tcPr>
          <w:p w14:paraId="6AFE6FAE" w14:textId="77777777" w:rsidR="00DE0AF2" w:rsidRDefault="00DE0AF2" w:rsidP="00C93132">
            <w:pPr>
              <w:rPr>
                <w:b/>
                <w:szCs w:val="21"/>
              </w:rPr>
            </w:pPr>
            <w:r>
              <w:rPr>
                <w:rFonts w:hint="eastAsia"/>
                <w:b/>
                <w:szCs w:val="21"/>
              </w:rPr>
              <w:t>4</w:t>
            </w:r>
            <w:r>
              <w:rPr>
                <w:rFonts w:hint="eastAsia"/>
                <w:b/>
                <w:szCs w:val="21"/>
              </w:rPr>
              <w:t>、导师意见</w:t>
            </w:r>
          </w:p>
        </w:tc>
      </w:tr>
      <w:tr w:rsidR="00DE0AF2" w:rsidRPr="006A5EA2" w14:paraId="2443C261" w14:textId="77777777" w:rsidTr="00C93132">
        <w:trPr>
          <w:trHeight w:val="406"/>
        </w:trPr>
        <w:tc>
          <w:tcPr>
            <w:tcW w:w="9000" w:type="dxa"/>
            <w:gridSpan w:val="6"/>
            <w:vAlign w:val="center"/>
          </w:tcPr>
          <w:p w14:paraId="6EEFECCD" w14:textId="77777777" w:rsidR="00DE0AF2" w:rsidRPr="000B4B71" w:rsidRDefault="00DE0AF2" w:rsidP="00C93132">
            <w:pPr>
              <w:rPr>
                <w:b/>
              </w:rPr>
            </w:pPr>
          </w:p>
          <w:p w14:paraId="055C76B4" w14:textId="77777777" w:rsidR="00DE0AF2" w:rsidRPr="00145E35" w:rsidRDefault="00DE0AF2" w:rsidP="00C93132">
            <w:r>
              <w:rPr>
                <w:rFonts w:hint="eastAsia"/>
              </w:rPr>
              <w:t>进度正常，继续学习</w:t>
            </w:r>
          </w:p>
          <w:p w14:paraId="47427F2D" w14:textId="77777777" w:rsidR="00DE0AF2" w:rsidRDefault="00DE0AF2" w:rsidP="00C93132">
            <w:pPr>
              <w:rPr>
                <w:b/>
              </w:rPr>
            </w:pPr>
          </w:p>
          <w:p w14:paraId="5D15CC7E" w14:textId="77777777" w:rsidR="00DE0AF2" w:rsidRPr="00145E35" w:rsidRDefault="00DE0AF2" w:rsidP="00C93132">
            <w:pPr>
              <w:rPr>
                <w:b/>
              </w:rPr>
            </w:pPr>
          </w:p>
          <w:p w14:paraId="2852F43D" w14:textId="77777777" w:rsidR="00DE0AF2" w:rsidRDefault="00DE0AF2" w:rsidP="00C93132">
            <w:pPr>
              <w:rPr>
                <w:b/>
                <w:szCs w:val="21"/>
              </w:rPr>
            </w:pPr>
            <w:r>
              <w:rPr>
                <w:rFonts w:hint="eastAsia"/>
                <w:b/>
                <w:szCs w:val="21"/>
              </w:rPr>
              <w:t xml:space="preserve">                                                  </w:t>
            </w:r>
            <w:r>
              <w:rPr>
                <w:rFonts w:hint="eastAsia"/>
                <w:b/>
                <w:szCs w:val="21"/>
              </w:rPr>
              <w:t>指导教师（签名）：</w:t>
            </w:r>
            <w:r w:rsidRPr="000B4B71">
              <w:rPr>
                <w:rFonts w:hint="eastAsia"/>
              </w:rPr>
              <w:t>张伟</w:t>
            </w:r>
          </w:p>
          <w:p w14:paraId="1170824F" w14:textId="77777777" w:rsidR="00DE0AF2" w:rsidRDefault="00DE0AF2" w:rsidP="00C93132">
            <w:pPr>
              <w:rPr>
                <w:b/>
                <w:szCs w:val="21"/>
              </w:rPr>
            </w:pPr>
          </w:p>
        </w:tc>
      </w:tr>
    </w:tbl>
    <w:p w14:paraId="5684C71F" w14:textId="77777777" w:rsidR="00DE0AF2" w:rsidRDefault="00DE0AF2" w:rsidP="00DE0AF2">
      <w:pPr>
        <w:tabs>
          <w:tab w:val="left" w:pos="3507"/>
        </w:tabs>
        <w:rPr>
          <w:szCs w:val="21"/>
        </w:rPr>
      </w:pPr>
      <w:r>
        <w:rPr>
          <w:rFonts w:hint="eastAsia"/>
          <w:szCs w:val="21"/>
        </w:rPr>
        <w:t>说明：</w:t>
      </w:r>
      <w:r>
        <w:rPr>
          <w:rFonts w:hint="eastAsia"/>
          <w:szCs w:val="21"/>
        </w:rPr>
        <w:t xml:space="preserve">1. </w:t>
      </w:r>
      <w:r>
        <w:rPr>
          <w:rFonts w:hint="eastAsia"/>
          <w:szCs w:val="21"/>
        </w:rPr>
        <w:t>本表每周由学生填写，导师签署意见。</w:t>
      </w:r>
    </w:p>
    <w:p w14:paraId="3ED7DFD5" w14:textId="77777777" w:rsidR="00DE0AF2" w:rsidRDefault="00DE0AF2" w:rsidP="00DE0AF2">
      <w:pPr>
        <w:ind w:left="960" w:hangingChars="400" w:hanging="960"/>
        <w:rPr>
          <w:szCs w:val="21"/>
        </w:rPr>
      </w:pPr>
      <w:r>
        <w:rPr>
          <w:rFonts w:hint="eastAsia"/>
          <w:szCs w:val="21"/>
        </w:rPr>
        <w:t xml:space="preserve">      2. </w:t>
      </w:r>
      <w:r>
        <w:rPr>
          <w:rFonts w:hint="eastAsia"/>
          <w:szCs w:val="21"/>
        </w:rPr>
        <w:t>此表格作为答辩资格审查材料之一。</w:t>
      </w:r>
    </w:p>
    <w:p w14:paraId="7AB2B39C" w14:textId="77777777" w:rsidR="00DE0AF2" w:rsidRDefault="00DE0AF2" w:rsidP="00DE0AF2">
      <w:pPr>
        <w:ind w:left="960" w:hangingChars="400" w:hanging="960"/>
        <w:rPr>
          <w:szCs w:val="21"/>
        </w:rPr>
      </w:pPr>
      <w:r>
        <w:rPr>
          <w:rFonts w:hint="eastAsia"/>
          <w:szCs w:val="21"/>
        </w:rPr>
        <w:t xml:space="preserve">      3. </w:t>
      </w:r>
      <w:r>
        <w:rPr>
          <w:rFonts w:hint="eastAsia"/>
          <w:szCs w:val="21"/>
        </w:rPr>
        <w:t>文中字体采用</w:t>
      </w:r>
      <w:r w:rsidRPr="006D1AFC">
        <w:rPr>
          <w:rFonts w:hint="eastAsia"/>
          <w:szCs w:val="21"/>
        </w:rPr>
        <w:t>宋体小四号</w:t>
      </w:r>
      <w:r>
        <w:rPr>
          <w:rFonts w:hint="eastAsia"/>
          <w:szCs w:val="21"/>
        </w:rPr>
        <w:t>，行间距为固定值</w:t>
      </w:r>
      <w:r>
        <w:rPr>
          <w:rFonts w:hint="eastAsia"/>
          <w:szCs w:val="21"/>
        </w:rPr>
        <w:t>20</w:t>
      </w:r>
      <w:r>
        <w:rPr>
          <w:rFonts w:hint="eastAsia"/>
          <w:szCs w:val="21"/>
        </w:rPr>
        <w:t>磅。</w:t>
      </w:r>
    </w:p>
    <w:p w14:paraId="34A16195" w14:textId="77777777" w:rsidR="00DE0AF2" w:rsidRPr="00F74892" w:rsidRDefault="00DE0AF2" w:rsidP="00DE0AF2"/>
    <w:p w14:paraId="0A143C79" w14:textId="7D82BFC6" w:rsidR="00DE0AF2" w:rsidRDefault="00DE0AF2"/>
    <w:p w14:paraId="1D7A336D" w14:textId="77777777" w:rsidR="00D65FA8" w:rsidRPr="00D73361" w:rsidRDefault="00D65FA8" w:rsidP="00D65FA8">
      <w:pPr>
        <w:jc w:val="center"/>
        <w:rPr>
          <w:b/>
          <w:sz w:val="32"/>
          <w:szCs w:val="32"/>
        </w:rPr>
      </w:pPr>
      <w:r>
        <w:rPr>
          <w:rFonts w:hint="eastAsia"/>
          <w:b/>
          <w:sz w:val="32"/>
          <w:szCs w:val="32"/>
        </w:rPr>
        <w:lastRenderedPageBreak/>
        <w:t>通信工程学院毕业设计（论文）周记</w:t>
      </w:r>
      <w:r>
        <w:rPr>
          <w:rFonts w:hint="eastAsia"/>
          <w:b/>
          <w:sz w:val="32"/>
          <w:szCs w:val="32"/>
        </w:rPr>
        <w:t xml:space="preserve">         </w:t>
      </w:r>
      <w:r>
        <w:rPr>
          <w:rFonts w:hint="eastAsia"/>
          <w:b/>
          <w:sz w:val="32"/>
          <w:szCs w:val="32"/>
        </w:rPr>
        <w:t>第</w:t>
      </w:r>
      <w:r>
        <w:rPr>
          <w:rFonts w:hint="eastAsia"/>
          <w:b/>
          <w:sz w:val="32"/>
          <w:szCs w:val="32"/>
        </w:rPr>
        <w:t xml:space="preserve">  </w:t>
      </w:r>
      <w:r>
        <w:rPr>
          <w:rFonts w:hint="eastAsia"/>
          <w:b/>
          <w:sz w:val="32"/>
          <w:szCs w:val="32"/>
        </w:rPr>
        <w:t>八</w:t>
      </w:r>
      <w:r>
        <w:rPr>
          <w:rFonts w:hint="eastAsia"/>
          <w:b/>
          <w:sz w:val="32"/>
          <w:szCs w:val="32"/>
        </w:rPr>
        <w:t xml:space="preserve">  </w:t>
      </w:r>
      <w:r>
        <w:rPr>
          <w:rFonts w:hint="eastAsia"/>
          <w:b/>
          <w:sz w:val="32"/>
          <w:szCs w:val="32"/>
        </w:rPr>
        <w:t>周</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3060"/>
        <w:gridCol w:w="720"/>
        <w:gridCol w:w="1980"/>
        <w:gridCol w:w="1080"/>
        <w:gridCol w:w="1260"/>
      </w:tblGrid>
      <w:tr w:rsidR="00D65FA8" w:rsidRPr="00ED3452" w14:paraId="5169CDF8" w14:textId="77777777" w:rsidTr="00C93132">
        <w:trPr>
          <w:trHeight w:val="607"/>
        </w:trPr>
        <w:tc>
          <w:tcPr>
            <w:tcW w:w="900" w:type="dxa"/>
            <w:vAlign w:val="center"/>
          </w:tcPr>
          <w:p w14:paraId="7413AF51" w14:textId="77777777" w:rsidR="00D65FA8" w:rsidRPr="00ED3452" w:rsidRDefault="00D65FA8" w:rsidP="00C93132">
            <w:pPr>
              <w:jc w:val="center"/>
              <w:rPr>
                <w:b/>
              </w:rPr>
            </w:pPr>
            <w:r w:rsidRPr="00ED3452">
              <w:rPr>
                <w:rFonts w:hint="eastAsia"/>
                <w:b/>
              </w:rPr>
              <w:t>专业</w:t>
            </w:r>
          </w:p>
        </w:tc>
        <w:tc>
          <w:tcPr>
            <w:tcW w:w="3060" w:type="dxa"/>
            <w:vAlign w:val="center"/>
          </w:tcPr>
          <w:p w14:paraId="3239A4A5" w14:textId="77777777" w:rsidR="00D65FA8" w:rsidRPr="00ED3452" w:rsidRDefault="00D65FA8" w:rsidP="00C93132">
            <w:pPr>
              <w:jc w:val="center"/>
              <w:rPr>
                <w:b/>
              </w:rPr>
            </w:pPr>
            <w:r>
              <w:rPr>
                <w:rFonts w:hint="eastAsia"/>
                <w:b/>
              </w:rPr>
              <w:t>通信工程</w:t>
            </w:r>
          </w:p>
        </w:tc>
        <w:tc>
          <w:tcPr>
            <w:tcW w:w="720" w:type="dxa"/>
            <w:vAlign w:val="center"/>
          </w:tcPr>
          <w:p w14:paraId="686E2F45" w14:textId="77777777" w:rsidR="00D65FA8" w:rsidRPr="00ED3452" w:rsidRDefault="00D65FA8" w:rsidP="00C93132">
            <w:pPr>
              <w:jc w:val="center"/>
              <w:rPr>
                <w:b/>
              </w:rPr>
            </w:pPr>
            <w:r w:rsidRPr="00ED3452">
              <w:rPr>
                <w:rFonts w:hint="eastAsia"/>
                <w:b/>
              </w:rPr>
              <w:t>题目</w:t>
            </w:r>
          </w:p>
        </w:tc>
        <w:tc>
          <w:tcPr>
            <w:tcW w:w="4320" w:type="dxa"/>
            <w:gridSpan w:val="3"/>
            <w:vAlign w:val="center"/>
          </w:tcPr>
          <w:p w14:paraId="66186865" w14:textId="77777777" w:rsidR="00D65FA8" w:rsidRPr="00ED3452" w:rsidRDefault="00D65FA8" w:rsidP="00C93132">
            <w:pPr>
              <w:jc w:val="center"/>
              <w:rPr>
                <w:b/>
              </w:rPr>
            </w:pPr>
            <w:r w:rsidRPr="006531DE">
              <w:rPr>
                <w:b/>
              </w:rPr>
              <w:t xml:space="preserve">G-PCC </w:t>
            </w:r>
            <w:proofErr w:type="spellStart"/>
            <w:r w:rsidRPr="006531DE">
              <w:rPr>
                <w:b/>
              </w:rPr>
              <w:t>Trisoup</w:t>
            </w:r>
            <w:proofErr w:type="spellEnd"/>
            <w:r w:rsidRPr="006531DE">
              <w:rPr>
                <w:b/>
              </w:rPr>
              <w:t>点云几何信息编码优化</w:t>
            </w:r>
          </w:p>
        </w:tc>
      </w:tr>
      <w:tr w:rsidR="00D65FA8" w:rsidRPr="00ED3452" w14:paraId="2863387C" w14:textId="77777777" w:rsidTr="00C93132">
        <w:trPr>
          <w:trHeight w:val="607"/>
        </w:trPr>
        <w:tc>
          <w:tcPr>
            <w:tcW w:w="900" w:type="dxa"/>
            <w:vAlign w:val="center"/>
          </w:tcPr>
          <w:p w14:paraId="630F96C8" w14:textId="77777777" w:rsidR="00D65FA8" w:rsidRPr="00ED3452" w:rsidRDefault="00D65FA8" w:rsidP="00C93132">
            <w:pPr>
              <w:jc w:val="center"/>
              <w:rPr>
                <w:b/>
              </w:rPr>
            </w:pPr>
            <w:r w:rsidRPr="00ED3452">
              <w:rPr>
                <w:rFonts w:hint="eastAsia"/>
                <w:b/>
              </w:rPr>
              <w:t>学生姓名</w:t>
            </w:r>
          </w:p>
        </w:tc>
        <w:tc>
          <w:tcPr>
            <w:tcW w:w="3060" w:type="dxa"/>
            <w:vAlign w:val="center"/>
          </w:tcPr>
          <w:p w14:paraId="681861E0" w14:textId="77777777" w:rsidR="00D65FA8" w:rsidRPr="00ED3452" w:rsidRDefault="00D65FA8" w:rsidP="00C93132">
            <w:pPr>
              <w:jc w:val="center"/>
              <w:rPr>
                <w:b/>
              </w:rPr>
            </w:pPr>
            <w:r>
              <w:rPr>
                <w:rFonts w:hint="eastAsia"/>
                <w:b/>
              </w:rPr>
              <w:t>姚凯</w:t>
            </w:r>
          </w:p>
        </w:tc>
        <w:tc>
          <w:tcPr>
            <w:tcW w:w="720" w:type="dxa"/>
            <w:vAlign w:val="center"/>
          </w:tcPr>
          <w:p w14:paraId="0A6FCBCF" w14:textId="77777777" w:rsidR="00D65FA8" w:rsidRPr="00ED3452" w:rsidRDefault="00D65FA8" w:rsidP="00C93132">
            <w:pPr>
              <w:jc w:val="center"/>
              <w:rPr>
                <w:b/>
              </w:rPr>
            </w:pPr>
            <w:r w:rsidRPr="00ED3452">
              <w:rPr>
                <w:rFonts w:hint="eastAsia"/>
                <w:b/>
              </w:rPr>
              <w:t>学号</w:t>
            </w:r>
          </w:p>
        </w:tc>
        <w:tc>
          <w:tcPr>
            <w:tcW w:w="1980" w:type="dxa"/>
            <w:vAlign w:val="center"/>
          </w:tcPr>
          <w:p w14:paraId="7DEA7A38" w14:textId="77777777" w:rsidR="00D65FA8" w:rsidRPr="00ED3452" w:rsidRDefault="00D65FA8" w:rsidP="00C93132">
            <w:pPr>
              <w:jc w:val="center"/>
              <w:rPr>
                <w:b/>
              </w:rPr>
            </w:pPr>
            <w:r>
              <w:rPr>
                <w:rFonts w:hint="eastAsia"/>
                <w:b/>
              </w:rPr>
              <w:t>1</w:t>
            </w:r>
            <w:r>
              <w:rPr>
                <w:b/>
              </w:rPr>
              <w:t>9010100277</w:t>
            </w:r>
          </w:p>
        </w:tc>
        <w:tc>
          <w:tcPr>
            <w:tcW w:w="1080" w:type="dxa"/>
            <w:vAlign w:val="center"/>
          </w:tcPr>
          <w:p w14:paraId="275FB520" w14:textId="77777777" w:rsidR="00D65FA8" w:rsidRPr="00ED3452" w:rsidRDefault="00D65FA8" w:rsidP="00C93132">
            <w:pPr>
              <w:jc w:val="center"/>
              <w:rPr>
                <w:b/>
              </w:rPr>
            </w:pPr>
            <w:r w:rsidRPr="00ED3452">
              <w:rPr>
                <w:rFonts w:hint="eastAsia"/>
                <w:b/>
              </w:rPr>
              <w:t>指导</w:t>
            </w:r>
          </w:p>
          <w:p w14:paraId="1DB44CFE" w14:textId="77777777" w:rsidR="00D65FA8" w:rsidRPr="00ED3452" w:rsidRDefault="00D65FA8" w:rsidP="00C93132">
            <w:pPr>
              <w:jc w:val="center"/>
              <w:rPr>
                <w:b/>
              </w:rPr>
            </w:pPr>
            <w:r w:rsidRPr="00ED3452">
              <w:rPr>
                <w:rFonts w:hint="eastAsia"/>
                <w:b/>
              </w:rPr>
              <w:t>教师</w:t>
            </w:r>
          </w:p>
        </w:tc>
        <w:tc>
          <w:tcPr>
            <w:tcW w:w="1260" w:type="dxa"/>
            <w:vAlign w:val="center"/>
          </w:tcPr>
          <w:p w14:paraId="28FA60E0" w14:textId="77777777" w:rsidR="00D65FA8" w:rsidRPr="00ED3452" w:rsidRDefault="00D65FA8" w:rsidP="00C93132">
            <w:pPr>
              <w:jc w:val="center"/>
              <w:rPr>
                <w:b/>
              </w:rPr>
            </w:pPr>
            <w:r>
              <w:rPr>
                <w:rFonts w:hint="eastAsia"/>
                <w:b/>
              </w:rPr>
              <w:t>张伟</w:t>
            </w:r>
          </w:p>
        </w:tc>
      </w:tr>
      <w:tr w:rsidR="00D65FA8" w:rsidRPr="00ED3452" w14:paraId="5A97CD64" w14:textId="77777777" w:rsidTr="00C93132">
        <w:trPr>
          <w:trHeight w:val="384"/>
        </w:trPr>
        <w:tc>
          <w:tcPr>
            <w:tcW w:w="9000" w:type="dxa"/>
            <w:gridSpan w:val="6"/>
            <w:vAlign w:val="center"/>
          </w:tcPr>
          <w:p w14:paraId="017AAEFD" w14:textId="77777777" w:rsidR="00D65FA8" w:rsidRPr="006A5EA2" w:rsidRDefault="00D65FA8" w:rsidP="00C93132">
            <w:pPr>
              <w:rPr>
                <w:b/>
                <w:szCs w:val="21"/>
              </w:rPr>
            </w:pPr>
            <w:r w:rsidRPr="006A5EA2">
              <w:rPr>
                <w:rFonts w:hint="eastAsia"/>
                <w:b/>
                <w:szCs w:val="21"/>
              </w:rPr>
              <w:t>1</w:t>
            </w:r>
            <w:r w:rsidRPr="006A5EA2">
              <w:rPr>
                <w:rFonts w:hint="eastAsia"/>
                <w:b/>
                <w:szCs w:val="21"/>
              </w:rPr>
              <w:t>、主要</w:t>
            </w:r>
            <w:r>
              <w:rPr>
                <w:rFonts w:hint="eastAsia"/>
                <w:b/>
                <w:szCs w:val="21"/>
              </w:rPr>
              <w:t>工作</w:t>
            </w:r>
            <w:r w:rsidRPr="006A5EA2">
              <w:rPr>
                <w:rFonts w:hint="eastAsia"/>
                <w:b/>
                <w:szCs w:val="21"/>
              </w:rPr>
              <w:t>内容和进展</w:t>
            </w:r>
          </w:p>
        </w:tc>
      </w:tr>
      <w:tr w:rsidR="00D65FA8" w:rsidRPr="006A5EA2" w14:paraId="6418622A" w14:textId="77777777" w:rsidTr="00C93132">
        <w:trPr>
          <w:trHeight w:val="2687"/>
        </w:trPr>
        <w:tc>
          <w:tcPr>
            <w:tcW w:w="9000" w:type="dxa"/>
            <w:gridSpan w:val="6"/>
            <w:vAlign w:val="center"/>
          </w:tcPr>
          <w:p w14:paraId="0CAF58FD" w14:textId="77777777" w:rsidR="00D65FA8" w:rsidRDefault="00D65FA8" w:rsidP="00D65FA8">
            <w:pPr>
              <w:pStyle w:val="a3"/>
              <w:numPr>
                <w:ilvl w:val="0"/>
                <w:numId w:val="15"/>
              </w:numPr>
              <w:ind w:firstLineChars="0"/>
            </w:pPr>
            <w:r>
              <w:rPr>
                <w:rFonts w:hint="eastAsia"/>
              </w:rPr>
              <w:t>统计出编码</w:t>
            </w:r>
            <w:r>
              <w:rPr>
                <w:rFonts w:hint="eastAsia"/>
              </w:rPr>
              <w:t>Flag</w:t>
            </w:r>
            <w:r>
              <w:rPr>
                <w:rFonts w:hint="eastAsia"/>
              </w:rPr>
              <w:t>信息时用到的所有上下文的熵值，过程中发现主要信息中的上下文顺序并不会影响熵编码效率。因此只需要分析次要信息中涉及到的上下文的顺序对熵编码性能的影响。</w:t>
            </w:r>
          </w:p>
          <w:p w14:paraId="3DF590D1" w14:textId="77777777" w:rsidR="00D65FA8" w:rsidRPr="003F4D0A" w:rsidRDefault="00D65FA8" w:rsidP="00D65FA8">
            <w:pPr>
              <w:pStyle w:val="a3"/>
              <w:numPr>
                <w:ilvl w:val="0"/>
                <w:numId w:val="15"/>
              </w:numPr>
              <w:ind w:firstLineChars="0"/>
            </w:pPr>
            <w:r>
              <w:rPr>
                <w:rFonts w:hint="eastAsia"/>
              </w:rPr>
              <w:t>对所得的数据进行分析，比较</w:t>
            </w:r>
          </w:p>
          <w:p w14:paraId="10C17087" w14:textId="77777777" w:rsidR="00D65FA8" w:rsidRPr="003F4D0A" w:rsidRDefault="00D65FA8" w:rsidP="00C93132">
            <w:pPr>
              <w:rPr>
                <w:rFonts w:asciiTheme="minorEastAsia" w:eastAsiaTheme="minorEastAsia" w:hAnsiTheme="minorEastAsia"/>
              </w:rPr>
            </w:pPr>
          </w:p>
          <w:p w14:paraId="6806B346" w14:textId="77777777" w:rsidR="00D65FA8" w:rsidRPr="006A5EA2" w:rsidRDefault="00D65FA8" w:rsidP="00C93132">
            <w:pPr>
              <w:rPr>
                <w:b/>
                <w:szCs w:val="21"/>
              </w:rPr>
            </w:pPr>
          </w:p>
        </w:tc>
      </w:tr>
      <w:tr w:rsidR="00D65FA8" w:rsidRPr="006A5EA2" w14:paraId="7F58045C" w14:textId="77777777" w:rsidTr="00C93132">
        <w:trPr>
          <w:trHeight w:val="419"/>
        </w:trPr>
        <w:tc>
          <w:tcPr>
            <w:tcW w:w="9000" w:type="dxa"/>
            <w:gridSpan w:val="6"/>
            <w:vAlign w:val="center"/>
          </w:tcPr>
          <w:p w14:paraId="167AC804" w14:textId="77777777" w:rsidR="00D65FA8" w:rsidRPr="006A5EA2" w:rsidRDefault="00D65FA8" w:rsidP="00C93132">
            <w:pPr>
              <w:rPr>
                <w:b/>
                <w:szCs w:val="21"/>
              </w:rPr>
            </w:pPr>
            <w:r>
              <w:rPr>
                <w:rFonts w:hint="eastAsia"/>
                <w:b/>
                <w:szCs w:val="21"/>
              </w:rPr>
              <w:t>2</w:t>
            </w:r>
            <w:r>
              <w:rPr>
                <w:rFonts w:hint="eastAsia"/>
                <w:b/>
                <w:szCs w:val="21"/>
              </w:rPr>
              <w:t>、存在的主要问题和解决办法与思路</w:t>
            </w:r>
          </w:p>
        </w:tc>
      </w:tr>
      <w:tr w:rsidR="00D65FA8" w:rsidRPr="006A5EA2" w14:paraId="34DF34E3" w14:textId="77777777" w:rsidTr="00C93132">
        <w:trPr>
          <w:trHeight w:val="1540"/>
        </w:trPr>
        <w:tc>
          <w:tcPr>
            <w:tcW w:w="9000" w:type="dxa"/>
            <w:gridSpan w:val="6"/>
            <w:vAlign w:val="center"/>
          </w:tcPr>
          <w:p w14:paraId="6EAC457D" w14:textId="77777777" w:rsidR="00D65FA8" w:rsidRDefault="00D65FA8" w:rsidP="00D65FA8">
            <w:pPr>
              <w:pStyle w:val="a3"/>
              <w:numPr>
                <w:ilvl w:val="0"/>
                <w:numId w:val="16"/>
              </w:numPr>
              <w:ind w:firstLineChars="0"/>
            </w:pPr>
            <w:r>
              <w:rPr>
                <w:rFonts w:hint="eastAsia"/>
              </w:rPr>
              <w:t>熵值虽然都已经得到，但是怎么把不同序列，不同码率点，不同</w:t>
            </w:r>
            <w:r>
              <w:rPr>
                <w:rFonts w:hint="eastAsia"/>
              </w:rPr>
              <w:t>slice</w:t>
            </w:r>
            <w:r>
              <w:rPr>
                <w:rFonts w:hint="eastAsia"/>
              </w:rPr>
              <w:t>的熵值进行整合，分析成为了问题</w:t>
            </w:r>
          </w:p>
          <w:p w14:paraId="61F2C737" w14:textId="77777777" w:rsidR="00D65FA8" w:rsidRDefault="00D65FA8" w:rsidP="00D65FA8">
            <w:pPr>
              <w:pStyle w:val="a3"/>
              <w:numPr>
                <w:ilvl w:val="0"/>
                <w:numId w:val="16"/>
              </w:numPr>
              <w:ind w:firstLineChars="0"/>
            </w:pPr>
            <w:r>
              <w:rPr>
                <w:rFonts w:hint="eastAsia"/>
              </w:rPr>
              <w:t>尝试以各个序列的不同码率点为单位进行比较，同一码率点下，不同</w:t>
            </w:r>
            <w:r>
              <w:rPr>
                <w:rFonts w:hint="eastAsia"/>
              </w:rPr>
              <w:t>slice</w:t>
            </w:r>
            <w:r>
              <w:rPr>
                <w:rFonts w:hint="eastAsia"/>
              </w:rPr>
              <w:t>下的熵值取平均。</w:t>
            </w:r>
          </w:p>
          <w:p w14:paraId="39D17E18" w14:textId="77777777" w:rsidR="00D65FA8" w:rsidRPr="00145E35" w:rsidRDefault="00D65FA8" w:rsidP="00D65FA8">
            <w:pPr>
              <w:pStyle w:val="a3"/>
              <w:numPr>
                <w:ilvl w:val="0"/>
                <w:numId w:val="16"/>
              </w:numPr>
              <w:ind w:firstLineChars="0"/>
            </w:pPr>
          </w:p>
        </w:tc>
      </w:tr>
      <w:tr w:rsidR="00D65FA8" w:rsidRPr="006A5EA2" w14:paraId="08104383" w14:textId="77777777" w:rsidTr="00C93132">
        <w:trPr>
          <w:trHeight w:val="406"/>
        </w:trPr>
        <w:tc>
          <w:tcPr>
            <w:tcW w:w="9000" w:type="dxa"/>
            <w:gridSpan w:val="6"/>
            <w:vAlign w:val="center"/>
          </w:tcPr>
          <w:p w14:paraId="71FCBDF5" w14:textId="77777777" w:rsidR="00D65FA8" w:rsidRPr="006A5EA2" w:rsidRDefault="00D65FA8" w:rsidP="00C93132">
            <w:pPr>
              <w:rPr>
                <w:b/>
                <w:szCs w:val="21"/>
              </w:rPr>
            </w:pPr>
            <w:r>
              <w:rPr>
                <w:rFonts w:hint="eastAsia"/>
                <w:b/>
                <w:szCs w:val="21"/>
              </w:rPr>
              <w:t>3</w:t>
            </w:r>
            <w:r>
              <w:rPr>
                <w:rFonts w:hint="eastAsia"/>
                <w:b/>
                <w:szCs w:val="21"/>
              </w:rPr>
              <w:t>、下周工作计划</w:t>
            </w:r>
          </w:p>
        </w:tc>
      </w:tr>
      <w:tr w:rsidR="00D65FA8" w:rsidRPr="006A5EA2" w14:paraId="3FC0ACB0" w14:textId="77777777" w:rsidTr="00C93132">
        <w:trPr>
          <w:trHeight w:val="406"/>
        </w:trPr>
        <w:tc>
          <w:tcPr>
            <w:tcW w:w="9000" w:type="dxa"/>
            <w:gridSpan w:val="6"/>
            <w:vAlign w:val="center"/>
          </w:tcPr>
          <w:p w14:paraId="72FAB474" w14:textId="77777777" w:rsidR="00D65FA8" w:rsidRPr="00145E35" w:rsidRDefault="00D65FA8" w:rsidP="00C93132">
            <w:r>
              <w:rPr>
                <w:rFonts w:hint="eastAsia"/>
              </w:rPr>
              <w:t>1</w:t>
            </w:r>
            <w:r>
              <w:rPr>
                <w:rFonts w:hint="eastAsia"/>
              </w:rPr>
              <w:t>、对抓取的数据进行分析，找出合理的上下文使用顺序</w:t>
            </w:r>
          </w:p>
          <w:p w14:paraId="16E9CB5E" w14:textId="77777777" w:rsidR="00D65FA8" w:rsidRPr="00145E35" w:rsidRDefault="00D65FA8" w:rsidP="00C93132">
            <w:r>
              <w:rPr>
                <w:rFonts w:hint="eastAsia"/>
              </w:rPr>
              <w:t>2</w:t>
            </w:r>
            <w:r>
              <w:rPr>
                <w:rFonts w:hint="eastAsia"/>
              </w:rPr>
              <w:t>、测试所得的新上下文顺序性能</w:t>
            </w:r>
          </w:p>
          <w:p w14:paraId="222B8721" w14:textId="77777777" w:rsidR="00D65FA8" w:rsidRPr="00145E35" w:rsidRDefault="00D65FA8" w:rsidP="00C93132">
            <w:pPr>
              <w:rPr>
                <w:b/>
              </w:rPr>
            </w:pPr>
          </w:p>
          <w:p w14:paraId="7AEBB661" w14:textId="77777777" w:rsidR="00D65FA8" w:rsidRDefault="00D65FA8" w:rsidP="00C93132">
            <w:pPr>
              <w:rPr>
                <w:b/>
                <w:szCs w:val="21"/>
              </w:rPr>
            </w:pPr>
          </w:p>
        </w:tc>
      </w:tr>
      <w:tr w:rsidR="00D65FA8" w:rsidRPr="006A5EA2" w14:paraId="694945D0" w14:textId="77777777" w:rsidTr="00C93132">
        <w:trPr>
          <w:trHeight w:val="406"/>
        </w:trPr>
        <w:tc>
          <w:tcPr>
            <w:tcW w:w="9000" w:type="dxa"/>
            <w:gridSpan w:val="6"/>
            <w:vAlign w:val="center"/>
          </w:tcPr>
          <w:p w14:paraId="5DADA2BE" w14:textId="77777777" w:rsidR="00D65FA8" w:rsidRDefault="00D65FA8" w:rsidP="00C93132">
            <w:pPr>
              <w:rPr>
                <w:b/>
                <w:szCs w:val="21"/>
              </w:rPr>
            </w:pPr>
            <w:r>
              <w:rPr>
                <w:rFonts w:hint="eastAsia"/>
                <w:b/>
                <w:szCs w:val="21"/>
              </w:rPr>
              <w:t>4</w:t>
            </w:r>
            <w:r>
              <w:rPr>
                <w:rFonts w:hint="eastAsia"/>
                <w:b/>
                <w:szCs w:val="21"/>
              </w:rPr>
              <w:t>、导师意见</w:t>
            </w:r>
          </w:p>
        </w:tc>
      </w:tr>
      <w:tr w:rsidR="00D65FA8" w:rsidRPr="006A5EA2" w14:paraId="6D3AED42" w14:textId="77777777" w:rsidTr="00C93132">
        <w:trPr>
          <w:trHeight w:val="406"/>
        </w:trPr>
        <w:tc>
          <w:tcPr>
            <w:tcW w:w="9000" w:type="dxa"/>
            <w:gridSpan w:val="6"/>
            <w:vAlign w:val="center"/>
          </w:tcPr>
          <w:p w14:paraId="3B0820E4" w14:textId="77777777" w:rsidR="00D65FA8" w:rsidRPr="000B4B71" w:rsidRDefault="00D65FA8" w:rsidP="00C93132">
            <w:pPr>
              <w:rPr>
                <w:b/>
              </w:rPr>
            </w:pPr>
          </w:p>
          <w:p w14:paraId="41E2ACFC" w14:textId="77777777" w:rsidR="00D65FA8" w:rsidRPr="009C7FBD" w:rsidRDefault="00D65FA8" w:rsidP="00C93132">
            <w:r>
              <w:tab/>
            </w:r>
            <w:r>
              <w:rPr>
                <w:rFonts w:hint="eastAsia"/>
              </w:rPr>
              <w:t>进度正常，继续学习</w:t>
            </w:r>
          </w:p>
          <w:p w14:paraId="30131770" w14:textId="77777777" w:rsidR="00D65FA8" w:rsidRPr="00145E35" w:rsidRDefault="00D65FA8" w:rsidP="00C93132">
            <w:pPr>
              <w:rPr>
                <w:b/>
              </w:rPr>
            </w:pPr>
          </w:p>
          <w:p w14:paraId="6776FFFF" w14:textId="77777777" w:rsidR="00D65FA8" w:rsidRDefault="00D65FA8" w:rsidP="00C93132">
            <w:pPr>
              <w:rPr>
                <w:b/>
                <w:szCs w:val="21"/>
              </w:rPr>
            </w:pPr>
            <w:r>
              <w:rPr>
                <w:rFonts w:hint="eastAsia"/>
                <w:b/>
                <w:szCs w:val="21"/>
              </w:rPr>
              <w:t xml:space="preserve">                                                  </w:t>
            </w:r>
            <w:r>
              <w:rPr>
                <w:rFonts w:hint="eastAsia"/>
                <w:b/>
                <w:szCs w:val="21"/>
              </w:rPr>
              <w:t>指导教师（签名）：</w:t>
            </w:r>
            <w:r w:rsidRPr="000B4B71">
              <w:rPr>
                <w:rFonts w:hint="eastAsia"/>
              </w:rPr>
              <w:t>张伟</w:t>
            </w:r>
          </w:p>
          <w:p w14:paraId="5B47D172" w14:textId="77777777" w:rsidR="00D65FA8" w:rsidRDefault="00D65FA8" w:rsidP="00C93132">
            <w:pPr>
              <w:rPr>
                <w:b/>
                <w:szCs w:val="21"/>
              </w:rPr>
            </w:pPr>
          </w:p>
        </w:tc>
      </w:tr>
    </w:tbl>
    <w:p w14:paraId="08ACFDEF" w14:textId="77777777" w:rsidR="00D65FA8" w:rsidRDefault="00D65FA8" w:rsidP="00D65FA8">
      <w:pPr>
        <w:tabs>
          <w:tab w:val="left" w:pos="3507"/>
        </w:tabs>
        <w:rPr>
          <w:szCs w:val="21"/>
        </w:rPr>
      </w:pPr>
      <w:r>
        <w:rPr>
          <w:rFonts w:hint="eastAsia"/>
          <w:szCs w:val="21"/>
        </w:rPr>
        <w:t>说明：</w:t>
      </w:r>
      <w:r>
        <w:rPr>
          <w:rFonts w:hint="eastAsia"/>
          <w:szCs w:val="21"/>
        </w:rPr>
        <w:t xml:space="preserve">1. </w:t>
      </w:r>
      <w:r>
        <w:rPr>
          <w:rFonts w:hint="eastAsia"/>
          <w:szCs w:val="21"/>
        </w:rPr>
        <w:t>本表每周由学生填写，导师签署意见。</w:t>
      </w:r>
    </w:p>
    <w:p w14:paraId="6F965E29" w14:textId="77777777" w:rsidR="00D65FA8" w:rsidRDefault="00D65FA8" w:rsidP="00D65FA8">
      <w:pPr>
        <w:ind w:left="960" w:hangingChars="400" w:hanging="960"/>
        <w:rPr>
          <w:szCs w:val="21"/>
        </w:rPr>
      </w:pPr>
      <w:r>
        <w:rPr>
          <w:rFonts w:hint="eastAsia"/>
          <w:szCs w:val="21"/>
        </w:rPr>
        <w:t xml:space="preserve">      2. </w:t>
      </w:r>
      <w:r>
        <w:rPr>
          <w:rFonts w:hint="eastAsia"/>
          <w:szCs w:val="21"/>
        </w:rPr>
        <w:t>此表格作为答辩资格审查材料之一。</w:t>
      </w:r>
    </w:p>
    <w:p w14:paraId="76A74EC4" w14:textId="77777777" w:rsidR="00D65FA8" w:rsidRDefault="00D65FA8" w:rsidP="00D65FA8">
      <w:pPr>
        <w:ind w:left="960" w:hangingChars="400" w:hanging="960"/>
        <w:rPr>
          <w:szCs w:val="21"/>
        </w:rPr>
      </w:pPr>
      <w:r>
        <w:rPr>
          <w:rFonts w:hint="eastAsia"/>
          <w:szCs w:val="21"/>
        </w:rPr>
        <w:t xml:space="preserve">      3. </w:t>
      </w:r>
      <w:r>
        <w:rPr>
          <w:rFonts w:hint="eastAsia"/>
          <w:szCs w:val="21"/>
        </w:rPr>
        <w:t>文中字体采用</w:t>
      </w:r>
      <w:r w:rsidRPr="006D1AFC">
        <w:rPr>
          <w:rFonts w:hint="eastAsia"/>
          <w:szCs w:val="21"/>
        </w:rPr>
        <w:t>宋体小四号</w:t>
      </w:r>
      <w:r>
        <w:rPr>
          <w:rFonts w:hint="eastAsia"/>
          <w:szCs w:val="21"/>
        </w:rPr>
        <w:t>，行间距为固定值</w:t>
      </w:r>
      <w:r>
        <w:rPr>
          <w:rFonts w:hint="eastAsia"/>
          <w:szCs w:val="21"/>
        </w:rPr>
        <w:t>20</w:t>
      </w:r>
      <w:r>
        <w:rPr>
          <w:rFonts w:hint="eastAsia"/>
          <w:szCs w:val="21"/>
        </w:rPr>
        <w:t>磅。</w:t>
      </w:r>
    </w:p>
    <w:p w14:paraId="0B85A96C" w14:textId="77777777" w:rsidR="00D65FA8" w:rsidRPr="00F74892" w:rsidRDefault="00D65FA8" w:rsidP="00D65FA8"/>
    <w:p w14:paraId="1C04137B" w14:textId="77777777" w:rsidR="00DE0AF2" w:rsidRPr="00D65FA8" w:rsidRDefault="00DE0AF2">
      <w:pPr>
        <w:rPr>
          <w:rFonts w:hint="eastAsia"/>
        </w:rPr>
      </w:pPr>
    </w:p>
    <w:sectPr w:rsidR="00DE0AF2" w:rsidRPr="00D65F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940"/>
    <w:multiLevelType w:val="hybridMultilevel"/>
    <w:tmpl w:val="CA8E53D6"/>
    <w:lvl w:ilvl="0" w:tplc="5BE4A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451528"/>
    <w:multiLevelType w:val="hybridMultilevel"/>
    <w:tmpl w:val="C6D212D2"/>
    <w:lvl w:ilvl="0" w:tplc="E1AE8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6F5354"/>
    <w:multiLevelType w:val="hybridMultilevel"/>
    <w:tmpl w:val="24426F44"/>
    <w:lvl w:ilvl="0" w:tplc="981AC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5E5640"/>
    <w:multiLevelType w:val="hybridMultilevel"/>
    <w:tmpl w:val="02E20336"/>
    <w:lvl w:ilvl="0" w:tplc="FA54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8F0B09"/>
    <w:multiLevelType w:val="hybridMultilevel"/>
    <w:tmpl w:val="A6EADE48"/>
    <w:lvl w:ilvl="0" w:tplc="94E24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23562F"/>
    <w:multiLevelType w:val="hybridMultilevel"/>
    <w:tmpl w:val="9ECA40E6"/>
    <w:lvl w:ilvl="0" w:tplc="7D1AC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4948E5"/>
    <w:multiLevelType w:val="hybridMultilevel"/>
    <w:tmpl w:val="ADFAC31E"/>
    <w:lvl w:ilvl="0" w:tplc="D93A3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627A86"/>
    <w:multiLevelType w:val="hybridMultilevel"/>
    <w:tmpl w:val="603AE922"/>
    <w:lvl w:ilvl="0" w:tplc="5BB00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0B659C"/>
    <w:multiLevelType w:val="hybridMultilevel"/>
    <w:tmpl w:val="702E2F7C"/>
    <w:lvl w:ilvl="0" w:tplc="3C1C6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710FA2"/>
    <w:multiLevelType w:val="hybridMultilevel"/>
    <w:tmpl w:val="6CBE31BA"/>
    <w:lvl w:ilvl="0" w:tplc="34C6D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A22552"/>
    <w:multiLevelType w:val="hybridMultilevel"/>
    <w:tmpl w:val="08FE6F46"/>
    <w:lvl w:ilvl="0" w:tplc="0B1C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1F6159"/>
    <w:multiLevelType w:val="hybridMultilevel"/>
    <w:tmpl w:val="4FEEBCF2"/>
    <w:lvl w:ilvl="0" w:tplc="E6E68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E97C00"/>
    <w:multiLevelType w:val="hybridMultilevel"/>
    <w:tmpl w:val="24981CD8"/>
    <w:lvl w:ilvl="0" w:tplc="DE563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E61771"/>
    <w:multiLevelType w:val="hybridMultilevel"/>
    <w:tmpl w:val="9F12DE6C"/>
    <w:lvl w:ilvl="0" w:tplc="CFDE0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145EA8"/>
    <w:multiLevelType w:val="hybridMultilevel"/>
    <w:tmpl w:val="069261EC"/>
    <w:lvl w:ilvl="0" w:tplc="1D0C9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0D51B8"/>
    <w:multiLevelType w:val="hybridMultilevel"/>
    <w:tmpl w:val="0B18D7D2"/>
    <w:lvl w:ilvl="0" w:tplc="11EE5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651378">
    <w:abstractNumId w:val="1"/>
  </w:num>
  <w:num w:numId="2" w16cid:durableId="1524905833">
    <w:abstractNumId w:val="2"/>
  </w:num>
  <w:num w:numId="3" w16cid:durableId="1905725529">
    <w:abstractNumId w:val="9"/>
  </w:num>
  <w:num w:numId="4" w16cid:durableId="1386026661">
    <w:abstractNumId w:val="5"/>
  </w:num>
  <w:num w:numId="5" w16cid:durableId="1299651601">
    <w:abstractNumId w:val="10"/>
  </w:num>
  <w:num w:numId="6" w16cid:durableId="1802720956">
    <w:abstractNumId w:val="7"/>
  </w:num>
  <w:num w:numId="7" w16cid:durableId="643393878">
    <w:abstractNumId w:val="4"/>
  </w:num>
  <w:num w:numId="8" w16cid:durableId="414015077">
    <w:abstractNumId w:val="6"/>
  </w:num>
  <w:num w:numId="9" w16cid:durableId="76099687">
    <w:abstractNumId w:val="0"/>
  </w:num>
  <w:num w:numId="10" w16cid:durableId="1930192249">
    <w:abstractNumId w:val="15"/>
  </w:num>
  <w:num w:numId="11" w16cid:durableId="734817264">
    <w:abstractNumId w:val="8"/>
  </w:num>
  <w:num w:numId="12" w16cid:durableId="324624705">
    <w:abstractNumId w:val="3"/>
  </w:num>
  <w:num w:numId="13" w16cid:durableId="746880328">
    <w:abstractNumId w:val="11"/>
  </w:num>
  <w:num w:numId="14" w16cid:durableId="406078235">
    <w:abstractNumId w:val="13"/>
  </w:num>
  <w:num w:numId="15" w16cid:durableId="569659379">
    <w:abstractNumId w:val="12"/>
  </w:num>
  <w:num w:numId="16" w16cid:durableId="13739920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92"/>
    <w:rsid w:val="000100CF"/>
    <w:rsid w:val="000B4B71"/>
    <w:rsid w:val="003F4D0A"/>
    <w:rsid w:val="00574117"/>
    <w:rsid w:val="0062584F"/>
    <w:rsid w:val="006531DE"/>
    <w:rsid w:val="00BC4EB2"/>
    <w:rsid w:val="00C56D02"/>
    <w:rsid w:val="00D65FA8"/>
    <w:rsid w:val="00DE0AF2"/>
    <w:rsid w:val="00F74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82F0"/>
  <w15:docId w15:val="{550FFD40-5547-4A33-AB3C-BBE862C31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84F"/>
    <w:pPr>
      <w:widowControl w:val="0"/>
      <w:spacing w:line="400" w:lineRule="exact"/>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0A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yao kai</cp:lastModifiedBy>
  <cp:revision>2</cp:revision>
  <dcterms:created xsi:type="dcterms:W3CDTF">2023-03-16T06:58:00Z</dcterms:created>
  <dcterms:modified xsi:type="dcterms:W3CDTF">2023-03-16T06:58:00Z</dcterms:modified>
</cp:coreProperties>
</file>