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E89" w:rsidRDefault="00D73E89" w:rsidP="00D73E89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Synthesizing Unrestri</w:t>
      </w:r>
      <w:r>
        <w:rPr>
          <w:rFonts w:ascii="NimbusRomNo9L-Medi" w:hAnsi="NimbusRomNo9L-Medi" w:cs="NimbusRomNo9L-Medi"/>
          <w:kern w:val="0"/>
          <w:sz w:val="29"/>
          <w:szCs w:val="29"/>
        </w:rPr>
        <w:t>cted False Positive Adversarial Objects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 xml:space="preserve"> </w:t>
      </w:r>
      <w:r>
        <w:rPr>
          <w:rFonts w:ascii="NimbusRomNo9L-Medi" w:hAnsi="NimbusRomNo9L-Medi" w:cs="NimbusRomNo9L-Medi"/>
          <w:kern w:val="0"/>
          <w:sz w:val="29"/>
          <w:szCs w:val="29"/>
        </w:rPr>
        <w:t>Using Generative Models</w:t>
      </w:r>
    </w:p>
    <w:p w:rsidR="00D73E89" w:rsidRPr="00D73E89" w:rsidRDefault="00D73E89" w:rsidP="00D73E89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Cs w:val="21"/>
        </w:rPr>
      </w:pPr>
      <w:r w:rsidRPr="00D73E89">
        <w:rPr>
          <w:rFonts w:ascii="NimbusRomNo9L-Medi" w:hAnsi="NimbusRomNo9L-Medi" w:cs="NimbusRomNo9L-Medi" w:hint="eastAsia"/>
          <w:kern w:val="0"/>
          <w:szCs w:val="21"/>
        </w:rPr>
        <w:t>文章：</w:t>
      </w:r>
      <w:hyperlink r:id="rId5" w:history="1">
        <w:r>
          <w:rPr>
            <w:rStyle w:val="a4"/>
          </w:rPr>
          <w:t>https://arxiv.org/pdf/2005.09294.pdf</w:t>
        </w:r>
      </w:hyperlink>
      <w:bookmarkStart w:id="0" w:name="_GoBack"/>
      <w:bookmarkEnd w:id="0"/>
    </w:p>
    <w:p w:rsidR="00EE7AB8" w:rsidRPr="005C0D87" w:rsidRDefault="004838C0">
      <w:pPr>
        <w:rPr>
          <w:b/>
          <w:sz w:val="28"/>
          <w:szCs w:val="28"/>
        </w:rPr>
      </w:pPr>
      <w:r w:rsidRPr="005C0D87">
        <w:rPr>
          <w:rFonts w:hint="eastAsia"/>
          <w:b/>
          <w:sz w:val="28"/>
          <w:szCs w:val="28"/>
        </w:rPr>
        <w:t>Abstract</w:t>
      </w:r>
    </w:p>
    <w:p w:rsidR="004838C0" w:rsidRDefault="004838C0">
      <w:r>
        <w:rPr>
          <w:rFonts w:hint="eastAsia"/>
        </w:rPr>
        <w:t>对抗样本受限于对给定图像添加微小扰动，最近已经在研究不受限制的对抗样本，即对添加的扰动没有限制。</w:t>
      </w:r>
      <w:r w:rsidRPr="005C0D87">
        <w:rPr>
          <w:rFonts w:hint="eastAsia"/>
          <w:color w:val="FF0000"/>
        </w:rPr>
        <w:t>本文提出了一种</w:t>
      </w:r>
      <w:r w:rsidR="005C0D87">
        <w:rPr>
          <w:rFonts w:hint="eastAsia"/>
          <w:color w:val="FF0000"/>
        </w:rPr>
        <w:t>针对对象检测器的</w:t>
      </w:r>
      <w:r w:rsidR="009719EE">
        <w:rPr>
          <w:rFonts w:hint="eastAsia"/>
          <w:color w:val="FF0000"/>
        </w:rPr>
        <w:t>新攻击，可以产生不受限制对抗样本</w:t>
      </w:r>
      <w:r>
        <w:rPr>
          <w:rFonts w:hint="eastAsia"/>
        </w:rPr>
        <w:t>。</w:t>
      </w:r>
      <w:r>
        <w:t>Idea</w:t>
      </w:r>
      <w:r>
        <w:rPr>
          <w:rFonts w:hint="eastAsia"/>
        </w:rPr>
        <w:t>核心思想是，产生的adversarial</w:t>
      </w:r>
      <w:r>
        <w:t xml:space="preserve"> </w:t>
      </w:r>
      <w:r>
        <w:rPr>
          <w:rFonts w:hint="eastAsia"/>
        </w:rPr>
        <w:t>objects检测出来与目标对象是不相关的类。同时使用了G</w:t>
      </w:r>
      <w:r>
        <w:t>AN</w:t>
      </w:r>
      <w:r>
        <w:rPr>
          <w:rFonts w:hint="eastAsia"/>
        </w:rPr>
        <w:t>，无需训练和修改。</w:t>
      </w:r>
      <w:r w:rsidRPr="009719EE">
        <w:rPr>
          <w:rFonts w:hint="eastAsia"/>
          <w:color w:val="FF0000"/>
        </w:rPr>
        <w:t>这是首次使用不受限制的假阳性对抗样本进行o</w:t>
      </w:r>
      <w:r w:rsidRPr="009719EE">
        <w:rPr>
          <w:color w:val="FF0000"/>
        </w:rPr>
        <w:t>bject detection</w:t>
      </w:r>
      <w:r>
        <w:rPr>
          <w:rFonts w:hint="eastAsia"/>
        </w:rPr>
        <w:t>。</w:t>
      </w:r>
    </w:p>
    <w:p w:rsidR="004838C0" w:rsidRDefault="004838C0"/>
    <w:p w:rsidR="004838C0" w:rsidRPr="005C0D87" w:rsidRDefault="004838C0">
      <w:pPr>
        <w:rPr>
          <w:b/>
          <w:sz w:val="28"/>
          <w:szCs w:val="28"/>
        </w:rPr>
      </w:pPr>
      <w:r w:rsidRPr="005C0D87">
        <w:rPr>
          <w:rFonts w:hint="eastAsia"/>
          <w:b/>
          <w:sz w:val="28"/>
          <w:szCs w:val="28"/>
        </w:rPr>
        <w:t>I</w:t>
      </w:r>
      <w:r w:rsidRPr="005C0D87">
        <w:rPr>
          <w:b/>
          <w:sz w:val="28"/>
          <w:szCs w:val="28"/>
        </w:rPr>
        <w:t>ntroduction</w:t>
      </w:r>
    </w:p>
    <w:p w:rsidR="004838C0" w:rsidRDefault="0038379A">
      <w:r>
        <w:t>DNN</w:t>
      </w:r>
      <w:r>
        <w:rPr>
          <w:rFonts w:hint="eastAsia"/>
        </w:rPr>
        <w:t>可以用于交通信号检测。已有研究（1</w:t>
      </w:r>
      <w:r>
        <w:t>8</w:t>
      </w:r>
      <w:r>
        <w:rPr>
          <w:rFonts w:hint="eastAsia"/>
        </w:rPr>
        <w:t>,1</w:t>
      </w:r>
      <w:r>
        <w:t>9</w:t>
      </w:r>
      <w:r>
        <w:rPr>
          <w:rFonts w:hint="eastAsia"/>
        </w:rPr>
        <w:t>）使用G</w:t>
      </w:r>
      <w:r>
        <w:t>AN</w:t>
      </w:r>
      <w:r>
        <w:rPr>
          <w:rFonts w:hint="eastAsia"/>
        </w:rPr>
        <w:t>来产生u</w:t>
      </w:r>
      <w:r>
        <w:t>nrestricted adversarial examples</w:t>
      </w:r>
      <w:r>
        <w:rPr>
          <w:rFonts w:hint="eastAsia"/>
        </w:rPr>
        <w:t>，替代扰动e</w:t>
      </w:r>
      <w:r>
        <w:t>xisting images</w:t>
      </w:r>
      <w:r>
        <w:rPr>
          <w:rFonts w:hint="eastAsia"/>
        </w:rPr>
        <w:t>。大多数攻击都聚焦在数字攻击，而物理攻击也值得研究。</w:t>
      </w:r>
    </w:p>
    <w:p w:rsidR="00C2724A" w:rsidRDefault="00C2724A"/>
    <w:p w:rsidR="00C2724A" w:rsidRPr="00C2724A" w:rsidRDefault="00C2724A">
      <w:pPr>
        <w:rPr>
          <w:rFonts w:ascii="Arial" w:hAnsi="Arial" w:cs="Arial" w:hint="eastAsia"/>
          <w:color w:val="2E3033"/>
          <w:szCs w:val="21"/>
          <w:shd w:val="clear" w:color="auto" w:fill="FFFFFF"/>
        </w:rPr>
      </w:pPr>
      <w:r>
        <w:rPr>
          <w:rFonts w:hint="eastAsia"/>
        </w:rPr>
        <w:t>本文提出的攻击，如图1：</w:t>
      </w:r>
      <w:r>
        <w:rPr>
          <w:rFonts w:ascii="Arial" w:hAnsi="Arial" w:cs="Arial"/>
          <w:color w:val="2E3033"/>
          <w:szCs w:val="21"/>
          <w:shd w:val="clear" w:color="auto" w:fill="FFFFFF"/>
        </w:rPr>
        <w:t>实例化的交通标志检测器，并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通过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G</w:t>
      </w:r>
      <w:r>
        <w:rPr>
          <w:rFonts w:ascii="Arial" w:hAnsi="Arial" w:cs="Arial"/>
          <w:color w:val="2E3033"/>
          <w:szCs w:val="21"/>
          <w:shd w:val="clear" w:color="auto" w:fill="FFFFFF"/>
        </w:rPr>
        <w:t>AN</w:t>
      </w:r>
      <w:r>
        <w:rPr>
          <w:rFonts w:ascii="Arial" w:hAnsi="Arial" w:cs="Arial"/>
          <w:color w:val="2E3033"/>
          <w:szCs w:val="21"/>
          <w:shd w:val="clear" w:color="auto" w:fill="FFFFFF"/>
        </w:rPr>
        <w:t>生成标识</w:t>
      </w:r>
      <w:r>
        <w:rPr>
          <w:rFonts w:ascii="Arial" w:hAnsi="Arial" w:cs="Arial"/>
          <w:color w:val="2E30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该算法优化了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l</w:t>
      </w:r>
      <w:r>
        <w:rPr>
          <w:rFonts w:ascii="Arial" w:hAnsi="Arial" w:cs="Arial"/>
          <w:color w:val="2E3033"/>
          <w:szCs w:val="21"/>
          <w:shd w:val="clear" w:color="auto" w:fill="FFFFFF"/>
        </w:rPr>
        <w:t>atent variables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（潜在变量）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使得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G</w:t>
      </w:r>
      <w:r>
        <w:rPr>
          <w:rFonts w:ascii="Arial" w:hAnsi="Arial" w:cs="Arial"/>
          <w:color w:val="2E3033"/>
          <w:szCs w:val="21"/>
          <w:shd w:val="clear" w:color="auto" w:fill="FFFFFF"/>
        </w:rPr>
        <w:t>AN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合成的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Logo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看起来是自然的，但对目标交通标志检测器是恶意的。图中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l</w:t>
      </w:r>
      <w:r>
        <w:rPr>
          <w:rFonts w:ascii="Arial" w:hAnsi="Arial" w:cs="Arial"/>
          <w:color w:val="2E3033"/>
          <w:szCs w:val="21"/>
          <w:shd w:val="clear" w:color="auto" w:fill="FFFFFF"/>
        </w:rPr>
        <w:t>ogo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检测出来就是危险标志。</w:t>
      </w:r>
    </w:p>
    <w:p w:rsidR="00C2724A" w:rsidRDefault="00C2724A" w:rsidP="0007798A">
      <w:pPr>
        <w:jc w:val="center"/>
      </w:pPr>
      <w:r w:rsidRPr="00C2724A">
        <w:rPr>
          <w:noProof/>
        </w:rPr>
        <w:drawing>
          <wp:inline distT="0" distB="0" distL="0" distR="0">
            <wp:extent cx="4919544" cy="2461846"/>
            <wp:effectExtent l="0" t="0" r="0" b="0"/>
            <wp:docPr id="1" name="图片 1" descr="C:\Users\LISHUANG\AppData\Local\Temp\15907326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HUANG\AppData\Local\Temp\159073267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509" cy="246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06" w:rsidRPr="009719EE" w:rsidRDefault="005A6806" w:rsidP="005A6806">
      <w:pPr>
        <w:rPr>
          <w:rFonts w:hint="eastAsia"/>
          <w:b/>
          <w:sz w:val="28"/>
          <w:szCs w:val="28"/>
        </w:rPr>
      </w:pPr>
      <w:r w:rsidRPr="009719EE">
        <w:rPr>
          <w:rFonts w:hint="eastAsia"/>
          <w:b/>
          <w:sz w:val="28"/>
          <w:szCs w:val="28"/>
        </w:rPr>
        <w:t>Background</w:t>
      </w:r>
    </w:p>
    <w:p w:rsidR="0007798A" w:rsidRDefault="005A6806" w:rsidP="00C2724A">
      <w:r>
        <w:rPr>
          <w:rFonts w:hint="eastAsia"/>
        </w:rPr>
        <w:t>基于扰动的对抗样本？</w:t>
      </w:r>
    </w:p>
    <w:p w:rsidR="00D632A8" w:rsidRDefault="005A6806" w:rsidP="00C2724A">
      <w:r>
        <w:rPr>
          <w:rFonts w:hint="eastAsia"/>
        </w:rPr>
        <w:t>通过扰动原图片</w:t>
      </w:r>
      <w:r w:rsidRPr="005A6806">
        <w:rPr>
          <w:position w:val="-6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.05pt;height:14.15pt" o:ole="">
            <v:imagedata r:id="rId7" o:title=""/>
          </v:shape>
          <o:OLEObject Type="Embed" ProgID="Equation.DSMT4" ShapeID="_x0000_i1027" DrawAspect="Content" ObjectID="_1652298781" r:id="rId8"/>
        </w:object>
      </w:r>
      <w:r>
        <w:rPr>
          <w:rFonts w:hint="eastAsia"/>
        </w:rPr>
        <w:t>获得的</w:t>
      </w:r>
      <w:r w:rsidR="00D632A8">
        <w:rPr>
          <w:rFonts w:hint="eastAsia"/>
        </w:rPr>
        <w:t>新图</w:t>
      </w:r>
      <w:r w:rsidRPr="005A6806">
        <w:rPr>
          <w:position w:val="-6"/>
        </w:rPr>
        <w:object w:dxaOrig="200" w:dyaOrig="220">
          <v:shape id="_x0000_i1029" type="#_x0000_t75" style="width:10.2pt;height:10.75pt" o:ole="">
            <v:imagedata r:id="rId9" o:title=""/>
          </v:shape>
          <o:OLEObject Type="Embed" ProgID="Equation.DSMT4" ShapeID="_x0000_i1029" DrawAspect="Content" ObjectID="_1652298782" r:id="rId10"/>
        </w:object>
      </w:r>
      <w:r w:rsidR="00D632A8">
        <w:rPr>
          <w:rFonts w:hint="eastAsia"/>
        </w:rPr>
        <w:t>，使得分类器</w:t>
      </w:r>
      <w:r w:rsidR="00D632A8" w:rsidRPr="00D632A8">
        <w:rPr>
          <w:position w:val="-10"/>
        </w:rPr>
        <w:object w:dxaOrig="220" w:dyaOrig="300">
          <v:shape id="_x0000_i1032" type="#_x0000_t75" style="width:10.75pt;height:14.75pt" o:ole="">
            <v:imagedata r:id="rId11" o:title=""/>
          </v:shape>
          <o:OLEObject Type="Embed" ProgID="Equation.DSMT4" ShapeID="_x0000_i1032" DrawAspect="Content" ObjectID="_1652298783" r:id="rId12"/>
        </w:object>
      </w:r>
      <w:r w:rsidR="00D632A8">
        <w:rPr>
          <w:rFonts w:hint="eastAsia"/>
        </w:rPr>
        <w:t>将原始图片和扰动图片分到不同的类中。该扰动可以愚弄分类器，但不能愚弄oracle。</w:t>
      </w:r>
    </w:p>
    <w:p w:rsidR="00D632A8" w:rsidRDefault="00D632A8" w:rsidP="00C2724A">
      <w:r>
        <w:rPr>
          <w:rFonts w:hint="eastAsia"/>
        </w:rPr>
        <w:t>产生基于扰动的对抗样本优化问题为：</w:t>
      </w:r>
    </w:p>
    <w:p w:rsidR="00D632A8" w:rsidRDefault="00D632A8" w:rsidP="00D632A8">
      <w:pPr>
        <w:jc w:val="center"/>
      </w:pPr>
      <w:r w:rsidRPr="00D632A8">
        <w:rPr>
          <w:noProof/>
        </w:rPr>
        <w:lastRenderedPageBreak/>
        <w:drawing>
          <wp:inline distT="0" distB="0" distL="0" distR="0">
            <wp:extent cx="2193290" cy="920750"/>
            <wp:effectExtent l="0" t="0" r="0" b="0"/>
            <wp:docPr id="2" name="图片 2" descr="C:\Users\LISHUANG\AppData\Local\Temp\15907357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SHUANG\AppData\Local\Temp\159073575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340" w:rsidRPr="009719EE" w:rsidRDefault="00063340" w:rsidP="00063340">
      <w:pPr>
        <w:rPr>
          <w:b/>
        </w:rPr>
      </w:pPr>
      <w:r w:rsidRPr="009719EE">
        <w:rPr>
          <w:b/>
        </w:rPr>
        <w:t>U</w:t>
      </w:r>
      <w:r w:rsidRPr="009719EE">
        <w:rPr>
          <w:rFonts w:hint="eastAsia"/>
          <w:b/>
        </w:rPr>
        <w:t>n</w:t>
      </w:r>
      <w:r w:rsidR="00CD1E94" w:rsidRPr="009719EE">
        <w:rPr>
          <w:rFonts w:hint="eastAsia"/>
          <w:b/>
        </w:rPr>
        <w:t>restricted</w:t>
      </w:r>
      <w:r w:rsidR="00CD1E94" w:rsidRPr="009719EE">
        <w:rPr>
          <w:b/>
        </w:rPr>
        <w:t xml:space="preserve"> </w:t>
      </w:r>
      <w:r w:rsidR="00CD1E94" w:rsidRPr="009719EE">
        <w:rPr>
          <w:rFonts w:hint="eastAsia"/>
          <w:b/>
        </w:rPr>
        <w:t>adversarial</w:t>
      </w:r>
      <w:r w:rsidR="00CD1E94" w:rsidRPr="009719EE">
        <w:rPr>
          <w:b/>
        </w:rPr>
        <w:t xml:space="preserve"> </w:t>
      </w:r>
      <w:r w:rsidR="00CD1E94" w:rsidRPr="009719EE">
        <w:rPr>
          <w:rFonts w:hint="eastAsia"/>
          <w:b/>
        </w:rPr>
        <w:t>examples？</w:t>
      </w:r>
    </w:p>
    <w:p w:rsidR="00CD1E94" w:rsidRDefault="00CD1E94" w:rsidP="00063340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hint="eastAsia"/>
        </w:rPr>
        <w:t>在2</w:t>
      </w:r>
      <w:r>
        <w:t>018</w:t>
      </w:r>
      <w:r>
        <w:rPr>
          <w:rFonts w:hint="eastAsia"/>
        </w:rPr>
        <w:t>年已经证明产生对抗样本不受距离函数的限制，</w:t>
      </w:r>
      <w:r>
        <w:rPr>
          <w:rFonts w:ascii="Arial" w:hAnsi="Arial" w:cs="Arial"/>
          <w:color w:val="2E3033"/>
          <w:szCs w:val="21"/>
          <w:shd w:val="clear" w:color="auto" w:fill="FFFFFF"/>
        </w:rPr>
        <w:t>对抗性图片的限制被取消了，它们只要求分类与</w:t>
      </w:r>
      <w:r>
        <w:rPr>
          <w:rFonts w:ascii="Arial" w:hAnsi="Arial" w:cs="Arial"/>
          <w:color w:val="2E3033"/>
          <w:szCs w:val="21"/>
          <w:shd w:val="clear" w:color="auto" w:fill="FFFFFF"/>
        </w:rPr>
        <w:t>oracle</w:t>
      </w:r>
      <w:r>
        <w:rPr>
          <w:rFonts w:ascii="Arial" w:hAnsi="Arial" w:cs="Arial"/>
          <w:color w:val="2E3033"/>
          <w:szCs w:val="21"/>
          <w:shd w:val="clear" w:color="auto" w:fill="FFFFFF"/>
        </w:rPr>
        <w:t>标签不同。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定义为：</w:t>
      </w:r>
    </w:p>
    <w:p w:rsidR="00CD1E94" w:rsidRDefault="00CD1E94" w:rsidP="00CD1E94">
      <w:pPr>
        <w:jc w:val="center"/>
      </w:pPr>
      <w:r w:rsidRPr="00CD1E94">
        <w:rPr>
          <w:noProof/>
        </w:rPr>
        <w:drawing>
          <wp:inline distT="0" distB="0" distL="0" distR="0">
            <wp:extent cx="2007870" cy="268605"/>
            <wp:effectExtent l="0" t="0" r="0" b="0"/>
            <wp:docPr id="3" name="图片 3" descr="C:\Users\LISHUANG\AppData\Local\Temp\15907373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SHUANG\AppData\Local\Temp\159073735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EF" w:rsidRDefault="00CD1E94" w:rsidP="00A63EEF">
      <w:r>
        <w:rPr>
          <w:rFonts w:hint="eastAsia"/>
        </w:rPr>
        <w:t>训练出的G</w:t>
      </w:r>
      <w:r>
        <w:t>AN</w:t>
      </w:r>
      <w:r>
        <w:rPr>
          <w:rFonts w:hint="eastAsia"/>
        </w:rPr>
        <w:t>与图像域O是相似的，进一步条件为产生</w:t>
      </w:r>
      <w:r>
        <w:t>c class</w:t>
      </w:r>
      <w:r>
        <w:rPr>
          <w:rFonts w:hint="eastAsia"/>
        </w:rPr>
        <w:t>图像。假定如果从G</w:t>
      </w:r>
      <w:r>
        <w:t>AN</w:t>
      </w:r>
      <w:r>
        <w:rPr>
          <w:rFonts w:hint="eastAsia"/>
        </w:rPr>
        <w:t>的潜在分布Q得到一个潜在变量z，那么G</w:t>
      </w:r>
      <w:r>
        <w:t>AN</w:t>
      </w:r>
      <w:r>
        <w:rPr>
          <w:rFonts w:hint="eastAsia"/>
        </w:rPr>
        <w:t>就能产生c</w:t>
      </w:r>
      <w:r>
        <w:t xml:space="preserve"> </w:t>
      </w:r>
      <w:r>
        <w:rPr>
          <w:rFonts w:hint="eastAsia"/>
        </w:rPr>
        <w:t>class的自然图像：</w:t>
      </w:r>
      <w:r w:rsidRPr="00CD1E94">
        <w:rPr>
          <w:noProof/>
        </w:rPr>
        <w:drawing>
          <wp:inline distT="0" distB="0" distL="0" distR="0">
            <wp:extent cx="2279633" cy="172649"/>
            <wp:effectExtent l="0" t="0" r="0" b="0"/>
            <wp:docPr id="4" name="图片 4" descr="C:\Users\LISHUANG\AppData\Local\Temp\1590737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SHUANG\AppData\Local\Temp\159073761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187" cy="18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EEF">
        <w:rPr>
          <w:rFonts w:hint="eastAsia"/>
        </w:rPr>
        <w:t>，而</w:t>
      </w:r>
      <w:r w:rsidR="00A63EEF" w:rsidRPr="00A63EEF">
        <w:rPr>
          <w:noProof/>
        </w:rPr>
        <w:drawing>
          <wp:inline distT="0" distB="0" distL="0" distR="0">
            <wp:extent cx="1023105" cy="185822"/>
            <wp:effectExtent l="0" t="0" r="5715" b="5080"/>
            <wp:docPr id="5" name="图片 5" descr="C:\Users\LISHUANG\AppData\Local\Temp\15907378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SHUANG\AppData\Local\Temp\159073785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843" cy="18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EEF">
        <w:rPr>
          <w:rFonts w:hint="eastAsia"/>
        </w:rPr>
        <w:t>。（即对</w:t>
      </w:r>
      <w:proofErr w:type="spellStart"/>
      <w:r w:rsidR="00A63EEF">
        <w:rPr>
          <w:rFonts w:hint="eastAsia"/>
        </w:rPr>
        <w:t>o</w:t>
      </w:r>
      <w:r w:rsidR="00A63EEF">
        <w:t>rcale</w:t>
      </w:r>
      <w:proofErr w:type="spellEnd"/>
      <w:r w:rsidR="00A63EEF">
        <w:rPr>
          <w:rFonts w:hint="eastAsia"/>
        </w:rPr>
        <w:t>来说加了扰动的图像和自然图像是一类，而对分类器检测来说，检测出的不是同一个类）优化问题为：</w:t>
      </w:r>
    </w:p>
    <w:p w:rsidR="00CD1E94" w:rsidRDefault="00A63EEF" w:rsidP="00A63EEF">
      <w:pPr>
        <w:jc w:val="center"/>
      </w:pPr>
      <w:r w:rsidRPr="00A63EEF">
        <w:rPr>
          <w:noProof/>
        </w:rPr>
        <w:drawing>
          <wp:inline distT="0" distB="0" distL="0" distR="0">
            <wp:extent cx="1522095" cy="306705"/>
            <wp:effectExtent l="0" t="0" r="1905" b="0"/>
            <wp:docPr id="6" name="图片 6" descr="C:\Users\LISHUANG\AppData\Local\Temp\15907380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SHUANG\AppData\Local\Temp\1590738005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EF" w:rsidRDefault="00A63EEF" w:rsidP="00A63EEF">
      <w:r>
        <w:rPr>
          <w:rFonts w:hint="eastAsia"/>
        </w:rPr>
        <w:t>其中</w:t>
      </w:r>
      <w:r w:rsidRPr="00A63EEF">
        <w:rPr>
          <w:position w:val="-10"/>
        </w:rPr>
        <w:object w:dxaOrig="260" w:dyaOrig="300">
          <v:shape id="_x0000_i1038" type="#_x0000_t75" style="width:13.05pt;height:14.75pt" o:ole="">
            <v:imagedata r:id="rId18" o:title=""/>
          </v:shape>
          <o:OLEObject Type="Embed" ProgID="Equation.DSMT4" ShapeID="_x0000_i1038" DrawAspect="Content" ObjectID="_1652298784" r:id="rId19"/>
        </w:object>
      </w:r>
      <w:r>
        <w:rPr>
          <w:rFonts w:hint="eastAsia"/>
        </w:rPr>
        <w:t>为分类错误函数，</w:t>
      </w:r>
      <w:r>
        <w:rPr>
          <w:rFonts w:hint="eastAsia"/>
        </w:rPr>
        <w:t>如果G</w:t>
      </w:r>
      <w:r>
        <w:t>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z</w:t>
      </w:r>
      <w:r>
        <w:t>,c</w:t>
      </w:r>
      <w:proofErr w:type="spellEnd"/>
      <w:r>
        <w:rPr>
          <w:rFonts w:hint="eastAsia"/>
        </w:rPr>
        <w:t>）没有被分类为c</w:t>
      </w:r>
      <w:r>
        <w:rPr>
          <w:rFonts w:hint="eastAsia"/>
        </w:rPr>
        <w:t>，其值会很低，而如果分类一致，则值会很高。</w:t>
      </w:r>
    </w:p>
    <w:p w:rsidR="00CB3F49" w:rsidRDefault="00CB3F49" w:rsidP="00A63EEF"/>
    <w:p w:rsidR="00B458E3" w:rsidRDefault="00B458E3" w:rsidP="00A63EEF">
      <w:proofErr w:type="spellStart"/>
      <w:r w:rsidRPr="009719EE">
        <w:rPr>
          <w:b/>
        </w:rPr>
        <w:t>A</w:t>
      </w:r>
      <w:r w:rsidRPr="009719EE">
        <w:rPr>
          <w:rFonts w:hint="eastAsia"/>
          <w:b/>
        </w:rPr>
        <w:t>deversarial</w:t>
      </w:r>
      <w:proofErr w:type="spellEnd"/>
      <w:r w:rsidRPr="009719EE">
        <w:rPr>
          <w:b/>
        </w:rPr>
        <w:t xml:space="preserve"> </w:t>
      </w:r>
      <w:r w:rsidRPr="009719EE">
        <w:rPr>
          <w:rFonts w:hint="eastAsia"/>
          <w:b/>
        </w:rPr>
        <w:t>objects：</w:t>
      </w:r>
      <w:r>
        <w:rPr>
          <w:rFonts w:hint="eastAsia"/>
        </w:rPr>
        <w:t>在物理世界场景下，攻击者无法扰动整个攻击场景，大部分会使用adversarial</w:t>
      </w:r>
      <w:r>
        <w:t xml:space="preserve"> </w:t>
      </w:r>
      <w:r>
        <w:rPr>
          <w:rFonts w:hint="eastAsia"/>
        </w:rPr>
        <w:t>stickers（对抗贴纸？），在上面印有攻击者选择的2</w:t>
      </w:r>
      <w:r>
        <w:t>D</w:t>
      </w:r>
      <w:r>
        <w:rPr>
          <w:rFonts w:hint="eastAsia"/>
        </w:rPr>
        <w:t>形状。对object</w:t>
      </w:r>
      <w:r>
        <w:t xml:space="preserve"> </w:t>
      </w:r>
      <w:r>
        <w:rPr>
          <w:rFonts w:hint="eastAsia"/>
        </w:rPr>
        <w:t>detectors来说，不仅要输出图像的类，还要检测数字图像上的标签对象，因此攻击检测器比分类器更难。因此对抗对象是指攻击对象检测器的对抗样本。</w:t>
      </w:r>
    </w:p>
    <w:p w:rsidR="00B458E3" w:rsidRDefault="00B458E3" w:rsidP="00A63EEF"/>
    <w:p w:rsidR="00B458E3" w:rsidRPr="009719EE" w:rsidRDefault="00B458E3" w:rsidP="00A63EEF">
      <w:pPr>
        <w:rPr>
          <w:b/>
        </w:rPr>
      </w:pPr>
      <w:r w:rsidRPr="009719EE">
        <w:rPr>
          <w:rFonts w:hint="eastAsia"/>
          <w:b/>
        </w:rPr>
        <w:t>假阴性（false</w:t>
      </w:r>
      <w:r w:rsidRPr="009719EE">
        <w:rPr>
          <w:b/>
        </w:rPr>
        <w:t xml:space="preserve"> </w:t>
      </w:r>
      <w:r w:rsidRPr="009719EE">
        <w:rPr>
          <w:rFonts w:hint="eastAsia"/>
          <w:b/>
        </w:rPr>
        <w:t>negative） and</w:t>
      </w:r>
      <w:r w:rsidRPr="009719EE">
        <w:rPr>
          <w:b/>
        </w:rPr>
        <w:t xml:space="preserve"> </w:t>
      </w:r>
      <w:r w:rsidRPr="009719EE">
        <w:rPr>
          <w:rFonts w:hint="eastAsia"/>
          <w:b/>
        </w:rPr>
        <w:t>假阳性（false</w:t>
      </w:r>
      <w:r w:rsidRPr="009719EE">
        <w:rPr>
          <w:b/>
        </w:rPr>
        <w:t xml:space="preserve"> </w:t>
      </w:r>
      <w:r w:rsidRPr="009719EE">
        <w:rPr>
          <w:rFonts w:hint="eastAsia"/>
          <w:b/>
        </w:rPr>
        <w:t>positive）</w:t>
      </w:r>
    </w:p>
    <w:p w:rsidR="00B458E3" w:rsidRDefault="00B458E3" w:rsidP="00A63EEF">
      <w:r>
        <w:rPr>
          <w:rFonts w:hint="eastAsia"/>
        </w:rPr>
        <w:t>F</w:t>
      </w:r>
      <w:r>
        <w:t>N</w:t>
      </w:r>
      <w:r>
        <w:rPr>
          <w:rFonts w:hint="eastAsia"/>
        </w:rPr>
        <w:t>攻击是指将扰动输入</w:t>
      </w:r>
      <w:r w:rsidR="009719EE">
        <w:rPr>
          <w:rFonts w:hint="eastAsia"/>
        </w:rPr>
        <w:t>图片</w:t>
      </w:r>
      <w:r>
        <w:rPr>
          <w:rFonts w:hint="eastAsia"/>
        </w:rPr>
        <w:t>分类为和干净输入</w:t>
      </w:r>
      <w:r w:rsidR="009719EE">
        <w:rPr>
          <w:rFonts w:hint="eastAsia"/>
        </w:rPr>
        <w:t>图片</w:t>
      </w:r>
      <w:r w:rsidR="00F637D7">
        <w:rPr>
          <w:rFonts w:hint="eastAsia"/>
        </w:rPr>
        <w:t>不同的类；F</w:t>
      </w:r>
      <w:r w:rsidR="00F637D7">
        <w:t>P</w:t>
      </w:r>
      <w:r w:rsidR="00F637D7">
        <w:rPr>
          <w:rFonts w:hint="eastAsia"/>
        </w:rPr>
        <w:t>是指输入不会被认为是一个类，即检测不出它是个类。（？这里文中可能写反了？因为后面提到F</w:t>
      </w:r>
      <w:r w:rsidR="00F637D7">
        <w:t>P</w:t>
      </w:r>
      <w:r w:rsidR="00F637D7">
        <w:rPr>
          <w:rFonts w:hint="eastAsia"/>
        </w:rPr>
        <w:t>攻击下，对象检测器至少会检测目标类的一个类）。</w:t>
      </w:r>
    </w:p>
    <w:p w:rsidR="00F637D7" w:rsidRDefault="00F637D7" w:rsidP="00A63EEF"/>
    <w:p w:rsidR="00F637D7" w:rsidRDefault="00F637D7" w:rsidP="00A63EEF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t>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detectors：</w:t>
      </w:r>
      <w:r>
        <w:rPr>
          <w:rFonts w:ascii="NimbusRomNo9L-Regu" w:hAnsi="NimbusRomNo9L-Regu" w:cs="NimbusRomNo9L-Regu"/>
          <w:kern w:val="0"/>
          <w:sz w:val="20"/>
          <w:szCs w:val="20"/>
        </w:rPr>
        <w:t>Faster R-CNN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（</w:t>
      </w:r>
      <w:r>
        <w:rPr>
          <w:rFonts w:ascii="Arial" w:hAnsi="Arial" w:cs="Arial"/>
          <w:color w:val="2E3033"/>
          <w:szCs w:val="21"/>
          <w:shd w:val="clear" w:color="auto" w:fill="FFFFFF"/>
        </w:rPr>
        <w:t>先生成一般的对象包围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框方案</w:t>
      </w:r>
      <w:r>
        <w:rPr>
          <w:rFonts w:ascii="Arial" w:hAnsi="Arial" w:cs="Arial"/>
          <w:color w:val="2E3033"/>
          <w:szCs w:val="21"/>
          <w:shd w:val="clear" w:color="auto" w:fill="FFFFFF"/>
        </w:rPr>
        <w:t>，然后在第二步中对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对象</w:t>
      </w:r>
      <w:r>
        <w:rPr>
          <w:rFonts w:ascii="Arial" w:hAnsi="Arial" w:cs="Arial"/>
          <w:color w:val="2E3033"/>
          <w:szCs w:val="21"/>
          <w:shd w:val="clear" w:color="auto" w:fill="FFFFFF"/>
        </w:rPr>
        <w:t>进行分类。网络在速度上进行了优化，两个阶段只用一个</w:t>
      </w:r>
      <w:r>
        <w:rPr>
          <w:rFonts w:ascii="Arial" w:hAnsi="Arial" w:cs="Arial"/>
          <w:color w:val="2E3033"/>
          <w:szCs w:val="21"/>
          <w:shd w:val="clear" w:color="auto" w:fill="FFFFFF"/>
        </w:rPr>
        <w:t>CNN</w:t>
      </w:r>
      <w:r>
        <w:rPr>
          <w:rFonts w:ascii="Arial" w:hAnsi="Arial" w:cs="Arial"/>
          <w:color w:val="2E3033"/>
          <w:szCs w:val="21"/>
          <w:shd w:val="clear" w:color="auto" w:fill="FFFFFF"/>
        </w:rPr>
        <w:t>。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）；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The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single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hot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etector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（只</w:t>
      </w:r>
      <w:r>
        <w:rPr>
          <w:rFonts w:ascii="Arial" w:hAnsi="Arial" w:cs="Arial"/>
          <w:color w:val="2E3033"/>
          <w:szCs w:val="21"/>
          <w:shd w:val="clear" w:color="auto" w:fill="FFFFFF"/>
        </w:rPr>
        <w:t>使用通过网络的一次传播来检测所有对象并为它们分</w:t>
      </w:r>
      <w:r>
        <w:rPr>
          <w:rFonts w:ascii="Arial" w:hAnsi="Arial" w:cs="Arial"/>
          <w:color w:val="2E3033"/>
          <w:szCs w:val="21"/>
          <w:shd w:val="clear" w:color="auto" w:fill="FFFFFF"/>
        </w:rPr>
        <w:t>类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这种方法可以</w:t>
      </w:r>
      <w:r>
        <w:rPr>
          <w:rFonts w:ascii="Arial" w:hAnsi="Arial" w:cs="Arial"/>
          <w:color w:val="2E3033"/>
          <w:szCs w:val="21"/>
          <w:shd w:val="clear" w:color="auto" w:fill="FFFFFF"/>
        </w:rPr>
        <w:t>检测大量不同大小的边界框，然后为每个对象选择一个边界框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）。</w:t>
      </w:r>
    </w:p>
    <w:p w:rsidR="00F637D7" w:rsidRDefault="00F637D7" w:rsidP="00A63EEF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:rsidR="00F637D7" w:rsidRPr="009719EE" w:rsidRDefault="00F637D7" w:rsidP="00A63EEF">
      <w:pPr>
        <w:rPr>
          <w:rFonts w:ascii="Arial" w:hAnsi="Arial" w:cs="Arial"/>
          <w:b/>
          <w:color w:val="2E3033"/>
          <w:sz w:val="28"/>
          <w:szCs w:val="28"/>
          <w:shd w:val="clear" w:color="auto" w:fill="FFFFFF"/>
        </w:rPr>
      </w:pPr>
      <w:r w:rsidRPr="009719EE">
        <w:rPr>
          <w:rFonts w:ascii="Arial" w:hAnsi="Arial" w:cs="Arial" w:hint="eastAsia"/>
          <w:b/>
          <w:color w:val="2E3033"/>
          <w:sz w:val="28"/>
          <w:szCs w:val="28"/>
          <w:shd w:val="clear" w:color="auto" w:fill="FFFFFF"/>
        </w:rPr>
        <w:t>Method</w:t>
      </w:r>
    </w:p>
    <w:p w:rsidR="005E0B53" w:rsidRDefault="005E0B53" w:rsidP="00A63EEF">
      <w:r>
        <w:t>U</w:t>
      </w:r>
      <w:r>
        <w:rPr>
          <w:rFonts w:hint="eastAsia"/>
        </w:rPr>
        <w:t>nrestricted</w:t>
      </w:r>
      <w:r>
        <w:t xml:space="preserve">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positive</w:t>
      </w:r>
      <w:r>
        <w:t xml:space="preserve"> 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examples：</w:t>
      </w:r>
    </w:p>
    <w:p w:rsidR="00F637D7" w:rsidRPr="005E0B53" w:rsidRDefault="005E0B53" w:rsidP="005E0B53">
      <w:pPr>
        <w:jc w:val="center"/>
        <w:rPr>
          <w:rFonts w:hint="eastAsia"/>
        </w:rPr>
      </w:pPr>
      <w:r w:rsidRPr="005E0B53">
        <w:rPr>
          <w:noProof/>
        </w:rPr>
        <w:drawing>
          <wp:inline distT="0" distB="0" distL="0" distR="0">
            <wp:extent cx="3350895" cy="402590"/>
            <wp:effectExtent l="0" t="0" r="1905" b="0"/>
            <wp:docPr id="7" name="图片 7" descr="C:\Users\LISHUANG\AppData\Local\Temp\15907415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SHUANG\AppData\Local\Temp\1590741508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D7" w:rsidRDefault="005E0B53" w:rsidP="00A63EEF">
      <w:r w:rsidRPr="005E0B53">
        <w:rPr>
          <w:position w:val="-14"/>
        </w:rPr>
        <w:object w:dxaOrig="320" w:dyaOrig="360">
          <v:shape id="_x0000_i1041" type="#_x0000_t75" style="width:15.85pt;height:18.15pt" o:ole="">
            <v:imagedata r:id="rId21" o:title=""/>
          </v:shape>
          <o:OLEObject Type="Embed" ProgID="Equation.DSMT4" ShapeID="_x0000_i1041" DrawAspect="Content" ObjectID="_1652298785" r:id="rId22"/>
        </w:object>
      </w:r>
      <w:r>
        <w:rPr>
          <w:rFonts w:hint="eastAsia"/>
        </w:rPr>
        <w:t>是一个自然图像集合，它可以被检测器d（和分类器f的区别为，多了一个空类）识别为</w:t>
      </w:r>
      <w:r>
        <w:rPr>
          <w:rFonts w:hint="eastAsia"/>
        </w:rPr>
        <w:lastRenderedPageBreak/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classes之一，但在人类视角来说，它看起来是物理世界的众多对象（非K）中的一个。</w:t>
      </w:r>
    </w:p>
    <w:p w:rsidR="005E0B53" w:rsidRDefault="005E0B53" w:rsidP="00A63EEF">
      <w:r>
        <w:rPr>
          <w:rFonts w:hint="eastAsia"/>
        </w:rPr>
        <w:t>M：除开K类以外的所有自然图像的集合。</w:t>
      </w:r>
    </w:p>
    <w:p w:rsidR="005E0B53" w:rsidRDefault="005E0B53" w:rsidP="00A63EEF"/>
    <w:p w:rsidR="004B1E27" w:rsidRDefault="005E0B53" w:rsidP="004B1E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生成M里的对象：选择一个任意</w:t>
      </w:r>
      <w:r w:rsidR="004B1E27">
        <w:rPr>
          <w:rFonts w:hint="eastAsia"/>
        </w:rPr>
        <w:t>无条件的G</w:t>
      </w:r>
      <w:r w:rsidR="004B1E27">
        <w:t>AN</w:t>
      </w:r>
      <w:r w:rsidR="004B1E27">
        <w:rPr>
          <w:rFonts w:hint="eastAsia"/>
        </w:rPr>
        <w:t>，使得：</w:t>
      </w:r>
    </w:p>
    <w:p w:rsidR="005E0B53" w:rsidRDefault="004B1E27" w:rsidP="004B1E27">
      <w:pPr>
        <w:pStyle w:val="a3"/>
        <w:ind w:left="720" w:firstLineChars="0" w:firstLine="0"/>
        <w:jc w:val="center"/>
      </w:pPr>
      <w:r w:rsidRPr="004B1E27">
        <w:rPr>
          <w:position w:val="-10"/>
        </w:rPr>
        <w:object w:dxaOrig="3680" w:dyaOrig="300">
          <v:shape id="_x0000_i1045" type="#_x0000_t75" style="width:184.25pt;height:14.75pt" o:ole="">
            <v:imagedata r:id="rId23" o:title=""/>
          </v:shape>
          <o:OLEObject Type="Embed" ProgID="Equation.DSMT4" ShapeID="_x0000_i1045" DrawAspect="Content" ObjectID="_1652298786" r:id="rId24"/>
        </w:object>
      </w:r>
      <w:r>
        <w:rPr>
          <w:rFonts w:hint="eastAsia"/>
        </w:rPr>
        <w:t>；</w:t>
      </w:r>
    </w:p>
    <w:p w:rsidR="004B1E27" w:rsidRDefault="004B1E27" w:rsidP="004B1E27">
      <w:pPr>
        <w:ind w:firstLineChars="200" w:firstLine="420"/>
      </w:pPr>
      <w:r>
        <w:rPr>
          <w:rFonts w:hint="eastAsia"/>
        </w:rPr>
        <w:t>即生成的这个对象不在K类中，但检测器将其识别为K类之一。</w:t>
      </w:r>
    </w:p>
    <w:p w:rsidR="004B1E27" w:rsidRDefault="004B1E27" w:rsidP="004B1E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利用损失函数L优化潜在向量z：</w:t>
      </w:r>
    </w:p>
    <w:p w:rsidR="004B1E27" w:rsidRDefault="004B1E27" w:rsidP="004B1E27">
      <w:pPr>
        <w:jc w:val="center"/>
      </w:pPr>
      <w:r w:rsidRPr="004B1E27">
        <w:rPr>
          <w:noProof/>
        </w:rPr>
        <w:drawing>
          <wp:inline distT="0" distB="0" distL="0" distR="0">
            <wp:extent cx="2033421" cy="314230"/>
            <wp:effectExtent l="0" t="0" r="5080" b="0"/>
            <wp:docPr id="8" name="图片 8" descr="C:\Users\LISHUANG\AppData\Local\Temp\15907423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ISHUANG\AppData\Local\Temp\1590742310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979" cy="31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27" w:rsidRDefault="004B1E27" w:rsidP="004B1E27">
      <w:pPr>
        <w:ind w:firstLineChars="200" w:firstLine="420"/>
      </w:pPr>
      <w:r w:rsidRPr="004B1E27">
        <w:rPr>
          <w:position w:val="-10"/>
        </w:rPr>
        <w:object w:dxaOrig="260" w:dyaOrig="320">
          <v:shape id="_x0000_i1049" type="#_x0000_t75" style="width:13.05pt;height:15.85pt" o:ole="">
            <v:imagedata r:id="rId26" o:title=""/>
          </v:shape>
          <o:OLEObject Type="Embed" ProgID="Equation.DSMT4" ShapeID="_x0000_i1049" DrawAspect="Content" ObjectID="_1652298787" r:id="rId27"/>
        </w:object>
      </w:r>
      <w:r>
        <w:rPr>
          <w:rFonts w:hint="eastAsia"/>
        </w:rPr>
        <w:t>产生对抗输出，</w:t>
      </w:r>
      <w:r w:rsidRPr="004B1E27">
        <w:rPr>
          <w:position w:val="-10"/>
        </w:rPr>
        <w:object w:dxaOrig="240" w:dyaOrig="320">
          <v:shape id="_x0000_i1050" type="#_x0000_t75" style="width:11.9pt;height:15.85pt" o:ole="">
            <v:imagedata r:id="rId28" o:title=""/>
          </v:shape>
          <o:OLEObject Type="Embed" ProgID="Equation.DSMT4" ShapeID="_x0000_i1050" DrawAspect="Content" ObjectID="_1652298788" r:id="rId29"/>
        </w:object>
      </w:r>
      <w:r>
        <w:rPr>
          <w:rFonts w:hint="eastAsia"/>
        </w:rPr>
        <w:t>产生G</w:t>
      </w:r>
      <w:r>
        <w:t>AN</w:t>
      </w:r>
      <w:r>
        <w:rPr>
          <w:rFonts w:hint="eastAsia"/>
        </w:rPr>
        <w:t>输出的natural</w:t>
      </w:r>
      <w:r>
        <w:t xml:space="preserve"> </w:t>
      </w:r>
      <w:r>
        <w:rPr>
          <w:rFonts w:hint="eastAsia"/>
        </w:rPr>
        <w:t>look，k是正则化参数。</w:t>
      </w:r>
    </w:p>
    <w:p w:rsidR="004B1E27" w:rsidRDefault="004B1E27" w:rsidP="004B1E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对特定的类c进行攻击，表示为：</w:t>
      </w:r>
    </w:p>
    <w:p w:rsidR="004B1E27" w:rsidRPr="004B1E27" w:rsidRDefault="004B1E27" w:rsidP="004B1E27">
      <w:pPr>
        <w:pStyle w:val="a3"/>
        <w:ind w:left="720" w:firstLineChars="0" w:firstLine="0"/>
        <w:jc w:val="center"/>
        <w:rPr>
          <w:rFonts w:hint="eastAsia"/>
        </w:rPr>
      </w:pPr>
      <w:r w:rsidRPr="004B1E27">
        <w:rPr>
          <w:noProof/>
        </w:rPr>
        <w:drawing>
          <wp:inline distT="0" distB="0" distL="0" distR="0">
            <wp:extent cx="2084705" cy="326390"/>
            <wp:effectExtent l="0" t="0" r="0" b="0"/>
            <wp:docPr id="9" name="图片 9" descr="C:\Users\LISHUANG\AppData\Local\Temp\15907425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ISHUANG\AppData\Local\Temp\1590742542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27" w:rsidRDefault="004F7F51" w:rsidP="004F7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对象检测D</w:t>
      </w:r>
      <w:r>
        <w:t>NN</w:t>
      </w:r>
      <w:r>
        <w:rPr>
          <w:rFonts w:hint="eastAsia"/>
        </w:rPr>
        <w:t>会给出o</w:t>
      </w:r>
      <w:r>
        <w:t>bject proposal</w:t>
      </w:r>
      <w:r>
        <w:rPr>
          <w:rFonts w:hint="eastAsia"/>
        </w:rPr>
        <w:t>（D</w:t>
      </w:r>
      <w:r>
        <w:t>NN</w:t>
      </w:r>
      <w:r>
        <w:rPr>
          <w:rFonts w:hint="eastAsia"/>
        </w:rPr>
        <w:t>应该识别的对象）和检测结果，输入数字图像</w:t>
      </w:r>
      <w:r w:rsidRPr="004F7F51">
        <w:rPr>
          <w:position w:val="-6"/>
        </w:rPr>
        <w:object w:dxaOrig="240" w:dyaOrig="260">
          <v:shape id="_x0000_i1064" type="#_x0000_t75" style="width:11.9pt;height:13.05pt" o:ole="">
            <v:imagedata r:id="rId31" o:title=""/>
          </v:shape>
          <o:OLEObject Type="Embed" ProgID="Equation.DSMT4" ShapeID="_x0000_i1064" DrawAspect="Content" ObjectID="_1652298789" r:id="rId32"/>
        </w:object>
      </w:r>
      <w:r>
        <w:rPr>
          <w:rFonts w:hint="eastAsia"/>
        </w:rPr>
        <w:t>并生成n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o</w:t>
      </w:r>
      <w:r>
        <w:t>bject proposals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roposals</w:t>
      </w:r>
      <w:r>
        <w:t xml:space="preserve"> </w:t>
      </w:r>
      <w:r w:rsidRPr="004F7F51">
        <w:rPr>
          <w:position w:val="-10"/>
        </w:rPr>
        <w:object w:dxaOrig="1100" w:dyaOrig="320">
          <v:shape id="_x0000_i1065" type="#_x0000_t75" style="width:55pt;height:15.85pt" o:ole="">
            <v:imagedata r:id="rId33" o:title=""/>
          </v:shape>
          <o:OLEObject Type="Embed" ProgID="Equation.DSMT4" ShapeID="_x0000_i1065" DrawAspect="Content" ObjectID="_1652298790" r:id="rId34"/>
        </w:object>
      </w:r>
      <w:r>
        <w:rPr>
          <w:rFonts w:hint="eastAsia"/>
        </w:rPr>
        <w:t>对应原始图像内的裁剪图像对象。</w:t>
      </w:r>
      <w:r w:rsidRPr="004F7F51">
        <w:rPr>
          <w:position w:val="-10"/>
        </w:rPr>
        <w:object w:dxaOrig="600" w:dyaOrig="320">
          <v:shape id="_x0000_i1066" type="#_x0000_t75" style="width:30.05pt;height:15.85pt" o:ole="">
            <v:imagedata r:id="rId35" o:title=""/>
          </v:shape>
          <o:OLEObject Type="Embed" ProgID="Equation.DSMT4" ShapeID="_x0000_i1066" DrawAspect="Content" ObjectID="_1652298791" r:id="rId36"/>
        </w:object>
      </w:r>
      <w:r>
        <w:rPr>
          <w:rFonts w:hint="eastAsia"/>
        </w:rPr>
        <w:t>是指输入图像x</w:t>
      </w:r>
      <w:proofErr w:type="gramStart"/>
      <w:r>
        <w:t>’</w:t>
      </w:r>
      <w:proofErr w:type="gramEnd"/>
      <w:r>
        <w:rPr>
          <w:rFonts w:hint="eastAsia"/>
        </w:rPr>
        <w:t>的第k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对象。为确定作为对抗对象的proposal，对L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0改写：</w:t>
      </w:r>
    </w:p>
    <w:p w:rsidR="004F7F51" w:rsidRDefault="004F7F51" w:rsidP="004F7F51">
      <w:pPr>
        <w:pStyle w:val="a3"/>
        <w:ind w:left="720" w:firstLineChars="0" w:firstLine="0"/>
        <w:jc w:val="center"/>
      </w:pPr>
      <w:r w:rsidRPr="004F7F51">
        <w:rPr>
          <w:noProof/>
        </w:rPr>
        <w:drawing>
          <wp:inline distT="0" distB="0" distL="0" distR="0">
            <wp:extent cx="3209925" cy="485775"/>
            <wp:effectExtent l="0" t="0" r="9525" b="9525"/>
            <wp:docPr id="10" name="图片 10" descr="C:\Users\LISHUANG\AppData\Local\Temp\1590744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LISHUANG\AppData\Local\Temp\1590744679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51" w:rsidRDefault="00B5092B" w:rsidP="00B5092B">
      <w:pPr>
        <w:ind w:firstLineChars="200" w:firstLine="420"/>
      </w:pPr>
      <w:r>
        <w:rPr>
          <w:rFonts w:hint="eastAsia"/>
        </w:rPr>
        <w:t>异或运算符表示G</w:t>
      </w:r>
      <w:r>
        <w:t>AN</w:t>
      </w:r>
      <w:r>
        <w:rPr>
          <w:rFonts w:hint="eastAsia"/>
        </w:rPr>
        <w:t>生成的图像与输入原图像的重叠。如果检测D</w:t>
      </w:r>
      <w:r>
        <w:t>NN</w:t>
      </w:r>
      <w:r>
        <w:rPr>
          <w:rFonts w:hint="eastAsia"/>
        </w:rPr>
        <w:t>可以在相同的对抗对象上检测出多个对象，可以增加攻击强度。</w:t>
      </w:r>
    </w:p>
    <w:p w:rsidR="00B5092B" w:rsidRDefault="00B5092B" w:rsidP="004F7F51"/>
    <w:p w:rsidR="00B5092B" w:rsidRPr="00B5092B" w:rsidRDefault="00B5092B" w:rsidP="00B509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而要利用G</w:t>
      </w:r>
      <w:r>
        <w:t>AN</w:t>
      </w:r>
      <w:r>
        <w:rPr>
          <w:rFonts w:hint="eastAsia"/>
        </w:rPr>
        <w:t>从与目标模型训练使用的相似分布从取样，</w:t>
      </w:r>
      <w:r w:rsidRPr="00C846B8">
        <w:rPr>
          <w:rFonts w:hint="eastAsia"/>
          <w:color w:val="FF0000"/>
        </w:rPr>
        <w:t>需要知道模型内部分布Q</w:t>
      </w:r>
      <w:r w:rsidR="00C846B8" w:rsidRPr="00C846B8">
        <w:rPr>
          <w:rFonts w:hint="eastAsia"/>
          <w:color w:val="FF0000"/>
        </w:rPr>
        <w:t>（白盒）</w:t>
      </w:r>
      <w:r>
        <w:rPr>
          <w:rFonts w:hint="eastAsia"/>
        </w:rPr>
        <w:t>，G</w:t>
      </w:r>
      <w:r>
        <w:t>AN</w:t>
      </w:r>
      <w:r>
        <w:rPr>
          <w:rFonts w:hint="eastAsia"/>
        </w:rPr>
        <w:t>的分布大多是正态分布，测量估测分布和实际分布的相似程度：</w:t>
      </w:r>
    </w:p>
    <w:p w:rsidR="004F7F51" w:rsidRDefault="00B5092B" w:rsidP="00B5092B">
      <w:pPr>
        <w:jc w:val="center"/>
      </w:pPr>
      <w:r w:rsidRPr="00B5092B">
        <w:rPr>
          <w:noProof/>
        </w:rPr>
        <w:drawing>
          <wp:inline distT="0" distB="0" distL="0" distR="0">
            <wp:extent cx="1931110" cy="372570"/>
            <wp:effectExtent l="0" t="0" r="0" b="8890"/>
            <wp:docPr id="11" name="图片 11" descr="C:\Users\LISHUANG\AppData\Local\Temp\15907453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ISHUANG\AppData\Local\Temp\1590745380(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86" cy="38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2B" w:rsidRPr="004F7F51" w:rsidRDefault="00B5092B" w:rsidP="00B5092B">
      <w:pPr>
        <w:jc w:val="center"/>
        <w:rPr>
          <w:rFonts w:hint="eastAsia"/>
        </w:rPr>
      </w:pPr>
      <w:r w:rsidRPr="00B5092B">
        <w:rPr>
          <w:noProof/>
        </w:rPr>
        <w:drawing>
          <wp:inline distT="0" distB="0" distL="0" distR="0">
            <wp:extent cx="2174098" cy="378023"/>
            <wp:effectExtent l="0" t="0" r="0" b="3175"/>
            <wp:docPr id="12" name="图片 12" descr="C:\Users\LISHUANG\AppData\Local\Temp\15907454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ISHUANG\AppData\Local\Temp\1590745400(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007" cy="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EF" w:rsidRDefault="00C846B8" w:rsidP="00B5092B">
      <w:r>
        <w:rPr>
          <w:rFonts w:hint="eastAsia"/>
        </w:rPr>
        <w:t>剩下的只需要找到合适的G</w:t>
      </w:r>
      <w:r>
        <w:t>AN</w:t>
      </w:r>
      <w:r>
        <w:rPr>
          <w:rFonts w:hint="eastAsia"/>
        </w:rPr>
        <w:t>函数和更新z的梯度下降函数即可。</w:t>
      </w:r>
    </w:p>
    <w:p w:rsidR="00C846B8" w:rsidRDefault="00C846B8" w:rsidP="00B5092B"/>
    <w:p w:rsidR="00C846B8" w:rsidRPr="00C846B8" w:rsidRDefault="00C846B8" w:rsidP="00C846B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hint="eastAsia"/>
        </w:rPr>
        <w:t>算法实现（</w:t>
      </w:r>
      <w:r>
        <w:rPr>
          <w:rFonts w:ascii="NimbusRomNo9L-Regu" w:hAnsi="NimbusRomNo9L-Regu" w:cs="NimbusRomNo9L-Regu"/>
          <w:kern w:val="0"/>
          <w:sz w:val="20"/>
          <w:szCs w:val="20"/>
        </w:rPr>
        <w:t>Expectation over Transformation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method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，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2</w:t>
      </w:r>
      <w:r>
        <w:rPr>
          <w:rFonts w:ascii="NimbusRomNo9L-Regu" w:hAnsi="NimbusRomNo9L-Regu" w:cs="NimbusRomNo9L-Regu"/>
          <w:kern w:val="0"/>
          <w:sz w:val="20"/>
          <w:szCs w:val="20"/>
        </w:rPr>
        <w:t>017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年</w:t>
      </w:r>
      <w:r>
        <w:rPr>
          <w:rFonts w:hint="eastAsia"/>
        </w:rPr>
        <w:t>）：</w:t>
      </w:r>
    </w:p>
    <w:p w:rsidR="00C846B8" w:rsidRDefault="00C846B8" w:rsidP="00B5092B">
      <w:r w:rsidRPr="00C846B8">
        <w:rPr>
          <w:noProof/>
        </w:rPr>
        <w:lastRenderedPageBreak/>
        <w:drawing>
          <wp:inline distT="0" distB="0" distL="0" distR="0">
            <wp:extent cx="2967004" cy="2614325"/>
            <wp:effectExtent l="0" t="0" r="5080" b="0"/>
            <wp:docPr id="13" name="图片 13" descr="C:\Users\LISHUANG\AppData\Local\Temp\15907457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ISHUANG\AppData\Local\Temp\1590745774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00" cy="261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6B8" w:rsidRPr="009719EE" w:rsidRDefault="00C846B8" w:rsidP="00B5092B">
      <w:pPr>
        <w:rPr>
          <w:b/>
          <w:sz w:val="28"/>
          <w:szCs w:val="28"/>
        </w:rPr>
      </w:pPr>
      <w:proofErr w:type="spellStart"/>
      <w:r w:rsidRPr="009719EE">
        <w:rPr>
          <w:rFonts w:hint="eastAsia"/>
          <w:b/>
          <w:sz w:val="28"/>
          <w:szCs w:val="28"/>
        </w:rPr>
        <w:t>Experienment</w:t>
      </w:r>
      <w:proofErr w:type="spellEnd"/>
    </w:p>
    <w:p w:rsidR="00C846B8" w:rsidRDefault="00C846B8" w:rsidP="00B5092B">
      <w:r>
        <w:rPr>
          <w:rFonts w:hint="eastAsia"/>
        </w:rPr>
        <w:t>场景：交通信号对象检测网络。</w:t>
      </w:r>
    </w:p>
    <w:p w:rsidR="00C846B8" w:rsidRDefault="00C846B8" w:rsidP="00B5092B">
      <w:r>
        <w:rPr>
          <w:rFonts w:hint="eastAsia"/>
        </w:rPr>
        <w:t>攻击模型：两种Faster</w:t>
      </w:r>
      <w:r>
        <w:t xml:space="preserve"> R</w:t>
      </w:r>
      <w:r>
        <w:rPr>
          <w:rFonts w:hint="eastAsia"/>
        </w:rPr>
        <w:t>-</w:t>
      </w:r>
      <w:r>
        <w:t>CNNS</w:t>
      </w:r>
      <w:r>
        <w:rPr>
          <w:rFonts w:hint="eastAsia"/>
        </w:rPr>
        <w:t>对象检测（Res</w:t>
      </w:r>
      <w:r>
        <w:t>N</w:t>
      </w:r>
      <w:r>
        <w:rPr>
          <w:rFonts w:hint="eastAsia"/>
        </w:rPr>
        <w:t>et-</w:t>
      </w:r>
      <w:r>
        <w:t xml:space="preserve">101 </w:t>
      </w:r>
      <w:r>
        <w:rPr>
          <w:rFonts w:hint="eastAsia"/>
        </w:rPr>
        <w:t>and</w:t>
      </w:r>
      <w:r>
        <w:t xml:space="preserve"> I</w:t>
      </w:r>
      <w:r>
        <w:rPr>
          <w:rFonts w:hint="eastAsia"/>
        </w:rPr>
        <w:t>nception</w:t>
      </w:r>
      <w:r>
        <w:t xml:space="preserve"> 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作为卷积层），以及S</w:t>
      </w:r>
      <w:r>
        <w:t xml:space="preserve">SD </w:t>
      </w:r>
      <w:proofErr w:type="spellStart"/>
      <w:r>
        <w:t>M</w:t>
      </w:r>
      <w:r>
        <w:rPr>
          <w:rFonts w:hint="eastAsia"/>
        </w:rPr>
        <w:t>obilenet</w:t>
      </w:r>
      <w:proofErr w:type="spellEnd"/>
      <w:r>
        <w:t xml:space="preserve"> </w:t>
      </w:r>
      <w:r>
        <w:rPr>
          <w:rFonts w:hint="eastAsia"/>
        </w:rPr>
        <w:t>v</w:t>
      </w:r>
      <w:r>
        <w:t>1.</w:t>
      </w:r>
    </w:p>
    <w:p w:rsidR="00C846B8" w:rsidRDefault="00C846B8" w:rsidP="00B5092B">
      <w:r>
        <w:rPr>
          <w:rFonts w:hint="eastAsia"/>
        </w:rPr>
        <w:t>实验结果：</w:t>
      </w:r>
    </w:p>
    <w:p w:rsidR="00C846B8" w:rsidRDefault="00C846B8" w:rsidP="00C846B8">
      <w:pPr>
        <w:jc w:val="center"/>
      </w:pPr>
      <w:r w:rsidRPr="00C846B8">
        <w:rPr>
          <w:noProof/>
        </w:rPr>
        <w:drawing>
          <wp:inline distT="0" distB="0" distL="0" distR="0">
            <wp:extent cx="3267541" cy="1762847"/>
            <wp:effectExtent l="0" t="0" r="9525" b="8890"/>
            <wp:docPr id="14" name="图片 14" descr="C:\Users\LISHUANG\AppData\Local\Temp\15907462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ISHUANG\AppData\Local\Temp\1590746204(1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42" cy="176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6B8" w:rsidRDefault="006A175D" w:rsidP="00C846B8">
      <w:r>
        <w:rPr>
          <w:rFonts w:hint="eastAsia"/>
        </w:rPr>
        <w:t>可以看到，在</w:t>
      </w:r>
      <w:r>
        <w:rPr>
          <w:rFonts w:hint="eastAsia"/>
        </w:rPr>
        <w:t>Faster</w:t>
      </w:r>
      <w:r>
        <w:t xml:space="preserve"> R</w:t>
      </w:r>
      <w:r>
        <w:rPr>
          <w:rFonts w:hint="eastAsia"/>
        </w:rPr>
        <w:t>-</w:t>
      </w:r>
      <w:r>
        <w:t>CNNS</w:t>
      </w:r>
      <w:r>
        <w:rPr>
          <w:rFonts w:hint="eastAsia"/>
        </w:rPr>
        <w:t>中，有很高的平均精度，而在</w:t>
      </w:r>
      <w:r>
        <w:rPr>
          <w:rFonts w:hint="eastAsia"/>
        </w:rPr>
        <w:t>S</w:t>
      </w:r>
      <w:r>
        <w:t xml:space="preserve">SD </w:t>
      </w:r>
      <w:proofErr w:type="spellStart"/>
      <w:r>
        <w:t>M</w:t>
      </w:r>
      <w:r>
        <w:rPr>
          <w:rFonts w:hint="eastAsia"/>
        </w:rPr>
        <w:t>obilenet</w:t>
      </w:r>
      <w:proofErr w:type="spellEnd"/>
      <w:r>
        <w:t xml:space="preserve"> 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中有很快的推断速度。</w:t>
      </w:r>
    </w:p>
    <w:p w:rsidR="006A175D" w:rsidRDefault="006A175D" w:rsidP="006A175D">
      <w:pPr>
        <w:jc w:val="center"/>
      </w:pPr>
      <w:r w:rsidRPr="006A175D">
        <w:rPr>
          <w:noProof/>
        </w:rPr>
        <w:drawing>
          <wp:inline distT="0" distB="0" distL="0" distR="0">
            <wp:extent cx="2823051" cy="2653678"/>
            <wp:effectExtent l="0" t="0" r="0" b="0"/>
            <wp:docPr id="15" name="图片 15" descr="C:\Users\LISHUANG\AppData\Local\Temp\15907463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ISHUANG\AppData\Local\Temp\1590746352(1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465" cy="265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93" w:rsidRDefault="00440D93" w:rsidP="00440D93">
      <w:pPr>
        <w:rPr>
          <w:rFonts w:hint="eastAsia"/>
        </w:rPr>
      </w:pPr>
      <w:r>
        <w:rPr>
          <w:rFonts w:hint="eastAsia"/>
        </w:rPr>
        <w:lastRenderedPageBreak/>
        <w:t>在不同检测器所识别出的交通信号：</w:t>
      </w:r>
    </w:p>
    <w:p w:rsidR="006A175D" w:rsidRDefault="00143857" w:rsidP="00143857">
      <w:pPr>
        <w:jc w:val="center"/>
      </w:pPr>
      <w:r w:rsidRPr="00143857">
        <w:rPr>
          <w:noProof/>
        </w:rPr>
        <w:drawing>
          <wp:inline distT="0" distB="0" distL="0" distR="0">
            <wp:extent cx="3753485" cy="1745615"/>
            <wp:effectExtent l="0" t="0" r="0" b="6985"/>
            <wp:docPr id="16" name="图片 16" descr="C:\Users\LISHUANG\AppData\Local\Temp\15907552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ISHUANG\AppData\Local\Temp\1590755238(1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57" w:rsidRDefault="00440D93" w:rsidP="00143857">
      <w:r w:rsidRPr="00440D93">
        <w:rPr>
          <w:noProof/>
        </w:rPr>
        <w:drawing>
          <wp:inline distT="0" distB="0" distL="0" distR="0">
            <wp:extent cx="5274310" cy="3501204"/>
            <wp:effectExtent l="0" t="0" r="2540" b="4445"/>
            <wp:docPr id="17" name="图片 17" descr="C:\Users\LISHUANG\AppData\Local\Temp\1590755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LISHUANG\AppData\Local\Temp\1590755754(1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93" w:rsidRDefault="00440D93" w:rsidP="00143857"/>
    <w:p w:rsidR="00440D93" w:rsidRPr="009719EE" w:rsidRDefault="00440D93" w:rsidP="00143857">
      <w:pPr>
        <w:rPr>
          <w:sz w:val="28"/>
          <w:szCs w:val="28"/>
        </w:rPr>
      </w:pPr>
      <w:r w:rsidRPr="009719EE">
        <w:rPr>
          <w:rFonts w:hint="eastAsia"/>
          <w:sz w:val="28"/>
          <w:szCs w:val="28"/>
        </w:rPr>
        <w:t>Conclusion</w:t>
      </w:r>
    </w:p>
    <w:p w:rsidR="00440D93" w:rsidRPr="00A63EEF" w:rsidRDefault="00440D93" w:rsidP="00143857">
      <w:pPr>
        <w:rPr>
          <w:rFonts w:hint="eastAsia"/>
        </w:rPr>
      </w:pPr>
      <w:r>
        <w:rPr>
          <w:rFonts w:hint="eastAsia"/>
        </w:rPr>
        <w:t>本文利用G</w:t>
      </w:r>
      <w:r>
        <w:t>AN</w:t>
      </w:r>
      <w:r>
        <w:rPr>
          <w:rFonts w:hint="eastAsia"/>
        </w:rPr>
        <w:t>的生成模型来生成非限制</w:t>
      </w:r>
      <w:r w:rsidR="009719EE">
        <w:rPr>
          <w:rFonts w:hint="eastAsia"/>
        </w:rPr>
        <w:t>（不受距离函数限制）</w:t>
      </w:r>
      <w:r>
        <w:rPr>
          <w:rFonts w:hint="eastAsia"/>
        </w:rPr>
        <w:t>的假阳性对抗样本，用于对抗检测攻击，扩展了攻击空间。主要讨论的是</w:t>
      </w:r>
      <w:proofErr w:type="gramStart"/>
      <w:r>
        <w:rPr>
          <w:rFonts w:hint="eastAsia"/>
        </w:rPr>
        <w:t>白盒情况</w:t>
      </w:r>
      <w:proofErr w:type="gramEnd"/>
      <w:r>
        <w:rPr>
          <w:rFonts w:hint="eastAsia"/>
        </w:rPr>
        <w:t>下，但通过实验说明了可以通过训练不同的D</w:t>
      </w:r>
      <w:r>
        <w:t>NN</w:t>
      </w:r>
      <w:r>
        <w:rPr>
          <w:rFonts w:hint="eastAsia"/>
        </w:rPr>
        <w:t>，可以转移到黑盒情况，但没有严格证明。</w:t>
      </w:r>
    </w:p>
    <w:sectPr w:rsidR="00440D93" w:rsidRPr="00A63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Segoe Print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31EED"/>
    <w:multiLevelType w:val="hybridMultilevel"/>
    <w:tmpl w:val="1EE0CB8C"/>
    <w:lvl w:ilvl="0" w:tplc="C53408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AD70DA"/>
    <w:multiLevelType w:val="hybridMultilevel"/>
    <w:tmpl w:val="726859B6"/>
    <w:lvl w:ilvl="0" w:tplc="E1A295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C0"/>
    <w:rsid w:val="00063340"/>
    <w:rsid w:val="0007798A"/>
    <w:rsid w:val="00143857"/>
    <w:rsid w:val="0038379A"/>
    <w:rsid w:val="00440D93"/>
    <w:rsid w:val="004838C0"/>
    <w:rsid w:val="004B1E27"/>
    <w:rsid w:val="004F7F51"/>
    <w:rsid w:val="005A6806"/>
    <w:rsid w:val="005C0D87"/>
    <w:rsid w:val="005E0B53"/>
    <w:rsid w:val="006A175D"/>
    <w:rsid w:val="0081424E"/>
    <w:rsid w:val="009719EE"/>
    <w:rsid w:val="00984929"/>
    <w:rsid w:val="00A10DA9"/>
    <w:rsid w:val="00A63EEF"/>
    <w:rsid w:val="00B458E3"/>
    <w:rsid w:val="00B5092B"/>
    <w:rsid w:val="00C2724A"/>
    <w:rsid w:val="00C846B8"/>
    <w:rsid w:val="00CB3F49"/>
    <w:rsid w:val="00CD1E94"/>
    <w:rsid w:val="00D632A8"/>
    <w:rsid w:val="00D73E89"/>
    <w:rsid w:val="00F6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2F2B"/>
  <w15:chartTrackingRefBased/>
  <w15:docId w15:val="{3899D0E8-4D39-4220-9A99-A33E0B7A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2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73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26" Type="http://schemas.openxmlformats.org/officeDocument/2006/relationships/image" Target="media/image15.wmf"/><Relationship Id="rId39" Type="http://schemas.openxmlformats.org/officeDocument/2006/relationships/image" Target="media/image23.png"/><Relationship Id="rId21" Type="http://schemas.openxmlformats.org/officeDocument/2006/relationships/image" Target="media/image12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6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9.bin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hyperlink" Target="https://arxiv.org/pdf/2005.09294.pdf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wmf"/><Relationship Id="rId28" Type="http://schemas.openxmlformats.org/officeDocument/2006/relationships/image" Target="media/image16.wmf"/><Relationship Id="rId36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31" Type="http://schemas.openxmlformats.org/officeDocument/2006/relationships/image" Target="media/image18.wmf"/><Relationship Id="rId44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7.png"/><Relationship Id="rId35" Type="http://schemas.openxmlformats.org/officeDocument/2006/relationships/image" Target="media/image20.wmf"/><Relationship Id="rId43" Type="http://schemas.openxmlformats.org/officeDocument/2006/relationships/image" Target="media/image27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19.wmf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1239</Words>
  <Characters>1538</Characters>
  <Application>Microsoft Office Word</Application>
  <DocSecurity>0</DocSecurity>
  <Lines>102</Lines>
  <Paragraphs>115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双</dc:creator>
  <cp:keywords/>
  <dc:description/>
  <cp:lastModifiedBy>李 双</cp:lastModifiedBy>
  <cp:revision>4</cp:revision>
  <dcterms:created xsi:type="dcterms:W3CDTF">2020-05-29T05:50:00Z</dcterms:created>
  <dcterms:modified xsi:type="dcterms:W3CDTF">2020-05-29T12:52:00Z</dcterms:modified>
</cp:coreProperties>
</file>