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E55BDA" w14:textId="21D95F98" w:rsidR="004B538D" w:rsidRPr="004B538D" w:rsidRDefault="004B538D" w:rsidP="004B538D">
      <w:pPr>
        <w:jc w:val="center"/>
        <w:rPr>
          <w:b/>
          <w:bCs/>
          <w:sz w:val="40"/>
          <w:szCs w:val="40"/>
        </w:rPr>
      </w:pPr>
      <w:r w:rsidRPr="004B538D">
        <w:rPr>
          <w:b/>
          <w:bCs/>
          <w:sz w:val="40"/>
          <w:szCs w:val="40"/>
        </w:rPr>
        <w:t>Отчет по 4 лабораторной:</w:t>
      </w:r>
    </w:p>
    <w:p w14:paraId="0D8587AE" w14:textId="391FF5B1" w:rsidR="00E7600C" w:rsidRDefault="00CF563E">
      <w:r>
        <w:t xml:space="preserve">Вот </w:t>
      </w:r>
      <w:proofErr w:type="gramStart"/>
      <w:r>
        <w:t>таблицы</w:t>
      </w:r>
      <w:proofErr w:type="gramEnd"/>
      <w:r>
        <w:t xml:space="preserve"> которые есть у нас</w:t>
      </w:r>
      <w:r w:rsidR="004B538D">
        <w:t xml:space="preserve"> в начале лаб работы</w:t>
      </w:r>
      <w:r>
        <w:t xml:space="preserve"> (код для их создания был в 3 лабе)</w:t>
      </w:r>
    </w:p>
    <w:p w14:paraId="40ADDA76" w14:textId="3AA6038E" w:rsidR="00CF563E" w:rsidRDefault="00CF563E">
      <w:r w:rsidRPr="00CF563E">
        <w:rPr>
          <w:noProof/>
        </w:rPr>
        <w:drawing>
          <wp:inline distT="0" distB="0" distL="0" distR="0" wp14:anchorId="40D1D699" wp14:editId="6C094528">
            <wp:extent cx="3765694" cy="1325773"/>
            <wp:effectExtent l="0" t="0" r="635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89148" cy="13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32F49" w14:textId="200D5B38" w:rsidR="00FE0C08" w:rsidRDefault="00FE0C08">
      <w:r>
        <w:t>Вот, что мы создали по итогам лабораторной:</w:t>
      </w:r>
    </w:p>
    <w:p w14:paraId="7CC892ED" w14:textId="6C185AC0" w:rsidR="004B538D" w:rsidRDefault="004B538D">
      <w:r w:rsidRPr="004B538D">
        <w:drawing>
          <wp:anchor distT="0" distB="0" distL="114300" distR="114300" simplePos="0" relativeHeight="251659264" behindDoc="1" locked="0" layoutInCell="1" allowOverlap="1" wp14:anchorId="6767AC7F" wp14:editId="273CC1BD">
            <wp:simplePos x="0" y="0"/>
            <wp:positionH relativeFrom="margin">
              <wp:posOffset>4562475</wp:posOffset>
            </wp:positionH>
            <wp:positionV relativeFrom="paragraph">
              <wp:posOffset>4445</wp:posOffset>
            </wp:positionV>
            <wp:extent cx="1743075" cy="1043305"/>
            <wp:effectExtent l="0" t="0" r="9525" b="4445"/>
            <wp:wrapTight wrapText="bothSides">
              <wp:wrapPolygon edited="0">
                <wp:start x="0" y="0"/>
                <wp:lineTo x="0" y="21298"/>
                <wp:lineTo x="21482" y="21298"/>
                <wp:lineTo x="2148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538D">
        <w:drawing>
          <wp:anchor distT="0" distB="0" distL="114300" distR="114300" simplePos="0" relativeHeight="251658240" behindDoc="1" locked="0" layoutInCell="1" allowOverlap="1" wp14:anchorId="3BE64ACA" wp14:editId="5C48F065">
            <wp:simplePos x="0" y="0"/>
            <wp:positionH relativeFrom="column">
              <wp:posOffset>2289810</wp:posOffset>
            </wp:positionH>
            <wp:positionV relativeFrom="paragraph">
              <wp:posOffset>6985</wp:posOffset>
            </wp:positionV>
            <wp:extent cx="2056037" cy="1819910"/>
            <wp:effectExtent l="0" t="0" r="1905" b="8890"/>
            <wp:wrapTight wrapText="bothSides">
              <wp:wrapPolygon edited="0">
                <wp:start x="0" y="0"/>
                <wp:lineTo x="0" y="21479"/>
                <wp:lineTo x="21420" y="21479"/>
                <wp:lineTo x="21420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037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0C08" w:rsidRPr="00FE0C08">
        <w:drawing>
          <wp:inline distT="0" distB="0" distL="0" distR="0" wp14:anchorId="49A2253F" wp14:editId="35326766">
            <wp:extent cx="2049780" cy="638254"/>
            <wp:effectExtent l="0" t="0" r="762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75203" cy="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ADD3" w14:textId="01030661" w:rsidR="004B538D" w:rsidRDefault="004B538D">
      <w:r w:rsidRPr="00FE0C08">
        <w:drawing>
          <wp:inline distT="0" distB="0" distL="0" distR="0" wp14:anchorId="7E06CFEC" wp14:editId="554AF01D">
            <wp:extent cx="1994859" cy="571500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3413" cy="57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E6A8" w14:textId="3FC3B892" w:rsidR="004B538D" w:rsidRDefault="004B538D"/>
    <w:p w14:paraId="38FB56B8" w14:textId="50A793E9" w:rsidR="004B538D" w:rsidRDefault="004B538D"/>
    <w:p w14:paraId="2CBC6276" w14:textId="1416B3B7" w:rsidR="004B538D" w:rsidRPr="004B538D" w:rsidRDefault="004B538D">
      <w:r>
        <w:t xml:space="preserve">В таблицах была создана только новая таблица </w:t>
      </w:r>
      <w:r>
        <w:rPr>
          <w:lang w:val="en-US"/>
        </w:rPr>
        <w:t>enterprise</w:t>
      </w:r>
      <w:r w:rsidRPr="004B538D">
        <w:t>_</w:t>
      </w:r>
      <w:r>
        <w:rPr>
          <w:lang w:val="en-US"/>
        </w:rPr>
        <w:t>substation</w:t>
      </w:r>
      <w:r w:rsidRPr="004B538D">
        <w:t>.</w:t>
      </w:r>
    </w:p>
    <w:p w14:paraId="7C8DFACF" w14:textId="09398B1C" w:rsidR="00E7600C" w:rsidRDefault="00E7600C">
      <w:r>
        <w:t>Выполня</w:t>
      </w:r>
      <w:r w:rsidR="004B538D">
        <w:t>ла</w:t>
      </w:r>
      <w:r>
        <w:t xml:space="preserve"> </w:t>
      </w:r>
      <w:r w:rsidR="004B538D">
        <w:t xml:space="preserve">все куски </w:t>
      </w:r>
      <w:proofErr w:type="spellStart"/>
      <w:r w:rsidR="004B538D">
        <w:rPr>
          <w:lang w:val="en-US"/>
        </w:rPr>
        <w:t>sql</w:t>
      </w:r>
      <w:proofErr w:type="spellEnd"/>
      <w:r w:rsidR="004B538D" w:rsidRPr="004B538D">
        <w:t xml:space="preserve"> </w:t>
      </w:r>
      <w:r w:rsidR="004B538D">
        <w:t>кода</w:t>
      </w:r>
      <w:r>
        <w:t xml:space="preserve"> в </w:t>
      </w:r>
      <w:proofErr w:type="spellStart"/>
      <w:r>
        <w:rPr>
          <w:lang w:val="en-US"/>
        </w:rPr>
        <w:t>pgAdmin</w:t>
      </w:r>
      <w:proofErr w:type="spellEnd"/>
      <w:r w:rsidRPr="00E7600C">
        <w:t>.</w:t>
      </w:r>
    </w:p>
    <w:p w14:paraId="5B6E88E4" w14:textId="62F41061" w:rsidR="00E7600C" w:rsidRDefault="00E7600C">
      <w:r>
        <w:t>1 функция</w:t>
      </w:r>
      <w:r w:rsidR="004B538D">
        <w:t>:</w:t>
      </w:r>
    </w:p>
    <w:p w14:paraId="48253506" w14:textId="0AC2601F" w:rsidR="004B538D" w:rsidRP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t xml:space="preserve">Задание: </w:t>
      </w:r>
      <w:r>
        <w:rPr>
          <w:color w:val="000000"/>
          <w:sz w:val="20"/>
          <w:szCs w:val="20"/>
        </w:rPr>
        <w:t xml:space="preserve">Реализовать хранимую процедуру, возвращающую текстовую строку, содержащую информацию о </w:t>
      </w:r>
      <w:proofErr w:type="gramStart"/>
      <w:r>
        <w:rPr>
          <w:color w:val="000000"/>
          <w:sz w:val="20"/>
          <w:szCs w:val="20"/>
        </w:rPr>
        <w:t>предприятии(</w:t>
      </w:r>
      <w:proofErr w:type="gramEnd"/>
      <w:r>
        <w:rPr>
          <w:color w:val="000000"/>
          <w:sz w:val="20"/>
          <w:szCs w:val="20"/>
        </w:rPr>
        <w:t>идентификатор, название, область, дата, название подстанции и сумма к оплате для последнего потребления). Обработать ситуацию, когда предприятие ничего не потребляло.</w:t>
      </w:r>
    </w:p>
    <w:p w14:paraId="2780F996" w14:textId="36A4D81A" w:rsidR="00E7600C" w:rsidRDefault="00E7600C">
      <w:r w:rsidRPr="00E7600C">
        <w:drawing>
          <wp:inline distT="0" distB="0" distL="0" distR="0" wp14:anchorId="657FA139" wp14:editId="4CA5ABF3">
            <wp:extent cx="4480560" cy="15465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131" b="19447"/>
                    <a:stretch/>
                  </pic:blipFill>
                  <pic:spPr bwMode="auto">
                    <a:xfrm>
                      <a:off x="0" y="0"/>
                      <a:ext cx="4509337" cy="155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600C">
        <w:drawing>
          <wp:inline distT="0" distB="0" distL="0" distR="0" wp14:anchorId="6D4A9115" wp14:editId="705B8058">
            <wp:extent cx="3276393" cy="1626472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9890" cy="1633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3D34" w14:textId="553DAF03" w:rsidR="00E7600C" w:rsidRDefault="00E7600C">
      <w:r>
        <w:lastRenderedPageBreak/>
        <w:t>2 триггер и таблица</w:t>
      </w:r>
      <w:r w:rsidR="00CF4B0A">
        <w:t>:</w:t>
      </w:r>
    </w:p>
    <w:p w14:paraId="5854AD61" w14:textId="4088F26B" w:rsid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t>Задание</w:t>
      </w:r>
      <w:proofErr w:type="gramStart"/>
      <w:r>
        <w:t>:</w:t>
      </w:r>
      <w:r w:rsidRPr="004B538D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Добавить</w:t>
      </w:r>
      <w:proofErr w:type="gramEnd"/>
      <w:r>
        <w:rPr>
          <w:color w:val="000000"/>
          <w:sz w:val="20"/>
          <w:szCs w:val="20"/>
        </w:rPr>
        <w:t xml:space="preserve"> таблицу, содержащую списки подстанций, с которыми работают предприятия. При вводе потребление проверять предприятие (можно ли ему работать с данной подстанцией).</w:t>
      </w:r>
    </w:p>
    <w:p w14:paraId="438C4525" w14:textId="53EE52B9" w:rsid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Реализовать триггер такой, что при вводе строки в таблице потребления, если стоимость не указана, то она вычисляется </w:t>
      </w:r>
    </w:p>
    <w:p w14:paraId="78E85686" w14:textId="15E7F610" w:rsid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Сама таблица (после заполнения):</w:t>
      </w:r>
    </w:p>
    <w:p w14:paraId="7ED770BA" w14:textId="7B9956CB" w:rsid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 w:rsidRPr="004B538D">
        <w:rPr>
          <w:color w:val="000000"/>
          <w:sz w:val="20"/>
          <w:szCs w:val="20"/>
        </w:rPr>
        <w:drawing>
          <wp:inline distT="0" distB="0" distL="0" distR="0" wp14:anchorId="432A9610" wp14:editId="60519150">
            <wp:extent cx="2136544" cy="1565233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47775" cy="157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39498" w14:textId="77777777" w:rsid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</w:p>
    <w:p w14:paraId="18E69E26" w14:textId="36FDC383" w:rsidR="004B538D" w:rsidRP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Заполнение </w:t>
      </w:r>
      <w:r>
        <w:rPr>
          <w:color w:val="000000"/>
          <w:sz w:val="20"/>
          <w:szCs w:val="20"/>
          <w:lang w:val="en-US"/>
        </w:rPr>
        <w:t>consumption</w:t>
      </w:r>
      <w:r w:rsidRPr="004B538D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(предприятию можно работать с данной подстанцией)</w:t>
      </w:r>
    </w:p>
    <w:p w14:paraId="77CEC493" w14:textId="404245EB" w:rsidR="00E7600C" w:rsidRDefault="00E7600C">
      <w:r w:rsidRPr="00E7600C">
        <w:drawing>
          <wp:inline distT="0" distB="0" distL="0" distR="0" wp14:anchorId="54BA5EC0" wp14:editId="57932A81">
            <wp:extent cx="4802676" cy="12813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1354" cy="1289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10D3B" w14:textId="06AB5B10" w:rsidR="004B538D" w:rsidRPr="004B538D" w:rsidRDefault="004B538D" w:rsidP="004B538D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Заполнение </w:t>
      </w:r>
      <w:r>
        <w:rPr>
          <w:color w:val="000000"/>
          <w:sz w:val="20"/>
          <w:szCs w:val="20"/>
          <w:lang w:val="en-US"/>
        </w:rPr>
        <w:t>consumption</w:t>
      </w:r>
      <w:r w:rsidRPr="004B538D">
        <w:rPr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 xml:space="preserve">(предприятию </w:t>
      </w:r>
      <w:r>
        <w:rPr>
          <w:color w:val="000000"/>
          <w:sz w:val="20"/>
          <w:szCs w:val="20"/>
        </w:rPr>
        <w:t>нельзя</w:t>
      </w:r>
      <w:r>
        <w:rPr>
          <w:color w:val="000000"/>
          <w:sz w:val="20"/>
          <w:szCs w:val="20"/>
        </w:rPr>
        <w:t xml:space="preserve"> работать с данной подстанцией)</w:t>
      </w:r>
    </w:p>
    <w:p w14:paraId="2325A862" w14:textId="34409E5A" w:rsidR="00E7600C" w:rsidRDefault="00E7600C">
      <w:pPr>
        <w:rPr>
          <w:lang w:val="en-US"/>
        </w:rPr>
      </w:pPr>
      <w:r w:rsidRPr="00E7600C">
        <w:drawing>
          <wp:inline distT="0" distB="0" distL="0" distR="0" wp14:anchorId="580B366E" wp14:editId="3EAE85A2">
            <wp:extent cx="5193674" cy="1476280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9406" cy="14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B8F0" w14:textId="4A401EEF" w:rsidR="004B538D" w:rsidRPr="004B538D" w:rsidRDefault="004B538D">
      <w:r>
        <w:t xml:space="preserve">В итоге таблица </w:t>
      </w:r>
      <w:r>
        <w:rPr>
          <w:color w:val="000000"/>
          <w:sz w:val="20"/>
          <w:szCs w:val="20"/>
          <w:lang w:val="en-US"/>
        </w:rPr>
        <w:t>consumption</w:t>
      </w:r>
      <w:r>
        <w:rPr>
          <w:color w:val="000000"/>
          <w:sz w:val="20"/>
          <w:szCs w:val="20"/>
        </w:rPr>
        <w:t xml:space="preserve"> выглядит так (</w:t>
      </w:r>
      <w:r w:rsidR="00DB5C8F">
        <w:t>в</w:t>
      </w:r>
      <w:r>
        <w:t>идно, что</w:t>
      </w:r>
      <w:r w:rsidR="00DB5C8F">
        <w:t xml:space="preserve"> запись 37127 добавилась, а 37128 – нет):</w:t>
      </w:r>
    </w:p>
    <w:p w14:paraId="6B35A7EC" w14:textId="11A46ED5" w:rsidR="00E7600C" w:rsidRDefault="00E7600C">
      <w:pPr>
        <w:rPr>
          <w:lang w:val="en-US"/>
        </w:rPr>
      </w:pPr>
      <w:r w:rsidRPr="00E7600C">
        <w:rPr>
          <w:lang w:val="en-US"/>
        </w:rPr>
        <w:drawing>
          <wp:inline distT="0" distB="0" distL="0" distR="0" wp14:anchorId="2204C852" wp14:editId="11837932">
            <wp:extent cx="5369578" cy="289560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4335" cy="290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4CA9" w14:textId="1AB81C1A" w:rsidR="00E7600C" w:rsidRDefault="00E7600C">
      <w:r>
        <w:lastRenderedPageBreak/>
        <w:t xml:space="preserve">3. </w:t>
      </w:r>
      <w:r w:rsidR="00CF4B0A">
        <w:t>т</w:t>
      </w:r>
      <w:r>
        <w:t>риггер</w:t>
      </w:r>
      <w:r w:rsidR="00CF4B0A">
        <w:t>:</w:t>
      </w:r>
    </w:p>
    <w:p w14:paraId="0B16334F" w14:textId="194B790E" w:rsidR="00DB5C8F" w:rsidRPr="00DB5C8F" w:rsidRDefault="00DB5C8F" w:rsidP="00DB5C8F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t>Задание</w:t>
      </w:r>
      <w:proofErr w:type="gramStart"/>
      <w:r>
        <w:t xml:space="preserve">: </w:t>
      </w:r>
      <w:r>
        <w:rPr>
          <w:color w:val="000000"/>
          <w:sz w:val="20"/>
          <w:szCs w:val="20"/>
        </w:rPr>
        <w:t>Реализовать</w:t>
      </w:r>
      <w:proofErr w:type="gramEnd"/>
      <w:r>
        <w:rPr>
          <w:color w:val="000000"/>
          <w:sz w:val="20"/>
          <w:szCs w:val="20"/>
        </w:rPr>
        <w:t xml:space="preserve"> триггер такой, что при вводе строки в таблице потребления, если стоимость не указана, то она вычисляется </w:t>
      </w:r>
    </w:p>
    <w:p w14:paraId="6BA19675" w14:textId="08BEE6BD" w:rsidR="00E7600C" w:rsidRDefault="00E7600C">
      <w:r>
        <w:t>Автоматическое вычисление</w:t>
      </w:r>
    </w:p>
    <w:p w14:paraId="286DC37B" w14:textId="1EA6A0BA" w:rsidR="00E7600C" w:rsidRDefault="00E7600C">
      <w:r w:rsidRPr="00E7600C">
        <w:drawing>
          <wp:inline distT="0" distB="0" distL="0" distR="0" wp14:anchorId="2FDF6901" wp14:editId="3CF6AE58">
            <wp:extent cx="4019149" cy="913130"/>
            <wp:effectExtent l="0" t="0" r="63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1339" cy="91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0BEA8" w14:textId="2C9AB451" w:rsidR="00E7600C" w:rsidRPr="00E7600C" w:rsidRDefault="00E7600C">
      <w:pPr>
        <w:rPr>
          <w:lang w:val="en-US"/>
        </w:rPr>
      </w:pPr>
      <w:r>
        <w:t>Указание стоимости вручную</w:t>
      </w:r>
    </w:p>
    <w:p w14:paraId="6CFB9310" w14:textId="46045234" w:rsidR="00E7600C" w:rsidRDefault="00E7600C">
      <w:r w:rsidRPr="00E7600C">
        <w:drawing>
          <wp:inline distT="0" distB="0" distL="0" distR="0" wp14:anchorId="37175EC5" wp14:editId="36D76E3B">
            <wp:extent cx="3817620" cy="91967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6713" cy="92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795F" w14:textId="2F01A7E8" w:rsidR="00E7600C" w:rsidRDefault="00E7600C">
      <w:r>
        <w:t>Видно, что в таблице</w:t>
      </w:r>
      <w:r w:rsidR="00DB5C8F">
        <w:t xml:space="preserve"> </w:t>
      </w:r>
      <w:r w:rsidR="00DB5C8F">
        <w:rPr>
          <w:color w:val="000000"/>
          <w:sz w:val="20"/>
          <w:szCs w:val="20"/>
          <w:lang w:val="en-US"/>
        </w:rPr>
        <w:t>consumption</w:t>
      </w:r>
      <w:r>
        <w:t xml:space="preserve"> строчки заполнились</w:t>
      </w:r>
      <w:r w:rsidR="00FE0C08">
        <w:t xml:space="preserve"> и в записи 37129 стоимость сама </w:t>
      </w:r>
      <w:proofErr w:type="spellStart"/>
      <w:r w:rsidR="00FE0C08">
        <w:t>подсчиталась</w:t>
      </w:r>
      <w:proofErr w:type="spellEnd"/>
      <w:r w:rsidR="00FE0C08">
        <w:t>.</w:t>
      </w:r>
    </w:p>
    <w:p w14:paraId="7429343A" w14:textId="06058D33" w:rsidR="00FE0C08" w:rsidRDefault="00FE0C08">
      <w:r w:rsidRPr="00FE0C08">
        <w:drawing>
          <wp:inline distT="0" distB="0" distL="0" distR="0" wp14:anchorId="4AE31B39" wp14:editId="1B2787B0">
            <wp:extent cx="4838700" cy="263711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808" cy="264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83AB" w14:textId="4C7788CD" w:rsidR="00FE0C08" w:rsidRDefault="00FE0C08">
      <w:r>
        <w:t xml:space="preserve">4 </w:t>
      </w:r>
      <w:r>
        <w:rPr>
          <w:lang w:val="en-US"/>
        </w:rPr>
        <w:t>VIEW</w:t>
      </w:r>
      <w:r w:rsidR="00DB5C8F">
        <w:t xml:space="preserve"> и пересчет стоимости</w:t>
      </w:r>
    </w:p>
    <w:p w14:paraId="26AE6005" w14:textId="77777777" w:rsidR="00DB5C8F" w:rsidRDefault="00DB5C8F" w:rsidP="00DB5C8F">
      <w:pPr>
        <w:pStyle w:val="a3"/>
        <w:spacing w:before="0" w:beforeAutospacing="0" w:after="0" w:afterAutospacing="0"/>
        <w:jc w:val="both"/>
        <w:textAlignment w:val="baseline"/>
        <w:rPr>
          <w:color w:val="000000"/>
          <w:sz w:val="20"/>
          <w:szCs w:val="20"/>
        </w:rPr>
      </w:pPr>
      <w:r>
        <w:t>Задание</w:t>
      </w:r>
      <w:proofErr w:type="gramStart"/>
      <w:r>
        <w:t xml:space="preserve">: </w:t>
      </w:r>
      <w:r>
        <w:rPr>
          <w:color w:val="000000"/>
          <w:sz w:val="20"/>
          <w:szCs w:val="20"/>
        </w:rPr>
        <w:t>Создать</w:t>
      </w:r>
      <w:proofErr w:type="gramEnd"/>
      <w:r>
        <w:rPr>
          <w:color w:val="000000"/>
          <w:sz w:val="20"/>
          <w:szCs w:val="20"/>
        </w:rPr>
        <w:t xml:space="preserve"> представление (</w:t>
      </w:r>
      <w:proofErr w:type="spellStart"/>
      <w:r>
        <w:rPr>
          <w:color w:val="000000"/>
          <w:sz w:val="20"/>
          <w:szCs w:val="20"/>
        </w:rPr>
        <w:t>view</w:t>
      </w:r>
      <w:proofErr w:type="spellEnd"/>
      <w:r>
        <w:rPr>
          <w:color w:val="000000"/>
          <w:sz w:val="20"/>
          <w:szCs w:val="20"/>
        </w:rPr>
        <w:t>), содержащее поля: № и дата потребления, название предприятия и подстанции, временной интервал, скидка и стоимость к оплате. Обеспечить возможность изменения скидки. При этом должна быть пересчитана стоимость к оплате.</w:t>
      </w:r>
    </w:p>
    <w:p w14:paraId="20C80601" w14:textId="18E3AFFD" w:rsidR="00DB5C8F" w:rsidRDefault="00CF4B0A">
      <w:r>
        <w:t xml:space="preserve">Весь </w:t>
      </w:r>
      <w:r>
        <w:rPr>
          <w:lang w:val="en-US"/>
        </w:rPr>
        <w:t>view</w:t>
      </w:r>
      <w:r w:rsidRPr="00CF4B0A">
        <w:t xml:space="preserve"> </w:t>
      </w:r>
      <w:r>
        <w:t>до пересчета скидки:</w:t>
      </w:r>
    </w:p>
    <w:p w14:paraId="71E34D9B" w14:textId="2BB3AFC9" w:rsidR="00CF4B0A" w:rsidRPr="00CF4B0A" w:rsidRDefault="00CF4B0A">
      <w:r w:rsidRPr="00CF4B0A">
        <w:drawing>
          <wp:inline distT="0" distB="0" distL="0" distR="0" wp14:anchorId="276B8830" wp14:editId="705DF712">
            <wp:extent cx="3974465" cy="1922534"/>
            <wp:effectExtent l="0" t="0" r="698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314" cy="192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48F3" w14:textId="196BB373" w:rsidR="00FE0C08" w:rsidRDefault="00CF4B0A">
      <w:r>
        <w:lastRenderedPageBreak/>
        <w:t xml:space="preserve">Часть </w:t>
      </w:r>
      <w:r>
        <w:rPr>
          <w:lang w:val="en-US"/>
        </w:rPr>
        <w:t>view</w:t>
      </w:r>
      <w:r w:rsidRPr="00CF4B0A">
        <w:t xml:space="preserve"> </w:t>
      </w:r>
      <w:r>
        <w:t>для наглядности изменений (до скидки)</w:t>
      </w:r>
    </w:p>
    <w:p w14:paraId="53D011FA" w14:textId="2230526B" w:rsidR="00CF4B0A" w:rsidRPr="00CF4B0A" w:rsidRDefault="00CF4B0A">
      <w:r w:rsidRPr="00CF4B0A">
        <w:drawing>
          <wp:inline distT="0" distB="0" distL="0" distR="0" wp14:anchorId="32D69974" wp14:editId="2712F7C8">
            <wp:extent cx="5819775" cy="11327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3004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4C56A" w14:textId="77777777" w:rsidR="00CF4B0A" w:rsidRDefault="00CF4B0A" w:rsidP="00CF4B0A">
      <w:r>
        <w:t>Скрины с пересчетом скидки:</w:t>
      </w:r>
    </w:p>
    <w:p w14:paraId="4816731C" w14:textId="77777777" w:rsidR="00CF4B0A" w:rsidRPr="00DB5C8F" w:rsidRDefault="00CF4B0A" w:rsidP="00CF4B0A">
      <w:r>
        <w:t>Скидки до пересчета</w:t>
      </w:r>
    </w:p>
    <w:p w14:paraId="204ADFE7" w14:textId="77777777" w:rsidR="00CF4B0A" w:rsidRDefault="00CF4B0A" w:rsidP="00CF4B0A">
      <w:pPr>
        <w:rPr>
          <w:lang w:val="en-US"/>
        </w:rPr>
      </w:pPr>
      <w:r w:rsidRPr="00FE0C08">
        <w:rPr>
          <w:lang w:val="en-US"/>
        </w:rPr>
        <w:drawing>
          <wp:inline distT="0" distB="0" distL="0" distR="0" wp14:anchorId="333C959C" wp14:editId="36445C7C">
            <wp:extent cx="2784986" cy="1408355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01220" cy="14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C5584" w14:textId="77777777" w:rsidR="00CF4B0A" w:rsidRPr="00DB5C8F" w:rsidRDefault="00CF4B0A" w:rsidP="00CF4B0A">
      <w:r>
        <w:t>Скидки после пересчета</w:t>
      </w:r>
    </w:p>
    <w:p w14:paraId="564346ED" w14:textId="08DA6FF3" w:rsidR="00CF4B0A" w:rsidRDefault="00CF4B0A">
      <w:pPr>
        <w:rPr>
          <w:lang w:val="en-US"/>
        </w:rPr>
      </w:pPr>
      <w:r w:rsidRPr="00FE0C08">
        <w:rPr>
          <w:lang w:val="en-US"/>
        </w:rPr>
        <w:drawing>
          <wp:inline distT="0" distB="0" distL="0" distR="0" wp14:anchorId="779CE094" wp14:editId="58607E4F">
            <wp:extent cx="3145117" cy="1428475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0339" cy="143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61E" w14:textId="1DB8840F" w:rsidR="00FE0C08" w:rsidRPr="00FE0C08" w:rsidRDefault="00FE0C08">
      <w:r>
        <w:t xml:space="preserve">Это уже </w:t>
      </w:r>
      <w:r w:rsidR="00CF4B0A">
        <w:t xml:space="preserve">часть </w:t>
      </w:r>
      <w:r w:rsidR="00CF4B0A">
        <w:rPr>
          <w:lang w:val="en-US"/>
        </w:rPr>
        <w:t>view</w:t>
      </w:r>
      <w:r w:rsidR="00CF4B0A" w:rsidRPr="00CF4B0A">
        <w:t xml:space="preserve"> </w:t>
      </w:r>
      <w:r w:rsidR="00CF4B0A">
        <w:t>после пересчета скидки</w:t>
      </w:r>
      <w:r>
        <w:t>:</w:t>
      </w:r>
    </w:p>
    <w:p w14:paraId="7C2F112B" w14:textId="2796EA7A" w:rsidR="00FE0C08" w:rsidRDefault="00FE0C08">
      <w:pPr>
        <w:rPr>
          <w:lang w:val="en-US"/>
        </w:rPr>
      </w:pPr>
      <w:r w:rsidRPr="00FE0C08">
        <w:rPr>
          <w:lang w:val="en-US"/>
        </w:rPr>
        <w:drawing>
          <wp:inline distT="0" distB="0" distL="0" distR="0" wp14:anchorId="63AE1CBD" wp14:editId="360532CD">
            <wp:extent cx="5316855" cy="115437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39343" cy="11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0C08" w:rsidSect="00E93BE6">
      <w:pgSz w:w="11906" w:h="16838" w:code="9"/>
      <w:pgMar w:top="1134" w:right="851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40D19"/>
    <w:multiLevelType w:val="multilevel"/>
    <w:tmpl w:val="3E304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3349A1"/>
    <w:multiLevelType w:val="multilevel"/>
    <w:tmpl w:val="D0304E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CD15D84"/>
    <w:multiLevelType w:val="multilevel"/>
    <w:tmpl w:val="A454C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E7978DC"/>
    <w:multiLevelType w:val="multilevel"/>
    <w:tmpl w:val="A88A47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0305157">
    <w:abstractNumId w:val="3"/>
  </w:num>
  <w:num w:numId="2" w16cid:durableId="391856497">
    <w:abstractNumId w:val="0"/>
  </w:num>
  <w:num w:numId="3" w16cid:durableId="380252377">
    <w:abstractNumId w:val="2"/>
  </w:num>
  <w:num w:numId="4" w16cid:durableId="9137798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63E"/>
    <w:rsid w:val="00314510"/>
    <w:rsid w:val="004B538D"/>
    <w:rsid w:val="0093079F"/>
    <w:rsid w:val="00A07AEF"/>
    <w:rsid w:val="00CF4B0A"/>
    <w:rsid w:val="00CF563E"/>
    <w:rsid w:val="00DB5C8F"/>
    <w:rsid w:val="00E7600C"/>
    <w:rsid w:val="00E93BE6"/>
    <w:rsid w:val="00FE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8989E2"/>
  <w15:chartTrackingRefBased/>
  <w15:docId w15:val="{5C509A38-F517-4D48-9BC3-DF979AE8F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5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2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7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75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1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2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9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290</Words>
  <Characters>1659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Таня Субботина</dc:creator>
  <cp:keywords/>
  <dc:description/>
  <cp:lastModifiedBy>Таня Субботина</cp:lastModifiedBy>
  <cp:revision>2</cp:revision>
  <dcterms:created xsi:type="dcterms:W3CDTF">2025-02-26T16:14:00Z</dcterms:created>
  <dcterms:modified xsi:type="dcterms:W3CDTF">2025-03-06T08:03:00Z</dcterms:modified>
</cp:coreProperties>
</file>