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9D" w:rsidRDefault="00C0759D" w:rsidP="00C0759D">
      <w:pPr>
        <w:ind w:firstLine="0"/>
      </w:pPr>
      <w:r>
        <w:rPr>
          <w:noProof/>
        </w:rPr>
        <w:drawing>
          <wp:inline distT="0" distB="0" distL="0" distR="0" wp14:anchorId="26195F54" wp14:editId="69C91F9E">
            <wp:extent cx="6075680" cy="75946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D" w:rsidRDefault="00C0759D" w:rsidP="00C0759D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02B6DF04" wp14:editId="76BB4254">
            <wp:extent cx="6075680" cy="45847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2E" w:rsidRDefault="000F722E" w:rsidP="00C0759D">
      <w:pPr>
        <w:spacing w:line="240" w:lineRule="auto"/>
        <w:ind w:firstLine="0"/>
      </w:pPr>
    </w:p>
    <w:p w:rsidR="00C0759D" w:rsidRDefault="005F0D23" w:rsidP="00C0759D">
      <w:pPr>
        <w:spacing w:line="240" w:lineRule="auto"/>
        <w:ind w:firstLine="0"/>
      </w:pPr>
      <w:r>
        <w:rPr>
          <w:rFonts w:hint="eastAsia"/>
        </w:rPr>
        <w:t>葫芦</w:t>
      </w:r>
      <w:r>
        <w:t>（</w:t>
      </w:r>
      <w:r>
        <w:rPr>
          <w:rFonts w:hint="eastAsia"/>
        </w:rPr>
        <w:t>三</w:t>
      </w:r>
      <w:r>
        <w:t>带一</w:t>
      </w:r>
      <w:r>
        <w:rPr>
          <w:rFonts w:hint="eastAsia"/>
        </w:rPr>
        <w:t>对）</w:t>
      </w:r>
      <w:r w:rsidR="00C0759D">
        <w:rPr>
          <w:noProof/>
        </w:rPr>
        <w:drawing>
          <wp:inline distT="0" distB="0" distL="0" distR="0" wp14:anchorId="76754930" wp14:editId="00FEA490">
            <wp:extent cx="6075680" cy="316865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77" w:rsidRDefault="00A32777" w:rsidP="00C0759D">
      <w:pPr>
        <w:spacing w:line="240" w:lineRule="auto"/>
        <w:ind w:firstLine="0"/>
      </w:pPr>
      <w:r>
        <w:rPr>
          <w:rFonts w:hint="eastAsia"/>
        </w:rPr>
        <w:t>铁支</w:t>
      </w:r>
      <w:r>
        <w:rPr>
          <w:noProof/>
        </w:rPr>
        <w:drawing>
          <wp:inline distT="0" distB="0" distL="0" distR="0" wp14:anchorId="20E7FC97" wp14:editId="2E27A527">
            <wp:extent cx="6075680" cy="373380"/>
            <wp:effectExtent l="0" t="0" r="127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23" w:rsidRDefault="005F0D23" w:rsidP="00C0759D">
      <w:pPr>
        <w:spacing w:line="240" w:lineRule="auto"/>
        <w:ind w:firstLine="0"/>
      </w:pPr>
      <w:r>
        <w:rPr>
          <w:rFonts w:hint="eastAsia"/>
        </w:rPr>
        <w:t>同花</w:t>
      </w:r>
      <w:r>
        <w:rPr>
          <w:noProof/>
        </w:rPr>
        <w:drawing>
          <wp:inline distT="0" distB="0" distL="0" distR="0" wp14:anchorId="5C607FA8" wp14:editId="12087FE8">
            <wp:extent cx="6075680" cy="32448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23" w:rsidRDefault="005F0D23" w:rsidP="00C0759D">
      <w:pPr>
        <w:spacing w:line="240" w:lineRule="auto"/>
        <w:ind w:firstLine="0"/>
      </w:pPr>
      <w:r>
        <w:rPr>
          <w:rFonts w:hint="eastAsia"/>
        </w:rPr>
        <w:t>顺子</w:t>
      </w:r>
      <w:r>
        <w:rPr>
          <w:noProof/>
        </w:rPr>
        <w:drawing>
          <wp:inline distT="0" distB="0" distL="0" distR="0" wp14:anchorId="5033310F" wp14:editId="6883D73F">
            <wp:extent cx="6075680" cy="84201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23" w:rsidRDefault="005F0D23" w:rsidP="00C0759D">
      <w:pPr>
        <w:spacing w:line="240" w:lineRule="auto"/>
        <w:ind w:firstLine="0"/>
      </w:pPr>
      <w:r>
        <w:rPr>
          <w:rFonts w:hint="eastAsia"/>
        </w:rPr>
        <w:t>同花顺</w:t>
      </w:r>
    </w:p>
    <w:p w:rsidR="005F0D23" w:rsidRDefault="005F0D23" w:rsidP="00C0759D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F258C62" wp14:editId="03DB8EF5">
            <wp:extent cx="6075680" cy="84074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23" w:rsidRDefault="005F0D23" w:rsidP="00C0759D">
      <w:pPr>
        <w:spacing w:line="240" w:lineRule="auto"/>
        <w:ind w:firstLine="0"/>
      </w:pPr>
    </w:p>
    <w:p w:rsidR="007217A0" w:rsidRDefault="007217A0" w:rsidP="00C0759D">
      <w:pPr>
        <w:spacing w:line="240" w:lineRule="auto"/>
        <w:ind w:firstLine="0"/>
      </w:pP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/>
          <w:color w:val="000000"/>
          <w:sz w:val="28"/>
          <w:szCs w:val="28"/>
          <w:lang w:val="zh-CN"/>
        </w:rPr>
      </w:pP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要求：</w:t>
      </w: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/>
          <w:color w:val="000000"/>
          <w:sz w:val="28"/>
          <w:szCs w:val="28"/>
          <w:lang w:val="zh-CN"/>
        </w:rPr>
      </w:pPr>
      <w:r>
        <w:rPr>
          <w:rFonts w:ascii="楷体" w:eastAsia="楷体" w:cs="楷体"/>
          <w:color w:val="000000"/>
          <w:sz w:val="28"/>
          <w:szCs w:val="28"/>
          <w:lang w:val="zh-CN"/>
        </w:rPr>
        <w:t>1.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点击</w:t>
      </w:r>
      <w:r>
        <w:rPr>
          <w:rFonts w:ascii="楷体" w:eastAsia="楷体" w:cs="楷体"/>
          <w:color w:val="000000"/>
          <w:sz w:val="28"/>
          <w:szCs w:val="28"/>
          <w:lang w:val="zh-CN"/>
        </w:rPr>
        <w:t>2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张牌即可交换</w:t>
      </w: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/>
          <w:color w:val="000000"/>
          <w:sz w:val="28"/>
          <w:szCs w:val="28"/>
          <w:lang w:val="zh-CN"/>
        </w:rPr>
      </w:pPr>
      <w:r>
        <w:rPr>
          <w:rFonts w:ascii="楷体" w:eastAsia="楷体" w:cs="楷体"/>
          <w:color w:val="000000"/>
          <w:sz w:val="28"/>
          <w:szCs w:val="28"/>
          <w:lang w:val="zh-CN"/>
        </w:rPr>
        <w:t>2.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可拖动牌交换</w:t>
      </w: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/>
          <w:color w:val="000000"/>
          <w:sz w:val="28"/>
          <w:szCs w:val="28"/>
          <w:lang w:val="zh-CN"/>
        </w:rPr>
      </w:pPr>
      <w:r>
        <w:rPr>
          <w:rFonts w:ascii="楷体" w:eastAsia="楷体" w:cs="楷体"/>
          <w:color w:val="000000"/>
          <w:sz w:val="28"/>
          <w:szCs w:val="28"/>
          <w:lang w:val="zh-CN"/>
        </w:rPr>
        <w:t>3.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第</w:t>
      </w:r>
      <w:r>
        <w:rPr>
          <w:rFonts w:ascii="楷体" w:eastAsia="楷体" w:cs="楷体"/>
          <w:color w:val="000000"/>
          <w:sz w:val="28"/>
          <w:szCs w:val="28"/>
          <w:lang w:val="zh-CN"/>
        </w:rPr>
        <w:t>2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牌和第</w:t>
      </w:r>
      <w:r>
        <w:rPr>
          <w:rFonts w:ascii="楷体" w:eastAsia="楷体" w:cs="楷体"/>
          <w:color w:val="000000"/>
          <w:sz w:val="28"/>
          <w:szCs w:val="28"/>
          <w:lang w:val="zh-CN"/>
        </w:rPr>
        <w:t>3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牌交换按钮需要实现</w:t>
      </w: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/>
          <w:color w:val="000000"/>
          <w:sz w:val="28"/>
          <w:szCs w:val="28"/>
          <w:lang w:val="zh-CN"/>
        </w:rPr>
      </w:pPr>
      <w:r>
        <w:rPr>
          <w:rFonts w:ascii="楷体" w:eastAsia="楷体" w:cs="楷体"/>
          <w:color w:val="000000"/>
          <w:sz w:val="28"/>
          <w:szCs w:val="28"/>
          <w:lang w:val="zh-CN"/>
        </w:rPr>
        <w:t>4.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显示当前组的牌型</w:t>
      </w: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/>
          <w:color w:val="000000"/>
          <w:sz w:val="28"/>
          <w:szCs w:val="28"/>
          <w:lang w:val="zh-CN"/>
        </w:rPr>
      </w:pPr>
      <w:r>
        <w:rPr>
          <w:rFonts w:ascii="楷体" w:eastAsia="楷体" w:cs="楷体"/>
          <w:color w:val="000000"/>
          <w:sz w:val="28"/>
          <w:szCs w:val="28"/>
          <w:lang w:val="zh-CN"/>
        </w:rPr>
        <w:t>5.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当前组</w:t>
      </w:r>
      <w:r>
        <w:rPr>
          <w:rFonts w:ascii="楷体" w:eastAsia="楷体" w:cs="楷体"/>
          <w:color w:val="000000"/>
          <w:sz w:val="28"/>
          <w:szCs w:val="28"/>
          <w:lang w:val="zh-CN"/>
        </w:rPr>
        <w:t xml:space="preserve"> 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组成最大牌型的牌需要变色标识</w:t>
      </w: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/>
          <w:color w:val="000000"/>
          <w:sz w:val="28"/>
          <w:szCs w:val="28"/>
          <w:lang w:val="zh-CN"/>
        </w:rPr>
      </w:pPr>
      <w:r>
        <w:rPr>
          <w:rFonts w:ascii="楷体" w:eastAsia="楷体" w:cs="楷体"/>
          <w:color w:val="000000"/>
          <w:sz w:val="28"/>
          <w:szCs w:val="28"/>
          <w:lang w:val="zh-CN"/>
        </w:rPr>
        <w:t>6.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上面还有个闹钟倒计时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object w:dxaOrig="4620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5pt;height:52.85pt" o:ole="">
            <v:imagedata r:id="rId15" o:title=""/>
          </v:shape>
          <o:OLEObject Type="Embed" ProgID="Picture.PicObj.1" ShapeID="_x0000_i1025" DrawAspect="Content" ObjectID="_1602400815" r:id="rId16"/>
        </w:object>
      </w: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/>
          <w:color w:val="000000"/>
          <w:sz w:val="28"/>
          <w:szCs w:val="28"/>
          <w:lang w:val="zh-CN"/>
        </w:rPr>
      </w:pPr>
      <w:r>
        <w:rPr>
          <w:rFonts w:ascii="楷体" w:eastAsia="楷体" w:cs="楷体"/>
          <w:color w:val="000000"/>
          <w:sz w:val="28"/>
          <w:szCs w:val="28"/>
          <w:lang w:val="zh-CN"/>
        </w:rPr>
        <w:t>7.</w:t>
      </w: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完成按钮需要实现</w:t>
      </w: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/>
          <w:color w:val="000000"/>
          <w:sz w:val="28"/>
          <w:szCs w:val="28"/>
          <w:lang w:val="zh-CN"/>
        </w:rPr>
      </w:pPr>
      <w:r>
        <w:rPr>
          <w:rFonts w:ascii="楷体" w:eastAsia="楷体" w:cs="楷体" w:hint="eastAsia"/>
          <w:color w:val="000000"/>
          <w:sz w:val="28"/>
          <w:szCs w:val="28"/>
          <w:lang w:val="zh-CN"/>
        </w:rPr>
        <w:t>8.需要用</w:t>
      </w:r>
      <w:r>
        <w:rPr>
          <w:rFonts w:ascii="楷体" w:eastAsia="楷体" w:cs="楷体"/>
          <w:color w:val="000000"/>
          <w:sz w:val="28"/>
          <w:szCs w:val="28"/>
          <w:lang w:val="zh-CN"/>
        </w:rPr>
        <w:t>creator拼界面</w:t>
      </w:r>
    </w:p>
    <w:p w:rsidR="007217A0" w:rsidRDefault="007217A0" w:rsidP="007217A0">
      <w:pPr>
        <w:widowControl w:val="0"/>
        <w:autoSpaceDE w:val="0"/>
        <w:autoSpaceDN w:val="0"/>
        <w:adjustRightInd w:val="0"/>
        <w:spacing w:line="240" w:lineRule="auto"/>
        <w:ind w:left="200" w:firstLine="0"/>
        <w:rPr>
          <w:rFonts w:ascii="楷体" w:eastAsia="楷体" w:cs="楷体" w:hint="eastAsia"/>
          <w:color w:val="000000"/>
          <w:sz w:val="28"/>
          <w:szCs w:val="28"/>
          <w:lang w:val="zh-CN"/>
        </w:rPr>
      </w:pPr>
      <w:bookmarkStart w:id="0" w:name="_GoBack"/>
      <w:bookmarkEnd w:id="0"/>
    </w:p>
    <w:p w:rsidR="007217A0" w:rsidRDefault="007217A0" w:rsidP="00C0759D">
      <w:pPr>
        <w:spacing w:line="240" w:lineRule="auto"/>
        <w:ind w:firstLine="0"/>
        <w:rPr>
          <w:rFonts w:hint="eastAsia"/>
        </w:rPr>
      </w:pPr>
    </w:p>
    <w:p w:rsidR="005F0D23" w:rsidRPr="005F0D23" w:rsidRDefault="005F0D23" w:rsidP="00C0759D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265F4D3" wp14:editId="76381BBB">
            <wp:extent cx="3333333" cy="5352381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23" w:rsidRPr="005F0D23">
      <w:headerReference w:type="default" r:id="rId18"/>
      <w:footerReference w:type="default" r:id="rId19"/>
      <w:headerReference w:type="first" r:id="rId20"/>
      <w:footerReference w:type="first" r:id="rId21"/>
      <w:pgSz w:w="11909" w:h="16834"/>
      <w:pgMar w:top="1418" w:right="1077" w:bottom="1440" w:left="126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C42" w:rsidRDefault="00692C42">
      <w:pPr>
        <w:spacing w:line="240" w:lineRule="auto"/>
      </w:pPr>
      <w:r>
        <w:separator/>
      </w:r>
    </w:p>
  </w:endnote>
  <w:endnote w:type="continuationSeparator" w:id="0">
    <w:p w:rsidR="00692C42" w:rsidRDefault="00692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0001F2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7217A0" w:rsidRPr="007217A0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7217A0" w:rsidRPr="007217A0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0001F2" w:rsidRDefault="000001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A06D83" w:rsidTr="002C6700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7217A0" w:rsidRPr="007217A0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7217A0" w:rsidRPr="007217A0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A06D83" w:rsidRDefault="00A06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C42" w:rsidRDefault="00692C42">
      <w:pPr>
        <w:spacing w:line="240" w:lineRule="auto"/>
      </w:pPr>
      <w:r>
        <w:separator/>
      </w:r>
    </w:p>
  </w:footnote>
  <w:footnote w:type="continuationSeparator" w:id="0">
    <w:p w:rsidR="00692C42" w:rsidRDefault="00692C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257D7A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257D7A" w:rsidRPr="00D95903" w:rsidRDefault="005D7990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57D7A"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7D7A" w:rsidRPr="00A252B8" w:rsidRDefault="00257D7A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257D7A" w:rsidRPr="00A252B8" w:rsidRDefault="00257D7A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0001F2" w:rsidRDefault="000001F2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A06D83" w:rsidRPr="00D97246" w:rsidTr="002C6700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A06D83" w:rsidRPr="00D9590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Pr="00A252B8" w:rsidRDefault="00A06D83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A06D83" w:rsidRPr="00A252B8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 w:rsidR="00683A34"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A06D83" w:rsidRDefault="00A06D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8F"/>
    <w:rsid w:val="000001F2"/>
    <w:rsid w:val="00016CBC"/>
    <w:rsid w:val="000253A9"/>
    <w:rsid w:val="0006163C"/>
    <w:rsid w:val="000E1C6D"/>
    <w:rsid w:val="000F722E"/>
    <w:rsid w:val="00186842"/>
    <w:rsid w:val="0019515F"/>
    <w:rsid w:val="00197B74"/>
    <w:rsid w:val="001A0832"/>
    <w:rsid w:val="001D5CE4"/>
    <w:rsid w:val="00214580"/>
    <w:rsid w:val="002440B9"/>
    <w:rsid w:val="002564A8"/>
    <w:rsid w:val="00257D7A"/>
    <w:rsid w:val="00300F0F"/>
    <w:rsid w:val="00333E18"/>
    <w:rsid w:val="003B2BD0"/>
    <w:rsid w:val="003C7CC0"/>
    <w:rsid w:val="003E6E01"/>
    <w:rsid w:val="00406156"/>
    <w:rsid w:val="004142B1"/>
    <w:rsid w:val="00445B34"/>
    <w:rsid w:val="00516B4A"/>
    <w:rsid w:val="00581DC1"/>
    <w:rsid w:val="00592769"/>
    <w:rsid w:val="005A2FD6"/>
    <w:rsid w:val="005A6236"/>
    <w:rsid w:val="005D2B64"/>
    <w:rsid w:val="005D7990"/>
    <w:rsid w:val="005E29F1"/>
    <w:rsid w:val="005F0D23"/>
    <w:rsid w:val="00602F46"/>
    <w:rsid w:val="00634676"/>
    <w:rsid w:val="00655A76"/>
    <w:rsid w:val="0067085C"/>
    <w:rsid w:val="00683A34"/>
    <w:rsid w:val="00692C42"/>
    <w:rsid w:val="006D0C6B"/>
    <w:rsid w:val="00704F33"/>
    <w:rsid w:val="007053F5"/>
    <w:rsid w:val="007217A0"/>
    <w:rsid w:val="0079049E"/>
    <w:rsid w:val="007B5DDB"/>
    <w:rsid w:val="007C47EB"/>
    <w:rsid w:val="00800A18"/>
    <w:rsid w:val="00807F86"/>
    <w:rsid w:val="00823354"/>
    <w:rsid w:val="008265FA"/>
    <w:rsid w:val="008F7C80"/>
    <w:rsid w:val="00987EC3"/>
    <w:rsid w:val="009D5A8F"/>
    <w:rsid w:val="00A06800"/>
    <w:rsid w:val="00A06D83"/>
    <w:rsid w:val="00A32777"/>
    <w:rsid w:val="00A84548"/>
    <w:rsid w:val="00AA49E4"/>
    <w:rsid w:val="00AC79EB"/>
    <w:rsid w:val="00AD4565"/>
    <w:rsid w:val="00AE43CC"/>
    <w:rsid w:val="00AE53C0"/>
    <w:rsid w:val="00B74F28"/>
    <w:rsid w:val="00BB1575"/>
    <w:rsid w:val="00C0759D"/>
    <w:rsid w:val="00C638C3"/>
    <w:rsid w:val="00C71E01"/>
    <w:rsid w:val="00CB4A4F"/>
    <w:rsid w:val="00D9713B"/>
    <w:rsid w:val="00DC4311"/>
    <w:rsid w:val="00DF3B10"/>
    <w:rsid w:val="00E86319"/>
    <w:rsid w:val="00E9716C"/>
    <w:rsid w:val="00ED78A7"/>
    <w:rsid w:val="00F54438"/>
    <w:rsid w:val="00F75007"/>
    <w:rsid w:val="00F9554F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F164072-7B88-4E97-AC5E-1C1B0E7B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8C4A-4EB0-4037-8C5A-F8D7198C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张雄</dc:creator>
  <cp:keywords/>
  <dc:description/>
  <cp:lastModifiedBy>张雄</cp:lastModifiedBy>
  <cp:revision>3</cp:revision>
  <cp:lastPrinted>2006-06-18T16:37:00Z</cp:lastPrinted>
  <dcterms:created xsi:type="dcterms:W3CDTF">2018-10-30T02:08:00Z</dcterms:created>
  <dcterms:modified xsi:type="dcterms:W3CDTF">2018-10-30T02:34:00Z</dcterms:modified>
</cp:coreProperties>
</file>