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B0DF" w14:textId="0C81CFC0" w:rsidR="00104356" w:rsidRPr="00AA4C82" w:rsidRDefault="00AA4C82" w:rsidP="00AA4C82">
      <w:pPr>
        <w:rPr>
          <w:b/>
          <w:bCs/>
          <w:sz w:val="32"/>
          <w:szCs w:val="32"/>
          <w:lang w:val="ru-RU"/>
        </w:rPr>
      </w:pPr>
      <w:r w:rsidRPr="00AA4C82">
        <w:rPr>
          <w:b/>
          <w:bCs/>
          <w:sz w:val="32"/>
          <w:szCs w:val="32"/>
          <w:lang w:val="ru-RU"/>
        </w:rPr>
        <w:t>1.</w:t>
      </w:r>
      <w:r w:rsidR="00104356" w:rsidRPr="00AA4C82">
        <w:rPr>
          <w:b/>
          <w:bCs/>
          <w:sz w:val="32"/>
          <w:szCs w:val="32"/>
        </w:rPr>
        <w:t xml:space="preserve">Предмет логики как науки. Основные формы мышления. </w:t>
      </w:r>
    </w:p>
    <w:p w14:paraId="5B7BEF52" w14:textId="25528B48" w:rsidR="00AA4C82" w:rsidRPr="00AA4C82" w:rsidRDefault="00AA4C82" w:rsidP="00AA4C82">
      <w:pPr>
        <w:rPr>
          <w:sz w:val="28"/>
          <w:szCs w:val="28"/>
        </w:rPr>
      </w:pPr>
    </w:p>
    <w:p w14:paraId="3C98FBB9" w14:textId="77777777" w:rsidR="00AA4C82" w:rsidRPr="00AA4C82" w:rsidRDefault="00AA4C82" w:rsidP="00AA4C82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AA4C82">
        <w:rPr>
          <w:b/>
          <w:bCs/>
          <w:kern w:val="36"/>
          <w:sz w:val="28"/>
          <w:szCs w:val="28"/>
        </w:rPr>
        <w:t>1. Предмет логики как науки</w:t>
      </w:r>
    </w:p>
    <w:p w14:paraId="53FDC75D" w14:textId="77777777" w:rsidR="00AA4C82" w:rsidRPr="00AA4C82" w:rsidRDefault="00AA4C82" w:rsidP="00AA4C82">
      <w:pPr>
        <w:spacing w:before="100" w:beforeAutospacing="1" w:after="100" w:afterAutospacing="1"/>
        <w:rPr>
          <w:sz w:val="28"/>
          <w:szCs w:val="28"/>
        </w:rPr>
      </w:pPr>
      <w:r w:rsidRPr="00AA4C82">
        <w:rPr>
          <w:sz w:val="28"/>
          <w:szCs w:val="28"/>
        </w:rPr>
        <w:t xml:space="preserve">Логика — это наука о правильном мышлении. Она изучает </w:t>
      </w:r>
      <w:r w:rsidRPr="00AA4C82">
        <w:rPr>
          <w:b/>
          <w:bCs/>
          <w:sz w:val="28"/>
          <w:szCs w:val="28"/>
        </w:rPr>
        <w:t>законы, формы и правила рассуждения</w:t>
      </w:r>
      <w:r w:rsidRPr="00AA4C82">
        <w:rPr>
          <w:sz w:val="28"/>
          <w:szCs w:val="28"/>
        </w:rPr>
        <w:t xml:space="preserve">, которые позволяют получать достоверные выводы. Основная цель логики — </w:t>
      </w:r>
      <w:r w:rsidRPr="00AA4C82">
        <w:rPr>
          <w:b/>
          <w:bCs/>
          <w:sz w:val="28"/>
          <w:szCs w:val="28"/>
        </w:rPr>
        <w:t>определить, какие рассуждения правильны независимо от содержания высказываний</w:t>
      </w:r>
      <w:r w:rsidRPr="00AA4C82">
        <w:rPr>
          <w:sz w:val="28"/>
          <w:szCs w:val="28"/>
        </w:rPr>
        <w:t>, то есть исследовать форму мышления.</w:t>
      </w:r>
    </w:p>
    <w:p w14:paraId="49D62ED9" w14:textId="77777777" w:rsidR="00AA4C82" w:rsidRPr="00AA4C82" w:rsidRDefault="00AA4C82" w:rsidP="00AA4C82">
      <w:pPr>
        <w:spacing w:before="100" w:beforeAutospacing="1" w:after="100" w:afterAutospacing="1"/>
        <w:rPr>
          <w:sz w:val="28"/>
          <w:szCs w:val="28"/>
        </w:rPr>
      </w:pPr>
      <w:r w:rsidRPr="00AA4C82">
        <w:rPr>
          <w:sz w:val="28"/>
          <w:szCs w:val="28"/>
        </w:rPr>
        <w:t>Предмет логики охватывает:</w:t>
      </w:r>
    </w:p>
    <w:p w14:paraId="38D02289" w14:textId="77777777" w:rsidR="00AA4C82" w:rsidRPr="00AA4C82" w:rsidRDefault="00AA4C82" w:rsidP="00AA4C8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b/>
          <w:bCs/>
          <w:sz w:val="28"/>
          <w:szCs w:val="28"/>
        </w:rPr>
        <w:t>структуру мышления</w:t>
      </w:r>
      <w:r w:rsidRPr="00AA4C82">
        <w:rPr>
          <w:sz w:val="28"/>
          <w:szCs w:val="28"/>
        </w:rPr>
        <w:t xml:space="preserve"> — как связаны мысли и суждения между собой;</w:t>
      </w:r>
    </w:p>
    <w:p w14:paraId="23C9A43C" w14:textId="77777777" w:rsidR="00AA4C82" w:rsidRPr="00AA4C82" w:rsidRDefault="00AA4C82" w:rsidP="00AA4C8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b/>
          <w:bCs/>
          <w:sz w:val="28"/>
          <w:szCs w:val="28"/>
        </w:rPr>
        <w:t>правильность умозаключений</w:t>
      </w:r>
      <w:r w:rsidRPr="00AA4C82">
        <w:rPr>
          <w:sz w:val="28"/>
          <w:szCs w:val="28"/>
        </w:rPr>
        <w:t xml:space="preserve"> — условия, при которых вывод следует из посылок;</w:t>
      </w:r>
    </w:p>
    <w:p w14:paraId="09AE49B2" w14:textId="77777777" w:rsidR="00AA4C82" w:rsidRPr="00AA4C82" w:rsidRDefault="00AA4C82" w:rsidP="00AA4C8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b/>
          <w:bCs/>
          <w:sz w:val="28"/>
          <w:szCs w:val="28"/>
        </w:rPr>
        <w:t>законы мышления</w:t>
      </w:r>
      <w:r w:rsidRPr="00AA4C82">
        <w:rPr>
          <w:sz w:val="28"/>
          <w:szCs w:val="28"/>
        </w:rPr>
        <w:t xml:space="preserve"> — фундаментальные принципы, например, закон тождества, закон противоречия и закон исключённого третьего;</w:t>
      </w:r>
    </w:p>
    <w:p w14:paraId="7E4DF878" w14:textId="77777777" w:rsidR="00AA4C82" w:rsidRPr="00AA4C82" w:rsidRDefault="00AA4C82" w:rsidP="00AA4C8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b/>
          <w:bCs/>
          <w:sz w:val="28"/>
          <w:szCs w:val="28"/>
        </w:rPr>
        <w:t>формальные и содержательные аспекты рассуждений</w:t>
      </w:r>
      <w:r w:rsidRPr="00AA4C82">
        <w:rPr>
          <w:sz w:val="28"/>
          <w:szCs w:val="28"/>
        </w:rPr>
        <w:t xml:space="preserve"> — различие между истинностью утверждений (содержание) и правильностью их логического построения (форма).</w:t>
      </w:r>
    </w:p>
    <w:p w14:paraId="10420663" w14:textId="77777777" w:rsidR="00AA4C82" w:rsidRPr="00AA4C82" w:rsidRDefault="000C0EDB" w:rsidP="00AA4C82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67EBC659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4FFBC1EE" w14:textId="77777777" w:rsidR="00AA4C82" w:rsidRPr="00AA4C82" w:rsidRDefault="00AA4C82" w:rsidP="00AA4C82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AA4C82">
        <w:rPr>
          <w:b/>
          <w:bCs/>
          <w:kern w:val="36"/>
          <w:sz w:val="28"/>
          <w:szCs w:val="28"/>
        </w:rPr>
        <w:t>2. Основные формы мышления</w:t>
      </w:r>
    </w:p>
    <w:p w14:paraId="084BA99F" w14:textId="77777777" w:rsidR="00AA4C82" w:rsidRPr="00AA4C82" w:rsidRDefault="00AA4C82" w:rsidP="00AA4C82">
      <w:pPr>
        <w:spacing w:before="100" w:beforeAutospacing="1" w:after="100" w:afterAutospacing="1"/>
        <w:rPr>
          <w:sz w:val="28"/>
          <w:szCs w:val="28"/>
        </w:rPr>
      </w:pPr>
      <w:r w:rsidRPr="00AA4C82">
        <w:rPr>
          <w:sz w:val="28"/>
          <w:szCs w:val="28"/>
        </w:rPr>
        <w:t>Мышление проявляется в различных формах, наиболее значимые из которых:</w:t>
      </w:r>
    </w:p>
    <w:p w14:paraId="59B6EA4A" w14:textId="77777777" w:rsidR="00AA4C82" w:rsidRPr="00AA4C82" w:rsidRDefault="00AA4C82" w:rsidP="00AA4C8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b/>
          <w:bCs/>
          <w:sz w:val="28"/>
          <w:szCs w:val="28"/>
        </w:rPr>
        <w:t>Понятие</w:t>
      </w:r>
      <w:r w:rsidRPr="00AA4C82">
        <w:rPr>
          <w:sz w:val="28"/>
          <w:szCs w:val="28"/>
        </w:rPr>
        <w:t xml:space="preserve"> — мысль о предмете или явлении, отражающая его существенные признаки.</w:t>
      </w:r>
      <w:r w:rsidRPr="00AA4C82">
        <w:rPr>
          <w:sz w:val="28"/>
          <w:szCs w:val="28"/>
        </w:rPr>
        <w:br/>
      </w:r>
      <w:r w:rsidRPr="00AA4C82">
        <w:rPr>
          <w:i/>
          <w:iCs/>
          <w:sz w:val="28"/>
          <w:szCs w:val="28"/>
        </w:rPr>
        <w:t>Пример:</w:t>
      </w:r>
      <w:r w:rsidRPr="00AA4C82">
        <w:rPr>
          <w:sz w:val="28"/>
          <w:szCs w:val="28"/>
        </w:rPr>
        <w:t xml:space="preserve"> «Кошка — это животное».</w:t>
      </w:r>
    </w:p>
    <w:p w14:paraId="5946F531" w14:textId="77777777" w:rsidR="00AA4C82" w:rsidRPr="00AA4C82" w:rsidRDefault="00AA4C82" w:rsidP="00AA4C8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b/>
          <w:bCs/>
          <w:sz w:val="28"/>
          <w:szCs w:val="28"/>
        </w:rPr>
        <w:t>Суждение</w:t>
      </w:r>
      <w:r w:rsidRPr="00AA4C82">
        <w:rPr>
          <w:sz w:val="28"/>
          <w:szCs w:val="28"/>
        </w:rPr>
        <w:t xml:space="preserve"> — утверждение о связи понятий, выражающее истинность или ложность.</w:t>
      </w:r>
      <w:r w:rsidRPr="00AA4C82">
        <w:rPr>
          <w:sz w:val="28"/>
          <w:szCs w:val="28"/>
        </w:rPr>
        <w:br/>
      </w:r>
      <w:r w:rsidRPr="00AA4C82">
        <w:rPr>
          <w:i/>
          <w:iCs/>
          <w:sz w:val="28"/>
          <w:szCs w:val="28"/>
        </w:rPr>
        <w:t>Пример:</w:t>
      </w:r>
      <w:r w:rsidRPr="00AA4C82">
        <w:rPr>
          <w:sz w:val="28"/>
          <w:szCs w:val="28"/>
        </w:rPr>
        <w:t xml:space="preserve"> «Все кошки — млекопитающие».</w:t>
      </w:r>
    </w:p>
    <w:p w14:paraId="1239509D" w14:textId="77777777" w:rsidR="00AA4C82" w:rsidRPr="00AA4C82" w:rsidRDefault="00AA4C82" w:rsidP="00AA4C8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b/>
          <w:bCs/>
          <w:sz w:val="28"/>
          <w:szCs w:val="28"/>
        </w:rPr>
        <w:t>Умозаключение</w:t>
      </w:r>
      <w:r w:rsidRPr="00AA4C82">
        <w:rPr>
          <w:sz w:val="28"/>
          <w:szCs w:val="28"/>
        </w:rPr>
        <w:t xml:space="preserve"> — вывод, получаемый на основе одного или нескольких суждений.</w:t>
      </w:r>
      <w:r w:rsidRPr="00AA4C82">
        <w:rPr>
          <w:sz w:val="28"/>
          <w:szCs w:val="28"/>
        </w:rPr>
        <w:br/>
      </w:r>
      <w:r w:rsidRPr="00AA4C82">
        <w:rPr>
          <w:i/>
          <w:iCs/>
          <w:sz w:val="28"/>
          <w:szCs w:val="28"/>
        </w:rPr>
        <w:t>Пример:</w:t>
      </w:r>
    </w:p>
    <w:p w14:paraId="3BD65B85" w14:textId="77777777" w:rsidR="00AA4C82" w:rsidRPr="00AA4C82" w:rsidRDefault="00AA4C82" w:rsidP="00AA4C82">
      <w:pPr>
        <w:numPr>
          <w:ilvl w:val="1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sz w:val="28"/>
          <w:szCs w:val="28"/>
        </w:rPr>
        <w:t>Все кошки — млекопитающие.</w:t>
      </w:r>
    </w:p>
    <w:p w14:paraId="2981D7E8" w14:textId="77777777" w:rsidR="00AA4C82" w:rsidRPr="00AA4C82" w:rsidRDefault="00AA4C82" w:rsidP="00AA4C82">
      <w:pPr>
        <w:numPr>
          <w:ilvl w:val="1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sz w:val="28"/>
          <w:szCs w:val="28"/>
        </w:rPr>
        <w:t>Мурка — кошка.</w:t>
      </w:r>
    </w:p>
    <w:p w14:paraId="7544A9E8" w14:textId="77777777" w:rsidR="00AA4C82" w:rsidRPr="00AA4C82" w:rsidRDefault="00AA4C82" w:rsidP="00AA4C82">
      <w:pPr>
        <w:numPr>
          <w:ilvl w:val="1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sz w:val="28"/>
          <w:szCs w:val="28"/>
        </w:rPr>
        <w:t>Следовательно, Мурка — млекопитающее.</w:t>
      </w:r>
    </w:p>
    <w:p w14:paraId="6637262F" w14:textId="77777777" w:rsidR="00AA4C82" w:rsidRPr="00AA4C82" w:rsidRDefault="00AA4C82" w:rsidP="00AA4C82">
      <w:pPr>
        <w:spacing w:before="100" w:beforeAutospacing="1" w:after="100" w:afterAutospacing="1"/>
        <w:rPr>
          <w:sz w:val="28"/>
          <w:szCs w:val="28"/>
        </w:rPr>
      </w:pPr>
      <w:r w:rsidRPr="00AA4C82">
        <w:rPr>
          <w:b/>
          <w:bCs/>
          <w:sz w:val="28"/>
          <w:szCs w:val="28"/>
        </w:rPr>
        <w:lastRenderedPageBreak/>
        <w:t>Умозаключение</w:t>
      </w:r>
      <w:r w:rsidRPr="00AA4C82">
        <w:rPr>
          <w:sz w:val="28"/>
          <w:szCs w:val="28"/>
        </w:rPr>
        <w:t xml:space="preserve"> делится на два вида:</w:t>
      </w:r>
    </w:p>
    <w:p w14:paraId="6CC0D17B" w14:textId="77777777" w:rsidR="00AA4C82" w:rsidRPr="00AA4C82" w:rsidRDefault="00AA4C82" w:rsidP="00AA4C8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b/>
          <w:bCs/>
          <w:sz w:val="28"/>
          <w:szCs w:val="28"/>
        </w:rPr>
        <w:t>Дедуктивное</w:t>
      </w:r>
      <w:r w:rsidRPr="00AA4C82">
        <w:rPr>
          <w:sz w:val="28"/>
          <w:szCs w:val="28"/>
        </w:rPr>
        <w:t xml:space="preserve"> — от общего к частному; результат гарантирован при истинности посылок.</w:t>
      </w:r>
    </w:p>
    <w:p w14:paraId="3C3157EA" w14:textId="77777777" w:rsidR="00AA4C82" w:rsidRPr="00AA4C82" w:rsidRDefault="00AA4C82" w:rsidP="00AA4C8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AA4C82">
        <w:rPr>
          <w:b/>
          <w:bCs/>
          <w:sz w:val="28"/>
          <w:szCs w:val="28"/>
        </w:rPr>
        <w:t>Индуктивное</w:t>
      </w:r>
      <w:r w:rsidRPr="00AA4C82">
        <w:rPr>
          <w:sz w:val="28"/>
          <w:szCs w:val="28"/>
        </w:rPr>
        <w:t xml:space="preserve"> — от частного к общему; результат вероятностный, основанный на наблюдениях.</w:t>
      </w:r>
    </w:p>
    <w:p w14:paraId="0C843A68" w14:textId="77777777" w:rsidR="00AA4C82" w:rsidRPr="00AA4C82" w:rsidRDefault="00AA4C82" w:rsidP="00AA4C82">
      <w:pPr>
        <w:pStyle w:val="a7"/>
        <w:rPr>
          <w:sz w:val="28"/>
          <w:szCs w:val="28"/>
        </w:rPr>
      </w:pPr>
    </w:p>
    <w:p w14:paraId="59FD5897" w14:textId="77777777" w:rsidR="00104356" w:rsidRDefault="00104356">
      <w:pPr>
        <w:rPr>
          <w:b/>
          <w:bCs/>
          <w:sz w:val="32"/>
          <w:szCs w:val="32"/>
          <w:lang w:val="ru-RU"/>
        </w:rPr>
      </w:pPr>
      <w:r w:rsidRPr="00AA4C82">
        <w:rPr>
          <w:b/>
          <w:bCs/>
          <w:sz w:val="32"/>
          <w:szCs w:val="32"/>
        </w:rPr>
        <w:t xml:space="preserve">2. Фундаментальные законы логики. </w:t>
      </w:r>
    </w:p>
    <w:p w14:paraId="723287BC" w14:textId="77777777" w:rsidR="00AA4C82" w:rsidRPr="00AA4C82" w:rsidRDefault="00AA4C82" w:rsidP="00AA4C82">
      <w:pPr>
        <w:pStyle w:val="1"/>
        <w:rPr>
          <w:rFonts w:ascii="Times New Roman" w:hAnsi="Times New Roman" w:cs="Times New Roman"/>
          <w:sz w:val="28"/>
          <w:szCs w:val="28"/>
        </w:rPr>
      </w:pPr>
      <w:r w:rsidRPr="00AA4C82">
        <w:rPr>
          <w:rFonts w:ascii="Times New Roman" w:hAnsi="Times New Roman" w:cs="Times New Roman"/>
          <w:sz w:val="28"/>
          <w:szCs w:val="28"/>
        </w:rPr>
        <w:t>Фундаментальные законы логики</w:t>
      </w:r>
    </w:p>
    <w:p w14:paraId="178E1FAD" w14:textId="77777777" w:rsidR="00AA4C82" w:rsidRPr="00AA4C82" w:rsidRDefault="00AA4C82" w:rsidP="00AA4C82">
      <w:pPr>
        <w:pStyle w:val="ac"/>
        <w:rPr>
          <w:sz w:val="28"/>
          <w:szCs w:val="28"/>
        </w:rPr>
      </w:pPr>
      <w:r w:rsidRPr="00AA4C82">
        <w:rPr>
          <w:sz w:val="28"/>
          <w:szCs w:val="28"/>
        </w:rPr>
        <w:t xml:space="preserve">Фундаментальные законы логики — это основные принципы, определяющие правильность мышления и умозаключений. Они формулируются на уровне </w:t>
      </w:r>
      <w:r w:rsidRPr="00AA4C82">
        <w:rPr>
          <w:rStyle w:val="ad"/>
          <w:rFonts w:eastAsiaTheme="majorEastAsia"/>
          <w:sz w:val="28"/>
          <w:szCs w:val="28"/>
        </w:rPr>
        <w:t>формы рассуждения</w:t>
      </w:r>
      <w:r w:rsidRPr="00AA4C82">
        <w:rPr>
          <w:sz w:val="28"/>
          <w:szCs w:val="28"/>
        </w:rPr>
        <w:t xml:space="preserve">, независимо от конкретного содержания высказываний. Их систематизация началась в трудах </w:t>
      </w:r>
      <w:r w:rsidRPr="00AA4C82">
        <w:rPr>
          <w:rStyle w:val="ad"/>
          <w:rFonts w:eastAsiaTheme="majorEastAsia"/>
          <w:sz w:val="28"/>
          <w:szCs w:val="28"/>
        </w:rPr>
        <w:t>Аристотеля</w:t>
      </w:r>
      <w:r w:rsidRPr="00AA4C82">
        <w:rPr>
          <w:sz w:val="28"/>
          <w:szCs w:val="28"/>
        </w:rPr>
        <w:t xml:space="preserve"> и стала основой классической логики.</w:t>
      </w:r>
    </w:p>
    <w:p w14:paraId="4261E45F" w14:textId="77777777" w:rsidR="00AA4C82" w:rsidRPr="00AA4C82" w:rsidRDefault="00AA4C82" w:rsidP="00AA4C82">
      <w:pPr>
        <w:pStyle w:val="3"/>
        <w:rPr>
          <w:rFonts w:cs="Times New Roman"/>
        </w:rPr>
      </w:pPr>
      <w:r w:rsidRPr="00AA4C82">
        <w:rPr>
          <w:rFonts w:cs="Times New Roman"/>
        </w:rPr>
        <w:t>Основные законы классической логики:</w:t>
      </w:r>
    </w:p>
    <w:p w14:paraId="4082F704" w14:textId="77777777" w:rsidR="00AA4C82" w:rsidRPr="00AA4C82" w:rsidRDefault="00AA4C82" w:rsidP="00AA4C82">
      <w:pPr>
        <w:pStyle w:val="ac"/>
        <w:numPr>
          <w:ilvl w:val="0"/>
          <w:numId w:val="5"/>
        </w:numPr>
        <w:rPr>
          <w:sz w:val="28"/>
          <w:szCs w:val="28"/>
        </w:rPr>
      </w:pPr>
      <w:r w:rsidRPr="00AA4C82">
        <w:rPr>
          <w:rStyle w:val="ad"/>
          <w:rFonts w:eastAsiaTheme="majorEastAsia"/>
          <w:sz w:val="28"/>
          <w:szCs w:val="28"/>
        </w:rPr>
        <w:t>Закон тождества</w:t>
      </w:r>
    </w:p>
    <w:p w14:paraId="7B4B1A82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Каждое суждение или понятие тождественно самому себе.</w:t>
      </w:r>
    </w:p>
    <w:p w14:paraId="0B44E710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Формулировка: «A есть A».</w:t>
      </w:r>
    </w:p>
    <w:p w14:paraId="6D61119F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Обеспечивает стабильность понятий и ясность рассуждений.</w:t>
      </w:r>
    </w:p>
    <w:p w14:paraId="3FEE0589" w14:textId="77777777" w:rsidR="00AA4C82" w:rsidRPr="00AA4C82" w:rsidRDefault="00AA4C82" w:rsidP="00AA4C82">
      <w:pPr>
        <w:pStyle w:val="ac"/>
        <w:numPr>
          <w:ilvl w:val="0"/>
          <w:numId w:val="5"/>
        </w:numPr>
        <w:rPr>
          <w:sz w:val="28"/>
          <w:szCs w:val="28"/>
        </w:rPr>
      </w:pPr>
      <w:r w:rsidRPr="00AA4C82">
        <w:rPr>
          <w:rStyle w:val="ad"/>
          <w:rFonts w:eastAsiaTheme="majorEastAsia"/>
          <w:sz w:val="28"/>
          <w:szCs w:val="28"/>
        </w:rPr>
        <w:t>Закон противоречия</w:t>
      </w:r>
    </w:p>
    <w:p w14:paraId="29572D84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Одно и то же суждение не может быть одновременно истинным и ложным.</w:t>
      </w:r>
    </w:p>
    <w:p w14:paraId="1079E524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Формулировка: «Не может быть так, чтобы A и не-A были истинны одновременно».</w:t>
      </w:r>
    </w:p>
    <w:p w14:paraId="2F5854CB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Гарантирует непротиворечивость мышления.</w:t>
      </w:r>
    </w:p>
    <w:p w14:paraId="6AB9CADB" w14:textId="77777777" w:rsidR="00AA4C82" w:rsidRPr="00AA4C82" w:rsidRDefault="00AA4C82" w:rsidP="00AA4C82">
      <w:pPr>
        <w:pStyle w:val="ac"/>
        <w:numPr>
          <w:ilvl w:val="0"/>
          <w:numId w:val="5"/>
        </w:numPr>
        <w:rPr>
          <w:sz w:val="28"/>
          <w:szCs w:val="28"/>
        </w:rPr>
      </w:pPr>
      <w:r w:rsidRPr="00AA4C82">
        <w:rPr>
          <w:rStyle w:val="ad"/>
          <w:rFonts w:eastAsiaTheme="majorEastAsia"/>
          <w:sz w:val="28"/>
          <w:szCs w:val="28"/>
        </w:rPr>
        <w:t>Закон исключённого третьего</w:t>
      </w:r>
    </w:p>
    <w:p w14:paraId="74A82EF6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Любое суждение либо истинно, либо ложно; третьего варианта нет.</w:t>
      </w:r>
    </w:p>
    <w:p w14:paraId="731E99C9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Формулировка: «Для любого A верно, что A либо истинно, либо не истинно».</w:t>
      </w:r>
    </w:p>
    <w:p w14:paraId="77FEAEF9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Основа классической двухзначной логики.</w:t>
      </w:r>
    </w:p>
    <w:p w14:paraId="008B8983" w14:textId="77777777" w:rsidR="00AA4C82" w:rsidRPr="00AA4C82" w:rsidRDefault="00AA4C82" w:rsidP="00AA4C82">
      <w:pPr>
        <w:pStyle w:val="ac"/>
        <w:numPr>
          <w:ilvl w:val="0"/>
          <w:numId w:val="5"/>
        </w:numPr>
        <w:rPr>
          <w:sz w:val="28"/>
          <w:szCs w:val="28"/>
        </w:rPr>
      </w:pPr>
      <w:r w:rsidRPr="00AA4C82">
        <w:rPr>
          <w:rStyle w:val="ad"/>
          <w:rFonts w:eastAsiaTheme="majorEastAsia"/>
          <w:sz w:val="28"/>
          <w:szCs w:val="28"/>
        </w:rPr>
        <w:t>Закон достаточного основания (Лейбниц)</w:t>
      </w:r>
    </w:p>
    <w:p w14:paraId="04270E3B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Каждое существующее утверждение имеет достаточное основание для своего существования или истинности.</w:t>
      </w:r>
    </w:p>
    <w:p w14:paraId="6959A448" w14:textId="77777777" w:rsidR="00AA4C82" w:rsidRPr="00AA4C82" w:rsidRDefault="00AA4C82" w:rsidP="00AA4C82">
      <w:pPr>
        <w:pStyle w:val="ac"/>
        <w:numPr>
          <w:ilvl w:val="1"/>
          <w:numId w:val="5"/>
        </w:numPr>
        <w:rPr>
          <w:sz w:val="28"/>
          <w:szCs w:val="28"/>
        </w:rPr>
      </w:pPr>
      <w:r w:rsidRPr="00AA4C82">
        <w:rPr>
          <w:sz w:val="28"/>
          <w:szCs w:val="28"/>
        </w:rPr>
        <w:t>Подчеркивает необходимость обоснованности каждого вывода и факта.</w:t>
      </w:r>
    </w:p>
    <w:p w14:paraId="2F004200" w14:textId="77777777" w:rsidR="00AA4C82" w:rsidRPr="00AA4C82" w:rsidRDefault="000C0EDB" w:rsidP="00AA4C82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3C409E0E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37F0C215" w14:textId="77777777" w:rsidR="00AA4C82" w:rsidRPr="00AA4C82" w:rsidRDefault="00AA4C82" w:rsidP="00AA4C82">
      <w:pPr>
        <w:pStyle w:val="3"/>
        <w:rPr>
          <w:rFonts w:cs="Times New Roman"/>
        </w:rPr>
      </w:pPr>
      <w:r w:rsidRPr="00AA4C82">
        <w:rPr>
          <w:rFonts w:cs="Times New Roman"/>
        </w:rPr>
        <w:lastRenderedPageBreak/>
        <w:t>Значение этих законов</w:t>
      </w:r>
    </w:p>
    <w:p w14:paraId="2A526F6E" w14:textId="77777777" w:rsidR="00AA4C82" w:rsidRPr="00AA4C82" w:rsidRDefault="00AA4C82" w:rsidP="00AA4C82">
      <w:pPr>
        <w:pStyle w:val="ac"/>
        <w:numPr>
          <w:ilvl w:val="0"/>
          <w:numId w:val="6"/>
        </w:numPr>
        <w:rPr>
          <w:sz w:val="28"/>
          <w:szCs w:val="28"/>
        </w:rPr>
      </w:pPr>
      <w:r w:rsidRPr="00AA4C82">
        <w:rPr>
          <w:rStyle w:val="ad"/>
          <w:rFonts w:eastAsiaTheme="majorEastAsia"/>
          <w:sz w:val="28"/>
          <w:szCs w:val="28"/>
        </w:rPr>
        <w:t>Классическая логика</w:t>
      </w:r>
      <w:r w:rsidRPr="00AA4C82">
        <w:rPr>
          <w:sz w:val="28"/>
          <w:szCs w:val="28"/>
        </w:rPr>
        <w:t xml:space="preserve"> строится на этих законах и позволяет создавать строгие дедуктивные умозаключения.</w:t>
      </w:r>
    </w:p>
    <w:p w14:paraId="37899399" w14:textId="77777777" w:rsidR="00AA4C82" w:rsidRPr="00AA4C82" w:rsidRDefault="00AA4C82" w:rsidP="00AA4C82">
      <w:pPr>
        <w:pStyle w:val="ac"/>
        <w:numPr>
          <w:ilvl w:val="0"/>
          <w:numId w:val="6"/>
        </w:numPr>
        <w:rPr>
          <w:sz w:val="28"/>
          <w:szCs w:val="28"/>
        </w:rPr>
      </w:pPr>
      <w:r w:rsidRPr="00AA4C82">
        <w:rPr>
          <w:rStyle w:val="ad"/>
          <w:rFonts w:eastAsiaTheme="majorEastAsia"/>
          <w:sz w:val="28"/>
          <w:szCs w:val="28"/>
        </w:rPr>
        <w:t>Достоверность рассуждений</w:t>
      </w:r>
      <w:r w:rsidRPr="00AA4C82">
        <w:rPr>
          <w:sz w:val="28"/>
          <w:szCs w:val="28"/>
        </w:rPr>
        <w:t xml:space="preserve"> зависит не только от истинности исходных посылок (содержание), но и от правильной формы соединения посылок (форма), что впервые подчеркнул Аристотель.</w:t>
      </w:r>
    </w:p>
    <w:p w14:paraId="33F016BF" w14:textId="77777777" w:rsidR="00AA4C82" w:rsidRPr="00AA4C82" w:rsidRDefault="00AA4C82" w:rsidP="00AA4C82">
      <w:pPr>
        <w:pStyle w:val="ac"/>
        <w:numPr>
          <w:ilvl w:val="0"/>
          <w:numId w:val="6"/>
        </w:numPr>
        <w:rPr>
          <w:sz w:val="28"/>
          <w:szCs w:val="28"/>
        </w:rPr>
      </w:pPr>
      <w:r w:rsidRPr="00AA4C82">
        <w:rPr>
          <w:sz w:val="28"/>
          <w:szCs w:val="28"/>
        </w:rPr>
        <w:t xml:space="preserve">В дальнейшем, с развитием </w:t>
      </w:r>
      <w:r w:rsidRPr="00AA4C82">
        <w:rPr>
          <w:rStyle w:val="ad"/>
          <w:rFonts w:eastAsiaTheme="majorEastAsia"/>
          <w:sz w:val="28"/>
          <w:szCs w:val="28"/>
        </w:rPr>
        <w:t>математической логики</w:t>
      </w:r>
      <w:r w:rsidRPr="00AA4C82">
        <w:rPr>
          <w:sz w:val="28"/>
          <w:szCs w:val="28"/>
        </w:rPr>
        <w:t xml:space="preserve"> (Буль, Лейбниц), эти законы стали основой для формальных систем и символических исчислений.</w:t>
      </w:r>
    </w:p>
    <w:p w14:paraId="36AC992E" w14:textId="77777777" w:rsidR="00AA4C82" w:rsidRPr="00AA4C82" w:rsidRDefault="00AA4C82">
      <w:pPr>
        <w:rPr>
          <w:b/>
          <w:bCs/>
          <w:sz w:val="32"/>
          <w:szCs w:val="32"/>
        </w:rPr>
      </w:pPr>
    </w:p>
    <w:p w14:paraId="15AFA0D7" w14:textId="77777777" w:rsidR="00104356" w:rsidRPr="00AA4C82" w:rsidRDefault="00104356">
      <w:pPr>
        <w:rPr>
          <w:b/>
          <w:bCs/>
          <w:sz w:val="32"/>
          <w:szCs w:val="32"/>
        </w:rPr>
      </w:pPr>
      <w:r w:rsidRPr="00AA4C82">
        <w:rPr>
          <w:b/>
          <w:bCs/>
          <w:sz w:val="32"/>
          <w:szCs w:val="32"/>
        </w:rPr>
        <w:t xml:space="preserve">3. История логики. Логика классическая и неклассическая. </w:t>
      </w:r>
    </w:p>
    <w:p w14:paraId="1DDCD163" w14:textId="77777777" w:rsidR="00104356" w:rsidRPr="00104356" w:rsidRDefault="00104356" w:rsidP="00104356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104356">
        <w:rPr>
          <w:b/>
          <w:bCs/>
          <w:kern w:val="36"/>
          <w:sz w:val="28"/>
          <w:szCs w:val="28"/>
        </w:rPr>
        <w:t>1. История логики</w:t>
      </w:r>
    </w:p>
    <w:p w14:paraId="3B597F0F" w14:textId="77777777" w:rsidR="00104356" w:rsidRPr="00104356" w:rsidRDefault="00104356" w:rsidP="00104356">
      <w:pPr>
        <w:spacing w:before="100" w:beforeAutospacing="1" w:after="100" w:afterAutospacing="1"/>
        <w:rPr>
          <w:sz w:val="28"/>
          <w:szCs w:val="28"/>
        </w:rPr>
      </w:pPr>
      <w:r w:rsidRPr="00104356">
        <w:rPr>
          <w:sz w:val="28"/>
          <w:szCs w:val="28"/>
        </w:rPr>
        <w:t>Логика как наука о правильном мышлении возникла в Древнем мире. Первые попытки анализа умозаключений встречаются в философских школах Древнего Китая (моизм) и Индии (школа Ньяя, буддизм), но родиной логики как самостоятельной дисциплины считается Древняя Греция. Аристотель сформулировал предмет логики, различил форму и содержание мысли, разработал систему силлогистики и основные законы мышления: закон тождества, закон противоречия и закон исключённого третьего.</w:t>
      </w:r>
    </w:p>
    <w:p w14:paraId="736C2FD9" w14:textId="77777777" w:rsidR="00104356" w:rsidRPr="00104356" w:rsidRDefault="00104356" w:rsidP="00104356">
      <w:pPr>
        <w:spacing w:before="100" w:beforeAutospacing="1" w:after="100" w:afterAutospacing="1"/>
        <w:rPr>
          <w:sz w:val="28"/>
          <w:szCs w:val="28"/>
        </w:rPr>
      </w:pPr>
      <w:r w:rsidRPr="00104356">
        <w:rPr>
          <w:sz w:val="28"/>
          <w:szCs w:val="28"/>
        </w:rPr>
        <w:t>В эпоху Нового времени логика прошла развитие в двух направлениях. Фрэнсис Бэкон предложил индуктивный метод, критикуя классическую дедукцию Аристотеля, и обосновал использование опыта для открытия научных истин. Одновременно Рене Декарт и Готфрид Лейбниц стремились к строгой математической логике: Лейбниц предложил символический универсальный язык логики и закон достаточного основания, заложив основу будущей формальной и математизированной логики. В XIX веке Джордж Буль создал булеву алгебру, которая позволила рассматривать логические рассуждения как математические операции, что стало базой для развития современной математической логики и цифровых технологий.</w:t>
      </w:r>
    </w:p>
    <w:p w14:paraId="18748A07" w14:textId="77777777" w:rsidR="00104356" w:rsidRPr="00104356" w:rsidRDefault="000C0EDB" w:rsidP="00104356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723011C8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49DFDB20" w14:textId="77777777" w:rsidR="00104356" w:rsidRPr="00104356" w:rsidRDefault="00104356" w:rsidP="00104356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104356">
        <w:rPr>
          <w:b/>
          <w:bCs/>
          <w:kern w:val="36"/>
          <w:sz w:val="28"/>
          <w:szCs w:val="28"/>
        </w:rPr>
        <w:t>2. Логика классическая и неклассическая</w:t>
      </w:r>
    </w:p>
    <w:p w14:paraId="2BE63763" w14:textId="77777777" w:rsidR="00104356" w:rsidRPr="00104356" w:rsidRDefault="00104356" w:rsidP="00104356">
      <w:pPr>
        <w:spacing w:before="100" w:beforeAutospacing="1" w:after="100" w:afterAutospacing="1"/>
        <w:rPr>
          <w:sz w:val="28"/>
          <w:szCs w:val="28"/>
        </w:rPr>
      </w:pPr>
      <w:r w:rsidRPr="00104356">
        <w:rPr>
          <w:b/>
          <w:bCs/>
          <w:sz w:val="28"/>
          <w:szCs w:val="28"/>
        </w:rPr>
        <w:t>Классическая логика</w:t>
      </w:r>
      <w:r w:rsidRPr="00104356">
        <w:rPr>
          <w:sz w:val="28"/>
          <w:szCs w:val="28"/>
        </w:rPr>
        <w:t xml:space="preserve"> опирается на принципы Аристотеля и последующих формализаторов: все высказывания имеют два значения — истина или ложь, действует закон исключённого третьего и закон </w:t>
      </w:r>
      <w:r w:rsidRPr="00104356">
        <w:rPr>
          <w:sz w:val="28"/>
          <w:szCs w:val="28"/>
        </w:rPr>
        <w:lastRenderedPageBreak/>
        <w:t>непротиворечия. Она исследует дедуктивные умозаключения, формальные структуры рассуждений и является основой для пропозициональной и предикатной логики. Классическая логика применяется в математике, философии и формальных науках, где важна строгая доказательная цепь.</w:t>
      </w:r>
    </w:p>
    <w:p w14:paraId="39E7A5DC" w14:textId="77777777" w:rsidR="00104356" w:rsidRPr="00104356" w:rsidRDefault="00104356" w:rsidP="00104356">
      <w:pPr>
        <w:spacing w:before="100" w:beforeAutospacing="1" w:after="100" w:afterAutospacing="1"/>
        <w:rPr>
          <w:sz w:val="28"/>
          <w:szCs w:val="28"/>
        </w:rPr>
      </w:pPr>
      <w:r w:rsidRPr="00104356">
        <w:rPr>
          <w:b/>
          <w:bCs/>
          <w:sz w:val="28"/>
          <w:szCs w:val="28"/>
        </w:rPr>
        <w:t>Неклассическая логика</w:t>
      </w:r>
      <w:r w:rsidRPr="00104356">
        <w:rPr>
          <w:sz w:val="28"/>
          <w:szCs w:val="28"/>
        </w:rPr>
        <w:t xml:space="preserve"> возникла в XX веке для описания ситуаций, где классические законы не работают. Она допускает многозначность, неопределённость и конструктивные подходы. Основные примеры: многозначная логика (Лукашевич), модальная логика (Льюис), интуиционистская и конструктивная логика (Колмогоров, Марков), нечеткая логика (Заде). Неклассическая логика активно используется в информатике, искусственном интеллекте, теории принятия решений и моделировании неопределённых или вероятностных процессов.</w:t>
      </w:r>
    </w:p>
    <w:p w14:paraId="3CEDDCEC" w14:textId="77777777" w:rsidR="00104356" w:rsidRPr="00AA4C82" w:rsidRDefault="00104356">
      <w:pPr>
        <w:rPr>
          <w:sz w:val="28"/>
          <w:szCs w:val="28"/>
        </w:rPr>
      </w:pPr>
    </w:p>
    <w:p w14:paraId="3B184367" w14:textId="77777777" w:rsidR="00104356" w:rsidRPr="00AA4C82" w:rsidRDefault="00104356">
      <w:pPr>
        <w:rPr>
          <w:sz w:val="28"/>
          <w:szCs w:val="28"/>
          <w:lang w:val="ru-RU"/>
        </w:rPr>
      </w:pPr>
    </w:p>
    <w:p w14:paraId="33F6B4D7" w14:textId="37DF55B3" w:rsidR="00104356" w:rsidRPr="003A4E1D" w:rsidRDefault="003A4E1D" w:rsidP="003A4E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496682">
        <w:rPr>
          <w:b/>
          <w:bCs/>
          <w:sz w:val="32"/>
          <w:szCs w:val="32"/>
          <w:lang w:val="ru-RU"/>
        </w:rPr>
        <w:t>.</w:t>
      </w:r>
      <w:r w:rsidR="00104356" w:rsidRPr="003A4E1D">
        <w:rPr>
          <w:b/>
          <w:bCs/>
          <w:sz w:val="32"/>
          <w:szCs w:val="32"/>
        </w:rPr>
        <w:t xml:space="preserve">Понятие как форма мышления. Структура понятия. </w:t>
      </w:r>
    </w:p>
    <w:p w14:paraId="594716C4" w14:textId="77777777" w:rsidR="003A4E1D" w:rsidRPr="003A4E1D" w:rsidRDefault="003A4E1D" w:rsidP="003A4E1D">
      <w:pPr>
        <w:pStyle w:val="ac"/>
        <w:rPr>
          <w:sz w:val="28"/>
          <w:szCs w:val="28"/>
        </w:rPr>
      </w:pPr>
      <w:r w:rsidRPr="003A4E1D">
        <w:rPr>
          <w:rStyle w:val="ad"/>
          <w:rFonts w:eastAsiaTheme="majorEastAsia"/>
          <w:sz w:val="28"/>
          <w:szCs w:val="28"/>
        </w:rPr>
        <w:t>Понятие</w:t>
      </w:r>
      <w:r w:rsidRPr="003A4E1D">
        <w:rPr>
          <w:sz w:val="28"/>
          <w:szCs w:val="28"/>
        </w:rPr>
        <w:t xml:space="preserve"> — это одна из основных форм мышления, через которую человек мысленно выделяет определённый класс предметов на основе их </w:t>
      </w:r>
      <w:r w:rsidRPr="003A4E1D">
        <w:rPr>
          <w:rStyle w:val="ad"/>
          <w:rFonts w:eastAsiaTheme="majorEastAsia"/>
          <w:sz w:val="28"/>
          <w:szCs w:val="28"/>
        </w:rPr>
        <w:t>существенных признаков</w:t>
      </w:r>
      <w:r w:rsidRPr="003A4E1D">
        <w:rPr>
          <w:sz w:val="28"/>
          <w:szCs w:val="28"/>
        </w:rPr>
        <w:t xml:space="preserve">. Оно позволяет отразить предметы в </w:t>
      </w:r>
      <w:r w:rsidRPr="003A4E1D">
        <w:rPr>
          <w:rStyle w:val="ad"/>
          <w:rFonts w:eastAsiaTheme="majorEastAsia"/>
          <w:sz w:val="28"/>
          <w:szCs w:val="28"/>
        </w:rPr>
        <w:t>обобщённой и абстрактной форме</w:t>
      </w:r>
      <w:r w:rsidRPr="003A4E1D">
        <w:rPr>
          <w:sz w:val="28"/>
          <w:szCs w:val="28"/>
        </w:rPr>
        <w:t>, отвлекаясь от случайных и индивидуальных особенностей каждого конкретного объекта. Понятие образуется через мыслительный процесс, в котором отдельные предметы объединяются в классы по общим признакам.</w:t>
      </w:r>
    </w:p>
    <w:p w14:paraId="1741321A" w14:textId="77777777" w:rsidR="003A4E1D" w:rsidRPr="003A4E1D" w:rsidRDefault="003A4E1D" w:rsidP="003A4E1D">
      <w:pPr>
        <w:pStyle w:val="ac"/>
        <w:rPr>
          <w:sz w:val="28"/>
          <w:szCs w:val="28"/>
        </w:rPr>
      </w:pPr>
      <w:r w:rsidRPr="003A4E1D">
        <w:rPr>
          <w:sz w:val="28"/>
          <w:szCs w:val="28"/>
        </w:rPr>
        <w:t xml:space="preserve">Например, понятие «студент» объединяет всех людей, обучающихся в ВУЗе. При этом индивидуальные особенности каждого студента (внешность, характер, хобби) отвлекаются, а учитываются только </w:t>
      </w:r>
      <w:r w:rsidRPr="003A4E1D">
        <w:rPr>
          <w:rStyle w:val="ad"/>
          <w:rFonts w:eastAsiaTheme="majorEastAsia"/>
          <w:sz w:val="28"/>
          <w:szCs w:val="28"/>
        </w:rPr>
        <w:t>существенные признаки</w:t>
      </w:r>
      <w:r w:rsidRPr="003A4E1D">
        <w:rPr>
          <w:sz w:val="28"/>
          <w:szCs w:val="28"/>
        </w:rPr>
        <w:t>, присущие всем студентам: учеба в университете, наличие студенческого билета, участие в образовательном процессе.</w:t>
      </w:r>
    </w:p>
    <w:p w14:paraId="3B2BBB34" w14:textId="77777777" w:rsidR="003A4E1D" w:rsidRPr="003A4E1D" w:rsidRDefault="003A4E1D" w:rsidP="003A4E1D">
      <w:pPr>
        <w:pStyle w:val="3"/>
      </w:pPr>
      <w:r w:rsidRPr="003A4E1D">
        <w:t>Логические операции, участвующие в формировании понятия:</w:t>
      </w:r>
    </w:p>
    <w:p w14:paraId="17B996BB" w14:textId="77777777" w:rsidR="003A4E1D" w:rsidRPr="003A4E1D" w:rsidRDefault="003A4E1D" w:rsidP="003A4E1D">
      <w:pPr>
        <w:pStyle w:val="ac"/>
        <w:numPr>
          <w:ilvl w:val="0"/>
          <w:numId w:val="7"/>
        </w:numPr>
        <w:rPr>
          <w:sz w:val="28"/>
          <w:szCs w:val="28"/>
        </w:rPr>
      </w:pPr>
      <w:r w:rsidRPr="003A4E1D">
        <w:rPr>
          <w:rStyle w:val="ad"/>
          <w:rFonts w:eastAsiaTheme="majorEastAsia"/>
          <w:sz w:val="28"/>
          <w:szCs w:val="28"/>
        </w:rPr>
        <w:t>Анализ</w:t>
      </w:r>
      <w:r w:rsidRPr="003A4E1D">
        <w:rPr>
          <w:sz w:val="28"/>
          <w:szCs w:val="28"/>
        </w:rPr>
        <w:t xml:space="preserve"> — разложение предметов на отдельные признаки и характеристики, выявление их внутренних и внешних связей.</w:t>
      </w:r>
    </w:p>
    <w:p w14:paraId="45D8396F" w14:textId="77777777" w:rsidR="003A4E1D" w:rsidRPr="003A4E1D" w:rsidRDefault="003A4E1D" w:rsidP="003A4E1D">
      <w:pPr>
        <w:pStyle w:val="ac"/>
        <w:numPr>
          <w:ilvl w:val="0"/>
          <w:numId w:val="7"/>
        </w:numPr>
        <w:rPr>
          <w:sz w:val="28"/>
          <w:szCs w:val="28"/>
        </w:rPr>
      </w:pPr>
      <w:r w:rsidRPr="003A4E1D">
        <w:rPr>
          <w:rStyle w:val="ad"/>
          <w:rFonts w:eastAsiaTheme="majorEastAsia"/>
          <w:sz w:val="28"/>
          <w:szCs w:val="28"/>
        </w:rPr>
        <w:t>Сравнение</w:t>
      </w:r>
      <w:r w:rsidRPr="003A4E1D">
        <w:rPr>
          <w:sz w:val="28"/>
          <w:szCs w:val="28"/>
        </w:rPr>
        <w:t xml:space="preserve"> — установление сходства и различий между предметами для выделения общих признаков.</w:t>
      </w:r>
    </w:p>
    <w:p w14:paraId="13202554" w14:textId="77777777" w:rsidR="003A4E1D" w:rsidRPr="003A4E1D" w:rsidRDefault="003A4E1D" w:rsidP="003A4E1D">
      <w:pPr>
        <w:pStyle w:val="ac"/>
        <w:numPr>
          <w:ilvl w:val="0"/>
          <w:numId w:val="7"/>
        </w:numPr>
        <w:rPr>
          <w:sz w:val="28"/>
          <w:szCs w:val="28"/>
        </w:rPr>
      </w:pPr>
      <w:r w:rsidRPr="003A4E1D">
        <w:rPr>
          <w:rStyle w:val="ad"/>
          <w:rFonts w:eastAsiaTheme="majorEastAsia"/>
          <w:sz w:val="28"/>
          <w:szCs w:val="28"/>
        </w:rPr>
        <w:t>Абстрагирование</w:t>
      </w:r>
      <w:r w:rsidRPr="003A4E1D">
        <w:rPr>
          <w:sz w:val="28"/>
          <w:szCs w:val="28"/>
        </w:rPr>
        <w:t xml:space="preserve"> — отвлечение от несущественных, случайных признаков и сосредоточение на существенных.</w:t>
      </w:r>
    </w:p>
    <w:p w14:paraId="5344BE5D" w14:textId="77777777" w:rsidR="003A4E1D" w:rsidRPr="003A4E1D" w:rsidRDefault="003A4E1D" w:rsidP="003A4E1D">
      <w:pPr>
        <w:pStyle w:val="ac"/>
        <w:numPr>
          <w:ilvl w:val="0"/>
          <w:numId w:val="7"/>
        </w:numPr>
        <w:rPr>
          <w:sz w:val="28"/>
          <w:szCs w:val="28"/>
        </w:rPr>
      </w:pPr>
      <w:r w:rsidRPr="003A4E1D">
        <w:rPr>
          <w:rStyle w:val="ad"/>
          <w:rFonts w:eastAsiaTheme="majorEastAsia"/>
          <w:sz w:val="28"/>
          <w:szCs w:val="28"/>
        </w:rPr>
        <w:t>Синтез</w:t>
      </w:r>
      <w:r w:rsidRPr="003A4E1D">
        <w:rPr>
          <w:sz w:val="28"/>
          <w:szCs w:val="28"/>
        </w:rPr>
        <w:t xml:space="preserve"> — объединение выделенных существенных признаков в целостное представление о классе предметов.</w:t>
      </w:r>
    </w:p>
    <w:p w14:paraId="0F47CE21" w14:textId="77777777" w:rsidR="003A4E1D" w:rsidRPr="003A4E1D" w:rsidRDefault="003A4E1D" w:rsidP="003A4E1D">
      <w:pPr>
        <w:pStyle w:val="ac"/>
        <w:numPr>
          <w:ilvl w:val="0"/>
          <w:numId w:val="7"/>
        </w:numPr>
        <w:rPr>
          <w:sz w:val="28"/>
          <w:szCs w:val="28"/>
        </w:rPr>
      </w:pPr>
      <w:r w:rsidRPr="003A4E1D">
        <w:rPr>
          <w:rStyle w:val="ad"/>
          <w:rFonts w:eastAsiaTheme="majorEastAsia"/>
          <w:sz w:val="28"/>
          <w:szCs w:val="28"/>
        </w:rPr>
        <w:lastRenderedPageBreak/>
        <w:t>Обобщение</w:t>
      </w:r>
      <w:r w:rsidRPr="003A4E1D">
        <w:rPr>
          <w:sz w:val="28"/>
          <w:szCs w:val="28"/>
        </w:rPr>
        <w:t xml:space="preserve"> — распространение выявленных признаков на все элементы класса, формирование универсального понятия.</w:t>
      </w:r>
    </w:p>
    <w:p w14:paraId="50BB8162" w14:textId="77777777" w:rsidR="003A4E1D" w:rsidRPr="003A4E1D" w:rsidRDefault="003A4E1D" w:rsidP="003A4E1D">
      <w:pPr>
        <w:pStyle w:val="ac"/>
        <w:rPr>
          <w:sz w:val="28"/>
          <w:szCs w:val="28"/>
        </w:rPr>
      </w:pPr>
      <w:r w:rsidRPr="003A4E1D">
        <w:rPr>
          <w:sz w:val="28"/>
          <w:szCs w:val="28"/>
        </w:rPr>
        <w:t xml:space="preserve">Таким образом, понятие не только обобщает отдельные предметы, но и отражает </w:t>
      </w:r>
      <w:r w:rsidRPr="003A4E1D">
        <w:rPr>
          <w:rStyle w:val="ad"/>
          <w:rFonts w:eastAsiaTheme="majorEastAsia"/>
          <w:sz w:val="28"/>
          <w:szCs w:val="28"/>
        </w:rPr>
        <w:t>логическую структуру класса</w:t>
      </w:r>
      <w:r w:rsidRPr="003A4E1D">
        <w:rPr>
          <w:sz w:val="28"/>
          <w:szCs w:val="28"/>
        </w:rPr>
        <w:t>, делая мышление системным и упорядоченным.</w:t>
      </w:r>
    </w:p>
    <w:p w14:paraId="445F6BB0" w14:textId="77777777" w:rsidR="003A4E1D" w:rsidRPr="003A4E1D" w:rsidRDefault="003A4E1D" w:rsidP="003A4E1D">
      <w:pPr>
        <w:pStyle w:val="3"/>
      </w:pPr>
      <w:r w:rsidRPr="003A4E1D">
        <w:t>Структура понятия</w:t>
      </w:r>
    </w:p>
    <w:p w14:paraId="1BB305AC" w14:textId="77777777" w:rsidR="003A4E1D" w:rsidRPr="003A4E1D" w:rsidRDefault="003A4E1D" w:rsidP="003A4E1D">
      <w:pPr>
        <w:pStyle w:val="ac"/>
        <w:numPr>
          <w:ilvl w:val="0"/>
          <w:numId w:val="8"/>
        </w:numPr>
        <w:rPr>
          <w:sz w:val="28"/>
          <w:szCs w:val="28"/>
        </w:rPr>
      </w:pPr>
      <w:r w:rsidRPr="003A4E1D">
        <w:rPr>
          <w:rStyle w:val="ad"/>
          <w:rFonts w:eastAsiaTheme="majorEastAsia"/>
          <w:sz w:val="28"/>
          <w:szCs w:val="28"/>
        </w:rPr>
        <w:t>Содержание понятия</w:t>
      </w:r>
      <w:r w:rsidRPr="003A4E1D">
        <w:rPr>
          <w:sz w:val="28"/>
          <w:szCs w:val="28"/>
        </w:rPr>
        <w:t xml:space="preserve"> — совокупность всех существенных признаков, характеризующих класс предметов. Признаки могут быть:</w:t>
      </w:r>
    </w:p>
    <w:p w14:paraId="3DED5CF1" w14:textId="77777777" w:rsidR="003A4E1D" w:rsidRPr="003A4E1D" w:rsidRDefault="003A4E1D" w:rsidP="003A4E1D">
      <w:pPr>
        <w:pStyle w:val="ac"/>
        <w:numPr>
          <w:ilvl w:val="1"/>
          <w:numId w:val="8"/>
        </w:numPr>
        <w:rPr>
          <w:sz w:val="28"/>
          <w:szCs w:val="28"/>
        </w:rPr>
      </w:pPr>
      <w:r w:rsidRPr="003A4E1D">
        <w:rPr>
          <w:rStyle w:val="ad"/>
          <w:rFonts w:eastAsiaTheme="majorEastAsia"/>
          <w:sz w:val="28"/>
          <w:szCs w:val="28"/>
        </w:rPr>
        <w:t>Специфические (отличительные)</w:t>
      </w:r>
      <w:r w:rsidRPr="003A4E1D">
        <w:rPr>
          <w:sz w:val="28"/>
          <w:szCs w:val="28"/>
        </w:rPr>
        <w:t xml:space="preserve"> — уникальны для данного класса, отличают его от других. Например, учеба в ВУЗе отличает студентов от школьников.</w:t>
      </w:r>
    </w:p>
    <w:p w14:paraId="56137200" w14:textId="77777777" w:rsidR="003A4E1D" w:rsidRPr="003A4E1D" w:rsidRDefault="003A4E1D" w:rsidP="003A4E1D">
      <w:pPr>
        <w:pStyle w:val="ac"/>
        <w:numPr>
          <w:ilvl w:val="1"/>
          <w:numId w:val="8"/>
        </w:numPr>
        <w:rPr>
          <w:sz w:val="28"/>
          <w:szCs w:val="28"/>
        </w:rPr>
      </w:pPr>
      <w:r w:rsidRPr="003A4E1D">
        <w:rPr>
          <w:rStyle w:val="ad"/>
          <w:rFonts w:eastAsiaTheme="majorEastAsia"/>
          <w:sz w:val="28"/>
          <w:szCs w:val="28"/>
        </w:rPr>
        <w:t>Неспецифические (неотличительные)</w:t>
      </w:r>
      <w:r w:rsidRPr="003A4E1D">
        <w:rPr>
          <w:sz w:val="28"/>
          <w:szCs w:val="28"/>
        </w:rPr>
        <w:t xml:space="preserve"> — общие для нескольких классов предметов, например, признак «учащийся» характерен и для студентов, и для школьников.</w:t>
      </w:r>
    </w:p>
    <w:p w14:paraId="43094BC8" w14:textId="77777777" w:rsidR="003A4E1D" w:rsidRPr="003A4E1D" w:rsidRDefault="003A4E1D" w:rsidP="003A4E1D">
      <w:pPr>
        <w:pStyle w:val="ac"/>
        <w:numPr>
          <w:ilvl w:val="0"/>
          <w:numId w:val="8"/>
        </w:numPr>
        <w:rPr>
          <w:sz w:val="28"/>
          <w:szCs w:val="28"/>
        </w:rPr>
      </w:pPr>
      <w:r w:rsidRPr="003A4E1D">
        <w:rPr>
          <w:rStyle w:val="ad"/>
          <w:rFonts w:eastAsiaTheme="majorEastAsia"/>
          <w:sz w:val="28"/>
          <w:szCs w:val="28"/>
        </w:rPr>
        <w:t>Объём понятия</w:t>
      </w:r>
      <w:r w:rsidRPr="003A4E1D">
        <w:rPr>
          <w:sz w:val="28"/>
          <w:szCs w:val="28"/>
        </w:rPr>
        <w:t xml:space="preserve"> — множество всех предметов, к которым относится данное понятие. Он отражает количественную сторону класса предметов. Например, объём понятия «студент» — все люди, обучающиеся в вузах; объём понятия «столица» — все города, являющиеся политическими центрами государств.</w:t>
      </w:r>
    </w:p>
    <w:p w14:paraId="56AD1311" w14:textId="77777777" w:rsidR="003A4E1D" w:rsidRPr="003A4E1D" w:rsidRDefault="003A4E1D" w:rsidP="003A4E1D">
      <w:pPr>
        <w:pStyle w:val="3"/>
      </w:pPr>
      <w:r w:rsidRPr="003A4E1D">
        <w:t>Специфика понятия как формы мышления</w:t>
      </w:r>
    </w:p>
    <w:p w14:paraId="48C16418" w14:textId="77777777" w:rsidR="003A4E1D" w:rsidRPr="003A4E1D" w:rsidRDefault="003A4E1D" w:rsidP="003A4E1D">
      <w:pPr>
        <w:pStyle w:val="ac"/>
        <w:numPr>
          <w:ilvl w:val="0"/>
          <w:numId w:val="9"/>
        </w:numPr>
        <w:rPr>
          <w:sz w:val="28"/>
          <w:szCs w:val="28"/>
        </w:rPr>
      </w:pPr>
      <w:r w:rsidRPr="003A4E1D">
        <w:rPr>
          <w:sz w:val="28"/>
          <w:szCs w:val="28"/>
        </w:rPr>
        <w:t xml:space="preserve">Понятие </w:t>
      </w:r>
      <w:r w:rsidRPr="003A4E1D">
        <w:rPr>
          <w:rStyle w:val="ad"/>
          <w:rFonts w:eastAsiaTheme="majorEastAsia"/>
          <w:sz w:val="28"/>
          <w:szCs w:val="28"/>
        </w:rPr>
        <w:t>отражает предметы в их существенных признаках</w:t>
      </w:r>
      <w:r w:rsidRPr="003A4E1D">
        <w:rPr>
          <w:sz w:val="28"/>
          <w:szCs w:val="28"/>
        </w:rPr>
        <w:t>, игнорируя случайные или индивидуальные особенности.</w:t>
      </w:r>
    </w:p>
    <w:p w14:paraId="3E29BC4B" w14:textId="77777777" w:rsidR="003A4E1D" w:rsidRPr="003A4E1D" w:rsidRDefault="003A4E1D" w:rsidP="003A4E1D">
      <w:pPr>
        <w:pStyle w:val="ac"/>
        <w:numPr>
          <w:ilvl w:val="0"/>
          <w:numId w:val="9"/>
        </w:numPr>
        <w:rPr>
          <w:sz w:val="28"/>
          <w:szCs w:val="28"/>
        </w:rPr>
      </w:pPr>
      <w:r w:rsidRPr="003A4E1D">
        <w:rPr>
          <w:sz w:val="28"/>
          <w:szCs w:val="28"/>
        </w:rPr>
        <w:t xml:space="preserve">Оно позволяет </w:t>
      </w:r>
      <w:r w:rsidRPr="003A4E1D">
        <w:rPr>
          <w:rStyle w:val="ad"/>
          <w:rFonts w:eastAsiaTheme="majorEastAsia"/>
          <w:sz w:val="28"/>
          <w:szCs w:val="28"/>
        </w:rPr>
        <w:t>мыслить абстрактно</w:t>
      </w:r>
      <w:r w:rsidRPr="003A4E1D">
        <w:rPr>
          <w:sz w:val="28"/>
          <w:szCs w:val="28"/>
        </w:rPr>
        <w:t>, формируя обобщения и классификации.</w:t>
      </w:r>
    </w:p>
    <w:p w14:paraId="62295F56" w14:textId="77777777" w:rsidR="003A4E1D" w:rsidRPr="003A4E1D" w:rsidRDefault="003A4E1D" w:rsidP="003A4E1D">
      <w:pPr>
        <w:pStyle w:val="ac"/>
        <w:numPr>
          <w:ilvl w:val="0"/>
          <w:numId w:val="9"/>
        </w:numPr>
        <w:rPr>
          <w:sz w:val="28"/>
          <w:szCs w:val="28"/>
        </w:rPr>
      </w:pPr>
      <w:r w:rsidRPr="003A4E1D">
        <w:rPr>
          <w:sz w:val="28"/>
          <w:szCs w:val="28"/>
        </w:rPr>
        <w:t xml:space="preserve">Понятие служит основой для других форм мышления — </w:t>
      </w:r>
      <w:r w:rsidRPr="003A4E1D">
        <w:rPr>
          <w:rStyle w:val="ad"/>
          <w:rFonts w:eastAsiaTheme="majorEastAsia"/>
          <w:sz w:val="28"/>
          <w:szCs w:val="28"/>
        </w:rPr>
        <w:t>суждения и умозаключения</w:t>
      </w:r>
      <w:r w:rsidRPr="003A4E1D">
        <w:rPr>
          <w:sz w:val="28"/>
          <w:szCs w:val="28"/>
        </w:rPr>
        <w:t>, так как именно понятия связываются в высказывания и составляют логическую структуру рассуждений.</w:t>
      </w:r>
    </w:p>
    <w:p w14:paraId="683B5B21" w14:textId="77777777" w:rsidR="003A4E1D" w:rsidRDefault="003A4E1D" w:rsidP="003A4E1D">
      <w:pPr>
        <w:pStyle w:val="ac"/>
      </w:pPr>
      <w:r w:rsidRPr="003A4E1D">
        <w:rPr>
          <w:sz w:val="28"/>
          <w:szCs w:val="28"/>
        </w:rPr>
        <w:t xml:space="preserve">Таким образом, понятие — это фундаментальная форма мышления, которая обеспечивает </w:t>
      </w:r>
      <w:r w:rsidRPr="003A4E1D">
        <w:rPr>
          <w:rStyle w:val="ad"/>
          <w:rFonts w:eastAsiaTheme="majorEastAsia"/>
          <w:sz w:val="28"/>
          <w:szCs w:val="28"/>
        </w:rPr>
        <w:t>системность, абстракцию и обобщение</w:t>
      </w:r>
      <w:r w:rsidRPr="003A4E1D">
        <w:rPr>
          <w:sz w:val="28"/>
          <w:szCs w:val="28"/>
        </w:rPr>
        <w:t xml:space="preserve"> в процессе познания, выделяя существенное и формируя основу для всех логических операций</w:t>
      </w:r>
      <w:r>
        <w:t>.</w:t>
      </w:r>
    </w:p>
    <w:p w14:paraId="7AF5C6A7" w14:textId="77777777" w:rsidR="003A4E1D" w:rsidRPr="003A4E1D" w:rsidRDefault="003A4E1D" w:rsidP="003A4E1D">
      <w:pPr>
        <w:pStyle w:val="a7"/>
        <w:rPr>
          <w:b/>
          <w:bCs/>
          <w:sz w:val="32"/>
          <w:szCs w:val="32"/>
        </w:rPr>
      </w:pPr>
    </w:p>
    <w:p w14:paraId="62B4045E" w14:textId="4A491FE7" w:rsidR="00104356" w:rsidRPr="003A4E1D" w:rsidRDefault="00104356" w:rsidP="003A4E1D">
      <w:pPr>
        <w:pStyle w:val="a7"/>
        <w:numPr>
          <w:ilvl w:val="0"/>
          <w:numId w:val="5"/>
        </w:numPr>
        <w:rPr>
          <w:b/>
          <w:bCs/>
          <w:sz w:val="32"/>
          <w:szCs w:val="32"/>
        </w:rPr>
      </w:pPr>
      <w:r w:rsidRPr="003A4E1D">
        <w:rPr>
          <w:b/>
          <w:bCs/>
          <w:sz w:val="32"/>
          <w:szCs w:val="32"/>
        </w:rPr>
        <w:t>Виды понятий.</w:t>
      </w:r>
    </w:p>
    <w:p w14:paraId="76CD07A7" w14:textId="77777777" w:rsidR="003A4E1D" w:rsidRDefault="003A4E1D" w:rsidP="003A4E1D">
      <w:pPr>
        <w:pStyle w:val="ac"/>
      </w:pPr>
      <w:r>
        <w:rPr>
          <w:rStyle w:val="ad"/>
          <w:rFonts w:eastAsiaTheme="majorEastAsia"/>
        </w:rPr>
        <w:t>Понятия</w:t>
      </w:r>
      <w:r>
        <w:t xml:space="preserve"> различаются по своему </w:t>
      </w:r>
      <w:r>
        <w:rPr>
          <w:rStyle w:val="ad"/>
          <w:rFonts w:eastAsiaTheme="majorEastAsia"/>
        </w:rPr>
        <w:t>объему</w:t>
      </w:r>
      <w:r>
        <w:t xml:space="preserve"> и </w:t>
      </w:r>
      <w:r>
        <w:rPr>
          <w:rStyle w:val="ad"/>
          <w:rFonts w:eastAsiaTheme="majorEastAsia"/>
        </w:rPr>
        <w:t>содержанию</w:t>
      </w:r>
      <w:r>
        <w:t>, что позволяет классифицировать их и точнее оперировать в процессе мышления и познания.</w:t>
      </w:r>
    </w:p>
    <w:p w14:paraId="32AB8E80" w14:textId="77777777" w:rsidR="003A4E1D" w:rsidRDefault="003A4E1D" w:rsidP="003A4E1D">
      <w:pPr>
        <w:pStyle w:val="3"/>
      </w:pPr>
      <w:r>
        <w:lastRenderedPageBreak/>
        <w:t>1. Виды понятий по объему</w:t>
      </w:r>
    </w:p>
    <w:p w14:paraId="7A868F80" w14:textId="77777777" w:rsidR="003A4E1D" w:rsidRDefault="003A4E1D" w:rsidP="003A4E1D">
      <w:pPr>
        <w:pStyle w:val="ac"/>
      </w:pPr>
      <w:r>
        <w:t>Объем понятия — это множество предметов, которые подпадают под данное понятие. В зависимости от объема различают три основные вида:</w:t>
      </w:r>
    </w:p>
    <w:p w14:paraId="173C1AE3" w14:textId="77777777" w:rsidR="003A4E1D" w:rsidRDefault="003A4E1D" w:rsidP="003A4E1D">
      <w:pPr>
        <w:pStyle w:val="ac"/>
        <w:numPr>
          <w:ilvl w:val="0"/>
          <w:numId w:val="10"/>
        </w:numPr>
      </w:pPr>
      <w:r>
        <w:rPr>
          <w:rStyle w:val="ad"/>
          <w:rFonts w:eastAsiaTheme="majorEastAsia"/>
        </w:rPr>
        <w:t>Нулевые (пустые)</w:t>
      </w:r>
      <w:r>
        <w:t xml:space="preserve"> — понятия, в которых нет реально существующих предметов. Объем равен пустому множеству. Примеры: «вечный двигатель», «русалка». Такие понятия важны для научного мышления, поскольку отражают идеи, существование которых гипотетично.</w:t>
      </w:r>
    </w:p>
    <w:p w14:paraId="77E033D4" w14:textId="77777777" w:rsidR="003A4E1D" w:rsidRDefault="003A4E1D" w:rsidP="003A4E1D">
      <w:pPr>
        <w:pStyle w:val="ac"/>
        <w:numPr>
          <w:ilvl w:val="0"/>
          <w:numId w:val="10"/>
        </w:numPr>
      </w:pPr>
      <w:r>
        <w:rPr>
          <w:rStyle w:val="ad"/>
          <w:rFonts w:eastAsiaTheme="majorEastAsia"/>
        </w:rPr>
        <w:t>Единичные</w:t>
      </w:r>
      <w:r>
        <w:t xml:space="preserve"> — объем понятия состоит из одного конкретного предмета. Пример: «столица Франции» (Париж), «естественный спутник Земли» (Луна).</w:t>
      </w:r>
    </w:p>
    <w:p w14:paraId="6F314326" w14:textId="77777777" w:rsidR="003A4E1D" w:rsidRDefault="003A4E1D" w:rsidP="003A4E1D">
      <w:pPr>
        <w:pStyle w:val="ac"/>
        <w:numPr>
          <w:ilvl w:val="0"/>
          <w:numId w:val="10"/>
        </w:numPr>
      </w:pPr>
      <w:r>
        <w:rPr>
          <w:rStyle w:val="ad"/>
          <w:rFonts w:eastAsiaTheme="majorEastAsia"/>
        </w:rPr>
        <w:t>Общие</w:t>
      </w:r>
      <w:r>
        <w:t xml:space="preserve"> — объем включает множество предметов. Пример: «человек», «государство», «университет». Общие понятия могут включать возможность выделения подмножеств внутри объема, например «экономическая независимость» как часть «независимости».</w:t>
      </w:r>
    </w:p>
    <w:p w14:paraId="4FEA01AA" w14:textId="77777777" w:rsidR="003A4E1D" w:rsidRDefault="003A4E1D" w:rsidP="003A4E1D">
      <w:pPr>
        <w:pStyle w:val="3"/>
      </w:pPr>
      <w:r>
        <w:t>2. Виды понятий по содержанию</w:t>
      </w:r>
    </w:p>
    <w:p w14:paraId="5F4EB025" w14:textId="77777777" w:rsidR="003A4E1D" w:rsidRDefault="003A4E1D" w:rsidP="003A4E1D">
      <w:pPr>
        <w:pStyle w:val="ac"/>
      </w:pPr>
      <w:r>
        <w:t>Содержание понятия — это совокупность существенных признаков предметов, на основании которых образуется класс. По характеру содержания выделяют:</w:t>
      </w:r>
    </w:p>
    <w:p w14:paraId="68C87007" w14:textId="77777777" w:rsidR="003A4E1D" w:rsidRDefault="003A4E1D" w:rsidP="003A4E1D">
      <w:pPr>
        <w:pStyle w:val="ac"/>
        <w:numPr>
          <w:ilvl w:val="0"/>
          <w:numId w:val="11"/>
        </w:numPr>
      </w:pPr>
      <w:r>
        <w:rPr>
          <w:rStyle w:val="ad"/>
          <w:rFonts w:eastAsiaTheme="majorEastAsia"/>
        </w:rPr>
        <w:t>Положительные и отрицательные</w:t>
      </w:r>
      <w:r>
        <w:t>:</w:t>
      </w:r>
    </w:p>
    <w:p w14:paraId="6C7EAEA8" w14:textId="77777777" w:rsidR="003A4E1D" w:rsidRDefault="003A4E1D" w:rsidP="003A4E1D">
      <w:pPr>
        <w:pStyle w:val="ac"/>
        <w:numPr>
          <w:ilvl w:val="1"/>
          <w:numId w:val="11"/>
        </w:numPr>
      </w:pPr>
      <w:r>
        <w:t>Положительные отражают наличие признака («добрый», «симметрия»).</w:t>
      </w:r>
    </w:p>
    <w:p w14:paraId="52FF555F" w14:textId="77777777" w:rsidR="003A4E1D" w:rsidRDefault="003A4E1D" w:rsidP="003A4E1D">
      <w:pPr>
        <w:pStyle w:val="ac"/>
        <w:numPr>
          <w:ilvl w:val="1"/>
          <w:numId w:val="11"/>
        </w:numPr>
      </w:pPr>
      <w:r>
        <w:t>Отрицательные отражают отсутствие признака («недобрый», «ассиметрия»).</w:t>
      </w:r>
    </w:p>
    <w:p w14:paraId="287AFE65" w14:textId="77777777" w:rsidR="003A4E1D" w:rsidRDefault="003A4E1D" w:rsidP="003A4E1D">
      <w:pPr>
        <w:pStyle w:val="ac"/>
        <w:numPr>
          <w:ilvl w:val="0"/>
          <w:numId w:val="11"/>
        </w:numPr>
      </w:pPr>
      <w:r>
        <w:rPr>
          <w:rStyle w:val="ad"/>
          <w:rFonts w:eastAsiaTheme="majorEastAsia"/>
        </w:rPr>
        <w:t>Конкретные и абстрактные</w:t>
      </w:r>
      <w:r>
        <w:t>:</w:t>
      </w:r>
    </w:p>
    <w:p w14:paraId="117E3D37" w14:textId="77777777" w:rsidR="003A4E1D" w:rsidRDefault="003A4E1D" w:rsidP="003A4E1D">
      <w:pPr>
        <w:pStyle w:val="ac"/>
        <w:numPr>
          <w:ilvl w:val="1"/>
          <w:numId w:val="11"/>
        </w:numPr>
      </w:pPr>
      <w:r>
        <w:t>Конкретные обозначают реальные предметы или их совокупности («город», «поезд»).</w:t>
      </w:r>
    </w:p>
    <w:p w14:paraId="32FF1643" w14:textId="77777777" w:rsidR="003A4E1D" w:rsidRDefault="003A4E1D" w:rsidP="003A4E1D">
      <w:pPr>
        <w:pStyle w:val="ac"/>
        <w:numPr>
          <w:ilvl w:val="1"/>
          <w:numId w:val="11"/>
        </w:numPr>
      </w:pPr>
      <w:r>
        <w:t>Абстрактные отражают свойства, качества или отношения («красивый», «форма»).</w:t>
      </w:r>
    </w:p>
    <w:p w14:paraId="7F05D36A" w14:textId="77777777" w:rsidR="003A4E1D" w:rsidRDefault="003A4E1D" w:rsidP="003A4E1D">
      <w:pPr>
        <w:pStyle w:val="ac"/>
        <w:numPr>
          <w:ilvl w:val="0"/>
          <w:numId w:val="11"/>
        </w:numPr>
      </w:pPr>
      <w:r>
        <w:rPr>
          <w:rStyle w:val="ad"/>
          <w:rFonts w:eastAsiaTheme="majorEastAsia"/>
        </w:rPr>
        <w:t>Собирательные и несобирательные</w:t>
      </w:r>
      <w:r>
        <w:t>:</w:t>
      </w:r>
    </w:p>
    <w:p w14:paraId="1D8C89DD" w14:textId="77777777" w:rsidR="003A4E1D" w:rsidRDefault="003A4E1D" w:rsidP="003A4E1D">
      <w:pPr>
        <w:pStyle w:val="ac"/>
        <w:numPr>
          <w:ilvl w:val="1"/>
          <w:numId w:val="11"/>
        </w:numPr>
      </w:pPr>
      <w:r>
        <w:t>Собирательные объединяют предметы как единую совокупность, где признаки относятся к группе («коллектив», «оркестр»).</w:t>
      </w:r>
    </w:p>
    <w:p w14:paraId="33919C9B" w14:textId="77777777" w:rsidR="003A4E1D" w:rsidRDefault="003A4E1D" w:rsidP="003A4E1D">
      <w:pPr>
        <w:pStyle w:val="ac"/>
        <w:numPr>
          <w:ilvl w:val="1"/>
          <w:numId w:val="11"/>
        </w:numPr>
      </w:pPr>
      <w:r>
        <w:t>Несобирательные — признаки применимы к каждому отдельному элементу («звезда», «дерево»).</w:t>
      </w:r>
    </w:p>
    <w:p w14:paraId="7431BE6C" w14:textId="77777777" w:rsidR="003A4E1D" w:rsidRDefault="003A4E1D" w:rsidP="003A4E1D">
      <w:pPr>
        <w:pStyle w:val="ac"/>
        <w:numPr>
          <w:ilvl w:val="0"/>
          <w:numId w:val="11"/>
        </w:numPr>
      </w:pPr>
      <w:r>
        <w:rPr>
          <w:rStyle w:val="ad"/>
          <w:rFonts w:eastAsiaTheme="majorEastAsia"/>
        </w:rPr>
        <w:t>Относительные и безотносительные</w:t>
      </w:r>
      <w:r>
        <w:t>:</w:t>
      </w:r>
    </w:p>
    <w:p w14:paraId="33632674" w14:textId="77777777" w:rsidR="003A4E1D" w:rsidRDefault="003A4E1D" w:rsidP="003A4E1D">
      <w:pPr>
        <w:pStyle w:val="ac"/>
        <w:numPr>
          <w:ilvl w:val="1"/>
          <w:numId w:val="11"/>
        </w:numPr>
      </w:pPr>
      <w:r>
        <w:t>Относительные зависят от других объектов для раскрытия содержания («родители» — относительно детей, «учитель» — относительно учеников).</w:t>
      </w:r>
    </w:p>
    <w:p w14:paraId="7DC6F54C" w14:textId="77777777" w:rsidR="003A4E1D" w:rsidRDefault="003A4E1D" w:rsidP="003A4E1D">
      <w:pPr>
        <w:pStyle w:val="ac"/>
        <w:numPr>
          <w:ilvl w:val="1"/>
          <w:numId w:val="11"/>
        </w:numPr>
      </w:pPr>
      <w:r>
        <w:t>Безотносительные отражают предметы и признаки независимо от других объектов («человек», «наука»).</w:t>
      </w:r>
    </w:p>
    <w:p w14:paraId="54BD578C" w14:textId="77777777" w:rsidR="003A4E1D" w:rsidRDefault="003A4E1D" w:rsidP="003A4E1D">
      <w:pPr>
        <w:pStyle w:val="3"/>
      </w:pPr>
      <w:r>
        <w:t>3. Пример логической характеристики понятия</w:t>
      </w:r>
    </w:p>
    <w:p w14:paraId="7ED4881F" w14:textId="77777777" w:rsidR="003A4E1D" w:rsidRDefault="003A4E1D" w:rsidP="003A4E1D">
      <w:pPr>
        <w:pStyle w:val="ac"/>
      </w:pPr>
      <w:r>
        <w:t xml:space="preserve">Понятие «ученик» можно охарактеризовать как: </w:t>
      </w:r>
      <w:r>
        <w:rPr>
          <w:rStyle w:val="ad"/>
          <w:rFonts w:eastAsiaTheme="majorEastAsia"/>
        </w:rPr>
        <w:t>общее, положительное, конкретное, несобирательное, относительное</w:t>
      </w:r>
      <w:r>
        <w:t>.</w:t>
      </w:r>
      <w:r>
        <w:br/>
        <w:t xml:space="preserve">Понятие «беспечность» — </w:t>
      </w:r>
      <w:r>
        <w:rPr>
          <w:rStyle w:val="ad"/>
          <w:rFonts w:eastAsiaTheme="majorEastAsia"/>
        </w:rPr>
        <w:t>общее, отрицательное, абстрактное, несобирательное, безотносительное</w:t>
      </w:r>
      <w:r>
        <w:t>.</w:t>
      </w:r>
    </w:p>
    <w:p w14:paraId="478EBF2E" w14:textId="77777777" w:rsidR="003A4E1D" w:rsidRPr="003A4E1D" w:rsidRDefault="003A4E1D" w:rsidP="003A4E1D">
      <w:pPr>
        <w:pStyle w:val="a7"/>
        <w:rPr>
          <w:b/>
          <w:bCs/>
          <w:sz w:val="32"/>
          <w:szCs w:val="32"/>
          <w:lang w:val="ru-RU"/>
        </w:rPr>
      </w:pPr>
    </w:p>
    <w:p w14:paraId="5B93D014" w14:textId="77777777" w:rsidR="007B1236" w:rsidRPr="007B1236" w:rsidRDefault="00104356" w:rsidP="007B1236">
      <w:pPr>
        <w:pStyle w:val="1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B123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Отношения между понятиями. </w:t>
      </w:r>
    </w:p>
    <w:p w14:paraId="3C3EC122" w14:textId="77777777" w:rsidR="007B1236" w:rsidRPr="007B1236" w:rsidRDefault="007B1236" w:rsidP="007B1236">
      <w:pPr>
        <w:pStyle w:val="ac"/>
        <w:rPr>
          <w:sz w:val="28"/>
          <w:szCs w:val="28"/>
        </w:rPr>
      </w:pPr>
      <w:r w:rsidRPr="007B1236">
        <w:rPr>
          <w:sz w:val="28"/>
          <w:szCs w:val="28"/>
        </w:rPr>
        <w:t xml:space="preserve">Понятия в системе знаний </w:t>
      </w:r>
      <w:r w:rsidRPr="007B1236">
        <w:rPr>
          <w:rStyle w:val="ad"/>
          <w:rFonts w:eastAsiaTheme="majorEastAsia"/>
          <w:sz w:val="28"/>
          <w:szCs w:val="28"/>
        </w:rPr>
        <w:t>не существуют изолированно</w:t>
      </w:r>
      <w:r w:rsidRPr="007B1236">
        <w:rPr>
          <w:sz w:val="28"/>
          <w:szCs w:val="28"/>
        </w:rPr>
        <w:t>, они находятся в определённых логических отношениях друг с другом. Понимание этих отношений позволяет правильно сравнивать, классифицировать и оперировать понятиями в процессе мышления и познания.</w:t>
      </w:r>
    </w:p>
    <w:p w14:paraId="4E8402D4" w14:textId="77777777" w:rsidR="007B1236" w:rsidRPr="007B1236" w:rsidRDefault="007B1236" w:rsidP="007B1236">
      <w:pPr>
        <w:pStyle w:val="3"/>
        <w:rPr>
          <w:rFonts w:cs="Times New Roman"/>
        </w:rPr>
      </w:pPr>
      <w:r w:rsidRPr="007B1236">
        <w:rPr>
          <w:rFonts w:cs="Times New Roman"/>
        </w:rPr>
        <w:t>1. Основные элементы для установления отношений</w:t>
      </w:r>
    </w:p>
    <w:p w14:paraId="396D51D0" w14:textId="77777777" w:rsidR="007B1236" w:rsidRPr="007B1236" w:rsidRDefault="007B1236" w:rsidP="007B1236">
      <w:pPr>
        <w:pStyle w:val="ac"/>
        <w:rPr>
          <w:sz w:val="28"/>
          <w:szCs w:val="28"/>
        </w:rPr>
      </w:pPr>
      <w:r w:rsidRPr="007B1236">
        <w:rPr>
          <w:sz w:val="28"/>
          <w:szCs w:val="28"/>
        </w:rPr>
        <w:t xml:space="preserve">Отношения между понятиями определяются через </w:t>
      </w:r>
      <w:r w:rsidRPr="007B1236">
        <w:rPr>
          <w:rStyle w:val="ad"/>
          <w:rFonts w:eastAsiaTheme="majorEastAsia"/>
          <w:sz w:val="28"/>
          <w:szCs w:val="28"/>
        </w:rPr>
        <w:t>содержание</w:t>
      </w:r>
      <w:r w:rsidRPr="007B1236">
        <w:rPr>
          <w:sz w:val="28"/>
          <w:szCs w:val="28"/>
        </w:rPr>
        <w:t xml:space="preserve"> и </w:t>
      </w:r>
      <w:r w:rsidRPr="007B1236">
        <w:rPr>
          <w:rStyle w:val="ad"/>
          <w:rFonts w:eastAsiaTheme="majorEastAsia"/>
          <w:sz w:val="28"/>
          <w:szCs w:val="28"/>
        </w:rPr>
        <w:t>объем</w:t>
      </w:r>
      <w:r w:rsidRPr="007B1236">
        <w:rPr>
          <w:sz w:val="28"/>
          <w:szCs w:val="28"/>
        </w:rPr>
        <w:t>:</w:t>
      </w:r>
    </w:p>
    <w:p w14:paraId="31E86763" w14:textId="77777777" w:rsidR="007B1236" w:rsidRPr="007B1236" w:rsidRDefault="007B1236" w:rsidP="007B1236">
      <w:pPr>
        <w:pStyle w:val="ac"/>
        <w:numPr>
          <w:ilvl w:val="0"/>
          <w:numId w:val="12"/>
        </w:numPr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Содержание понятия</w:t>
      </w:r>
      <w:r w:rsidRPr="007B1236">
        <w:rPr>
          <w:sz w:val="28"/>
          <w:szCs w:val="28"/>
        </w:rPr>
        <w:t xml:space="preserve"> — совокупность существенных признаков, характеризующих предметы.</w:t>
      </w:r>
    </w:p>
    <w:p w14:paraId="3BD31E1A" w14:textId="77777777" w:rsidR="007B1236" w:rsidRPr="007B1236" w:rsidRDefault="007B1236" w:rsidP="007B1236">
      <w:pPr>
        <w:pStyle w:val="ac"/>
        <w:numPr>
          <w:ilvl w:val="0"/>
          <w:numId w:val="12"/>
        </w:numPr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Объем понятия</w:t>
      </w:r>
      <w:r w:rsidRPr="007B1236">
        <w:rPr>
          <w:sz w:val="28"/>
          <w:szCs w:val="28"/>
        </w:rPr>
        <w:t xml:space="preserve"> — множество всех предметов, подпадающих под данное понятие.</w:t>
      </w:r>
    </w:p>
    <w:p w14:paraId="2D369CD2" w14:textId="77777777" w:rsidR="007B1236" w:rsidRPr="007B1236" w:rsidRDefault="007B1236" w:rsidP="007B1236">
      <w:pPr>
        <w:pStyle w:val="ac"/>
        <w:rPr>
          <w:sz w:val="28"/>
          <w:szCs w:val="28"/>
        </w:rPr>
      </w:pPr>
      <w:r w:rsidRPr="007B1236">
        <w:rPr>
          <w:sz w:val="28"/>
          <w:szCs w:val="28"/>
        </w:rPr>
        <w:t xml:space="preserve">На основе этих элементов можно выделить </w:t>
      </w:r>
      <w:r w:rsidRPr="007B1236">
        <w:rPr>
          <w:rStyle w:val="ad"/>
          <w:rFonts w:eastAsiaTheme="majorEastAsia"/>
          <w:sz w:val="28"/>
          <w:szCs w:val="28"/>
        </w:rPr>
        <w:t>сравнимые</w:t>
      </w:r>
      <w:r w:rsidRPr="007B1236">
        <w:rPr>
          <w:sz w:val="28"/>
          <w:szCs w:val="28"/>
        </w:rPr>
        <w:t xml:space="preserve"> и </w:t>
      </w:r>
      <w:r w:rsidRPr="007B1236">
        <w:rPr>
          <w:rStyle w:val="ad"/>
          <w:rFonts w:eastAsiaTheme="majorEastAsia"/>
          <w:sz w:val="28"/>
          <w:szCs w:val="28"/>
        </w:rPr>
        <w:t>несравнимые</w:t>
      </w:r>
      <w:r w:rsidRPr="007B1236">
        <w:rPr>
          <w:sz w:val="28"/>
          <w:szCs w:val="28"/>
        </w:rPr>
        <w:t xml:space="preserve"> понятия.</w:t>
      </w:r>
    </w:p>
    <w:p w14:paraId="232AE1CF" w14:textId="77777777" w:rsidR="007B1236" w:rsidRPr="007B1236" w:rsidRDefault="007B1236" w:rsidP="007B1236">
      <w:pPr>
        <w:pStyle w:val="ac"/>
        <w:numPr>
          <w:ilvl w:val="0"/>
          <w:numId w:val="13"/>
        </w:numPr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Сравнимые понятия</w:t>
      </w:r>
      <w:r w:rsidRPr="007B1236">
        <w:rPr>
          <w:sz w:val="28"/>
          <w:szCs w:val="28"/>
        </w:rPr>
        <w:t xml:space="preserve"> имеют общие элементы содержания (общие признаки) и могут быть логически соотнесены. Например, «треугольник» и «квадрат» — оба являются плоскими геометрическими фигурами.</w:t>
      </w:r>
    </w:p>
    <w:p w14:paraId="3F257A8C" w14:textId="77777777" w:rsidR="007B1236" w:rsidRPr="007B1236" w:rsidRDefault="007B1236" w:rsidP="007B1236">
      <w:pPr>
        <w:pStyle w:val="ac"/>
        <w:numPr>
          <w:ilvl w:val="0"/>
          <w:numId w:val="13"/>
        </w:numPr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Несравнимые понятия</w:t>
      </w:r>
      <w:r w:rsidRPr="007B1236">
        <w:rPr>
          <w:sz w:val="28"/>
          <w:szCs w:val="28"/>
        </w:rPr>
        <w:t xml:space="preserve"> не имеют общих признаков и сравнивать их невозможно. Например, «радость» и «искусственный интеллект».</w:t>
      </w:r>
    </w:p>
    <w:p w14:paraId="1BDB171E" w14:textId="77777777" w:rsidR="007B1236" w:rsidRPr="007B1236" w:rsidRDefault="000C0EDB" w:rsidP="007B1236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4FAF39D1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3F128D99" w14:textId="77777777" w:rsidR="007B1236" w:rsidRPr="007B1236" w:rsidRDefault="007B1236" w:rsidP="007B1236">
      <w:pPr>
        <w:pStyle w:val="3"/>
        <w:rPr>
          <w:rFonts w:cs="Times New Roman"/>
        </w:rPr>
      </w:pPr>
      <w:r w:rsidRPr="007B1236">
        <w:rPr>
          <w:rFonts w:cs="Times New Roman"/>
        </w:rPr>
        <w:t>2. Отношения между сравнимыми понятиями</w:t>
      </w:r>
    </w:p>
    <w:p w14:paraId="45CF0D29" w14:textId="77777777" w:rsidR="007B1236" w:rsidRPr="007B1236" w:rsidRDefault="007B1236" w:rsidP="007B1236">
      <w:pPr>
        <w:pStyle w:val="ac"/>
        <w:rPr>
          <w:sz w:val="28"/>
          <w:szCs w:val="28"/>
        </w:rPr>
      </w:pPr>
      <w:r w:rsidRPr="007B1236">
        <w:rPr>
          <w:sz w:val="28"/>
          <w:szCs w:val="28"/>
        </w:rPr>
        <w:t xml:space="preserve">Сравнимые понятия делятся на </w:t>
      </w:r>
      <w:r w:rsidRPr="007B1236">
        <w:rPr>
          <w:rStyle w:val="ad"/>
          <w:rFonts w:eastAsiaTheme="majorEastAsia"/>
          <w:sz w:val="28"/>
          <w:szCs w:val="28"/>
        </w:rPr>
        <w:t>совместимые</w:t>
      </w:r>
      <w:r w:rsidRPr="007B1236">
        <w:rPr>
          <w:sz w:val="28"/>
          <w:szCs w:val="28"/>
        </w:rPr>
        <w:t xml:space="preserve"> и </w:t>
      </w:r>
      <w:r w:rsidRPr="007B1236">
        <w:rPr>
          <w:rStyle w:val="ad"/>
          <w:rFonts w:eastAsiaTheme="majorEastAsia"/>
          <w:sz w:val="28"/>
          <w:szCs w:val="28"/>
        </w:rPr>
        <w:t>несовместимые</w:t>
      </w:r>
      <w:r w:rsidRPr="007B1236">
        <w:rPr>
          <w:sz w:val="28"/>
          <w:szCs w:val="28"/>
        </w:rPr>
        <w:t>:</w:t>
      </w:r>
    </w:p>
    <w:p w14:paraId="3338AAEC" w14:textId="77777777" w:rsidR="007B1236" w:rsidRPr="007B1236" w:rsidRDefault="007B1236" w:rsidP="007B1236">
      <w:pPr>
        <w:pStyle w:val="ac"/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Совместимые</w:t>
      </w:r>
      <w:r w:rsidRPr="007B1236">
        <w:rPr>
          <w:sz w:val="28"/>
          <w:szCs w:val="28"/>
        </w:rPr>
        <w:t xml:space="preserve"> понятия — их объемы могут иметь общие элементы. Основные виды:</w:t>
      </w:r>
    </w:p>
    <w:p w14:paraId="2001EF16" w14:textId="5A67CC48" w:rsidR="007B1236" w:rsidRDefault="007B1236" w:rsidP="007B1236">
      <w:pPr>
        <w:pStyle w:val="ac"/>
        <w:numPr>
          <w:ilvl w:val="0"/>
          <w:numId w:val="14"/>
        </w:numPr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Равнозначность</w:t>
      </w:r>
      <w:r w:rsidRPr="007B1236">
        <w:rPr>
          <w:sz w:val="28"/>
          <w:szCs w:val="28"/>
        </w:rPr>
        <w:t xml:space="preserve"> — объемы полностью совпадают, но содержание</w:t>
      </w:r>
      <w:r w:rsidR="009827F4">
        <w:rPr>
          <w:sz w:val="28"/>
          <w:szCs w:val="28"/>
        </w:rPr>
        <w:t xml:space="preserve"> </w:t>
      </w:r>
      <w:r w:rsidRPr="007B1236">
        <w:rPr>
          <w:sz w:val="28"/>
          <w:szCs w:val="28"/>
        </w:rPr>
        <w:t xml:space="preserve">различно. </w:t>
      </w:r>
    </w:p>
    <w:p w14:paraId="45EE2D1E" w14:textId="729304C0" w:rsidR="009827F4" w:rsidRPr="007B1236" w:rsidRDefault="009827F4" w:rsidP="009827F4">
      <w:pPr>
        <w:pStyle w:val="ac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D2A3B87" wp14:editId="4765A757">
            <wp:extent cx="2164466" cy="1450842"/>
            <wp:effectExtent l="0" t="0" r="0" b="0"/>
            <wp:docPr id="782085324" name="Рисунок 2" descr="Изображение выглядит как круг, Шрифт, диаграмм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5324" name="Рисунок 2" descr="Изображение выглядит как круг, Шрифт, диаграмм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220" cy="14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E02F" w14:textId="550B6F15" w:rsidR="007B1236" w:rsidRDefault="007B1236" w:rsidP="007B1236">
      <w:pPr>
        <w:pStyle w:val="ac"/>
        <w:numPr>
          <w:ilvl w:val="0"/>
          <w:numId w:val="14"/>
        </w:numPr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Пересечение</w:t>
      </w:r>
      <w:r w:rsidRPr="007B1236">
        <w:rPr>
          <w:sz w:val="28"/>
          <w:szCs w:val="28"/>
        </w:rPr>
        <w:t xml:space="preserve"> — </w:t>
      </w:r>
      <w:r w:rsidR="009827F4">
        <w:t>это такие понятия, содержания которых различно, но объемы частично совпадают.</w:t>
      </w:r>
      <w:r w:rsidRPr="007B1236">
        <w:rPr>
          <w:sz w:val="28"/>
          <w:szCs w:val="28"/>
        </w:rPr>
        <w:t>Например, «студент» и «спортсмен»: есть студенты-спортсмены, но не все студенты или спортсмены входят в этот общий объем.</w:t>
      </w:r>
    </w:p>
    <w:p w14:paraId="4CCDBE94" w14:textId="6F7348D2" w:rsidR="009827F4" w:rsidRPr="007B1236" w:rsidRDefault="009827F4" w:rsidP="009827F4">
      <w:pPr>
        <w:pStyle w:val="ac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4BD9ADF" wp14:editId="598466B9">
            <wp:extent cx="2002421" cy="1548947"/>
            <wp:effectExtent l="0" t="0" r="4445" b="635"/>
            <wp:docPr id="392823527" name="Рисунок 3" descr="Изображение выглядит как снимок экрана, Шрифт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3527" name="Рисунок 3" descr="Изображение выглядит как снимок экрана, Шрифт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455" cy="157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1F9A" w14:textId="77777777" w:rsidR="007B1236" w:rsidRDefault="007B1236" w:rsidP="007B1236">
      <w:pPr>
        <w:pStyle w:val="ac"/>
        <w:numPr>
          <w:ilvl w:val="0"/>
          <w:numId w:val="14"/>
        </w:numPr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Подчинение</w:t>
      </w:r>
      <w:r w:rsidRPr="007B1236">
        <w:rPr>
          <w:sz w:val="28"/>
          <w:szCs w:val="28"/>
        </w:rPr>
        <w:t xml:space="preserve"> — объем одного понятия полностью входит в объем другого. Например, «студент» подчинён понятию «человек». В таком случае более широкое понятие называется </w:t>
      </w:r>
      <w:r w:rsidRPr="007B1236">
        <w:rPr>
          <w:rStyle w:val="ad"/>
          <w:rFonts w:eastAsiaTheme="majorEastAsia"/>
          <w:sz w:val="28"/>
          <w:szCs w:val="28"/>
        </w:rPr>
        <w:t>родом</w:t>
      </w:r>
      <w:r w:rsidRPr="007B1236">
        <w:rPr>
          <w:sz w:val="28"/>
          <w:szCs w:val="28"/>
        </w:rPr>
        <w:t xml:space="preserve">, а подчинённое — </w:t>
      </w:r>
      <w:r w:rsidRPr="007B1236">
        <w:rPr>
          <w:rStyle w:val="ad"/>
          <w:rFonts w:eastAsiaTheme="majorEastAsia"/>
          <w:sz w:val="28"/>
          <w:szCs w:val="28"/>
        </w:rPr>
        <w:t>видом</w:t>
      </w:r>
      <w:r w:rsidRPr="007B1236">
        <w:rPr>
          <w:sz w:val="28"/>
          <w:szCs w:val="28"/>
        </w:rPr>
        <w:t>.</w:t>
      </w:r>
    </w:p>
    <w:p w14:paraId="05A59701" w14:textId="2EBD8297" w:rsidR="009827F4" w:rsidRPr="007B1236" w:rsidRDefault="009827F4" w:rsidP="009827F4">
      <w:pPr>
        <w:pStyle w:val="ac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747B8BE" wp14:editId="751FA185">
            <wp:extent cx="1875099" cy="1265370"/>
            <wp:effectExtent l="0" t="0" r="5080" b="5080"/>
            <wp:docPr id="1990729715" name="Рисунок 4" descr="Изображение выглядит как текст, круг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29715" name="Рисунок 4" descr="Изображение выглядит как текст, круг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359" cy="12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1715" w14:textId="77777777" w:rsidR="007B1236" w:rsidRPr="007B1236" w:rsidRDefault="007B1236" w:rsidP="007B1236">
      <w:pPr>
        <w:pStyle w:val="ac"/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Несовместимые</w:t>
      </w:r>
      <w:r w:rsidRPr="007B1236">
        <w:rPr>
          <w:sz w:val="28"/>
          <w:szCs w:val="28"/>
        </w:rPr>
        <w:t xml:space="preserve"> понятия — их объемы не имеют общих элементов. Основные виды:</w:t>
      </w:r>
    </w:p>
    <w:p w14:paraId="31456D0D" w14:textId="77777777" w:rsidR="007B1236" w:rsidRDefault="007B1236" w:rsidP="007B1236">
      <w:pPr>
        <w:pStyle w:val="ac"/>
        <w:numPr>
          <w:ilvl w:val="0"/>
          <w:numId w:val="15"/>
        </w:numPr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Противоречие</w:t>
      </w:r>
      <w:r w:rsidRPr="007B1236">
        <w:rPr>
          <w:sz w:val="28"/>
          <w:szCs w:val="28"/>
        </w:rPr>
        <w:t xml:space="preserve"> — понятие и его отрицание, полностью исключающие друг друга. Например, «честный человек» и «нечестный человек».</w:t>
      </w:r>
    </w:p>
    <w:p w14:paraId="72755F4D" w14:textId="7AE46A33" w:rsidR="009827F4" w:rsidRPr="007B1236" w:rsidRDefault="009827F4" w:rsidP="009827F4">
      <w:pPr>
        <w:pStyle w:val="ac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7CB1A12" wp14:editId="5689877D">
            <wp:extent cx="1875099" cy="1982453"/>
            <wp:effectExtent l="0" t="0" r="5080" b="0"/>
            <wp:docPr id="1665660188" name="Рисунок 5" descr="Изображение выглядит как круг, Шрифт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60188" name="Рисунок 5" descr="Изображение выглядит как круг, Шрифт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152" cy="203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5F31" w14:textId="77777777" w:rsidR="007B1236" w:rsidRDefault="007B1236" w:rsidP="007B1236">
      <w:pPr>
        <w:pStyle w:val="ac"/>
        <w:numPr>
          <w:ilvl w:val="0"/>
          <w:numId w:val="15"/>
        </w:numPr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Противоположность</w:t>
      </w:r>
      <w:r w:rsidRPr="007B1236">
        <w:rPr>
          <w:sz w:val="28"/>
          <w:szCs w:val="28"/>
        </w:rPr>
        <w:t xml:space="preserve"> — понятия представляют крайние варианты признака, но не исчерпывают весь объем родового понятия. Например, возрастные категории «младенец» и «старик» как противоположности в рамках «возраста человека».</w:t>
      </w:r>
    </w:p>
    <w:p w14:paraId="3A57BEFC" w14:textId="5453888A" w:rsidR="009827F4" w:rsidRPr="007B1236" w:rsidRDefault="009827F4" w:rsidP="009827F4">
      <w:pPr>
        <w:pStyle w:val="ac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23A9E808" wp14:editId="4FC5137D">
            <wp:extent cx="2731626" cy="1150530"/>
            <wp:effectExtent l="0" t="0" r="0" b="5715"/>
            <wp:docPr id="759291882" name="Рисунок 6" descr="Изображение выглядит как текст, Шрифт, снимок экрана, визитная карт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91882" name="Рисунок 6" descr="Изображение выглядит как текст, Шрифт, снимок экрана, визитная карт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300" cy="118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C1FA" w14:textId="77777777" w:rsidR="007B1236" w:rsidRDefault="007B1236" w:rsidP="007B1236">
      <w:pPr>
        <w:pStyle w:val="ac"/>
        <w:numPr>
          <w:ilvl w:val="0"/>
          <w:numId w:val="15"/>
        </w:numPr>
        <w:rPr>
          <w:sz w:val="28"/>
          <w:szCs w:val="28"/>
        </w:rPr>
      </w:pPr>
      <w:r w:rsidRPr="007B1236">
        <w:rPr>
          <w:rStyle w:val="ad"/>
          <w:rFonts w:eastAsiaTheme="majorEastAsia"/>
          <w:sz w:val="28"/>
          <w:szCs w:val="28"/>
        </w:rPr>
        <w:t>Соподчинение</w:t>
      </w:r>
      <w:r w:rsidRPr="007B1236">
        <w:rPr>
          <w:sz w:val="28"/>
          <w:szCs w:val="28"/>
        </w:rPr>
        <w:t xml:space="preserve"> — понятия находятся под общим родовым понятием, но не пересекаются между собой. Например, «естественные науки» и «технические науки» как виды родового понятия «наука».</w:t>
      </w:r>
    </w:p>
    <w:p w14:paraId="79722D81" w14:textId="79D4E4BB" w:rsidR="009827F4" w:rsidRPr="007B1236" w:rsidRDefault="009827F4" w:rsidP="009827F4">
      <w:pPr>
        <w:pStyle w:val="ac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757DF4E" wp14:editId="6B3E4AB6">
            <wp:extent cx="2746961" cy="1435261"/>
            <wp:effectExtent l="0" t="0" r="0" b="0"/>
            <wp:docPr id="345529797" name="Рисунок 7" descr="Изображение выглядит как круг, графическая вставка, зарисовка, мультфильм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9797" name="Рисунок 7" descr="Изображение выглядит как круг, графическая вставка, зарисовка, мультфильм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994" cy="145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723A" w14:textId="77777777" w:rsidR="007B1236" w:rsidRPr="007B1236" w:rsidRDefault="000C0EDB" w:rsidP="007B1236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4E9BD998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782A162D" w14:textId="77777777" w:rsidR="007B1236" w:rsidRPr="007B1236" w:rsidRDefault="007B1236" w:rsidP="007B1236">
      <w:pPr>
        <w:pStyle w:val="3"/>
        <w:rPr>
          <w:rFonts w:cs="Times New Roman"/>
        </w:rPr>
      </w:pPr>
      <w:r w:rsidRPr="007B1236">
        <w:rPr>
          <w:rFonts w:cs="Times New Roman"/>
        </w:rPr>
        <w:t>3. Значение отношений между понятиями</w:t>
      </w:r>
    </w:p>
    <w:p w14:paraId="01A1A6E6" w14:textId="77777777" w:rsidR="007B1236" w:rsidRPr="007B1236" w:rsidRDefault="007B1236" w:rsidP="007B1236">
      <w:pPr>
        <w:pStyle w:val="ac"/>
        <w:numPr>
          <w:ilvl w:val="0"/>
          <w:numId w:val="16"/>
        </w:numPr>
        <w:rPr>
          <w:sz w:val="28"/>
          <w:szCs w:val="28"/>
        </w:rPr>
      </w:pPr>
      <w:r w:rsidRPr="007B1236">
        <w:rPr>
          <w:sz w:val="28"/>
          <w:szCs w:val="28"/>
        </w:rPr>
        <w:t xml:space="preserve">Определение отношений позволяет </w:t>
      </w:r>
      <w:r w:rsidRPr="007B1236">
        <w:rPr>
          <w:rStyle w:val="ad"/>
          <w:rFonts w:eastAsiaTheme="majorEastAsia"/>
          <w:sz w:val="28"/>
          <w:szCs w:val="28"/>
        </w:rPr>
        <w:t>точно классифицировать объекты и признаки</w:t>
      </w:r>
      <w:r w:rsidRPr="007B1236">
        <w:rPr>
          <w:sz w:val="28"/>
          <w:szCs w:val="28"/>
        </w:rPr>
        <w:t>.</w:t>
      </w:r>
    </w:p>
    <w:p w14:paraId="318C8445" w14:textId="77777777" w:rsidR="007B1236" w:rsidRPr="007B1236" w:rsidRDefault="007B1236" w:rsidP="007B1236">
      <w:pPr>
        <w:pStyle w:val="ac"/>
        <w:numPr>
          <w:ilvl w:val="0"/>
          <w:numId w:val="16"/>
        </w:numPr>
        <w:rPr>
          <w:sz w:val="28"/>
          <w:szCs w:val="28"/>
        </w:rPr>
      </w:pPr>
      <w:r w:rsidRPr="007B1236">
        <w:rPr>
          <w:sz w:val="28"/>
          <w:szCs w:val="28"/>
        </w:rPr>
        <w:t xml:space="preserve">Они являются основой для </w:t>
      </w:r>
      <w:r w:rsidRPr="007B1236">
        <w:rPr>
          <w:rStyle w:val="ad"/>
          <w:rFonts w:eastAsiaTheme="majorEastAsia"/>
          <w:sz w:val="28"/>
          <w:szCs w:val="28"/>
        </w:rPr>
        <w:t>операции определения</w:t>
      </w:r>
      <w:r w:rsidRPr="007B1236">
        <w:rPr>
          <w:sz w:val="28"/>
          <w:szCs w:val="28"/>
        </w:rPr>
        <w:t>, сравнения, анализа и построения логических выводов.</w:t>
      </w:r>
    </w:p>
    <w:p w14:paraId="76BB262D" w14:textId="77777777" w:rsidR="007B1236" w:rsidRPr="007B1236" w:rsidRDefault="007B1236" w:rsidP="007B1236">
      <w:pPr>
        <w:pStyle w:val="ac"/>
        <w:numPr>
          <w:ilvl w:val="0"/>
          <w:numId w:val="16"/>
        </w:numPr>
        <w:rPr>
          <w:sz w:val="28"/>
          <w:szCs w:val="28"/>
        </w:rPr>
      </w:pPr>
      <w:r w:rsidRPr="007B1236">
        <w:rPr>
          <w:sz w:val="28"/>
          <w:szCs w:val="28"/>
        </w:rPr>
        <w:lastRenderedPageBreak/>
        <w:t>Знание этих отношений особенно важно в научном познании, философии, математике и других областях, где точность терминологии имеет критическое значение.</w:t>
      </w:r>
    </w:p>
    <w:p w14:paraId="55D7B18C" w14:textId="04B49343" w:rsidR="00104356" w:rsidRPr="007B1236" w:rsidRDefault="00104356" w:rsidP="007B1236">
      <w:pPr>
        <w:rPr>
          <w:b/>
          <w:bCs/>
          <w:sz w:val="32"/>
          <w:szCs w:val="32"/>
        </w:rPr>
      </w:pPr>
    </w:p>
    <w:p w14:paraId="7ADC1A8F" w14:textId="77777777" w:rsidR="003A4E1D" w:rsidRPr="003A4E1D" w:rsidRDefault="003A4E1D" w:rsidP="003A4E1D">
      <w:pPr>
        <w:pStyle w:val="a7"/>
        <w:rPr>
          <w:b/>
          <w:bCs/>
          <w:sz w:val="32"/>
          <w:szCs w:val="32"/>
          <w:lang w:val="ru-RU"/>
        </w:rPr>
      </w:pPr>
    </w:p>
    <w:p w14:paraId="2FAE592A" w14:textId="6AF7904D" w:rsidR="00104356" w:rsidRPr="009827F4" w:rsidRDefault="00104356" w:rsidP="009827F4">
      <w:pPr>
        <w:pStyle w:val="a7"/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 w:rsidRPr="009827F4">
        <w:rPr>
          <w:b/>
          <w:bCs/>
          <w:sz w:val="32"/>
          <w:szCs w:val="32"/>
        </w:rPr>
        <w:t xml:space="preserve">Логические операции с понятиями: определение. </w:t>
      </w:r>
    </w:p>
    <w:p w14:paraId="65414301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Определение</w:t>
      </w:r>
      <w:r w:rsidRPr="009827F4">
        <w:rPr>
          <w:sz w:val="28"/>
          <w:szCs w:val="28"/>
        </w:rPr>
        <w:t xml:space="preserve"> — это логическая операция, с помощью которой раскрывается </w:t>
      </w:r>
      <w:r w:rsidRPr="009827F4">
        <w:rPr>
          <w:rStyle w:val="ad"/>
          <w:rFonts w:eastAsiaTheme="majorEastAsia"/>
          <w:sz w:val="28"/>
          <w:szCs w:val="28"/>
        </w:rPr>
        <w:t>содержание понятия</w:t>
      </w:r>
      <w:r w:rsidRPr="009827F4">
        <w:rPr>
          <w:sz w:val="28"/>
          <w:szCs w:val="28"/>
        </w:rPr>
        <w:t xml:space="preserve">, то есть указываются его </w:t>
      </w:r>
      <w:r w:rsidRPr="009827F4">
        <w:rPr>
          <w:rStyle w:val="ad"/>
          <w:rFonts w:eastAsiaTheme="majorEastAsia"/>
          <w:sz w:val="28"/>
          <w:szCs w:val="28"/>
        </w:rPr>
        <w:t>существенные признаки</w:t>
      </w:r>
      <w:r w:rsidRPr="009827F4">
        <w:rPr>
          <w:sz w:val="28"/>
          <w:szCs w:val="28"/>
        </w:rPr>
        <w:t>, позволяющие отличить данный класс предметов от всех других.</w:t>
      </w:r>
    </w:p>
    <w:p w14:paraId="13B46C09" w14:textId="4775B82F" w:rsidR="009827F4" w:rsidRPr="009827F4" w:rsidRDefault="009827F4" w:rsidP="009827F4">
      <w:pPr>
        <w:pStyle w:val="3"/>
        <w:rPr>
          <w:rFonts w:cs="Times New Roman"/>
        </w:rPr>
      </w:pPr>
      <w:r w:rsidRPr="009827F4">
        <w:rPr>
          <w:rFonts w:cs="Times New Roman"/>
        </w:rPr>
        <w:t xml:space="preserve"> Зачем нужны определения</w:t>
      </w:r>
    </w:p>
    <w:p w14:paraId="0BA1539D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>Определения выполняют две главные функции:</w:t>
      </w:r>
    </w:p>
    <w:p w14:paraId="4711664E" w14:textId="77777777" w:rsidR="009827F4" w:rsidRPr="009827F4" w:rsidRDefault="009827F4" w:rsidP="009827F4">
      <w:pPr>
        <w:pStyle w:val="ac"/>
        <w:numPr>
          <w:ilvl w:val="0"/>
          <w:numId w:val="17"/>
        </w:numPr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Познавательная</w:t>
      </w:r>
      <w:r w:rsidRPr="009827F4">
        <w:rPr>
          <w:sz w:val="28"/>
          <w:szCs w:val="28"/>
        </w:rPr>
        <w:t xml:space="preserve"> — помогают точно понять, что собой представляет объект, чем он отличается от других.</w:t>
      </w:r>
    </w:p>
    <w:p w14:paraId="018EA7FD" w14:textId="77777777" w:rsidR="009827F4" w:rsidRPr="009827F4" w:rsidRDefault="009827F4" w:rsidP="009827F4">
      <w:pPr>
        <w:pStyle w:val="ac"/>
        <w:numPr>
          <w:ilvl w:val="0"/>
          <w:numId w:val="17"/>
        </w:numPr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Коммуникативная</w:t>
      </w:r>
      <w:r w:rsidRPr="009827F4">
        <w:rPr>
          <w:sz w:val="28"/>
          <w:szCs w:val="28"/>
        </w:rPr>
        <w:t xml:space="preserve"> — делают мышление и общение точным: люди одинаково понимают, о чем идет речь. На определениях строится терминология любой науки.</w:t>
      </w:r>
    </w:p>
    <w:p w14:paraId="58CF4CBB" w14:textId="77777777" w:rsidR="009827F4" w:rsidRPr="009827F4" w:rsidRDefault="000C0EDB" w:rsidP="009827F4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10BE7A94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23BF8824" w14:textId="77777777" w:rsidR="009827F4" w:rsidRPr="009827F4" w:rsidRDefault="009827F4" w:rsidP="009827F4">
      <w:pPr>
        <w:pStyle w:val="1"/>
        <w:rPr>
          <w:rFonts w:ascii="Times New Roman" w:hAnsi="Times New Roman" w:cs="Times New Roman"/>
          <w:sz w:val="28"/>
          <w:szCs w:val="28"/>
        </w:rPr>
      </w:pPr>
      <w:r w:rsidRPr="009827F4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Виды определений</w:t>
      </w:r>
    </w:p>
    <w:p w14:paraId="05D682BB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 xml:space="preserve">Все определения делятся на две большие группы: </w:t>
      </w:r>
      <w:r w:rsidRPr="009827F4">
        <w:rPr>
          <w:rStyle w:val="ad"/>
          <w:rFonts w:eastAsiaTheme="majorEastAsia"/>
          <w:sz w:val="28"/>
          <w:szCs w:val="28"/>
        </w:rPr>
        <w:t>явные</w:t>
      </w:r>
      <w:r w:rsidRPr="009827F4">
        <w:rPr>
          <w:sz w:val="28"/>
          <w:szCs w:val="28"/>
        </w:rPr>
        <w:t xml:space="preserve"> и </w:t>
      </w:r>
      <w:r w:rsidRPr="009827F4">
        <w:rPr>
          <w:rStyle w:val="ad"/>
          <w:rFonts w:eastAsiaTheme="majorEastAsia"/>
          <w:sz w:val="28"/>
          <w:szCs w:val="28"/>
        </w:rPr>
        <w:t>неявные</w:t>
      </w:r>
      <w:r w:rsidRPr="009827F4">
        <w:rPr>
          <w:sz w:val="28"/>
          <w:szCs w:val="28"/>
        </w:rPr>
        <w:t>.</w:t>
      </w:r>
    </w:p>
    <w:p w14:paraId="1161F583" w14:textId="77777777" w:rsidR="009827F4" w:rsidRPr="009827F4" w:rsidRDefault="000C0EDB" w:rsidP="009827F4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0100DDA9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76145131" w14:textId="063E776A" w:rsidR="009827F4" w:rsidRPr="009827F4" w:rsidRDefault="009827F4" w:rsidP="009827F4">
      <w:pPr>
        <w:pStyle w:val="2"/>
        <w:rPr>
          <w:rFonts w:ascii="Times New Roman" w:hAnsi="Times New Roman" w:cs="Times New Roman"/>
          <w:sz w:val="28"/>
          <w:szCs w:val="28"/>
        </w:rPr>
      </w:pPr>
      <w:r w:rsidRPr="009827F4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Явные определения</w:t>
      </w:r>
    </w:p>
    <w:p w14:paraId="047BC442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>Можно выразить формулой:</w:t>
      </w:r>
      <w:r w:rsidRPr="009827F4">
        <w:rPr>
          <w:sz w:val="28"/>
          <w:szCs w:val="28"/>
        </w:rPr>
        <w:br/>
      </w:r>
      <w:r w:rsidRPr="009827F4">
        <w:rPr>
          <w:rStyle w:val="ad"/>
          <w:rFonts w:eastAsiaTheme="majorEastAsia"/>
          <w:sz w:val="28"/>
          <w:szCs w:val="28"/>
        </w:rPr>
        <w:t>Dfd = Dfn</w:t>
      </w:r>
      <w:r w:rsidRPr="009827F4">
        <w:rPr>
          <w:sz w:val="28"/>
          <w:szCs w:val="28"/>
        </w:rPr>
        <w:br/>
        <w:t>(что определяем, = чем определяем)</w:t>
      </w:r>
    </w:p>
    <w:p w14:paraId="1B24CA68" w14:textId="77777777" w:rsidR="009827F4" w:rsidRPr="009827F4" w:rsidRDefault="009827F4" w:rsidP="009827F4">
      <w:pPr>
        <w:pStyle w:val="3"/>
        <w:rPr>
          <w:rFonts w:cs="Times New Roman"/>
        </w:rPr>
      </w:pPr>
      <w:r w:rsidRPr="009827F4">
        <w:rPr>
          <w:rFonts w:cs="Times New Roman"/>
        </w:rPr>
        <w:t xml:space="preserve">1. </w:t>
      </w:r>
      <w:r w:rsidRPr="009827F4">
        <w:rPr>
          <w:rStyle w:val="ad"/>
          <w:rFonts w:cs="Times New Roman"/>
          <w:b w:val="0"/>
          <w:bCs w:val="0"/>
        </w:rPr>
        <w:t>Родо-видовые определения</w:t>
      </w:r>
    </w:p>
    <w:p w14:paraId="6D75B49F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>Определение через род и отличительный признак.</w:t>
      </w:r>
    </w:p>
    <w:p w14:paraId="579F247B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Пример:</w:t>
      </w:r>
      <w:r w:rsidRPr="009827F4">
        <w:rPr>
          <w:sz w:val="28"/>
          <w:szCs w:val="28"/>
        </w:rPr>
        <w:br/>
        <w:t xml:space="preserve">Ромб — </w:t>
      </w:r>
      <w:r w:rsidRPr="009827F4">
        <w:rPr>
          <w:rStyle w:val="ae"/>
          <w:rFonts w:eastAsiaTheme="majorEastAsia"/>
          <w:sz w:val="28"/>
          <w:szCs w:val="28"/>
        </w:rPr>
        <w:t>четырёхугольник</w:t>
      </w:r>
      <w:r w:rsidRPr="009827F4">
        <w:rPr>
          <w:sz w:val="28"/>
          <w:szCs w:val="28"/>
        </w:rPr>
        <w:t xml:space="preserve"> (род) </w:t>
      </w:r>
      <w:r w:rsidRPr="009827F4">
        <w:rPr>
          <w:rStyle w:val="ae"/>
          <w:rFonts w:eastAsiaTheme="majorEastAsia"/>
          <w:sz w:val="28"/>
          <w:szCs w:val="28"/>
        </w:rPr>
        <w:t>с равными сторонами</w:t>
      </w:r>
      <w:r w:rsidRPr="009827F4">
        <w:rPr>
          <w:sz w:val="28"/>
          <w:szCs w:val="28"/>
        </w:rPr>
        <w:t xml:space="preserve"> (видовой признак).</w:t>
      </w:r>
    </w:p>
    <w:p w14:paraId="0F47721B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>Самый распространенный и строгий тип определения.</w:t>
      </w:r>
    </w:p>
    <w:p w14:paraId="42F12D1B" w14:textId="77777777" w:rsidR="009827F4" w:rsidRPr="009827F4" w:rsidRDefault="009827F4" w:rsidP="009827F4">
      <w:pPr>
        <w:pStyle w:val="3"/>
        <w:rPr>
          <w:rFonts w:cs="Times New Roman"/>
        </w:rPr>
      </w:pPr>
      <w:r w:rsidRPr="009827F4">
        <w:rPr>
          <w:rFonts w:cs="Times New Roman"/>
        </w:rPr>
        <w:lastRenderedPageBreak/>
        <w:t xml:space="preserve">2. </w:t>
      </w:r>
      <w:r w:rsidRPr="009827F4">
        <w:rPr>
          <w:rStyle w:val="ad"/>
          <w:rFonts w:cs="Times New Roman"/>
          <w:b w:val="0"/>
          <w:bCs w:val="0"/>
        </w:rPr>
        <w:t>Генетические определения</w:t>
      </w:r>
    </w:p>
    <w:p w14:paraId="395C4099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>Раскрывают предмет через способ происхождения или построения.</w:t>
      </w:r>
    </w:p>
    <w:p w14:paraId="2326F49E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Пример:</w:t>
      </w:r>
      <w:r w:rsidRPr="009827F4">
        <w:rPr>
          <w:sz w:val="28"/>
          <w:szCs w:val="28"/>
        </w:rPr>
        <w:br/>
        <w:t>Сфера — поверхность, образующаяся при вращении полуокружности вокруг диаметра.</w:t>
      </w:r>
    </w:p>
    <w:p w14:paraId="28830C5E" w14:textId="77777777" w:rsidR="009827F4" w:rsidRPr="009827F4" w:rsidRDefault="000C0EDB" w:rsidP="009827F4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6C898CEE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467E4A1D" w14:textId="03620526" w:rsidR="009827F4" w:rsidRPr="009827F4" w:rsidRDefault="009827F4" w:rsidP="009827F4">
      <w:pPr>
        <w:pStyle w:val="2"/>
        <w:rPr>
          <w:rFonts w:ascii="Times New Roman" w:hAnsi="Times New Roman" w:cs="Times New Roman"/>
          <w:sz w:val="28"/>
          <w:szCs w:val="28"/>
        </w:rPr>
      </w:pPr>
      <w:r w:rsidRPr="009827F4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Неявные определения</w:t>
      </w:r>
    </w:p>
    <w:p w14:paraId="75EE1DD0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>Когда явную формулу составить нельзя, смысл понятия раскрывается иначе:</w:t>
      </w:r>
    </w:p>
    <w:p w14:paraId="4AFAA840" w14:textId="77777777" w:rsidR="009827F4" w:rsidRPr="009827F4" w:rsidRDefault="009827F4" w:rsidP="009827F4">
      <w:pPr>
        <w:pStyle w:val="ac"/>
        <w:numPr>
          <w:ilvl w:val="0"/>
          <w:numId w:val="18"/>
        </w:numPr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Контекстуальные</w:t>
      </w:r>
      <w:r w:rsidRPr="009827F4">
        <w:rPr>
          <w:sz w:val="28"/>
          <w:szCs w:val="28"/>
        </w:rPr>
        <w:t xml:space="preserve"> — значение ясно из текста.</w:t>
      </w:r>
    </w:p>
    <w:p w14:paraId="0D158A7A" w14:textId="77777777" w:rsidR="009827F4" w:rsidRPr="009827F4" w:rsidRDefault="009827F4" w:rsidP="009827F4">
      <w:pPr>
        <w:pStyle w:val="ac"/>
        <w:numPr>
          <w:ilvl w:val="0"/>
          <w:numId w:val="18"/>
        </w:numPr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Аксиоматические</w:t>
      </w:r>
      <w:r w:rsidRPr="009827F4">
        <w:rPr>
          <w:sz w:val="28"/>
          <w:szCs w:val="28"/>
        </w:rPr>
        <w:t xml:space="preserve"> — понятие задаётся через систему аксиом (как в математике).</w:t>
      </w:r>
    </w:p>
    <w:p w14:paraId="0E6E1B07" w14:textId="77777777" w:rsidR="009827F4" w:rsidRPr="009827F4" w:rsidRDefault="009827F4" w:rsidP="009827F4">
      <w:pPr>
        <w:pStyle w:val="ac"/>
        <w:numPr>
          <w:ilvl w:val="0"/>
          <w:numId w:val="18"/>
        </w:numPr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Индуктивные</w:t>
      </w:r>
      <w:r w:rsidRPr="009827F4">
        <w:rPr>
          <w:sz w:val="28"/>
          <w:szCs w:val="28"/>
        </w:rPr>
        <w:t xml:space="preserve"> — понятие описывается как множество, элементы которого получаются по определённому правилу (например, определение натуральных чисел).</w:t>
      </w:r>
    </w:p>
    <w:p w14:paraId="310F9191" w14:textId="77777777" w:rsidR="009827F4" w:rsidRPr="009827F4" w:rsidRDefault="000C0EDB" w:rsidP="009827F4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51890373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3D504017" w14:textId="77777777" w:rsidR="009827F4" w:rsidRPr="009827F4" w:rsidRDefault="009827F4" w:rsidP="009827F4">
      <w:pPr>
        <w:pStyle w:val="1"/>
        <w:rPr>
          <w:rFonts w:ascii="Times New Roman" w:hAnsi="Times New Roman" w:cs="Times New Roman"/>
          <w:sz w:val="28"/>
          <w:szCs w:val="28"/>
        </w:rPr>
      </w:pPr>
      <w:r w:rsidRPr="009827F4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Приёмы, которые заменяют определение</w:t>
      </w:r>
    </w:p>
    <w:p w14:paraId="4AB79915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>Когда невозможно выделить все существенные признаки, используют:</w:t>
      </w:r>
    </w:p>
    <w:p w14:paraId="00789599" w14:textId="77777777" w:rsidR="009827F4" w:rsidRPr="009827F4" w:rsidRDefault="009827F4" w:rsidP="009827F4">
      <w:pPr>
        <w:pStyle w:val="ac"/>
        <w:numPr>
          <w:ilvl w:val="0"/>
          <w:numId w:val="19"/>
        </w:numPr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Сравнение</w:t>
      </w:r>
      <w:r w:rsidRPr="009827F4">
        <w:rPr>
          <w:sz w:val="28"/>
          <w:szCs w:val="28"/>
        </w:rPr>
        <w:t xml:space="preserve"> — объяснение через сопоставление:</w:t>
      </w:r>
      <w:r w:rsidRPr="009827F4">
        <w:rPr>
          <w:sz w:val="28"/>
          <w:szCs w:val="28"/>
        </w:rPr>
        <w:br/>
        <w:t>«Жизнь — театр…»</w:t>
      </w:r>
    </w:p>
    <w:p w14:paraId="2D0FAF54" w14:textId="77777777" w:rsidR="009827F4" w:rsidRPr="009827F4" w:rsidRDefault="009827F4" w:rsidP="009827F4">
      <w:pPr>
        <w:pStyle w:val="ac"/>
        <w:numPr>
          <w:ilvl w:val="0"/>
          <w:numId w:val="19"/>
        </w:numPr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Описание</w:t>
      </w:r>
      <w:r w:rsidRPr="009827F4">
        <w:rPr>
          <w:sz w:val="28"/>
          <w:szCs w:val="28"/>
        </w:rPr>
        <w:t xml:space="preserve"> — перечисление наблюдаемых свойств:</w:t>
      </w:r>
      <w:r w:rsidRPr="009827F4">
        <w:rPr>
          <w:sz w:val="28"/>
          <w:szCs w:val="28"/>
        </w:rPr>
        <w:br/>
        <w:t>«Вода — прозрачная жидкость без цвета и запаха».</w:t>
      </w:r>
    </w:p>
    <w:p w14:paraId="4DC5EB74" w14:textId="77777777" w:rsidR="009827F4" w:rsidRPr="009827F4" w:rsidRDefault="009827F4" w:rsidP="009827F4">
      <w:pPr>
        <w:pStyle w:val="ac"/>
        <w:numPr>
          <w:ilvl w:val="0"/>
          <w:numId w:val="19"/>
        </w:numPr>
        <w:rPr>
          <w:sz w:val="28"/>
          <w:szCs w:val="28"/>
        </w:rPr>
      </w:pPr>
      <w:r w:rsidRPr="009827F4">
        <w:rPr>
          <w:rStyle w:val="ad"/>
          <w:rFonts w:eastAsiaTheme="majorEastAsia"/>
          <w:sz w:val="28"/>
          <w:szCs w:val="28"/>
        </w:rPr>
        <w:t>Характеристика</w:t>
      </w:r>
      <w:r w:rsidRPr="009827F4">
        <w:rPr>
          <w:sz w:val="28"/>
          <w:szCs w:val="28"/>
        </w:rPr>
        <w:t xml:space="preserve"> — выделение важных, но не всех существенных признаков:</w:t>
      </w:r>
      <w:r w:rsidRPr="009827F4">
        <w:rPr>
          <w:sz w:val="28"/>
          <w:szCs w:val="28"/>
        </w:rPr>
        <w:br/>
        <w:t>«Аристотель — величайший мыслитель античности».</w:t>
      </w:r>
    </w:p>
    <w:p w14:paraId="3CE6A07D" w14:textId="77777777" w:rsidR="009827F4" w:rsidRPr="009827F4" w:rsidRDefault="000C0EDB" w:rsidP="009827F4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2D97A2B7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76A7A762" w14:textId="77777777" w:rsidR="009827F4" w:rsidRPr="009827F4" w:rsidRDefault="009827F4" w:rsidP="009827F4">
      <w:pPr>
        <w:pStyle w:val="1"/>
        <w:rPr>
          <w:rFonts w:ascii="Times New Roman" w:hAnsi="Times New Roman" w:cs="Times New Roman"/>
          <w:sz w:val="28"/>
          <w:szCs w:val="28"/>
        </w:rPr>
      </w:pPr>
      <w:r w:rsidRPr="009827F4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Правила корректного определения</w:t>
      </w:r>
    </w:p>
    <w:p w14:paraId="18CD61DA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>Чтобы определение считалось логически правильным, оно должно:</w:t>
      </w:r>
    </w:p>
    <w:p w14:paraId="1A2F966E" w14:textId="486C6D70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 xml:space="preserve">1. Быть </w:t>
      </w:r>
      <w:r w:rsidRPr="009827F4">
        <w:rPr>
          <w:rStyle w:val="ad"/>
          <w:rFonts w:eastAsiaTheme="majorEastAsia"/>
          <w:sz w:val="28"/>
          <w:szCs w:val="28"/>
        </w:rPr>
        <w:t>соразмерным</w:t>
      </w:r>
      <w:r w:rsidRPr="009827F4">
        <w:rPr>
          <w:sz w:val="28"/>
          <w:szCs w:val="28"/>
        </w:rPr>
        <w:t xml:space="preserve"> — определяющая часть должна охватывать ровно тот же класс объектов, что и определяемое.</w:t>
      </w:r>
      <w:r w:rsidRPr="009827F4">
        <w:rPr>
          <w:sz w:val="28"/>
          <w:szCs w:val="28"/>
        </w:rPr>
        <w:br/>
      </w:r>
      <w:r w:rsidRPr="009827F4">
        <w:rPr>
          <w:sz w:val="28"/>
          <w:szCs w:val="28"/>
        </w:rPr>
        <w:lastRenderedPageBreak/>
        <w:t>Ошибка: слишком узко («Ромб — четырехугольник с равными сторонами и углами»), слишком широко или вообще неточное пересечение.</w:t>
      </w:r>
    </w:p>
    <w:p w14:paraId="2EAAB036" w14:textId="17CD98BE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 xml:space="preserve">2. Не содержать </w:t>
      </w:r>
      <w:r w:rsidRPr="009827F4">
        <w:rPr>
          <w:rStyle w:val="ad"/>
          <w:rFonts w:eastAsiaTheme="majorEastAsia"/>
          <w:sz w:val="28"/>
          <w:szCs w:val="28"/>
        </w:rPr>
        <w:t>логического круга</w:t>
      </w:r>
      <w:r w:rsidRPr="009827F4">
        <w:rPr>
          <w:sz w:val="28"/>
          <w:szCs w:val="28"/>
        </w:rPr>
        <w:t xml:space="preserve"> — нельзя определять через себя же:</w:t>
      </w:r>
      <w:r w:rsidRPr="009827F4">
        <w:rPr>
          <w:sz w:val="28"/>
          <w:szCs w:val="28"/>
        </w:rPr>
        <w:br/>
        <w:t>«Демократ — человек с демократическими взглядами».</w:t>
      </w:r>
    </w:p>
    <w:p w14:paraId="6536CE93" w14:textId="7A3B28E6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 xml:space="preserve">3. Быть </w:t>
      </w:r>
      <w:r w:rsidRPr="009827F4">
        <w:rPr>
          <w:rStyle w:val="ad"/>
          <w:rFonts w:eastAsiaTheme="majorEastAsia"/>
          <w:sz w:val="28"/>
          <w:szCs w:val="28"/>
        </w:rPr>
        <w:t>ясным</w:t>
      </w:r>
      <w:r w:rsidRPr="009827F4">
        <w:rPr>
          <w:sz w:val="28"/>
          <w:szCs w:val="28"/>
        </w:rPr>
        <w:t xml:space="preserve"> — без непонятных слов или терминов, которые требуют новых определений.</w:t>
      </w:r>
    </w:p>
    <w:p w14:paraId="029FB7C5" w14:textId="05B03458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 xml:space="preserve">4. Не быть только </w:t>
      </w:r>
      <w:r w:rsidRPr="009827F4">
        <w:rPr>
          <w:rStyle w:val="ad"/>
          <w:rFonts w:eastAsiaTheme="majorEastAsia"/>
          <w:sz w:val="28"/>
          <w:szCs w:val="28"/>
        </w:rPr>
        <w:t>отрицательным</w:t>
      </w:r>
      <w:r w:rsidRPr="009827F4">
        <w:rPr>
          <w:sz w:val="28"/>
          <w:szCs w:val="28"/>
        </w:rPr>
        <w:t xml:space="preserve"> — «не-Х» не объясняет, что такое Х.</w:t>
      </w:r>
    </w:p>
    <w:p w14:paraId="4459B64A" w14:textId="77777777" w:rsidR="009827F4" w:rsidRPr="009827F4" w:rsidRDefault="000C0EDB" w:rsidP="009827F4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7CE7DEA8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40B317CA" w14:textId="77777777" w:rsidR="009827F4" w:rsidRPr="009827F4" w:rsidRDefault="009827F4" w:rsidP="009827F4">
      <w:pPr>
        <w:pStyle w:val="1"/>
        <w:rPr>
          <w:rFonts w:ascii="Times New Roman" w:hAnsi="Times New Roman" w:cs="Times New Roman"/>
          <w:sz w:val="28"/>
          <w:szCs w:val="28"/>
        </w:rPr>
      </w:pPr>
      <w:r w:rsidRPr="009827F4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Главная мысль</w:t>
      </w:r>
    </w:p>
    <w:p w14:paraId="31A4883C" w14:textId="77777777" w:rsidR="009827F4" w:rsidRPr="009827F4" w:rsidRDefault="009827F4" w:rsidP="009827F4">
      <w:pPr>
        <w:pStyle w:val="ac"/>
        <w:rPr>
          <w:sz w:val="28"/>
          <w:szCs w:val="28"/>
        </w:rPr>
      </w:pPr>
      <w:r w:rsidRPr="009827F4">
        <w:rPr>
          <w:sz w:val="28"/>
          <w:szCs w:val="28"/>
        </w:rPr>
        <w:t>Определение — основной инструмент работы с понятиями. Оно раскрывает их содержание, делает мышление точным и позволяет структурировать знания. Корректное определение должно быть ясным, логичным и точно совпадать по объему с определяемым понятием.</w:t>
      </w:r>
    </w:p>
    <w:p w14:paraId="0FAFEBD9" w14:textId="77777777" w:rsidR="009827F4" w:rsidRPr="009827F4" w:rsidRDefault="009827F4" w:rsidP="009827F4">
      <w:pPr>
        <w:pStyle w:val="a7"/>
        <w:rPr>
          <w:b/>
          <w:bCs/>
          <w:sz w:val="32"/>
          <w:szCs w:val="32"/>
        </w:rPr>
      </w:pPr>
    </w:p>
    <w:p w14:paraId="5686697A" w14:textId="2EC3DDDD" w:rsidR="00104356" w:rsidRPr="00E84CB4" w:rsidRDefault="00104356" w:rsidP="00E84CB4">
      <w:pPr>
        <w:pStyle w:val="a7"/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 w:rsidRPr="00E84CB4">
        <w:rPr>
          <w:b/>
          <w:bCs/>
          <w:sz w:val="32"/>
          <w:szCs w:val="32"/>
        </w:rPr>
        <w:t xml:space="preserve">Логические операции с понятиями: деление, обобщение и ограничение. </w:t>
      </w:r>
    </w:p>
    <w:p w14:paraId="53CF4D31" w14:textId="77777777" w:rsidR="00E84CB4" w:rsidRDefault="00E84CB4" w:rsidP="00E84CB4">
      <w:pPr>
        <w:pStyle w:val="ac"/>
      </w:pPr>
      <w:r>
        <w:t xml:space="preserve">При работе с понятиями человек не просто хранит знания, но и умеет их систематизировать. Для этого в логике существуют специальные мыслительные операции. Они помогают раскрывать содержание понятий, сравнивать объекты и правильно строить научные определения. Основные такие операции — </w:t>
      </w:r>
      <w:r>
        <w:rPr>
          <w:rStyle w:val="ad"/>
          <w:rFonts w:eastAsiaTheme="majorEastAsia"/>
        </w:rPr>
        <w:t>деление, обобщение и ограничение.</w:t>
      </w:r>
    </w:p>
    <w:p w14:paraId="52D1341E" w14:textId="77777777" w:rsidR="00E84CB4" w:rsidRDefault="000C0EDB" w:rsidP="00E84CB4">
      <w:r w:rsidRPr="000C0EDB">
        <w:rPr>
          <w:noProof/>
          <w14:ligatures w14:val="standardContextual"/>
        </w:rPr>
        <w:pict w14:anchorId="29ED7EBA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3EC946EE" w14:textId="77777777" w:rsidR="00E84CB4" w:rsidRDefault="00E84CB4" w:rsidP="00E84CB4">
      <w:pPr>
        <w:pStyle w:val="2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d"/>
          <w:b w:val="0"/>
          <w:bCs w:val="0"/>
        </w:rPr>
        <w:t>1. Деление понятия</w:t>
      </w:r>
    </w:p>
    <w:p w14:paraId="4AB2DEBE" w14:textId="77777777" w:rsidR="00E84CB4" w:rsidRDefault="00E84CB4" w:rsidP="00E84CB4">
      <w:pPr>
        <w:pStyle w:val="ac"/>
      </w:pPr>
      <w:r>
        <w:rPr>
          <w:rStyle w:val="ad"/>
          <w:rFonts w:eastAsiaTheme="majorEastAsia"/>
        </w:rPr>
        <w:t>Деление</w:t>
      </w:r>
      <w:r>
        <w:t xml:space="preserve"> — это разбиение большого класса предметов на более мелкие группы по какому-то признаку.</w:t>
      </w:r>
      <w:r>
        <w:br/>
        <w:t>Главная цель деления — показать, из каких видов состоит понятие и чем эти виды отличаются друг от друга.</w:t>
      </w:r>
    </w:p>
    <w:p w14:paraId="4B180766" w14:textId="77777777" w:rsidR="00E84CB4" w:rsidRDefault="00E84CB4" w:rsidP="00E84CB4">
      <w:pPr>
        <w:pStyle w:val="ac"/>
      </w:pPr>
      <w:r>
        <w:t xml:space="preserve">Чтобы деление было возможным, нужно выбрать </w:t>
      </w:r>
      <w:r>
        <w:rPr>
          <w:rStyle w:val="ad"/>
          <w:rFonts w:eastAsiaTheme="majorEastAsia"/>
        </w:rPr>
        <w:t>основание деления</w:t>
      </w:r>
      <w:r>
        <w:t xml:space="preserve"> — признак, по которому выполняется разделение.</w:t>
      </w:r>
    </w:p>
    <w:p w14:paraId="73E0AEDD" w14:textId="77777777" w:rsidR="00E84CB4" w:rsidRDefault="00E84CB4" w:rsidP="00E84CB4">
      <w:pPr>
        <w:pStyle w:val="3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Пример:</w:t>
      </w:r>
    </w:p>
    <w:p w14:paraId="0DA15A2F" w14:textId="77777777" w:rsidR="00E84CB4" w:rsidRDefault="00E84CB4" w:rsidP="00E84CB4">
      <w:pPr>
        <w:pStyle w:val="ac"/>
      </w:pPr>
      <w:r>
        <w:t xml:space="preserve">Понятие: </w:t>
      </w:r>
      <w:r>
        <w:rPr>
          <w:rStyle w:val="ad"/>
          <w:rFonts w:eastAsiaTheme="majorEastAsia"/>
        </w:rPr>
        <w:t>«студенты»</w:t>
      </w:r>
      <w:r>
        <w:br/>
        <w:t xml:space="preserve">Признак деления: </w:t>
      </w:r>
      <w:r>
        <w:rPr>
          <w:rStyle w:val="ad"/>
          <w:rFonts w:eastAsiaTheme="majorEastAsia"/>
        </w:rPr>
        <w:t>форма оплаты обучения</w:t>
      </w:r>
      <w:r>
        <w:br/>
        <w:t>Члены деления:</w:t>
      </w:r>
    </w:p>
    <w:p w14:paraId="020D8755" w14:textId="77777777" w:rsidR="00E84CB4" w:rsidRDefault="00E84CB4" w:rsidP="00E84CB4">
      <w:pPr>
        <w:pStyle w:val="ac"/>
        <w:numPr>
          <w:ilvl w:val="0"/>
          <w:numId w:val="20"/>
        </w:numPr>
      </w:pPr>
      <w:r>
        <w:t xml:space="preserve">студенты </w:t>
      </w:r>
      <w:r>
        <w:rPr>
          <w:rStyle w:val="ad"/>
          <w:rFonts w:eastAsiaTheme="majorEastAsia"/>
        </w:rPr>
        <w:t>бюджетной формы</w:t>
      </w:r>
    </w:p>
    <w:p w14:paraId="5C0D7B94" w14:textId="77777777" w:rsidR="00E84CB4" w:rsidRDefault="00E84CB4" w:rsidP="00E84CB4">
      <w:pPr>
        <w:pStyle w:val="ac"/>
        <w:numPr>
          <w:ilvl w:val="0"/>
          <w:numId w:val="20"/>
        </w:numPr>
      </w:pPr>
      <w:r>
        <w:t xml:space="preserve">студенты </w:t>
      </w:r>
      <w:r>
        <w:rPr>
          <w:rStyle w:val="ad"/>
          <w:rFonts w:eastAsiaTheme="majorEastAsia"/>
        </w:rPr>
        <w:t>платной формы</w:t>
      </w:r>
    </w:p>
    <w:p w14:paraId="0C4AC359" w14:textId="77777777" w:rsidR="00E84CB4" w:rsidRDefault="00E84CB4" w:rsidP="00E84CB4">
      <w:pPr>
        <w:pStyle w:val="ac"/>
      </w:pPr>
      <w:r>
        <w:t>Здесь мы разделили общий класс на два подкласса. В реальной жизни такие деления помогают учитывать особенности групп: например, при распределении общежития, стипендий и т.д.</w:t>
      </w:r>
    </w:p>
    <w:p w14:paraId="2B34EB00" w14:textId="77777777" w:rsidR="00E84CB4" w:rsidRDefault="000C0EDB" w:rsidP="00E84CB4">
      <w:r w:rsidRPr="000C0EDB">
        <w:rPr>
          <w:noProof/>
          <w14:ligatures w14:val="standardContextual"/>
        </w:rPr>
        <w:pict w14:anchorId="4B2F1057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28282549" w14:textId="2F5707E9" w:rsidR="00E84CB4" w:rsidRDefault="00E84CB4" w:rsidP="00E84CB4">
      <w:pPr>
        <w:pStyle w:val="3"/>
      </w:pPr>
      <w:r>
        <w:rPr>
          <w:rStyle w:val="ad"/>
          <w:b w:val="0"/>
          <w:bCs w:val="0"/>
        </w:rPr>
        <w:t>Виды деления</w:t>
      </w:r>
    </w:p>
    <w:p w14:paraId="272B2388" w14:textId="3F889D76" w:rsidR="00E84CB4" w:rsidRDefault="00E84CB4" w:rsidP="00E84CB4">
      <w:pPr>
        <w:pStyle w:val="4"/>
      </w:pPr>
      <w:r>
        <w:rPr>
          <w:rStyle w:val="ad"/>
          <w:b w:val="0"/>
          <w:bCs w:val="0"/>
        </w:rPr>
        <w:t xml:space="preserve">1) </w:t>
      </w:r>
      <w:r>
        <w:t>. Дихотомическое деление (буквально «деление надвое») – разбиение объема понятия на два подкласса, один из которых обладает признаком, а другой нет.</w:t>
      </w:r>
    </w:p>
    <w:p w14:paraId="3CFEF338" w14:textId="77777777" w:rsidR="00E84CB4" w:rsidRDefault="00E84CB4" w:rsidP="00E84CB4">
      <w:pPr>
        <w:pStyle w:val="ac"/>
      </w:pPr>
      <w:r>
        <w:t>Объект или обладает признаком, или не обладает.</w:t>
      </w:r>
    </w:p>
    <w:p w14:paraId="1BC58AE1" w14:textId="77777777" w:rsidR="00E84CB4" w:rsidRDefault="00E84CB4" w:rsidP="00E84CB4">
      <w:pPr>
        <w:pStyle w:val="ac"/>
      </w:pPr>
      <w:r>
        <w:t>Примеры:</w:t>
      </w:r>
    </w:p>
    <w:p w14:paraId="046DA3EC" w14:textId="77777777" w:rsidR="00E84CB4" w:rsidRDefault="00E84CB4" w:rsidP="00E84CB4">
      <w:pPr>
        <w:pStyle w:val="ac"/>
        <w:numPr>
          <w:ilvl w:val="0"/>
          <w:numId w:val="21"/>
        </w:numPr>
      </w:pPr>
      <w:r>
        <w:t>студенты → успевающие / неуспевающие</w:t>
      </w:r>
    </w:p>
    <w:p w14:paraId="7D364177" w14:textId="77777777" w:rsidR="00E84CB4" w:rsidRDefault="00E84CB4" w:rsidP="00E84CB4">
      <w:pPr>
        <w:pStyle w:val="ac"/>
        <w:numPr>
          <w:ilvl w:val="0"/>
          <w:numId w:val="21"/>
        </w:numPr>
      </w:pPr>
      <w:r>
        <w:t>вещества → органические / неорганические</w:t>
      </w:r>
    </w:p>
    <w:p w14:paraId="257A5CEE" w14:textId="77777777" w:rsidR="00E84CB4" w:rsidRDefault="00E84CB4" w:rsidP="00E84CB4">
      <w:pPr>
        <w:pStyle w:val="ac"/>
      </w:pPr>
      <w:r>
        <w:t>Это простой и удобный вид деления, но второй класс часто получается слишком широким, потому что туда попадает всё, что не относится к первому.</w:t>
      </w:r>
    </w:p>
    <w:p w14:paraId="624BE31C" w14:textId="77777777" w:rsidR="00E84CB4" w:rsidRDefault="000C0EDB" w:rsidP="00E84CB4">
      <w:r w:rsidRPr="000C0EDB">
        <w:rPr>
          <w:noProof/>
          <w14:ligatures w14:val="standardContextual"/>
        </w:rPr>
        <w:pict w14:anchorId="78565CC2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1454A269" w14:textId="41EC9EB8" w:rsidR="00E84CB4" w:rsidRDefault="00E84CB4" w:rsidP="00E84CB4">
      <w:pPr>
        <w:pStyle w:val="4"/>
      </w:pPr>
      <w:r>
        <w:t>2. Деление по видоизменению признака – это разбиение объема понятия на подклассы (подмножества), в каждом из которых признак изменяется</w:t>
      </w:r>
    </w:p>
    <w:p w14:paraId="0DE74594" w14:textId="77777777" w:rsidR="00E84CB4" w:rsidRDefault="00E84CB4" w:rsidP="00E84CB4">
      <w:pPr>
        <w:pStyle w:val="ac"/>
      </w:pPr>
      <w:r>
        <w:t>Здесь признаки проявляются по-разному, не в форме «есть / нет», а по видам.</w:t>
      </w:r>
    </w:p>
    <w:p w14:paraId="7C64F16A" w14:textId="77777777" w:rsidR="00E84CB4" w:rsidRDefault="00E84CB4" w:rsidP="00E84CB4">
      <w:pPr>
        <w:pStyle w:val="ac"/>
      </w:pPr>
      <w:r>
        <w:t>Примеры:</w:t>
      </w:r>
    </w:p>
    <w:p w14:paraId="478E679E" w14:textId="77777777" w:rsidR="00E84CB4" w:rsidRDefault="00E84CB4" w:rsidP="00E84CB4">
      <w:pPr>
        <w:pStyle w:val="ac"/>
        <w:numPr>
          <w:ilvl w:val="0"/>
          <w:numId w:val="22"/>
        </w:numPr>
      </w:pPr>
      <w:r>
        <w:t>одежда: мужская, женская, детская</w:t>
      </w:r>
    </w:p>
    <w:p w14:paraId="3D29F8D5" w14:textId="77777777" w:rsidR="00E84CB4" w:rsidRDefault="00E84CB4" w:rsidP="00E84CB4">
      <w:pPr>
        <w:pStyle w:val="ac"/>
        <w:numPr>
          <w:ilvl w:val="0"/>
          <w:numId w:val="22"/>
        </w:numPr>
      </w:pPr>
      <w:r>
        <w:t>треугольники: равносторонние, равнобедренные, разносторонние</w:t>
      </w:r>
    </w:p>
    <w:p w14:paraId="0E3BD474" w14:textId="77777777" w:rsidR="00E84CB4" w:rsidRDefault="00E84CB4" w:rsidP="00E84CB4">
      <w:pPr>
        <w:pStyle w:val="ac"/>
      </w:pPr>
      <w:r>
        <w:t>Такое деление дает более точную картину и показывает разновидности внутри понятия.</w:t>
      </w:r>
    </w:p>
    <w:p w14:paraId="73C130A2" w14:textId="0B959EDA" w:rsidR="00E84CB4" w:rsidRDefault="000C0EDB" w:rsidP="00E84CB4">
      <w:r w:rsidRPr="000C0EDB">
        <w:rPr>
          <w:noProof/>
          <w14:ligatures w14:val="standardContextual"/>
        </w:rPr>
        <w:pict w14:anchorId="06E26566">
          <v:rect id="_x0000_i1096" alt="" style="width:451.3pt;height:.05pt;mso-width-percent:0;mso-height-percent:0;mso-width-percent:0;mso-height-percent:0" o:hralign="center" o:hrstd="t" o:hr="t" fillcolor="#a0a0a0" stroked="f"/>
        </w:pict>
      </w:r>
      <w:r w:rsidR="00E84CB4">
        <w:rPr>
          <w:rStyle w:val="ad"/>
          <w:rFonts w:eastAsiaTheme="majorEastAsia"/>
          <w:b w:val="0"/>
          <w:bCs w:val="0"/>
        </w:rPr>
        <w:t xml:space="preserve">3) </w:t>
      </w:r>
      <w:r w:rsidR="00E84CB4">
        <w:t>Классификация (в логике) – это разветвленное многоуровневое деление, в котором каждый член деления выступает как делимое понятие. Результатом классификации является сложная система соподчиненных понятий. Наиболее сложные классификации представлены в системе научного знания</w:t>
      </w:r>
    </w:p>
    <w:p w14:paraId="5573A5F8" w14:textId="77777777" w:rsidR="00E84CB4" w:rsidRDefault="00E84CB4" w:rsidP="00E84CB4">
      <w:pPr>
        <w:pStyle w:val="ac"/>
      </w:pPr>
      <w:r>
        <w:lastRenderedPageBreak/>
        <w:t>Это сложная система делений, выполняемых по очереди.</w:t>
      </w:r>
    </w:p>
    <w:p w14:paraId="50B30351" w14:textId="77777777" w:rsidR="00E84CB4" w:rsidRDefault="00E84CB4" w:rsidP="00E84CB4">
      <w:pPr>
        <w:pStyle w:val="ac"/>
      </w:pPr>
      <w:r>
        <w:t>Например:</w:t>
      </w:r>
      <w:r>
        <w:br/>
        <w:t>Животные → позвоночные и беспозвоночные</w:t>
      </w:r>
      <w:r>
        <w:br/>
        <w:t>Позвоночные → птицы, рыбы, звери, рептилии и т.д.</w:t>
      </w:r>
    </w:p>
    <w:p w14:paraId="7E932DA9" w14:textId="77777777" w:rsidR="00E84CB4" w:rsidRDefault="00E84CB4" w:rsidP="00E84CB4">
      <w:pPr>
        <w:pStyle w:val="ac"/>
      </w:pPr>
      <w:r>
        <w:t>Классификация создаёт целую систему подчинённых понятий. В науке это особенно важно, так как позволяет упорядочивать знания.</w:t>
      </w:r>
    </w:p>
    <w:p w14:paraId="6F4BBA88" w14:textId="77777777" w:rsidR="00E84CB4" w:rsidRDefault="000C0EDB" w:rsidP="00E84CB4">
      <w:r w:rsidRPr="000C0EDB">
        <w:rPr>
          <w:noProof/>
          <w14:ligatures w14:val="standardContextual"/>
        </w:rPr>
        <w:pict w14:anchorId="113FCBAC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473FE346" w14:textId="77777777" w:rsidR="00E84CB4" w:rsidRDefault="00E84CB4" w:rsidP="00E84CB4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Чтобы деление было правильным, нужно соблюдать правила:</w:t>
      </w:r>
    </w:p>
    <w:p w14:paraId="78FED59C" w14:textId="77777777" w:rsidR="00E84CB4" w:rsidRDefault="00E84CB4" w:rsidP="00E84CB4">
      <w:pPr>
        <w:pStyle w:val="ac"/>
        <w:numPr>
          <w:ilvl w:val="0"/>
          <w:numId w:val="23"/>
        </w:numPr>
      </w:pPr>
      <w:r>
        <w:t xml:space="preserve">Деление проводится </w:t>
      </w:r>
      <w:r>
        <w:rPr>
          <w:rStyle w:val="ad"/>
          <w:rFonts w:eastAsiaTheme="majorEastAsia"/>
        </w:rPr>
        <w:t>только по одному признаку</w:t>
      </w:r>
      <w:r>
        <w:br/>
        <w:t>Ошибка возникает, если признаки смешаны.</w:t>
      </w:r>
      <w:r>
        <w:br/>
        <w:t>Например:</w:t>
      </w:r>
      <w:r>
        <w:br/>
        <w:t>«Фильмы бывают художественные, документальные и интересные» — признак разный.</w:t>
      </w:r>
    </w:p>
    <w:p w14:paraId="6355B210" w14:textId="77777777" w:rsidR="00E84CB4" w:rsidRDefault="00E84CB4" w:rsidP="00E84CB4">
      <w:pPr>
        <w:pStyle w:val="ac"/>
        <w:numPr>
          <w:ilvl w:val="0"/>
          <w:numId w:val="23"/>
        </w:numPr>
      </w:pPr>
      <w:r>
        <w:t xml:space="preserve">Члены деления должны </w:t>
      </w:r>
      <w:r>
        <w:rPr>
          <w:rStyle w:val="ad"/>
          <w:rFonts w:eastAsiaTheme="majorEastAsia"/>
        </w:rPr>
        <w:t>полностью охватывать делимое понятие</w:t>
      </w:r>
      <w:r>
        <w:br/>
        <w:t>Иначе деление будет неполным.</w:t>
      </w:r>
      <w:r>
        <w:br/>
        <w:t>Например:</w:t>
      </w:r>
      <w:r>
        <w:br/>
        <w:t>«Студенты бывают дневной и заочной формы» — пропущены дистанционные.</w:t>
      </w:r>
    </w:p>
    <w:p w14:paraId="699CFB55" w14:textId="77777777" w:rsidR="00E84CB4" w:rsidRDefault="00E84CB4" w:rsidP="00E84CB4">
      <w:pPr>
        <w:pStyle w:val="ac"/>
        <w:numPr>
          <w:ilvl w:val="0"/>
          <w:numId w:val="23"/>
        </w:numPr>
      </w:pPr>
      <w:r>
        <w:t xml:space="preserve">Подклассы должны </w:t>
      </w:r>
      <w:r>
        <w:rPr>
          <w:rStyle w:val="ad"/>
          <w:rFonts w:eastAsiaTheme="majorEastAsia"/>
        </w:rPr>
        <w:t>не пересекаться</w:t>
      </w:r>
      <w:r>
        <w:br/>
        <w:t>Один предмет не должен попадать сразу в два вида, иначе деление теряет смысл.</w:t>
      </w:r>
    </w:p>
    <w:p w14:paraId="4662DED2" w14:textId="77777777" w:rsidR="00E84CB4" w:rsidRDefault="000C0EDB" w:rsidP="00E84CB4">
      <w:r w:rsidRPr="000C0EDB">
        <w:rPr>
          <w:noProof/>
          <w14:ligatures w14:val="standardContextual"/>
        </w:rPr>
        <w:pict w14:anchorId="2E478017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5A0AEA31" w14:textId="77777777" w:rsidR="00E84CB4" w:rsidRDefault="00E84CB4" w:rsidP="00E84CB4">
      <w:pPr>
        <w:pStyle w:val="2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d"/>
          <w:b w:val="0"/>
          <w:bCs w:val="0"/>
        </w:rPr>
        <w:t>2. Обобщение понятия</w:t>
      </w:r>
    </w:p>
    <w:p w14:paraId="6FC733B6" w14:textId="77777777" w:rsidR="00E84CB4" w:rsidRDefault="00E84CB4" w:rsidP="00E84CB4">
      <w:pPr>
        <w:pStyle w:val="ac"/>
      </w:pPr>
      <w:r>
        <w:rPr>
          <w:rStyle w:val="ad"/>
          <w:rFonts w:eastAsiaTheme="majorEastAsia"/>
        </w:rPr>
        <w:t>Обобщение</w:t>
      </w:r>
      <w:r>
        <w:t xml:space="preserve"> — переход от более узкого понятия к более широкому.</w:t>
      </w:r>
      <w:r>
        <w:br/>
        <w:t>При обобщении мы уменьшаем количество признаков, но увеличиваем количество объектов, которые входят в это понятие.</w:t>
      </w:r>
    </w:p>
    <w:p w14:paraId="4817CC1F" w14:textId="77777777" w:rsidR="00E84CB4" w:rsidRDefault="00E84CB4" w:rsidP="00E84CB4">
      <w:pPr>
        <w:pStyle w:val="ac"/>
      </w:pPr>
      <w:r>
        <w:t>Пример последовательного обобщения:</w:t>
      </w:r>
      <w:r>
        <w:br/>
        <w:t>технический университет → университет → высшее учебное заведение → учебное заведение → учреждение</w:t>
      </w:r>
    </w:p>
    <w:p w14:paraId="53FE969B" w14:textId="77777777" w:rsidR="00E84CB4" w:rsidRDefault="00E84CB4" w:rsidP="00E84CB4">
      <w:pPr>
        <w:pStyle w:val="ac"/>
      </w:pPr>
      <w:r>
        <w:t>Каждый шаг убирает некоторые особенности и охватывает более широкий круг объектов.</w:t>
      </w:r>
    </w:p>
    <w:p w14:paraId="68E48DE0" w14:textId="77777777" w:rsidR="00E84CB4" w:rsidRDefault="00E84CB4" w:rsidP="00E84CB4">
      <w:pPr>
        <w:pStyle w:val="ac"/>
      </w:pPr>
      <w:r>
        <w:t>Обобщение помогает:</w:t>
      </w:r>
    </w:p>
    <w:p w14:paraId="2323B4DA" w14:textId="77777777" w:rsidR="00E84CB4" w:rsidRDefault="00E84CB4" w:rsidP="00E84CB4">
      <w:pPr>
        <w:pStyle w:val="ac"/>
        <w:numPr>
          <w:ilvl w:val="0"/>
          <w:numId w:val="24"/>
        </w:numPr>
      </w:pPr>
      <w:r>
        <w:t>находить общее между разными объектами,</w:t>
      </w:r>
    </w:p>
    <w:p w14:paraId="2BDDC6F2" w14:textId="77777777" w:rsidR="00E84CB4" w:rsidRDefault="00E84CB4" w:rsidP="00E84CB4">
      <w:pPr>
        <w:pStyle w:val="ac"/>
        <w:numPr>
          <w:ilvl w:val="0"/>
          <w:numId w:val="24"/>
        </w:numPr>
      </w:pPr>
      <w:r>
        <w:t>группировать информацию,</w:t>
      </w:r>
    </w:p>
    <w:p w14:paraId="7625EAC8" w14:textId="77777777" w:rsidR="00E84CB4" w:rsidRDefault="00E84CB4" w:rsidP="00E84CB4">
      <w:pPr>
        <w:pStyle w:val="ac"/>
        <w:numPr>
          <w:ilvl w:val="0"/>
          <w:numId w:val="24"/>
        </w:numPr>
      </w:pPr>
      <w:r>
        <w:t>строить общие понятия и научные термины.</w:t>
      </w:r>
    </w:p>
    <w:p w14:paraId="27ACF5B1" w14:textId="77777777" w:rsidR="00E84CB4" w:rsidRDefault="000C0EDB" w:rsidP="00E84CB4">
      <w:r w:rsidRPr="000C0EDB">
        <w:rPr>
          <w:noProof/>
          <w14:ligatures w14:val="standardContextual"/>
        </w:rPr>
        <w:pict w14:anchorId="54E1D524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315A4485" w14:textId="77777777" w:rsidR="00E84CB4" w:rsidRDefault="00E84CB4" w:rsidP="00E84CB4">
      <w:pPr>
        <w:pStyle w:val="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ad"/>
          <w:b w:val="0"/>
          <w:bCs w:val="0"/>
        </w:rPr>
        <w:t>3. Ограничение понятия</w:t>
      </w:r>
    </w:p>
    <w:p w14:paraId="6F036526" w14:textId="77777777" w:rsidR="00E84CB4" w:rsidRDefault="00E84CB4" w:rsidP="00E84CB4">
      <w:pPr>
        <w:pStyle w:val="ac"/>
      </w:pPr>
      <w:r>
        <w:rPr>
          <w:rStyle w:val="ad"/>
          <w:rFonts w:eastAsiaTheme="majorEastAsia"/>
        </w:rPr>
        <w:t>Ограничение</w:t>
      </w:r>
      <w:r>
        <w:t xml:space="preserve"> — это обратная операция: мы добавляем признаки и сужаем объём понятия, переходя к более конкретному.</w:t>
      </w:r>
    </w:p>
    <w:p w14:paraId="704C63E7" w14:textId="77777777" w:rsidR="00E84CB4" w:rsidRDefault="00E84CB4" w:rsidP="00E84CB4">
      <w:pPr>
        <w:pStyle w:val="ac"/>
      </w:pPr>
      <w:r>
        <w:t>Пример:</w:t>
      </w:r>
      <w:r>
        <w:br/>
        <w:t>наука → естественная наука → биология → ботаника → изучение растений</w:t>
      </w:r>
    </w:p>
    <w:p w14:paraId="3DA193EC" w14:textId="77777777" w:rsidR="00E84CB4" w:rsidRDefault="00E84CB4" w:rsidP="00E84CB4">
      <w:pPr>
        <w:pStyle w:val="ac"/>
      </w:pPr>
      <w:r>
        <w:t>Каждый шаг добавляет новый признак и делает понятие более узким.</w:t>
      </w:r>
      <w:r>
        <w:br/>
        <w:t>Ограничение важно, когда нужно уточнить предмет исследования.</w:t>
      </w:r>
    </w:p>
    <w:p w14:paraId="1CF6450E" w14:textId="77777777" w:rsidR="00E84CB4" w:rsidRPr="00E84CB4" w:rsidRDefault="00E84CB4" w:rsidP="00E84CB4">
      <w:pPr>
        <w:pStyle w:val="a7"/>
        <w:rPr>
          <w:b/>
          <w:bCs/>
          <w:sz w:val="32"/>
          <w:szCs w:val="32"/>
        </w:rPr>
      </w:pPr>
    </w:p>
    <w:p w14:paraId="19C8DB8C" w14:textId="7598CD2D" w:rsidR="00104356" w:rsidRDefault="00104356" w:rsidP="00E84CB4">
      <w:pPr>
        <w:pStyle w:val="a7"/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 w:rsidRPr="00E84CB4">
        <w:rPr>
          <w:b/>
          <w:bCs/>
          <w:sz w:val="32"/>
          <w:szCs w:val="32"/>
        </w:rPr>
        <w:t xml:space="preserve">Суждение как форма мышления. Виды суждений. </w:t>
      </w:r>
    </w:p>
    <w:p w14:paraId="10D7D494" w14:textId="08E8ED01" w:rsidR="00606179" w:rsidRPr="00606179" w:rsidRDefault="00606179" w:rsidP="00606179">
      <w:pPr>
        <w:pStyle w:val="1"/>
        <w:rPr>
          <w:rFonts w:ascii="Times New Roman" w:hAnsi="Times New Roman" w:cs="Times New Roman"/>
          <w:sz w:val="28"/>
          <w:szCs w:val="28"/>
        </w:rPr>
      </w:pPr>
      <w:r w:rsidRPr="00606179">
        <w:rPr>
          <w:rFonts w:ascii="Times New Roman" w:hAnsi="Times New Roman" w:cs="Times New Roman"/>
          <w:sz w:val="28"/>
          <w:szCs w:val="28"/>
        </w:rPr>
        <w:t>Суждение как форма мышления. Виды суждений (расширенный ответ)</w:t>
      </w:r>
    </w:p>
    <w:p w14:paraId="4302FE0B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Суждение — одна из основных форм логического мышления, наряду с понятием и умозаключением. Через суждения человек фиксирует, описывает и передаёт знания о реальности. Поэтому суждение занимает центральное место в рассуждении, доказательстве и любом научном мышлении.</w:t>
      </w:r>
    </w:p>
    <w:p w14:paraId="64D8C263" w14:textId="77777777" w:rsidR="00606179" w:rsidRPr="00606179" w:rsidRDefault="000C0EDB" w:rsidP="00606179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593F1F45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6AA63A5C" w14:textId="77777777" w:rsidR="00606179" w:rsidRPr="00606179" w:rsidRDefault="00606179" w:rsidP="00606179">
      <w:pPr>
        <w:pStyle w:val="2"/>
        <w:rPr>
          <w:rFonts w:ascii="Times New Roman" w:hAnsi="Times New Roman" w:cs="Times New Roman"/>
          <w:sz w:val="28"/>
          <w:szCs w:val="28"/>
        </w:rPr>
      </w:pPr>
      <w:r w:rsidRPr="00606179">
        <w:rPr>
          <w:rFonts w:ascii="Apple Color Emoji" w:hAnsi="Apple Color Emoji" w:cs="Apple Color Emoji"/>
          <w:sz w:val="28"/>
          <w:szCs w:val="28"/>
        </w:rPr>
        <w:t>✅</w:t>
      </w:r>
      <w:r w:rsidRPr="00606179">
        <w:rPr>
          <w:rFonts w:ascii="Times New Roman" w:hAnsi="Times New Roman" w:cs="Times New Roman"/>
          <w:sz w:val="28"/>
          <w:szCs w:val="28"/>
        </w:rPr>
        <w:t xml:space="preserve"> Что такое суждение?</w:t>
      </w:r>
    </w:p>
    <w:p w14:paraId="0619D8EE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rStyle w:val="ad"/>
          <w:rFonts w:eastAsiaTheme="majorEastAsia"/>
          <w:sz w:val="28"/>
          <w:szCs w:val="28"/>
        </w:rPr>
        <w:t>Суждение</w:t>
      </w:r>
      <w:r w:rsidRPr="00606179">
        <w:rPr>
          <w:sz w:val="28"/>
          <w:szCs w:val="28"/>
        </w:rPr>
        <w:t xml:space="preserve"> — это форма мышления, в которой утверждается или отрицается что-либо о предметах, их свойствах, связях или фактах.</w:t>
      </w:r>
      <w:r w:rsidRPr="00606179">
        <w:rPr>
          <w:sz w:val="28"/>
          <w:szCs w:val="28"/>
        </w:rPr>
        <w:br/>
        <w:t>Суждение всегда выражается в виде повествовательного предложения.</w:t>
      </w:r>
    </w:p>
    <w:p w14:paraId="28A3DF74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Примеры:</w:t>
      </w:r>
    </w:p>
    <w:p w14:paraId="31C03970" w14:textId="77777777" w:rsidR="00606179" w:rsidRPr="00606179" w:rsidRDefault="00606179" w:rsidP="00606179">
      <w:pPr>
        <w:pStyle w:val="ac"/>
        <w:numPr>
          <w:ilvl w:val="0"/>
          <w:numId w:val="26"/>
        </w:numPr>
        <w:rPr>
          <w:sz w:val="28"/>
          <w:szCs w:val="28"/>
        </w:rPr>
      </w:pPr>
      <w:r w:rsidRPr="00606179">
        <w:rPr>
          <w:sz w:val="28"/>
          <w:szCs w:val="28"/>
        </w:rPr>
        <w:t>«Все тела имеют массу»</w:t>
      </w:r>
    </w:p>
    <w:p w14:paraId="36683E6D" w14:textId="77777777" w:rsidR="00606179" w:rsidRPr="00606179" w:rsidRDefault="00606179" w:rsidP="00606179">
      <w:pPr>
        <w:pStyle w:val="ac"/>
        <w:numPr>
          <w:ilvl w:val="0"/>
          <w:numId w:val="26"/>
        </w:numPr>
        <w:rPr>
          <w:sz w:val="28"/>
          <w:szCs w:val="28"/>
        </w:rPr>
      </w:pPr>
      <w:r w:rsidRPr="00606179">
        <w:rPr>
          <w:sz w:val="28"/>
          <w:szCs w:val="28"/>
        </w:rPr>
        <w:t>«Великобритания не является президентской республикой»</w:t>
      </w:r>
    </w:p>
    <w:p w14:paraId="582FB30A" w14:textId="77777777" w:rsidR="00606179" w:rsidRPr="00606179" w:rsidRDefault="00606179" w:rsidP="00606179">
      <w:pPr>
        <w:pStyle w:val="ac"/>
        <w:numPr>
          <w:ilvl w:val="0"/>
          <w:numId w:val="26"/>
        </w:numPr>
        <w:rPr>
          <w:sz w:val="28"/>
          <w:szCs w:val="28"/>
        </w:rPr>
      </w:pPr>
      <w:r w:rsidRPr="00606179">
        <w:rPr>
          <w:sz w:val="28"/>
          <w:szCs w:val="28"/>
        </w:rPr>
        <w:t>«Снег белый»</w:t>
      </w:r>
    </w:p>
    <w:p w14:paraId="38F45F80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 xml:space="preserve">Главная особенность: </w:t>
      </w:r>
      <w:r w:rsidRPr="00606179">
        <w:rPr>
          <w:rStyle w:val="ad"/>
          <w:rFonts w:eastAsiaTheme="majorEastAsia"/>
          <w:sz w:val="28"/>
          <w:szCs w:val="28"/>
        </w:rPr>
        <w:t>каждое суждение имеет логическое значение — оно либо истинно, либо ложно.</w:t>
      </w:r>
    </w:p>
    <w:p w14:paraId="12007550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 xml:space="preserve">Это называется </w:t>
      </w:r>
      <w:r w:rsidRPr="00606179">
        <w:rPr>
          <w:rStyle w:val="ad"/>
          <w:rFonts w:eastAsiaTheme="majorEastAsia"/>
          <w:sz w:val="28"/>
          <w:szCs w:val="28"/>
        </w:rPr>
        <w:t>принципом двузначности</w:t>
      </w:r>
      <w:r w:rsidRPr="00606179">
        <w:rPr>
          <w:sz w:val="28"/>
          <w:szCs w:val="28"/>
        </w:rPr>
        <w:t>:</w:t>
      </w:r>
    </w:p>
    <w:p w14:paraId="36A1404D" w14:textId="77777777" w:rsidR="00606179" w:rsidRPr="00606179" w:rsidRDefault="00606179" w:rsidP="00606179">
      <w:pPr>
        <w:pStyle w:val="ac"/>
        <w:numPr>
          <w:ilvl w:val="0"/>
          <w:numId w:val="27"/>
        </w:numPr>
        <w:rPr>
          <w:sz w:val="28"/>
          <w:szCs w:val="28"/>
        </w:rPr>
      </w:pPr>
      <w:r w:rsidRPr="00606179">
        <w:rPr>
          <w:sz w:val="28"/>
          <w:szCs w:val="28"/>
        </w:rPr>
        <w:t>истинное суждение соответствует действительности</w:t>
      </w:r>
    </w:p>
    <w:p w14:paraId="632C9353" w14:textId="77777777" w:rsidR="00606179" w:rsidRPr="00606179" w:rsidRDefault="00606179" w:rsidP="00606179">
      <w:pPr>
        <w:pStyle w:val="ac"/>
        <w:numPr>
          <w:ilvl w:val="0"/>
          <w:numId w:val="27"/>
        </w:numPr>
        <w:rPr>
          <w:sz w:val="28"/>
          <w:szCs w:val="28"/>
        </w:rPr>
      </w:pPr>
      <w:r w:rsidRPr="00606179">
        <w:rPr>
          <w:sz w:val="28"/>
          <w:szCs w:val="28"/>
        </w:rPr>
        <w:t>ложное — не соответствует</w:t>
      </w:r>
    </w:p>
    <w:p w14:paraId="401CD0B0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lastRenderedPageBreak/>
        <w:t>Суждение отражает действительность более полно, чем понятие.</w:t>
      </w:r>
      <w:r w:rsidRPr="00606179">
        <w:rPr>
          <w:sz w:val="28"/>
          <w:szCs w:val="28"/>
        </w:rPr>
        <w:br/>
        <w:t>Если понятие только называет предмет («дерево», «угол», «студент»),</w:t>
      </w:r>
      <w:r w:rsidRPr="00606179">
        <w:rPr>
          <w:sz w:val="28"/>
          <w:szCs w:val="28"/>
        </w:rPr>
        <w:br/>
        <w:t>то суждение сообщает о нём что-то:</w:t>
      </w:r>
    </w:p>
    <w:p w14:paraId="2C7EBB3E" w14:textId="77777777" w:rsidR="00606179" w:rsidRPr="00606179" w:rsidRDefault="00606179" w:rsidP="00606179">
      <w:pPr>
        <w:pStyle w:val="ac"/>
        <w:numPr>
          <w:ilvl w:val="0"/>
          <w:numId w:val="28"/>
        </w:numPr>
        <w:rPr>
          <w:sz w:val="28"/>
          <w:szCs w:val="28"/>
        </w:rPr>
      </w:pPr>
      <w:r w:rsidRPr="00606179">
        <w:rPr>
          <w:sz w:val="28"/>
          <w:szCs w:val="28"/>
        </w:rPr>
        <w:t>что он существует</w:t>
      </w:r>
    </w:p>
    <w:p w14:paraId="14E2020F" w14:textId="77777777" w:rsidR="00606179" w:rsidRPr="00606179" w:rsidRDefault="00606179" w:rsidP="00606179">
      <w:pPr>
        <w:pStyle w:val="ac"/>
        <w:numPr>
          <w:ilvl w:val="0"/>
          <w:numId w:val="28"/>
        </w:numPr>
        <w:rPr>
          <w:sz w:val="28"/>
          <w:szCs w:val="28"/>
        </w:rPr>
      </w:pPr>
      <w:r w:rsidRPr="00606179">
        <w:rPr>
          <w:sz w:val="28"/>
          <w:szCs w:val="28"/>
        </w:rPr>
        <w:t>какой признак имеет</w:t>
      </w:r>
    </w:p>
    <w:p w14:paraId="3D75A655" w14:textId="77777777" w:rsidR="00606179" w:rsidRPr="00606179" w:rsidRDefault="00606179" w:rsidP="00606179">
      <w:pPr>
        <w:pStyle w:val="ac"/>
        <w:numPr>
          <w:ilvl w:val="0"/>
          <w:numId w:val="28"/>
        </w:numPr>
        <w:rPr>
          <w:sz w:val="28"/>
          <w:szCs w:val="28"/>
        </w:rPr>
      </w:pPr>
      <w:r w:rsidRPr="00606179">
        <w:rPr>
          <w:sz w:val="28"/>
          <w:szCs w:val="28"/>
        </w:rPr>
        <w:t>в каком отношении находится к другому объекту</w:t>
      </w:r>
    </w:p>
    <w:p w14:paraId="657ADD26" w14:textId="77777777" w:rsidR="00606179" w:rsidRPr="00606179" w:rsidRDefault="000C0EDB" w:rsidP="00606179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3A349EE4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3582E594" w14:textId="77777777" w:rsidR="00606179" w:rsidRPr="00606179" w:rsidRDefault="00606179" w:rsidP="00606179">
      <w:pPr>
        <w:pStyle w:val="2"/>
        <w:rPr>
          <w:rFonts w:ascii="Times New Roman" w:hAnsi="Times New Roman" w:cs="Times New Roman"/>
          <w:sz w:val="28"/>
          <w:szCs w:val="28"/>
        </w:rPr>
      </w:pPr>
      <w:r w:rsidRPr="00606179">
        <w:rPr>
          <w:rFonts w:ascii="Apple Color Emoji" w:hAnsi="Apple Color Emoji" w:cs="Apple Color Emoji"/>
          <w:sz w:val="28"/>
          <w:szCs w:val="28"/>
        </w:rPr>
        <w:t>✅</w:t>
      </w:r>
      <w:r w:rsidRPr="00606179">
        <w:rPr>
          <w:rFonts w:ascii="Times New Roman" w:hAnsi="Times New Roman" w:cs="Times New Roman"/>
          <w:sz w:val="28"/>
          <w:szCs w:val="28"/>
        </w:rPr>
        <w:t xml:space="preserve"> Отличие суждения от понятия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4843"/>
      </w:tblGrid>
      <w:tr w:rsidR="00606179" w:rsidRPr="00606179" w14:paraId="013A1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E3262" w14:textId="77777777" w:rsidR="00606179" w:rsidRPr="00606179" w:rsidRDefault="00606179">
            <w:pPr>
              <w:jc w:val="center"/>
              <w:rPr>
                <w:b/>
                <w:bCs/>
                <w:sz w:val="28"/>
                <w:szCs w:val="28"/>
              </w:rPr>
            </w:pPr>
            <w:r w:rsidRPr="00606179">
              <w:rPr>
                <w:b/>
                <w:bCs/>
                <w:sz w:val="28"/>
                <w:szCs w:val="28"/>
              </w:rPr>
              <w:t>Понятие</w:t>
            </w:r>
          </w:p>
        </w:tc>
        <w:tc>
          <w:tcPr>
            <w:tcW w:w="0" w:type="auto"/>
            <w:vAlign w:val="center"/>
            <w:hideMark/>
          </w:tcPr>
          <w:p w14:paraId="2ACFCEB7" w14:textId="77777777" w:rsidR="00606179" w:rsidRPr="00606179" w:rsidRDefault="00606179">
            <w:pPr>
              <w:jc w:val="center"/>
              <w:rPr>
                <w:b/>
                <w:bCs/>
                <w:sz w:val="28"/>
                <w:szCs w:val="28"/>
              </w:rPr>
            </w:pPr>
            <w:r w:rsidRPr="00606179">
              <w:rPr>
                <w:b/>
                <w:bCs/>
                <w:sz w:val="28"/>
                <w:szCs w:val="28"/>
              </w:rPr>
              <w:t>Суждение</w:t>
            </w:r>
          </w:p>
        </w:tc>
      </w:tr>
      <w:tr w:rsidR="00606179" w:rsidRPr="00606179" w14:paraId="53B6D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4DAC" w14:textId="77777777" w:rsidR="00606179" w:rsidRPr="00606179" w:rsidRDefault="00606179">
            <w:pPr>
              <w:rPr>
                <w:sz w:val="28"/>
                <w:szCs w:val="28"/>
              </w:rPr>
            </w:pPr>
            <w:r w:rsidRPr="00606179">
              <w:rPr>
                <w:sz w:val="28"/>
                <w:szCs w:val="28"/>
              </w:rPr>
              <w:t>форма мысли, отражающая предмет через его существенные признаки</w:t>
            </w:r>
          </w:p>
        </w:tc>
        <w:tc>
          <w:tcPr>
            <w:tcW w:w="0" w:type="auto"/>
            <w:vAlign w:val="center"/>
            <w:hideMark/>
          </w:tcPr>
          <w:p w14:paraId="41577882" w14:textId="77777777" w:rsidR="00606179" w:rsidRPr="00606179" w:rsidRDefault="00606179">
            <w:pPr>
              <w:rPr>
                <w:sz w:val="28"/>
                <w:szCs w:val="28"/>
              </w:rPr>
            </w:pPr>
            <w:r w:rsidRPr="00606179">
              <w:rPr>
                <w:sz w:val="28"/>
                <w:szCs w:val="28"/>
              </w:rPr>
              <w:t>форма мысли, в которой утверждается или отрицается что-либо о предметах и их признаках</w:t>
            </w:r>
          </w:p>
        </w:tc>
      </w:tr>
      <w:tr w:rsidR="00606179" w:rsidRPr="00606179" w14:paraId="6D9DB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461E" w14:textId="77777777" w:rsidR="00606179" w:rsidRPr="00606179" w:rsidRDefault="00606179">
            <w:pPr>
              <w:rPr>
                <w:sz w:val="28"/>
                <w:szCs w:val="28"/>
              </w:rPr>
            </w:pPr>
            <w:r w:rsidRPr="00606179">
              <w:rPr>
                <w:sz w:val="28"/>
                <w:szCs w:val="28"/>
              </w:rPr>
              <w:t>выражается словом или словосочетанием</w:t>
            </w:r>
          </w:p>
        </w:tc>
        <w:tc>
          <w:tcPr>
            <w:tcW w:w="0" w:type="auto"/>
            <w:vAlign w:val="center"/>
            <w:hideMark/>
          </w:tcPr>
          <w:p w14:paraId="4ABDC790" w14:textId="77777777" w:rsidR="00606179" w:rsidRPr="00606179" w:rsidRDefault="00606179">
            <w:pPr>
              <w:rPr>
                <w:sz w:val="28"/>
                <w:szCs w:val="28"/>
              </w:rPr>
            </w:pPr>
            <w:r w:rsidRPr="00606179">
              <w:rPr>
                <w:sz w:val="28"/>
                <w:szCs w:val="28"/>
              </w:rPr>
              <w:t>выражается предложением</w:t>
            </w:r>
          </w:p>
        </w:tc>
      </w:tr>
      <w:tr w:rsidR="00606179" w:rsidRPr="00606179" w14:paraId="3742D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AD11" w14:textId="77777777" w:rsidR="00606179" w:rsidRPr="00606179" w:rsidRDefault="00606179">
            <w:pPr>
              <w:rPr>
                <w:sz w:val="28"/>
                <w:szCs w:val="28"/>
              </w:rPr>
            </w:pPr>
            <w:r w:rsidRPr="00606179">
              <w:rPr>
                <w:sz w:val="28"/>
                <w:szCs w:val="28"/>
              </w:rPr>
              <w:t>не имеет логического значения</w:t>
            </w:r>
          </w:p>
        </w:tc>
        <w:tc>
          <w:tcPr>
            <w:tcW w:w="0" w:type="auto"/>
            <w:vAlign w:val="center"/>
            <w:hideMark/>
          </w:tcPr>
          <w:p w14:paraId="5D343785" w14:textId="77777777" w:rsidR="00606179" w:rsidRPr="00606179" w:rsidRDefault="00606179">
            <w:pPr>
              <w:rPr>
                <w:sz w:val="28"/>
                <w:szCs w:val="28"/>
              </w:rPr>
            </w:pPr>
            <w:r w:rsidRPr="00606179">
              <w:rPr>
                <w:sz w:val="28"/>
                <w:szCs w:val="28"/>
              </w:rPr>
              <w:t>имеет логическое значение (истина/ложь)</w:t>
            </w:r>
          </w:p>
        </w:tc>
      </w:tr>
      <w:tr w:rsidR="00606179" w:rsidRPr="00606179" w14:paraId="69023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9DF3" w14:textId="77777777" w:rsidR="00606179" w:rsidRPr="00606179" w:rsidRDefault="00606179">
            <w:pPr>
              <w:rPr>
                <w:sz w:val="28"/>
                <w:szCs w:val="28"/>
              </w:rPr>
            </w:pPr>
            <w:r w:rsidRPr="00606179">
              <w:rPr>
                <w:sz w:val="28"/>
                <w:szCs w:val="28"/>
              </w:rPr>
              <w:t>является элементом суждения</w:t>
            </w:r>
          </w:p>
        </w:tc>
        <w:tc>
          <w:tcPr>
            <w:tcW w:w="0" w:type="auto"/>
            <w:vAlign w:val="center"/>
            <w:hideMark/>
          </w:tcPr>
          <w:p w14:paraId="4FEA4267" w14:textId="77777777" w:rsidR="00606179" w:rsidRPr="00606179" w:rsidRDefault="00606179">
            <w:pPr>
              <w:rPr>
                <w:sz w:val="28"/>
                <w:szCs w:val="28"/>
              </w:rPr>
            </w:pPr>
            <w:r w:rsidRPr="00606179">
              <w:rPr>
                <w:sz w:val="28"/>
                <w:szCs w:val="28"/>
              </w:rPr>
              <w:t>является элементом рассуждения и доказательства</w:t>
            </w:r>
          </w:p>
        </w:tc>
      </w:tr>
    </w:tbl>
    <w:p w14:paraId="15C71911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Пример:</w:t>
      </w:r>
      <w:r w:rsidRPr="00606179">
        <w:rPr>
          <w:sz w:val="28"/>
          <w:szCs w:val="28"/>
        </w:rPr>
        <w:br/>
        <w:t>Понятие — «студент»</w:t>
      </w:r>
      <w:r w:rsidRPr="00606179">
        <w:rPr>
          <w:sz w:val="28"/>
          <w:szCs w:val="28"/>
        </w:rPr>
        <w:br/>
        <w:t>Суждение — «Каждый студент сдаёт зачёты и экзамены»</w:t>
      </w:r>
    </w:p>
    <w:p w14:paraId="12196032" w14:textId="77777777" w:rsidR="00606179" w:rsidRPr="00606179" w:rsidRDefault="000C0EDB" w:rsidP="00606179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182FA733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728C086C" w14:textId="77777777" w:rsidR="00606179" w:rsidRPr="00606179" w:rsidRDefault="00606179" w:rsidP="00606179">
      <w:pPr>
        <w:pStyle w:val="2"/>
        <w:rPr>
          <w:rFonts w:ascii="Times New Roman" w:hAnsi="Times New Roman" w:cs="Times New Roman"/>
          <w:sz w:val="28"/>
          <w:szCs w:val="28"/>
        </w:rPr>
      </w:pPr>
      <w:r w:rsidRPr="00606179">
        <w:rPr>
          <w:rFonts w:ascii="Apple Color Emoji" w:hAnsi="Apple Color Emoji" w:cs="Apple Color Emoji"/>
          <w:sz w:val="28"/>
          <w:szCs w:val="28"/>
        </w:rPr>
        <w:t>✅</w:t>
      </w:r>
      <w:r w:rsidRPr="00606179">
        <w:rPr>
          <w:rFonts w:ascii="Times New Roman" w:hAnsi="Times New Roman" w:cs="Times New Roman"/>
          <w:sz w:val="28"/>
          <w:szCs w:val="28"/>
        </w:rPr>
        <w:t xml:space="preserve"> Простые и сложные суждения</w:t>
      </w:r>
    </w:p>
    <w:p w14:paraId="012C0229" w14:textId="77777777" w:rsidR="00606179" w:rsidRPr="00606179" w:rsidRDefault="00606179" w:rsidP="00606179">
      <w:pPr>
        <w:pStyle w:val="3"/>
        <w:rPr>
          <w:rFonts w:cs="Times New Roman"/>
        </w:rPr>
      </w:pPr>
      <w:r w:rsidRPr="00606179">
        <w:rPr>
          <w:rFonts w:ascii="Apple Color Emoji" w:hAnsi="Apple Color Emoji" w:cs="Apple Color Emoji"/>
        </w:rPr>
        <w:t>✅</w:t>
      </w:r>
      <w:r w:rsidRPr="00606179">
        <w:rPr>
          <w:rFonts w:cs="Times New Roman"/>
        </w:rPr>
        <w:t xml:space="preserve"> Простое суждение</w:t>
      </w:r>
    </w:p>
    <w:p w14:paraId="105B9A2B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 xml:space="preserve">Это суждение, которое содержит </w:t>
      </w:r>
      <w:r w:rsidRPr="00606179">
        <w:rPr>
          <w:rStyle w:val="ad"/>
          <w:rFonts w:eastAsiaTheme="majorEastAsia"/>
          <w:sz w:val="28"/>
          <w:szCs w:val="28"/>
        </w:rPr>
        <w:t>одно</w:t>
      </w:r>
      <w:r w:rsidRPr="00606179">
        <w:rPr>
          <w:sz w:val="28"/>
          <w:szCs w:val="28"/>
        </w:rPr>
        <w:t xml:space="preserve"> законченное утверждение или отрицание и </w:t>
      </w:r>
      <w:r w:rsidRPr="00606179">
        <w:rPr>
          <w:rStyle w:val="ad"/>
          <w:rFonts w:eastAsiaTheme="majorEastAsia"/>
          <w:sz w:val="28"/>
          <w:szCs w:val="28"/>
        </w:rPr>
        <w:t>одну логическую мысль</w:t>
      </w:r>
      <w:r w:rsidRPr="00606179">
        <w:rPr>
          <w:sz w:val="28"/>
          <w:szCs w:val="28"/>
        </w:rPr>
        <w:t>.</w:t>
      </w:r>
    </w:p>
    <w:p w14:paraId="25360ABD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Примеры:</w:t>
      </w:r>
    </w:p>
    <w:p w14:paraId="2546AC99" w14:textId="77777777" w:rsidR="00606179" w:rsidRPr="00606179" w:rsidRDefault="00606179" w:rsidP="00606179">
      <w:pPr>
        <w:pStyle w:val="ac"/>
        <w:numPr>
          <w:ilvl w:val="0"/>
          <w:numId w:val="29"/>
        </w:numPr>
        <w:rPr>
          <w:sz w:val="28"/>
          <w:szCs w:val="28"/>
        </w:rPr>
      </w:pPr>
      <w:r w:rsidRPr="00606179">
        <w:rPr>
          <w:sz w:val="28"/>
          <w:szCs w:val="28"/>
        </w:rPr>
        <w:t>«Минск — столица Беларуси»</w:t>
      </w:r>
    </w:p>
    <w:p w14:paraId="235820B2" w14:textId="77777777" w:rsidR="00606179" w:rsidRPr="00606179" w:rsidRDefault="00606179" w:rsidP="00606179">
      <w:pPr>
        <w:pStyle w:val="ac"/>
        <w:numPr>
          <w:ilvl w:val="0"/>
          <w:numId w:val="29"/>
        </w:numPr>
        <w:rPr>
          <w:sz w:val="28"/>
          <w:szCs w:val="28"/>
        </w:rPr>
      </w:pPr>
      <w:r w:rsidRPr="00606179">
        <w:rPr>
          <w:sz w:val="28"/>
          <w:szCs w:val="28"/>
        </w:rPr>
        <w:t>«Сахар растворим в воде»</w:t>
      </w:r>
    </w:p>
    <w:p w14:paraId="06EB03DA" w14:textId="77777777" w:rsidR="00606179" w:rsidRPr="00606179" w:rsidRDefault="00606179" w:rsidP="00606179">
      <w:pPr>
        <w:pStyle w:val="ac"/>
        <w:numPr>
          <w:ilvl w:val="0"/>
          <w:numId w:val="29"/>
        </w:numPr>
        <w:rPr>
          <w:sz w:val="28"/>
          <w:szCs w:val="28"/>
        </w:rPr>
      </w:pPr>
      <w:r w:rsidRPr="00606179">
        <w:rPr>
          <w:sz w:val="28"/>
          <w:szCs w:val="28"/>
        </w:rPr>
        <w:t>«Некоторые металлы не магнитятся»</w:t>
      </w:r>
    </w:p>
    <w:p w14:paraId="00FF805A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Простое суждение можно разбить только на понятия, но не на два самостоятельных суждения.</w:t>
      </w:r>
    </w:p>
    <w:p w14:paraId="64EBB6BA" w14:textId="77777777" w:rsidR="00606179" w:rsidRPr="00606179" w:rsidRDefault="000C0EDB" w:rsidP="00606179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lastRenderedPageBreak/>
        <w:pict w14:anchorId="2BC451E8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41CDDE57" w14:textId="77777777" w:rsidR="00606179" w:rsidRPr="00606179" w:rsidRDefault="00606179" w:rsidP="00606179">
      <w:pPr>
        <w:pStyle w:val="3"/>
        <w:rPr>
          <w:rFonts w:cs="Times New Roman"/>
        </w:rPr>
      </w:pPr>
      <w:r w:rsidRPr="00606179">
        <w:rPr>
          <w:rFonts w:ascii="Apple Color Emoji" w:hAnsi="Apple Color Emoji" w:cs="Apple Color Emoji"/>
        </w:rPr>
        <w:t>✅</w:t>
      </w:r>
      <w:r w:rsidRPr="00606179">
        <w:rPr>
          <w:rFonts w:cs="Times New Roman"/>
        </w:rPr>
        <w:t xml:space="preserve"> Сложное суждение</w:t>
      </w:r>
    </w:p>
    <w:p w14:paraId="11D7985C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 xml:space="preserve">Это суждение, состоящее из </w:t>
      </w:r>
      <w:r w:rsidRPr="00606179">
        <w:rPr>
          <w:rStyle w:val="ad"/>
          <w:rFonts w:eastAsiaTheme="majorEastAsia"/>
          <w:sz w:val="28"/>
          <w:szCs w:val="28"/>
        </w:rPr>
        <w:t>двух и более простых</w:t>
      </w:r>
      <w:r w:rsidRPr="00606179">
        <w:rPr>
          <w:sz w:val="28"/>
          <w:szCs w:val="28"/>
        </w:rPr>
        <w:t>, соединённых логическими союзами:</w:t>
      </w:r>
    </w:p>
    <w:p w14:paraId="16FCB25A" w14:textId="77777777" w:rsidR="00606179" w:rsidRPr="00606179" w:rsidRDefault="00606179" w:rsidP="00606179">
      <w:pPr>
        <w:pStyle w:val="ac"/>
        <w:numPr>
          <w:ilvl w:val="0"/>
          <w:numId w:val="30"/>
        </w:numPr>
        <w:rPr>
          <w:sz w:val="28"/>
          <w:szCs w:val="28"/>
        </w:rPr>
      </w:pPr>
      <w:r w:rsidRPr="00606179">
        <w:rPr>
          <w:sz w:val="28"/>
          <w:szCs w:val="28"/>
        </w:rPr>
        <w:t>и</w:t>
      </w:r>
    </w:p>
    <w:p w14:paraId="7752F19F" w14:textId="77777777" w:rsidR="00606179" w:rsidRPr="00606179" w:rsidRDefault="00606179" w:rsidP="00606179">
      <w:pPr>
        <w:pStyle w:val="ac"/>
        <w:numPr>
          <w:ilvl w:val="0"/>
          <w:numId w:val="30"/>
        </w:numPr>
        <w:rPr>
          <w:sz w:val="28"/>
          <w:szCs w:val="28"/>
        </w:rPr>
      </w:pPr>
      <w:r w:rsidRPr="00606179">
        <w:rPr>
          <w:sz w:val="28"/>
          <w:szCs w:val="28"/>
        </w:rPr>
        <w:t>или</w:t>
      </w:r>
    </w:p>
    <w:p w14:paraId="440C532D" w14:textId="77777777" w:rsidR="00606179" w:rsidRPr="00606179" w:rsidRDefault="00606179" w:rsidP="00606179">
      <w:pPr>
        <w:pStyle w:val="ac"/>
        <w:numPr>
          <w:ilvl w:val="0"/>
          <w:numId w:val="30"/>
        </w:numPr>
        <w:rPr>
          <w:sz w:val="28"/>
          <w:szCs w:val="28"/>
        </w:rPr>
      </w:pPr>
      <w:r w:rsidRPr="00606179">
        <w:rPr>
          <w:sz w:val="28"/>
          <w:szCs w:val="28"/>
        </w:rPr>
        <w:t>если…, то…</w:t>
      </w:r>
    </w:p>
    <w:p w14:paraId="27DFCD46" w14:textId="77777777" w:rsidR="00606179" w:rsidRPr="00606179" w:rsidRDefault="00606179" w:rsidP="00606179">
      <w:pPr>
        <w:pStyle w:val="ac"/>
        <w:numPr>
          <w:ilvl w:val="0"/>
          <w:numId w:val="30"/>
        </w:numPr>
        <w:rPr>
          <w:sz w:val="28"/>
          <w:szCs w:val="28"/>
        </w:rPr>
      </w:pPr>
      <w:r w:rsidRPr="00606179">
        <w:rPr>
          <w:sz w:val="28"/>
          <w:szCs w:val="28"/>
        </w:rPr>
        <w:t>либо…, либо…</w:t>
      </w:r>
    </w:p>
    <w:p w14:paraId="4FD2CDCC" w14:textId="77777777" w:rsidR="00606179" w:rsidRPr="00606179" w:rsidRDefault="00606179" w:rsidP="00606179">
      <w:pPr>
        <w:pStyle w:val="ac"/>
        <w:numPr>
          <w:ilvl w:val="0"/>
          <w:numId w:val="30"/>
        </w:numPr>
        <w:rPr>
          <w:sz w:val="28"/>
          <w:szCs w:val="28"/>
        </w:rPr>
      </w:pPr>
      <w:r w:rsidRPr="00606179">
        <w:rPr>
          <w:sz w:val="28"/>
          <w:szCs w:val="28"/>
        </w:rPr>
        <w:t>хотя…, но…</w:t>
      </w:r>
    </w:p>
    <w:p w14:paraId="652DDD01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Примеры:</w:t>
      </w:r>
    </w:p>
    <w:p w14:paraId="1009DE42" w14:textId="2285FC70" w:rsidR="00606179" w:rsidRPr="00606179" w:rsidRDefault="00606179" w:rsidP="00606179">
      <w:pPr>
        <w:pStyle w:val="ac"/>
        <w:numPr>
          <w:ilvl w:val="0"/>
          <w:numId w:val="31"/>
        </w:numPr>
        <w:rPr>
          <w:sz w:val="28"/>
          <w:szCs w:val="28"/>
        </w:rPr>
      </w:pPr>
      <w:r w:rsidRPr="00606179">
        <w:rPr>
          <w:sz w:val="28"/>
          <w:szCs w:val="28"/>
        </w:rPr>
        <w:t>«Если идёт дождь, то улица мокрая»</w:t>
      </w:r>
      <w:r w:rsidRPr="00606179">
        <w:rPr>
          <w:sz w:val="28"/>
          <w:szCs w:val="28"/>
        </w:rPr>
        <w:br/>
      </w:r>
    </w:p>
    <w:p w14:paraId="65A056DA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Сложное суждение можно разложить на несколько простых, каждое из которых отдельно имеет логическое значение.</w:t>
      </w:r>
    </w:p>
    <w:p w14:paraId="5330D0F8" w14:textId="77777777" w:rsidR="00606179" w:rsidRPr="00606179" w:rsidRDefault="000C0EDB" w:rsidP="00606179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78C04D18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12CDA9E4" w14:textId="77777777" w:rsidR="00606179" w:rsidRPr="00606179" w:rsidRDefault="00606179" w:rsidP="00606179">
      <w:pPr>
        <w:pStyle w:val="2"/>
        <w:rPr>
          <w:rFonts w:ascii="Times New Roman" w:hAnsi="Times New Roman" w:cs="Times New Roman"/>
          <w:sz w:val="28"/>
          <w:szCs w:val="28"/>
        </w:rPr>
      </w:pPr>
      <w:r w:rsidRPr="00606179">
        <w:rPr>
          <w:rFonts w:ascii="Apple Color Emoji" w:hAnsi="Apple Color Emoji" w:cs="Apple Color Emoji"/>
          <w:sz w:val="28"/>
          <w:szCs w:val="28"/>
        </w:rPr>
        <w:t>✅</w:t>
      </w:r>
      <w:r w:rsidRPr="00606179">
        <w:rPr>
          <w:rFonts w:ascii="Times New Roman" w:hAnsi="Times New Roman" w:cs="Times New Roman"/>
          <w:sz w:val="28"/>
          <w:szCs w:val="28"/>
        </w:rPr>
        <w:t xml:space="preserve"> Виды простых суждений</w:t>
      </w:r>
    </w:p>
    <w:p w14:paraId="76FB439A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В логике выделяют 4 основных типа:</w:t>
      </w:r>
    </w:p>
    <w:p w14:paraId="205D587E" w14:textId="77777777" w:rsidR="00606179" w:rsidRPr="00606179" w:rsidRDefault="00606179" w:rsidP="00606179">
      <w:pPr>
        <w:pStyle w:val="ac"/>
        <w:numPr>
          <w:ilvl w:val="0"/>
          <w:numId w:val="32"/>
        </w:numPr>
        <w:rPr>
          <w:sz w:val="28"/>
          <w:szCs w:val="28"/>
        </w:rPr>
      </w:pPr>
      <w:r w:rsidRPr="00606179">
        <w:rPr>
          <w:sz w:val="28"/>
          <w:szCs w:val="28"/>
        </w:rPr>
        <w:t>атрибутивные</w:t>
      </w:r>
    </w:p>
    <w:p w14:paraId="3818A2AE" w14:textId="77777777" w:rsidR="00606179" w:rsidRPr="00606179" w:rsidRDefault="00606179" w:rsidP="00606179">
      <w:pPr>
        <w:pStyle w:val="ac"/>
        <w:numPr>
          <w:ilvl w:val="0"/>
          <w:numId w:val="32"/>
        </w:numPr>
        <w:rPr>
          <w:sz w:val="28"/>
          <w:szCs w:val="28"/>
        </w:rPr>
      </w:pPr>
      <w:r w:rsidRPr="00606179">
        <w:rPr>
          <w:sz w:val="28"/>
          <w:szCs w:val="28"/>
        </w:rPr>
        <w:t>экзистенциальные</w:t>
      </w:r>
    </w:p>
    <w:p w14:paraId="2425BCF0" w14:textId="77777777" w:rsidR="00606179" w:rsidRPr="00606179" w:rsidRDefault="00606179" w:rsidP="00606179">
      <w:pPr>
        <w:pStyle w:val="ac"/>
        <w:numPr>
          <w:ilvl w:val="0"/>
          <w:numId w:val="32"/>
        </w:numPr>
        <w:rPr>
          <w:sz w:val="28"/>
          <w:szCs w:val="28"/>
        </w:rPr>
      </w:pPr>
      <w:r w:rsidRPr="00606179">
        <w:rPr>
          <w:sz w:val="28"/>
          <w:szCs w:val="28"/>
        </w:rPr>
        <w:t>реляционные</w:t>
      </w:r>
    </w:p>
    <w:p w14:paraId="56CE00DA" w14:textId="77777777" w:rsidR="00606179" w:rsidRPr="00606179" w:rsidRDefault="00606179" w:rsidP="00606179">
      <w:pPr>
        <w:pStyle w:val="ac"/>
        <w:numPr>
          <w:ilvl w:val="0"/>
          <w:numId w:val="32"/>
        </w:numPr>
        <w:rPr>
          <w:sz w:val="28"/>
          <w:szCs w:val="28"/>
        </w:rPr>
      </w:pPr>
      <w:r w:rsidRPr="00606179">
        <w:rPr>
          <w:sz w:val="28"/>
          <w:szCs w:val="28"/>
        </w:rPr>
        <w:t>модальные</w:t>
      </w:r>
    </w:p>
    <w:p w14:paraId="380397D8" w14:textId="77777777" w:rsidR="00606179" w:rsidRPr="00606179" w:rsidRDefault="000C0EDB" w:rsidP="00606179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35DB0C53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7CE4FB7A" w14:textId="77777777" w:rsidR="00606179" w:rsidRPr="00606179" w:rsidRDefault="00606179" w:rsidP="00606179">
      <w:pPr>
        <w:pStyle w:val="3"/>
        <w:rPr>
          <w:rFonts w:cs="Times New Roman"/>
        </w:rPr>
      </w:pPr>
      <w:r w:rsidRPr="00606179">
        <w:rPr>
          <w:rFonts w:ascii="Apple Color Emoji" w:hAnsi="Apple Color Emoji" w:cs="Apple Color Emoji"/>
        </w:rPr>
        <w:t>✅</w:t>
      </w:r>
      <w:r w:rsidRPr="00606179">
        <w:rPr>
          <w:rFonts w:cs="Times New Roman"/>
        </w:rPr>
        <w:t xml:space="preserve"> 1. Атрибутивные суждения</w:t>
      </w:r>
    </w:p>
    <w:p w14:paraId="7790787E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rStyle w:val="ad"/>
          <w:rFonts w:eastAsiaTheme="majorEastAsia"/>
          <w:sz w:val="28"/>
          <w:szCs w:val="28"/>
        </w:rPr>
        <w:t>Определение:</w:t>
      </w:r>
      <w:r w:rsidRPr="00606179">
        <w:rPr>
          <w:sz w:val="28"/>
          <w:szCs w:val="28"/>
        </w:rPr>
        <w:br/>
        <w:t>Атрибутивное (от лат. attributum — признак, свойство) — это суждение, в котором утверждается или отрицается признак предмета.</w:t>
      </w:r>
    </w:p>
    <w:p w14:paraId="7C6B7FAB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Пример структуры:</w:t>
      </w:r>
      <w:r w:rsidRPr="00606179">
        <w:rPr>
          <w:sz w:val="28"/>
          <w:szCs w:val="28"/>
        </w:rPr>
        <w:br/>
      </w:r>
      <w:r w:rsidRPr="00606179">
        <w:rPr>
          <w:rStyle w:val="ad"/>
          <w:rFonts w:eastAsiaTheme="majorEastAsia"/>
          <w:sz w:val="28"/>
          <w:szCs w:val="28"/>
        </w:rPr>
        <w:t>S есть P</w:t>
      </w:r>
      <w:r w:rsidRPr="00606179">
        <w:rPr>
          <w:sz w:val="28"/>
          <w:szCs w:val="28"/>
        </w:rPr>
        <w:t xml:space="preserve"> (или </w:t>
      </w:r>
      <w:r w:rsidRPr="00606179">
        <w:rPr>
          <w:rStyle w:val="ad"/>
          <w:rFonts w:eastAsiaTheme="majorEastAsia"/>
          <w:sz w:val="28"/>
          <w:szCs w:val="28"/>
        </w:rPr>
        <w:t>S не есть P</w:t>
      </w:r>
      <w:r w:rsidRPr="00606179">
        <w:rPr>
          <w:sz w:val="28"/>
          <w:szCs w:val="28"/>
        </w:rPr>
        <w:t>)</w:t>
      </w:r>
      <w:r w:rsidRPr="00606179">
        <w:rPr>
          <w:sz w:val="28"/>
          <w:szCs w:val="28"/>
        </w:rPr>
        <w:br/>
        <w:t>S — предмет, P — признак</w:t>
      </w:r>
    </w:p>
    <w:p w14:paraId="430DB3BD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Примеры:</w:t>
      </w:r>
    </w:p>
    <w:p w14:paraId="7FB533CC" w14:textId="77777777" w:rsidR="00606179" w:rsidRPr="00606179" w:rsidRDefault="00606179" w:rsidP="00606179">
      <w:pPr>
        <w:pStyle w:val="ac"/>
        <w:numPr>
          <w:ilvl w:val="0"/>
          <w:numId w:val="33"/>
        </w:numPr>
        <w:rPr>
          <w:sz w:val="28"/>
          <w:szCs w:val="28"/>
        </w:rPr>
      </w:pPr>
      <w:r w:rsidRPr="00606179">
        <w:rPr>
          <w:sz w:val="28"/>
          <w:szCs w:val="28"/>
        </w:rPr>
        <w:lastRenderedPageBreak/>
        <w:t>«Железо — металл»</w:t>
      </w:r>
    </w:p>
    <w:p w14:paraId="659106A7" w14:textId="77777777" w:rsidR="00606179" w:rsidRPr="00606179" w:rsidRDefault="00606179" w:rsidP="00606179">
      <w:pPr>
        <w:pStyle w:val="ac"/>
        <w:numPr>
          <w:ilvl w:val="0"/>
          <w:numId w:val="33"/>
        </w:numPr>
        <w:rPr>
          <w:sz w:val="28"/>
          <w:szCs w:val="28"/>
        </w:rPr>
      </w:pPr>
      <w:r w:rsidRPr="00606179">
        <w:rPr>
          <w:sz w:val="28"/>
          <w:szCs w:val="28"/>
        </w:rPr>
        <w:t>«Кошки не являются птицами»</w:t>
      </w:r>
    </w:p>
    <w:p w14:paraId="07B923F1" w14:textId="77777777" w:rsidR="00606179" w:rsidRPr="00606179" w:rsidRDefault="00606179" w:rsidP="00606179">
      <w:pPr>
        <w:pStyle w:val="ac"/>
        <w:numPr>
          <w:ilvl w:val="0"/>
          <w:numId w:val="33"/>
        </w:numPr>
        <w:rPr>
          <w:sz w:val="28"/>
          <w:szCs w:val="28"/>
        </w:rPr>
      </w:pPr>
      <w:r w:rsidRPr="00606179">
        <w:rPr>
          <w:sz w:val="28"/>
          <w:szCs w:val="28"/>
        </w:rPr>
        <w:t>«Все планеты имеют форму шара»</w:t>
      </w:r>
    </w:p>
    <w:p w14:paraId="64A47DE9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 xml:space="preserve">То есть атрибутивное суждение сообщает, что предмет </w:t>
      </w:r>
      <w:r w:rsidRPr="00606179">
        <w:rPr>
          <w:rStyle w:val="ad"/>
          <w:rFonts w:eastAsiaTheme="majorEastAsia"/>
          <w:sz w:val="28"/>
          <w:szCs w:val="28"/>
        </w:rPr>
        <w:t>обладает</w:t>
      </w:r>
      <w:r w:rsidRPr="00606179">
        <w:rPr>
          <w:sz w:val="28"/>
          <w:szCs w:val="28"/>
        </w:rPr>
        <w:t xml:space="preserve"> или </w:t>
      </w:r>
      <w:r w:rsidRPr="00606179">
        <w:rPr>
          <w:rStyle w:val="ad"/>
          <w:rFonts w:eastAsiaTheme="majorEastAsia"/>
          <w:sz w:val="28"/>
          <w:szCs w:val="28"/>
        </w:rPr>
        <w:t>не обладает</w:t>
      </w:r>
      <w:r w:rsidRPr="00606179">
        <w:rPr>
          <w:sz w:val="28"/>
          <w:szCs w:val="28"/>
        </w:rPr>
        <w:t xml:space="preserve"> некоторым свойством.</w:t>
      </w:r>
    </w:p>
    <w:p w14:paraId="157F37AD" w14:textId="77777777" w:rsidR="00606179" w:rsidRPr="00606179" w:rsidRDefault="000C0EDB" w:rsidP="00606179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484CC6B7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4C87AE21" w14:textId="77777777" w:rsidR="00606179" w:rsidRPr="00606179" w:rsidRDefault="00606179" w:rsidP="00606179">
      <w:pPr>
        <w:pStyle w:val="3"/>
        <w:rPr>
          <w:rFonts w:cs="Times New Roman"/>
        </w:rPr>
      </w:pPr>
      <w:r w:rsidRPr="00606179">
        <w:rPr>
          <w:rFonts w:ascii="Apple Color Emoji" w:hAnsi="Apple Color Emoji" w:cs="Apple Color Emoji"/>
        </w:rPr>
        <w:t>✅</w:t>
      </w:r>
      <w:r w:rsidRPr="00606179">
        <w:rPr>
          <w:rFonts w:cs="Times New Roman"/>
        </w:rPr>
        <w:t xml:space="preserve"> 2. Экзистенциальные суждения</w:t>
      </w:r>
    </w:p>
    <w:p w14:paraId="0C30105E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rStyle w:val="ad"/>
          <w:rFonts w:eastAsiaTheme="majorEastAsia"/>
          <w:sz w:val="28"/>
          <w:szCs w:val="28"/>
        </w:rPr>
        <w:t>Определение:</w:t>
      </w:r>
      <w:r w:rsidRPr="00606179">
        <w:rPr>
          <w:sz w:val="28"/>
          <w:szCs w:val="28"/>
        </w:rPr>
        <w:br/>
        <w:t xml:space="preserve">Экзистенциальное (от лат. existentia — существование) — суждение, в котором </w:t>
      </w:r>
      <w:r w:rsidRPr="00606179">
        <w:rPr>
          <w:rStyle w:val="ad"/>
          <w:rFonts w:eastAsiaTheme="majorEastAsia"/>
          <w:sz w:val="28"/>
          <w:szCs w:val="28"/>
        </w:rPr>
        <w:t>утверждается или отрицается существование</w:t>
      </w:r>
      <w:r w:rsidRPr="00606179">
        <w:rPr>
          <w:sz w:val="28"/>
          <w:szCs w:val="28"/>
        </w:rPr>
        <w:t xml:space="preserve"> предмета, объекта или явления.</w:t>
      </w:r>
    </w:p>
    <w:p w14:paraId="2AF09A9A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Примеры:</w:t>
      </w:r>
    </w:p>
    <w:p w14:paraId="6B67BF1D" w14:textId="77777777" w:rsidR="00606179" w:rsidRPr="00606179" w:rsidRDefault="00606179" w:rsidP="00606179">
      <w:pPr>
        <w:pStyle w:val="ac"/>
        <w:numPr>
          <w:ilvl w:val="0"/>
          <w:numId w:val="34"/>
        </w:numPr>
        <w:rPr>
          <w:sz w:val="28"/>
          <w:szCs w:val="28"/>
        </w:rPr>
      </w:pPr>
      <w:r w:rsidRPr="00606179">
        <w:rPr>
          <w:sz w:val="28"/>
          <w:szCs w:val="28"/>
        </w:rPr>
        <w:t>«Существует бесконечное количество простых чисел»</w:t>
      </w:r>
    </w:p>
    <w:p w14:paraId="061BAC15" w14:textId="77777777" w:rsidR="00606179" w:rsidRPr="00606179" w:rsidRDefault="00606179" w:rsidP="00606179">
      <w:pPr>
        <w:pStyle w:val="ac"/>
        <w:numPr>
          <w:ilvl w:val="0"/>
          <w:numId w:val="34"/>
        </w:numPr>
        <w:rPr>
          <w:sz w:val="28"/>
          <w:szCs w:val="28"/>
        </w:rPr>
      </w:pPr>
      <w:r w:rsidRPr="00606179">
        <w:rPr>
          <w:sz w:val="28"/>
          <w:szCs w:val="28"/>
        </w:rPr>
        <w:t>«Атлантида не существовала»</w:t>
      </w:r>
    </w:p>
    <w:p w14:paraId="6EA54E5C" w14:textId="77777777" w:rsidR="00606179" w:rsidRPr="00606179" w:rsidRDefault="00606179" w:rsidP="00606179">
      <w:pPr>
        <w:pStyle w:val="ac"/>
        <w:numPr>
          <w:ilvl w:val="0"/>
          <w:numId w:val="34"/>
        </w:numPr>
        <w:rPr>
          <w:sz w:val="28"/>
          <w:szCs w:val="28"/>
        </w:rPr>
      </w:pPr>
      <w:r w:rsidRPr="00606179">
        <w:rPr>
          <w:sz w:val="28"/>
          <w:szCs w:val="28"/>
        </w:rPr>
        <w:t>«На Марсе есть вода»</w:t>
      </w:r>
    </w:p>
    <w:p w14:paraId="56BC0A1E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 xml:space="preserve">Такие суждения отвечают на вопрос: </w:t>
      </w:r>
      <w:r w:rsidRPr="00606179">
        <w:rPr>
          <w:rStyle w:val="ad"/>
          <w:rFonts w:eastAsiaTheme="majorEastAsia"/>
          <w:sz w:val="28"/>
          <w:szCs w:val="28"/>
        </w:rPr>
        <w:t>есть объект в реальности или его нет?</w:t>
      </w:r>
    </w:p>
    <w:p w14:paraId="06DD13EB" w14:textId="77777777" w:rsidR="00606179" w:rsidRPr="00606179" w:rsidRDefault="000C0EDB" w:rsidP="00606179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pict w14:anchorId="339ECA92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6A51CAE0" w14:textId="77777777" w:rsidR="00606179" w:rsidRPr="00606179" w:rsidRDefault="00606179" w:rsidP="00606179">
      <w:pPr>
        <w:pStyle w:val="3"/>
        <w:rPr>
          <w:rFonts w:cs="Times New Roman"/>
        </w:rPr>
      </w:pPr>
      <w:r w:rsidRPr="00606179">
        <w:rPr>
          <w:rFonts w:ascii="Apple Color Emoji" w:hAnsi="Apple Color Emoji" w:cs="Apple Color Emoji"/>
        </w:rPr>
        <w:t>✅</w:t>
      </w:r>
      <w:r w:rsidRPr="00606179">
        <w:rPr>
          <w:rFonts w:cs="Times New Roman"/>
        </w:rPr>
        <w:t xml:space="preserve"> 3. Реляционные суждения</w:t>
      </w:r>
    </w:p>
    <w:p w14:paraId="5EE0EF88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rStyle w:val="ad"/>
          <w:rFonts w:eastAsiaTheme="majorEastAsia"/>
          <w:sz w:val="28"/>
          <w:szCs w:val="28"/>
        </w:rPr>
        <w:t>Определение:</w:t>
      </w:r>
      <w:r w:rsidRPr="00606179">
        <w:rPr>
          <w:sz w:val="28"/>
          <w:szCs w:val="28"/>
        </w:rPr>
        <w:br/>
        <w:t xml:space="preserve">Реляционное (от лат. relatio — отношение) — это суждение, в котором выражается </w:t>
      </w:r>
      <w:r w:rsidRPr="00606179">
        <w:rPr>
          <w:rStyle w:val="ad"/>
          <w:rFonts w:eastAsiaTheme="majorEastAsia"/>
          <w:sz w:val="28"/>
          <w:szCs w:val="28"/>
        </w:rPr>
        <w:t>отношение между двумя или более предметами</w:t>
      </w:r>
      <w:r w:rsidRPr="00606179">
        <w:rPr>
          <w:sz w:val="28"/>
          <w:szCs w:val="28"/>
        </w:rPr>
        <w:t>: по времени, месту, величине, количеству, причинности и т.д.</w:t>
      </w:r>
    </w:p>
    <w:p w14:paraId="76520D6B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Примеры:</w:t>
      </w:r>
    </w:p>
    <w:p w14:paraId="44D9B9FB" w14:textId="77777777" w:rsidR="00606179" w:rsidRPr="00606179" w:rsidRDefault="00606179" w:rsidP="00606179">
      <w:pPr>
        <w:pStyle w:val="ac"/>
        <w:numPr>
          <w:ilvl w:val="0"/>
          <w:numId w:val="35"/>
        </w:numPr>
        <w:rPr>
          <w:sz w:val="28"/>
          <w:szCs w:val="28"/>
        </w:rPr>
      </w:pPr>
      <w:r w:rsidRPr="00606179">
        <w:rPr>
          <w:sz w:val="28"/>
          <w:szCs w:val="28"/>
        </w:rPr>
        <w:t>«Москва расположена севернее Минска»</w:t>
      </w:r>
    </w:p>
    <w:p w14:paraId="6FC0B29D" w14:textId="77777777" w:rsidR="00606179" w:rsidRPr="00606179" w:rsidRDefault="00606179" w:rsidP="00606179">
      <w:pPr>
        <w:pStyle w:val="ac"/>
        <w:numPr>
          <w:ilvl w:val="0"/>
          <w:numId w:val="35"/>
        </w:numPr>
        <w:rPr>
          <w:sz w:val="28"/>
          <w:szCs w:val="28"/>
        </w:rPr>
      </w:pPr>
      <w:r w:rsidRPr="00606179">
        <w:rPr>
          <w:sz w:val="28"/>
          <w:szCs w:val="28"/>
        </w:rPr>
        <w:t>«7 &gt; 3»</w:t>
      </w:r>
    </w:p>
    <w:p w14:paraId="4E912878" w14:textId="77777777" w:rsidR="00606179" w:rsidRPr="00606179" w:rsidRDefault="00606179" w:rsidP="00606179">
      <w:pPr>
        <w:pStyle w:val="ac"/>
        <w:numPr>
          <w:ilvl w:val="0"/>
          <w:numId w:val="35"/>
        </w:numPr>
        <w:rPr>
          <w:sz w:val="28"/>
          <w:szCs w:val="28"/>
        </w:rPr>
      </w:pPr>
      <w:r w:rsidRPr="00606179">
        <w:rPr>
          <w:sz w:val="28"/>
          <w:szCs w:val="28"/>
        </w:rPr>
        <w:t>«Минск находится между Варшавой и Москвой»</w:t>
      </w:r>
    </w:p>
    <w:p w14:paraId="31CA71F7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>Особенность: отношение нельзя приписать одному предмету — оно связывает несколько объектов.</w:t>
      </w:r>
      <w:r w:rsidRPr="00606179">
        <w:rPr>
          <w:sz w:val="28"/>
          <w:szCs w:val="28"/>
        </w:rPr>
        <w:br/>
        <w:t xml:space="preserve">Если предметов два — отношение </w:t>
      </w:r>
      <w:r w:rsidRPr="00606179">
        <w:rPr>
          <w:rStyle w:val="ad"/>
          <w:rFonts w:eastAsiaTheme="majorEastAsia"/>
          <w:sz w:val="28"/>
          <w:szCs w:val="28"/>
        </w:rPr>
        <w:t>двухместное</w:t>
      </w:r>
      <w:r w:rsidRPr="00606179">
        <w:rPr>
          <w:sz w:val="28"/>
          <w:szCs w:val="28"/>
        </w:rPr>
        <w:t xml:space="preserve">, если три — </w:t>
      </w:r>
      <w:r w:rsidRPr="00606179">
        <w:rPr>
          <w:rStyle w:val="ad"/>
          <w:rFonts w:eastAsiaTheme="majorEastAsia"/>
          <w:sz w:val="28"/>
          <w:szCs w:val="28"/>
        </w:rPr>
        <w:t>трёхместное</w:t>
      </w:r>
      <w:r w:rsidRPr="00606179">
        <w:rPr>
          <w:sz w:val="28"/>
          <w:szCs w:val="28"/>
        </w:rPr>
        <w:t>, и т.д.</w:t>
      </w:r>
    </w:p>
    <w:p w14:paraId="3E82D990" w14:textId="77777777" w:rsidR="00606179" w:rsidRPr="00606179" w:rsidRDefault="000C0EDB" w:rsidP="00606179">
      <w:pPr>
        <w:rPr>
          <w:sz w:val="28"/>
          <w:szCs w:val="28"/>
        </w:rPr>
      </w:pPr>
      <w:r w:rsidRPr="000C0EDB">
        <w:rPr>
          <w:noProof/>
          <w:sz w:val="28"/>
          <w:szCs w:val="28"/>
          <w14:ligatures w14:val="standardContextual"/>
        </w:rPr>
        <w:lastRenderedPageBreak/>
        <w:pict w14:anchorId="1325EFE4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3CE13212" w14:textId="77777777" w:rsidR="00606179" w:rsidRPr="00606179" w:rsidRDefault="00606179" w:rsidP="00606179">
      <w:pPr>
        <w:pStyle w:val="3"/>
        <w:rPr>
          <w:rFonts w:cs="Times New Roman"/>
        </w:rPr>
      </w:pPr>
      <w:r w:rsidRPr="00606179">
        <w:rPr>
          <w:rFonts w:ascii="Apple Color Emoji" w:hAnsi="Apple Color Emoji" w:cs="Apple Color Emoji"/>
        </w:rPr>
        <w:t>✅</w:t>
      </w:r>
      <w:r w:rsidRPr="00606179">
        <w:rPr>
          <w:rFonts w:cs="Times New Roman"/>
        </w:rPr>
        <w:t xml:space="preserve"> 4. Модальные суждения</w:t>
      </w:r>
    </w:p>
    <w:p w14:paraId="264A9E54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rStyle w:val="ad"/>
          <w:rFonts w:eastAsiaTheme="majorEastAsia"/>
          <w:sz w:val="28"/>
          <w:szCs w:val="28"/>
        </w:rPr>
        <w:t>Определение:</w:t>
      </w:r>
      <w:r w:rsidRPr="00606179">
        <w:rPr>
          <w:sz w:val="28"/>
          <w:szCs w:val="28"/>
        </w:rPr>
        <w:br/>
        <w:t>Модальное (лат. modus — способ) — суждение, в котором дополнительно выражается оценка достоверности: необходимость, возможность, запрет, доказанность и т.д.</w:t>
      </w:r>
    </w:p>
    <w:p w14:paraId="17A8C26D" w14:textId="77777777" w:rsidR="00606179" w:rsidRPr="00606179" w:rsidRDefault="00606179" w:rsidP="00606179">
      <w:pPr>
        <w:pStyle w:val="ac"/>
        <w:rPr>
          <w:sz w:val="28"/>
          <w:szCs w:val="28"/>
        </w:rPr>
      </w:pPr>
      <w:r w:rsidRPr="00606179">
        <w:rPr>
          <w:sz w:val="28"/>
          <w:szCs w:val="28"/>
        </w:rPr>
        <w:t xml:space="preserve">Для этого используются </w:t>
      </w:r>
      <w:r w:rsidRPr="00606179">
        <w:rPr>
          <w:rStyle w:val="ad"/>
          <w:rFonts w:eastAsiaTheme="majorEastAsia"/>
          <w:sz w:val="28"/>
          <w:szCs w:val="28"/>
        </w:rPr>
        <w:t>модальные операторы</w:t>
      </w:r>
      <w:r w:rsidRPr="00606179">
        <w:rPr>
          <w:sz w:val="28"/>
          <w:szCs w:val="28"/>
        </w:rPr>
        <w:t>:</w:t>
      </w:r>
    </w:p>
    <w:p w14:paraId="40379522" w14:textId="77777777" w:rsidR="00606179" w:rsidRPr="00606179" w:rsidRDefault="00606179" w:rsidP="00606179">
      <w:pPr>
        <w:pStyle w:val="ac"/>
        <w:numPr>
          <w:ilvl w:val="0"/>
          <w:numId w:val="36"/>
        </w:numPr>
        <w:rPr>
          <w:sz w:val="28"/>
          <w:szCs w:val="28"/>
        </w:rPr>
      </w:pPr>
      <w:r w:rsidRPr="00606179">
        <w:rPr>
          <w:sz w:val="28"/>
          <w:szCs w:val="28"/>
        </w:rPr>
        <w:t>необходимо</w:t>
      </w:r>
    </w:p>
    <w:p w14:paraId="2F610268" w14:textId="77777777" w:rsidR="00606179" w:rsidRPr="00606179" w:rsidRDefault="00606179" w:rsidP="00606179">
      <w:pPr>
        <w:pStyle w:val="ac"/>
        <w:numPr>
          <w:ilvl w:val="0"/>
          <w:numId w:val="36"/>
        </w:numPr>
        <w:rPr>
          <w:sz w:val="28"/>
          <w:szCs w:val="28"/>
        </w:rPr>
      </w:pPr>
      <w:r w:rsidRPr="00606179">
        <w:rPr>
          <w:sz w:val="28"/>
          <w:szCs w:val="28"/>
        </w:rPr>
        <w:t>возможно</w:t>
      </w:r>
    </w:p>
    <w:p w14:paraId="37A62D71" w14:textId="77777777" w:rsidR="00606179" w:rsidRPr="00606179" w:rsidRDefault="00606179" w:rsidP="00606179">
      <w:pPr>
        <w:pStyle w:val="ac"/>
        <w:numPr>
          <w:ilvl w:val="0"/>
          <w:numId w:val="36"/>
        </w:numPr>
        <w:rPr>
          <w:sz w:val="28"/>
          <w:szCs w:val="28"/>
        </w:rPr>
      </w:pPr>
      <w:r w:rsidRPr="00606179">
        <w:rPr>
          <w:sz w:val="28"/>
          <w:szCs w:val="28"/>
        </w:rPr>
        <w:t>запрещено</w:t>
      </w:r>
    </w:p>
    <w:p w14:paraId="7D2A23D6" w14:textId="77777777" w:rsidR="00606179" w:rsidRPr="00606179" w:rsidRDefault="00606179" w:rsidP="00606179">
      <w:pPr>
        <w:pStyle w:val="ac"/>
        <w:numPr>
          <w:ilvl w:val="0"/>
          <w:numId w:val="36"/>
        </w:numPr>
        <w:rPr>
          <w:sz w:val="28"/>
          <w:szCs w:val="28"/>
        </w:rPr>
      </w:pPr>
      <w:r w:rsidRPr="00606179">
        <w:rPr>
          <w:sz w:val="28"/>
          <w:szCs w:val="28"/>
        </w:rPr>
        <w:t>обязательно</w:t>
      </w:r>
    </w:p>
    <w:p w14:paraId="54ADB623" w14:textId="77777777" w:rsidR="00606179" w:rsidRPr="00606179" w:rsidRDefault="00606179" w:rsidP="00606179">
      <w:pPr>
        <w:pStyle w:val="ac"/>
        <w:numPr>
          <w:ilvl w:val="0"/>
          <w:numId w:val="36"/>
        </w:numPr>
        <w:rPr>
          <w:sz w:val="28"/>
          <w:szCs w:val="28"/>
        </w:rPr>
      </w:pPr>
      <w:r w:rsidRPr="00606179">
        <w:rPr>
          <w:sz w:val="28"/>
          <w:szCs w:val="28"/>
        </w:rPr>
        <w:t>доказано</w:t>
      </w:r>
    </w:p>
    <w:p w14:paraId="27313E0C" w14:textId="77777777" w:rsidR="00606179" w:rsidRPr="00606179" w:rsidRDefault="00606179" w:rsidP="00606179">
      <w:pPr>
        <w:pStyle w:val="ac"/>
        <w:numPr>
          <w:ilvl w:val="0"/>
          <w:numId w:val="36"/>
        </w:numPr>
        <w:rPr>
          <w:sz w:val="28"/>
          <w:szCs w:val="28"/>
        </w:rPr>
      </w:pPr>
      <w:r w:rsidRPr="00606179">
        <w:rPr>
          <w:sz w:val="28"/>
          <w:szCs w:val="28"/>
        </w:rPr>
        <w:t>случайно</w:t>
      </w:r>
    </w:p>
    <w:p w14:paraId="49D3779C" w14:textId="4E72BB3D" w:rsidR="00606179" w:rsidRPr="00606179" w:rsidRDefault="00606179" w:rsidP="00606179">
      <w:pPr>
        <w:rPr>
          <w:sz w:val="28"/>
          <w:szCs w:val="28"/>
          <w:lang w:val="ru-RU"/>
        </w:rPr>
      </w:pPr>
    </w:p>
    <w:p w14:paraId="0C3558B5" w14:textId="77777777" w:rsidR="00E84CB4" w:rsidRPr="00606179" w:rsidRDefault="00E84CB4" w:rsidP="00E84CB4">
      <w:pPr>
        <w:pStyle w:val="a7"/>
        <w:rPr>
          <w:b/>
          <w:bCs/>
          <w:sz w:val="28"/>
          <w:szCs w:val="28"/>
          <w:lang w:val="ru-RU"/>
        </w:rPr>
      </w:pPr>
    </w:p>
    <w:p w14:paraId="65E2C303" w14:textId="68DA1F19" w:rsidR="00104356" w:rsidRPr="00606179" w:rsidRDefault="00104356" w:rsidP="00606179">
      <w:pPr>
        <w:pStyle w:val="a7"/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 w:rsidRPr="00606179">
        <w:rPr>
          <w:b/>
          <w:bCs/>
          <w:sz w:val="32"/>
          <w:szCs w:val="32"/>
        </w:rPr>
        <w:t xml:space="preserve">Атрибутивные суждения: структура, виды, распределённость терминов. </w:t>
      </w:r>
    </w:p>
    <w:p w14:paraId="509E99DD" w14:textId="6E7E7365" w:rsidR="00606179" w:rsidRDefault="00606179" w:rsidP="00606179">
      <w:pPr>
        <w:pStyle w:val="ac"/>
      </w:pPr>
      <w:r>
        <w:rPr>
          <w:rStyle w:val="ad"/>
          <w:rFonts w:eastAsiaTheme="majorEastAsia"/>
        </w:rPr>
        <w:t>Суждение</w:t>
      </w:r>
      <w:r>
        <w:t xml:space="preserve"> — это форма мышления, в которой утверждается или отрицается какой-то признак предмета.</w:t>
      </w:r>
      <w:r>
        <w:br/>
        <w:t>Оно всегда имеет смысл «о чём-то что-то сказано».</w:t>
      </w:r>
    </w:p>
    <w:p w14:paraId="6F81A3AD" w14:textId="77777777" w:rsidR="00606179" w:rsidRDefault="00606179" w:rsidP="00606179">
      <w:pPr>
        <w:pStyle w:val="ac"/>
      </w:pPr>
      <w:r>
        <w:t>Пример:</w:t>
      </w:r>
    </w:p>
    <w:p w14:paraId="5B710F5E" w14:textId="77777777" w:rsidR="00606179" w:rsidRDefault="00606179" w:rsidP="00606179">
      <w:pPr>
        <w:pStyle w:val="ac"/>
        <w:numPr>
          <w:ilvl w:val="0"/>
          <w:numId w:val="41"/>
        </w:numPr>
      </w:pPr>
      <w:r>
        <w:t>«Все студенты являются учащимися» — утверждение.</w:t>
      </w:r>
    </w:p>
    <w:p w14:paraId="1B677C2A" w14:textId="77777777" w:rsidR="00606179" w:rsidRDefault="00606179" w:rsidP="00606179">
      <w:pPr>
        <w:pStyle w:val="ac"/>
        <w:numPr>
          <w:ilvl w:val="0"/>
          <w:numId w:val="41"/>
        </w:numPr>
      </w:pPr>
      <w:r>
        <w:t>«Некоторые произведения не являются классическими» — отрицание.</w:t>
      </w:r>
    </w:p>
    <w:p w14:paraId="6C132A20" w14:textId="77777777" w:rsidR="00606179" w:rsidRDefault="000C0EDB" w:rsidP="00606179">
      <w:r w:rsidRPr="000C0EDB">
        <w:rPr>
          <w:noProof/>
          <w14:ligatures w14:val="standardContextual"/>
        </w:rPr>
        <w:pict w14:anchorId="21386FBE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364409C8" w14:textId="77777777" w:rsidR="00606179" w:rsidRDefault="00606179" w:rsidP="00606179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d"/>
          <w:b w:val="0"/>
          <w:bCs w:val="0"/>
        </w:rPr>
        <w:t>Что такое принцип двузначности?</w:t>
      </w:r>
    </w:p>
    <w:p w14:paraId="6B3816BE" w14:textId="77777777" w:rsidR="00606179" w:rsidRDefault="00606179" w:rsidP="00606179">
      <w:pPr>
        <w:pStyle w:val="ac"/>
      </w:pPr>
      <w:r>
        <w:t xml:space="preserve">Принцип двузначности говорит, что </w:t>
      </w:r>
      <w:r>
        <w:rPr>
          <w:rStyle w:val="ad"/>
          <w:rFonts w:eastAsiaTheme="majorEastAsia"/>
        </w:rPr>
        <w:t>любое суждение либо истинно, либо ложно</w:t>
      </w:r>
      <w:r>
        <w:t>.</w:t>
      </w:r>
      <w:r>
        <w:br/>
        <w:t>Третьего варианта в логике классического типа нет.</w:t>
      </w:r>
    </w:p>
    <w:p w14:paraId="61CD761A" w14:textId="77777777" w:rsidR="00606179" w:rsidRDefault="000C0EDB" w:rsidP="00606179">
      <w:r w:rsidRPr="000C0EDB">
        <w:rPr>
          <w:noProof/>
          <w14:ligatures w14:val="standardContextual"/>
        </w:rPr>
        <w:pict w14:anchorId="1BC884A3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22389FAF" w14:textId="77777777" w:rsidR="00606179" w:rsidRDefault="00606179" w:rsidP="00606179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d"/>
          <w:b w:val="0"/>
          <w:bCs w:val="0"/>
        </w:rPr>
        <w:t>Атрибутивные суждения и их специфика</w:t>
      </w:r>
    </w:p>
    <w:p w14:paraId="7152C70D" w14:textId="77777777" w:rsidR="00606179" w:rsidRDefault="00606179" w:rsidP="00606179">
      <w:pPr>
        <w:pStyle w:val="ac"/>
      </w:pPr>
      <w:r>
        <w:rPr>
          <w:rStyle w:val="ad"/>
          <w:rFonts w:eastAsiaTheme="majorEastAsia"/>
        </w:rPr>
        <w:t>Атрибутивное суждение</w:t>
      </w:r>
      <w:r>
        <w:t xml:space="preserve"> — это суждение, в котором говорится, что предмет </w:t>
      </w:r>
      <w:r>
        <w:rPr>
          <w:rStyle w:val="ad"/>
          <w:rFonts w:eastAsiaTheme="majorEastAsia"/>
        </w:rPr>
        <w:t>имеет</w:t>
      </w:r>
      <w:r>
        <w:t xml:space="preserve"> или </w:t>
      </w:r>
      <w:r>
        <w:rPr>
          <w:rStyle w:val="ad"/>
          <w:rFonts w:eastAsiaTheme="majorEastAsia"/>
        </w:rPr>
        <w:t>не имеет</w:t>
      </w:r>
      <w:r>
        <w:t xml:space="preserve"> определённый признак.</w:t>
      </w:r>
    </w:p>
    <w:p w14:paraId="0FAB2CB2" w14:textId="77777777" w:rsidR="00606179" w:rsidRDefault="00606179" w:rsidP="00606179">
      <w:pPr>
        <w:pStyle w:val="ac"/>
      </w:pPr>
      <w:r>
        <w:lastRenderedPageBreak/>
        <w:t>Он описывает связь вида:</w:t>
      </w:r>
      <w:r>
        <w:br/>
      </w:r>
      <w:r>
        <w:rPr>
          <w:rStyle w:val="ad"/>
          <w:rFonts w:eastAsiaTheme="majorEastAsia"/>
        </w:rPr>
        <w:t>S – P</w:t>
      </w:r>
      <w:r>
        <w:br/>
        <w:t>где</w:t>
      </w:r>
    </w:p>
    <w:p w14:paraId="34DE5C97" w14:textId="77777777" w:rsidR="00606179" w:rsidRDefault="00606179" w:rsidP="00606179">
      <w:pPr>
        <w:pStyle w:val="ac"/>
        <w:numPr>
          <w:ilvl w:val="0"/>
          <w:numId w:val="42"/>
        </w:numPr>
      </w:pPr>
      <w:r>
        <w:rPr>
          <w:rStyle w:val="ad"/>
          <w:rFonts w:eastAsiaTheme="majorEastAsia"/>
        </w:rPr>
        <w:t>S</w:t>
      </w:r>
      <w:r>
        <w:t xml:space="preserve"> — субъект (о ком/о чём говорится),</w:t>
      </w:r>
    </w:p>
    <w:p w14:paraId="5192E1F9" w14:textId="77777777" w:rsidR="00606179" w:rsidRDefault="00606179" w:rsidP="00606179">
      <w:pPr>
        <w:pStyle w:val="ac"/>
        <w:numPr>
          <w:ilvl w:val="0"/>
          <w:numId w:val="42"/>
        </w:numPr>
      </w:pPr>
      <w:r>
        <w:rPr>
          <w:rStyle w:val="ad"/>
          <w:rFonts w:eastAsiaTheme="majorEastAsia"/>
        </w:rPr>
        <w:t>P</w:t>
      </w:r>
      <w:r>
        <w:t xml:space="preserve"> — предикат (что говорится о предмете),</w:t>
      </w:r>
    </w:p>
    <w:p w14:paraId="0AF3F47D" w14:textId="77777777" w:rsidR="00606179" w:rsidRDefault="00606179" w:rsidP="00606179">
      <w:pPr>
        <w:pStyle w:val="ac"/>
        <w:numPr>
          <w:ilvl w:val="0"/>
          <w:numId w:val="42"/>
        </w:numPr>
      </w:pPr>
      <w:r>
        <w:rPr>
          <w:rStyle w:val="ad"/>
          <w:rFonts w:eastAsiaTheme="majorEastAsia"/>
        </w:rPr>
        <w:t>связка</w:t>
      </w:r>
      <w:r>
        <w:t xml:space="preserve"> — выражает отношение (есть/не есть).</w:t>
      </w:r>
    </w:p>
    <w:p w14:paraId="4BF70985" w14:textId="77777777" w:rsidR="00606179" w:rsidRDefault="00606179" w:rsidP="00606179">
      <w:pPr>
        <w:pStyle w:val="ac"/>
      </w:pPr>
      <w:r>
        <w:t>Примеры:</w:t>
      </w:r>
    </w:p>
    <w:p w14:paraId="5F35104D" w14:textId="77777777" w:rsidR="00606179" w:rsidRDefault="00606179" w:rsidP="00606179">
      <w:pPr>
        <w:pStyle w:val="ac"/>
        <w:numPr>
          <w:ilvl w:val="0"/>
          <w:numId w:val="43"/>
        </w:numPr>
      </w:pPr>
      <w:r>
        <w:t>«Собака — животное».</w:t>
      </w:r>
    </w:p>
    <w:p w14:paraId="11BF43C6" w14:textId="77777777" w:rsidR="00606179" w:rsidRDefault="00606179" w:rsidP="00606179">
      <w:pPr>
        <w:pStyle w:val="ac"/>
        <w:numPr>
          <w:ilvl w:val="0"/>
          <w:numId w:val="43"/>
        </w:numPr>
      </w:pPr>
      <w:r>
        <w:t>«Некоторые металлы не являются магнитными».</w:t>
      </w:r>
    </w:p>
    <w:p w14:paraId="7197C8AF" w14:textId="77777777" w:rsidR="00606179" w:rsidRDefault="000C0EDB" w:rsidP="00606179">
      <w:r w:rsidRPr="000C0EDB">
        <w:rPr>
          <w:noProof/>
          <w14:ligatures w14:val="standardContextual"/>
        </w:rPr>
        <w:pict w14:anchorId="05C2437B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66FAE5E5" w14:textId="77777777" w:rsidR="00606179" w:rsidRDefault="00606179" w:rsidP="00606179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d"/>
          <w:b w:val="0"/>
          <w:bCs w:val="0"/>
        </w:rPr>
        <w:t>Виды атрибутивных суждений</w:t>
      </w:r>
    </w:p>
    <w:p w14:paraId="425279DA" w14:textId="77777777" w:rsidR="00606179" w:rsidRDefault="00606179" w:rsidP="00606179">
      <w:pPr>
        <w:pStyle w:val="4"/>
      </w:pPr>
      <w:r>
        <w:t xml:space="preserve">1) </w:t>
      </w:r>
      <w:r>
        <w:rPr>
          <w:rStyle w:val="ad"/>
          <w:b w:val="0"/>
          <w:bCs w:val="0"/>
        </w:rPr>
        <w:t>По качеству</w:t>
      </w:r>
      <w:r>
        <w:t xml:space="preserve"> (какая связка)</w:t>
      </w:r>
    </w:p>
    <w:p w14:paraId="71197D1B" w14:textId="77777777" w:rsidR="00606179" w:rsidRDefault="00606179" w:rsidP="00606179">
      <w:pPr>
        <w:pStyle w:val="ac"/>
        <w:numPr>
          <w:ilvl w:val="0"/>
          <w:numId w:val="44"/>
        </w:numPr>
      </w:pPr>
      <w:r>
        <w:rPr>
          <w:rStyle w:val="ad"/>
          <w:rFonts w:eastAsiaTheme="majorEastAsia"/>
        </w:rPr>
        <w:t>Утвердительные</w:t>
      </w:r>
      <w:r>
        <w:t xml:space="preserve"> — S есть P</w:t>
      </w:r>
      <w:r>
        <w:br/>
      </w:r>
      <w:r>
        <w:rPr>
          <w:rStyle w:val="ae"/>
          <w:rFonts w:eastAsiaTheme="majorEastAsia"/>
        </w:rPr>
        <w:t>«Суждение — форма мышления.»</w:t>
      </w:r>
    </w:p>
    <w:p w14:paraId="79E157A3" w14:textId="77777777" w:rsidR="00606179" w:rsidRDefault="00606179" w:rsidP="00606179">
      <w:pPr>
        <w:pStyle w:val="ac"/>
        <w:numPr>
          <w:ilvl w:val="0"/>
          <w:numId w:val="44"/>
        </w:numPr>
      </w:pPr>
      <w:r>
        <w:rPr>
          <w:rStyle w:val="ad"/>
          <w:rFonts w:eastAsiaTheme="majorEastAsia"/>
        </w:rPr>
        <w:t>Отрицательные</w:t>
      </w:r>
      <w:r>
        <w:t xml:space="preserve"> — S не есть P</w:t>
      </w:r>
      <w:r>
        <w:br/>
      </w:r>
      <w:r>
        <w:rPr>
          <w:rStyle w:val="ae"/>
          <w:rFonts w:eastAsiaTheme="majorEastAsia"/>
        </w:rPr>
        <w:t>«Некоторые произведения не являются выдающимися.»</w:t>
      </w:r>
    </w:p>
    <w:p w14:paraId="54EBF888" w14:textId="77777777" w:rsidR="00606179" w:rsidRDefault="00606179" w:rsidP="00606179">
      <w:pPr>
        <w:pStyle w:val="4"/>
      </w:pPr>
      <w:r>
        <w:t xml:space="preserve">2) </w:t>
      </w:r>
      <w:r>
        <w:rPr>
          <w:rStyle w:val="ad"/>
          <w:b w:val="0"/>
          <w:bCs w:val="0"/>
        </w:rPr>
        <w:t>По количеству</w:t>
      </w:r>
      <w:r>
        <w:t xml:space="preserve"> (о скольких предметах говорится)</w:t>
      </w:r>
    </w:p>
    <w:p w14:paraId="7BAA5E08" w14:textId="77777777" w:rsidR="00606179" w:rsidRDefault="00606179" w:rsidP="00606179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Общие</w:t>
      </w:r>
      <w:r>
        <w:t xml:space="preserve"> — о всём классе предметов</w:t>
      </w:r>
      <w:r>
        <w:br/>
      </w:r>
      <w:r>
        <w:rPr>
          <w:rStyle w:val="ae"/>
          <w:rFonts w:eastAsiaTheme="majorEastAsia"/>
        </w:rPr>
        <w:t>«Все химические элементы имеют атомную массу.»</w:t>
      </w:r>
    </w:p>
    <w:p w14:paraId="51E656EF" w14:textId="77777777" w:rsidR="00606179" w:rsidRDefault="00606179" w:rsidP="00606179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Частные</w:t>
      </w:r>
      <w:r>
        <w:t xml:space="preserve"> — о части класса</w:t>
      </w:r>
      <w:r>
        <w:br/>
      </w:r>
      <w:r>
        <w:rPr>
          <w:rStyle w:val="ae"/>
          <w:rFonts w:eastAsiaTheme="majorEastAsia"/>
        </w:rPr>
        <w:t>«Некоторые птицы не умеют летать.»</w:t>
      </w:r>
    </w:p>
    <w:p w14:paraId="0CA1FC99" w14:textId="77777777" w:rsidR="00606179" w:rsidRDefault="00606179" w:rsidP="00606179">
      <w:pPr>
        <w:pStyle w:val="ac"/>
        <w:numPr>
          <w:ilvl w:val="0"/>
          <w:numId w:val="45"/>
        </w:numPr>
      </w:pPr>
      <w:r>
        <w:rPr>
          <w:rStyle w:val="ad"/>
          <w:rFonts w:eastAsiaTheme="majorEastAsia"/>
        </w:rPr>
        <w:t>Единичные</w:t>
      </w:r>
      <w:r>
        <w:t xml:space="preserve"> — о конкретном объекте</w:t>
      </w:r>
      <w:r>
        <w:br/>
      </w:r>
      <w:r>
        <w:rPr>
          <w:rStyle w:val="ae"/>
          <w:rFonts w:eastAsiaTheme="majorEastAsia"/>
        </w:rPr>
        <w:t>«Минск является столицей Беларуси.»</w:t>
      </w:r>
    </w:p>
    <w:p w14:paraId="3D643108" w14:textId="77777777" w:rsidR="00606179" w:rsidRDefault="000C0EDB" w:rsidP="00606179">
      <w:r w:rsidRPr="000C0EDB">
        <w:rPr>
          <w:noProof/>
          <w14:ligatures w14:val="standardContextual"/>
        </w:rPr>
        <w:pict w14:anchorId="6E52B52C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47B9C344" w14:textId="77777777" w:rsidR="00606179" w:rsidRDefault="00606179" w:rsidP="00606179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d"/>
          <w:b w:val="0"/>
          <w:bCs w:val="0"/>
        </w:rPr>
        <w:t>Стандартные 4 вида атрибутивных суждений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2004"/>
        <w:gridCol w:w="4175"/>
      </w:tblGrid>
      <w:tr w:rsidR="00606179" w14:paraId="308E8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4ECDB" w14:textId="77777777" w:rsidR="00606179" w:rsidRDefault="00606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527F6FA4" w14:textId="77777777" w:rsidR="00606179" w:rsidRDefault="00606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7DEAB77F" w14:textId="77777777" w:rsidR="00606179" w:rsidRDefault="00606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</w:tr>
      <w:tr w:rsidR="00606179" w14:paraId="247BE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66F8" w14:textId="77777777" w:rsidR="00606179" w:rsidRDefault="00606179">
            <w:r>
              <w:rPr>
                <w:rStyle w:val="ad"/>
                <w:rFonts w:eastAsiaTheme="majorEastAsia"/>
              </w:rPr>
              <w:t>A — общеутвердительное</w:t>
            </w:r>
          </w:p>
        </w:tc>
        <w:tc>
          <w:tcPr>
            <w:tcW w:w="0" w:type="auto"/>
            <w:vAlign w:val="center"/>
            <w:hideMark/>
          </w:tcPr>
          <w:p w14:paraId="45D12D6E" w14:textId="77777777" w:rsidR="00606179" w:rsidRDefault="00606179">
            <w:r>
              <w:t>Все S есть P</w:t>
            </w:r>
          </w:p>
        </w:tc>
        <w:tc>
          <w:tcPr>
            <w:tcW w:w="0" w:type="auto"/>
            <w:vAlign w:val="center"/>
            <w:hideMark/>
          </w:tcPr>
          <w:p w14:paraId="04C8C00A" w14:textId="77777777" w:rsidR="00606179" w:rsidRDefault="00606179">
            <w:r>
              <w:t>Все кошки — животные</w:t>
            </w:r>
          </w:p>
        </w:tc>
      </w:tr>
      <w:tr w:rsidR="00606179" w14:paraId="13BA7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47AF" w14:textId="77777777" w:rsidR="00606179" w:rsidRDefault="00606179">
            <w:r>
              <w:rPr>
                <w:rStyle w:val="ad"/>
                <w:rFonts w:eastAsiaTheme="majorEastAsia"/>
              </w:rPr>
              <w:t>E — общеотрицательное</w:t>
            </w:r>
          </w:p>
        </w:tc>
        <w:tc>
          <w:tcPr>
            <w:tcW w:w="0" w:type="auto"/>
            <w:vAlign w:val="center"/>
            <w:hideMark/>
          </w:tcPr>
          <w:p w14:paraId="5C2FDC3D" w14:textId="77777777" w:rsidR="00606179" w:rsidRDefault="00606179">
            <w:r>
              <w:t>Ни один S не есть P</w:t>
            </w:r>
          </w:p>
        </w:tc>
        <w:tc>
          <w:tcPr>
            <w:tcW w:w="0" w:type="auto"/>
            <w:vAlign w:val="center"/>
            <w:hideMark/>
          </w:tcPr>
          <w:p w14:paraId="3320FDEE" w14:textId="77777777" w:rsidR="00606179" w:rsidRDefault="00606179">
            <w:r>
              <w:t>Ни один компьютер не является живым организмом</w:t>
            </w:r>
          </w:p>
        </w:tc>
      </w:tr>
      <w:tr w:rsidR="00606179" w14:paraId="24EE1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4DCA" w14:textId="77777777" w:rsidR="00606179" w:rsidRDefault="00606179">
            <w:r>
              <w:rPr>
                <w:rStyle w:val="ad"/>
                <w:rFonts w:eastAsiaTheme="majorEastAsia"/>
              </w:rPr>
              <w:t>I — частноутвердительное</w:t>
            </w:r>
          </w:p>
        </w:tc>
        <w:tc>
          <w:tcPr>
            <w:tcW w:w="0" w:type="auto"/>
            <w:vAlign w:val="center"/>
            <w:hideMark/>
          </w:tcPr>
          <w:p w14:paraId="57ED2389" w14:textId="77777777" w:rsidR="00606179" w:rsidRDefault="00606179">
            <w:r>
              <w:t>Некоторые S есть P</w:t>
            </w:r>
          </w:p>
        </w:tc>
        <w:tc>
          <w:tcPr>
            <w:tcW w:w="0" w:type="auto"/>
            <w:vAlign w:val="center"/>
            <w:hideMark/>
          </w:tcPr>
          <w:p w14:paraId="3F7920DA" w14:textId="77777777" w:rsidR="00606179" w:rsidRDefault="00606179">
            <w:r>
              <w:t>Некоторые книги полезны</w:t>
            </w:r>
          </w:p>
        </w:tc>
      </w:tr>
      <w:tr w:rsidR="00606179" w14:paraId="00830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8B54" w14:textId="77777777" w:rsidR="00606179" w:rsidRDefault="00606179">
            <w:r>
              <w:rPr>
                <w:rStyle w:val="ad"/>
                <w:rFonts w:eastAsiaTheme="majorEastAsia"/>
              </w:rPr>
              <w:t>O — частноотрицательное</w:t>
            </w:r>
          </w:p>
        </w:tc>
        <w:tc>
          <w:tcPr>
            <w:tcW w:w="0" w:type="auto"/>
            <w:vAlign w:val="center"/>
            <w:hideMark/>
          </w:tcPr>
          <w:p w14:paraId="32230CF4" w14:textId="77777777" w:rsidR="00606179" w:rsidRDefault="00606179">
            <w:r>
              <w:t>Некоторые S не есть P</w:t>
            </w:r>
          </w:p>
        </w:tc>
        <w:tc>
          <w:tcPr>
            <w:tcW w:w="0" w:type="auto"/>
            <w:vAlign w:val="center"/>
            <w:hideMark/>
          </w:tcPr>
          <w:p w14:paraId="05B4B4A7" w14:textId="77777777" w:rsidR="00606179" w:rsidRDefault="00606179">
            <w:r>
              <w:t>Некоторые металлы не магнитны</w:t>
            </w:r>
          </w:p>
        </w:tc>
      </w:tr>
    </w:tbl>
    <w:p w14:paraId="3E9BC078" w14:textId="77777777" w:rsidR="00606179" w:rsidRDefault="000C0EDB" w:rsidP="00606179">
      <w:r w:rsidRPr="000C0EDB">
        <w:rPr>
          <w:noProof/>
          <w14:ligatures w14:val="standardContextual"/>
        </w:rPr>
        <w:pict w14:anchorId="2D93FDF8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7833A3BE" w14:textId="77777777" w:rsidR="00606179" w:rsidRDefault="00606179" w:rsidP="00606179">
      <w:pPr>
        <w:pStyle w:val="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ad"/>
          <w:b w:val="0"/>
          <w:bCs w:val="0"/>
        </w:rPr>
        <w:t>Распределённость терминов</w:t>
      </w:r>
    </w:p>
    <w:p w14:paraId="701DA7C2" w14:textId="77777777" w:rsidR="00606179" w:rsidRDefault="00606179" w:rsidP="00606179">
      <w:pPr>
        <w:pStyle w:val="ac"/>
      </w:pPr>
      <w:r>
        <w:t>Распределённость показывает, полностью ли берётся объём понятия.</w:t>
      </w:r>
    </w:p>
    <w:p w14:paraId="3CB9A15B" w14:textId="77777777" w:rsidR="00606179" w:rsidRDefault="00606179" w:rsidP="00606179">
      <w:pPr>
        <w:pStyle w:val="ac"/>
        <w:numPr>
          <w:ilvl w:val="0"/>
          <w:numId w:val="46"/>
        </w:numPr>
      </w:pPr>
      <w:r>
        <w:rPr>
          <w:rStyle w:val="ad"/>
          <w:rFonts w:eastAsiaTheme="majorEastAsia"/>
        </w:rPr>
        <w:t>Термин распределён</w:t>
      </w:r>
      <w:r>
        <w:t xml:space="preserve">, если говорится о </w:t>
      </w:r>
      <w:r>
        <w:rPr>
          <w:rStyle w:val="ad"/>
          <w:rFonts w:eastAsiaTheme="majorEastAsia"/>
        </w:rPr>
        <w:t>всех элементах</w:t>
      </w:r>
      <w:r>
        <w:t>.</w:t>
      </w:r>
    </w:p>
    <w:p w14:paraId="386FFED8" w14:textId="77777777" w:rsidR="00606179" w:rsidRDefault="00606179" w:rsidP="00606179">
      <w:pPr>
        <w:pStyle w:val="ac"/>
        <w:numPr>
          <w:ilvl w:val="0"/>
          <w:numId w:val="46"/>
        </w:numPr>
      </w:pPr>
      <w:r>
        <w:rPr>
          <w:rStyle w:val="ad"/>
          <w:rFonts w:eastAsiaTheme="majorEastAsia"/>
        </w:rPr>
        <w:t>Нераспределён</w:t>
      </w:r>
      <w:r>
        <w:t xml:space="preserve">, если говорим </w:t>
      </w:r>
      <w:r>
        <w:rPr>
          <w:rStyle w:val="ad"/>
          <w:rFonts w:eastAsiaTheme="majorEastAsia"/>
        </w:rPr>
        <w:t>лишь о части</w:t>
      </w:r>
      <w:r>
        <w:t>.</w:t>
      </w:r>
    </w:p>
    <w:p w14:paraId="3B9075B1" w14:textId="77777777" w:rsidR="00606179" w:rsidRDefault="00606179" w:rsidP="00606179">
      <w:pPr>
        <w:pStyle w:val="ac"/>
      </w:pPr>
      <w:r>
        <w:t>Итоговая 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976"/>
        <w:gridCol w:w="1138"/>
      </w:tblGrid>
      <w:tr w:rsidR="00606179" w14:paraId="433C7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FDD3F" w14:textId="77777777" w:rsidR="00606179" w:rsidRDefault="00606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05D77A7B" w14:textId="77777777" w:rsidR="00606179" w:rsidRDefault="00606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Субъект</w:t>
            </w:r>
          </w:p>
        </w:tc>
        <w:tc>
          <w:tcPr>
            <w:tcW w:w="0" w:type="auto"/>
            <w:vAlign w:val="center"/>
            <w:hideMark/>
          </w:tcPr>
          <w:p w14:paraId="368263D3" w14:textId="77777777" w:rsidR="00606179" w:rsidRDefault="006061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Предикат</w:t>
            </w:r>
          </w:p>
        </w:tc>
      </w:tr>
      <w:tr w:rsidR="00606179" w14:paraId="5738A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D9E8" w14:textId="77777777" w:rsidR="00606179" w:rsidRDefault="00606179">
            <w:r>
              <w:rPr>
                <w:rStyle w:val="ad"/>
                <w:rFonts w:eastAsiaTheme="majorEastAsia"/>
              </w:rPr>
              <w:t>A (Все S есть P)</w:t>
            </w:r>
          </w:p>
        </w:tc>
        <w:tc>
          <w:tcPr>
            <w:tcW w:w="0" w:type="auto"/>
            <w:vAlign w:val="center"/>
            <w:hideMark/>
          </w:tcPr>
          <w:p w14:paraId="2C483C33" w14:textId="77777777" w:rsidR="00606179" w:rsidRDefault="00606179">
            <w:r>
              <w:t>+</w:t>
            </w:r>
          </w:p>
        </w:tc>
        <w:tc>
          <w:tcPr>
            <w:tcW w:w="0" w:type="auto"/>
            <w:vAlign w:val="center"/>
            <w:hideMark/>
          </w:tcPr>
          <w:p w14:paraId="6A3A3CBA" w14:textId="77777777" w:rsidR="00606179" w:rsidRDefault="00606179">
            <w:r>
              <w:t>–</w:t>
            </w:r>
          </w:p>
        </w:tc>
      </w:tr>
      <w:tr w:rsidR="00606179" w14:paraId="30379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4AC4" w14:textId="77777777" w:rsidR="00606179" w:rsidRDefault="00606179">
            <w:r>
              <w:rPr>
                <w:rStyle w:val="ad"/>
                <w:rFonts w:eastAsiaTheme="majorEastAsia"/>
              </w:rPr>
              <w:t>E (Ни один S не есть P)</w:t>
            </w:r>
          </w:p>
        </w:tc>
        <w:tc>
          <w:tcPr>
            <w:tcW w:w="0" w:type="auto"/>
            <w:vAlign w:val="center"/>
            <w:hideMark/>
          </w:tcPr>
          <w:p w14:paraId="6DDD08AF" w14:textId="77777777" w:rsidR="00606179" w:rsidRDefault="00606179">
            <w:r>
              <w:t>+</w:t>
            </w:r>
          </w:p>
        </w:tc>
        <w:tc>
          <w:tcPr>
            <w:tcW w:w="0" w:type="auto"/>
            <w:vAlign w:val="center"/>
            <w:hideMark/>
          </w:tcPr>
          <w:p w14:paraId="53A3065A" w14:textId="77777777" w:rsidR="00606179" w:rsidRDefault="00606179">
            <w:r>
              <w:t>+</w:t>
            </w:r>
          </w:p>
        </w:tc>
      </w:tr>
      <w:tr w:rsidR="00606179" w14:paraId="18DF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7902" w14:textId="77777777" w:rsidR="00606179" w:rsidRDefault="00606179">
            <w:r>
              <w:rPr>
                <w:rStyle w:val="ad"/>
                <w:rFonts w:eastAsiaTheme="majorEastAsia"/>
              </w:rPr>
              <w:t>I (Некоторые S есть P)</w:t>
            </w:r>
          </w:p>
        </w:tc>
        <w:tc>
          <w:tcPr>
            <w:tcW w:w="0" w:type="auto"/>
            <w:vAlign w:val="center"/>
            <w:hideMark/>
          </w:tcPr>
          <w:p w14:paraId="4CF11C2A" w14:textId="77777777" w:rsidR="00606179" w:rsidRDefault="00606179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58D25A50" w14:textId="77777777" w:rsidR="00606179" w:rsidRDefault="00606179">
            <w:r>
              <w:t>–</w:t>
            </w:r>
          </w:p>
        </w:tc>
      </w:tr>
      <w:tr w:rsidR="00606179" w14:paraId="4CBF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8F0E" w14:textId="77777777" w:rsidR="00606179" w:rsidRDefault="00606179">
            <w:r>
              <w:rPr>
                <w:rStyle w:val="ad"/>
                <w:rFonts w:eastAsiaTheme="majorEastAsia"/>
              </w:rPr>
              <w:t>O (Некоторые S не есть P)</w:t>
            </w:r>
          </w:p>
        </w:tc>
        <w:tc>
          <w:tcPr>
            <w:tcW w:w="0" w:type="auto"/>
            <w:vAlign w:val="center"/>
            <w:hideMark/>
          </w:tcPr>
          <w:p w14:paraId="7AE9E207" w14:textId="77777777" w:rsidR="00606179" w:rsidRDefault="00606179">
            <w:r>
              <w:t>–</w:t>
            </w:r>
          </w:p>
        </w:tc>
        <w:tc>
          <w:tcPr>
            <w:tcW w:w="0" w:type="auto"/>
            <w:vAlign w:val="center"/>
            <w:hideMark/>
          </w:tcPr>
          <w:p w14:paraId="79910D7E" w14:textId="77777777" w:rsidR="00606179" w:rsidRDefault="00606179">
            <w:r>
              <w:t>+</w:t>
            </w:r>
          </w:p>
        </w:tc>
      </w:tr>
    </w:tbl>
    <w:p w14:paraId="6B3696C2" w14:textId="77777777" w:rsidR="00606179" w:rsidRDefault="00606179" w:rsidP="00606179">
      <w:pPr>
        <w:pStyle w:val="ac"/>
      </w:pPr>
      <w:r>
        <w:t>Пример:</w:t>
      </w:r>
    </w:p>
    <w:p w14:paraId="284280DF" w14:textId="77777777" w:rsidR="00606179" w:rsidRDefault="00606179" w:rsidP="00606179">
      <w:pPr>
        <w:pStyle w:val="ac"/>
        <w:numPr>
          <w:ilvl w:val="0"/>
          <w:numId w:val="47"/>
        </w:numPr>
      </w:pPr>
      <w:r>
        <w:t>«Все студенты — учащиеся» →</w:t>
      </w:r>
      <w:r>
        <w:br/>
      </w:r>
      <w:r>
        <w:rPr>
          <w:rStyle w:val="ad"/>
          <w:rFonts w:eastAsiaTheme="majorEastAsia"/>
        </w:rPr>
        <w:t>“студенты”</w:t>
      </w:r>
      <w:r>
        <w:t xml:space="preserve"> — берутся полностью (+),</w:t>
      </w:r>
      <w:r>
        <w:br/>
      </w:r>
      <w:r>
        <w:rPr>
          <w:rStyle w:val="ad"/>
          <w:rFonts w:eastAsiaTheme="majorEastAsia"/>
        </w:rPr>
        <w:t>“учащиеся”</w:t>
      </w:r>
      <w:r>
        <w:t xml:space="preserve"> — лишь часть (–), потому что есть школьники, курсанты и др.</w:t>
      </w:r>
    </w:p>
    <w:p w14:paraId="5203C874" w14:textId="4B83D439" w:rsidR="00104356" w:rsidRDefault="00104356" w:rsidP="00CB7291">
      <w:pPr>
        <w:pStyle w:val="a7"/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 w:rsidRPr="00CB7291">
        <w:rPr>
          <w:b/>
          <w:bCs/>
          <w:sz w:val="32"/>
          <w:szCs w:val="32"/>
        </w:rPr>
        <w:t xml:space="preserve">Отношения между атрибутивными суждениями: логический квадрат. </w:t>
      </w:r>
    </w:p>
    <w:p w14:paraId="131858A0" w14:textId="77777777" w:rsidR="00CB7291" w:rsidRDefault="00CB7291" w:rsidP="00CB7291">
      <w:pPr>
        <w:pStyle w:val="3"/>
      </w:pPr>
      <w:r>
        <w:t xml:space="preserve">1. </w:t>
      </w:r>
      <w:r>
        <w:rPr>
          <w:rStyle w:val="ad"/>
          <w:b w:val="0"/>
          <w:bCs w:val="0"/>
        </w:rPr>
        <w:t>Атрибутивное суждение</w:t>
      </w:r>
    </w:p>
    <w:p w14:paraId="280CA83A" w14:textId="77777777" w:rsidR="00CB7291" w:rsidRDefault="00CB7291" w:rsidP="00CB7291">
      <w:pPr>
        <w:pStyle w:val="ac"/>
      </w:pPr>
      <w:r>
        <w:rPr>
          <w:rStyle w:val="ad"/>
          <w:rFonts w:eastAsiaTheme="majorEastAsia"/>
        </w:rPr>
        <w:t>Атрибутивное суждение</w:t>
      </w:r>
      <w:r>
        <w:t xml:space="preserve"> — это суждение, в котором </w:t>
      </w:r>
      <w:r>
        <w:rPr>
          <w:rStyle w:val="ad"/>
          <w:rFonts w:eastAsiaTheme="majorEastAsia"/>
        </w:rPr>
        <w:t>утверждается или отрицается свойство (признак) предмета</w:t>
      </w:r>
      <w:r>
        <w:t>, присущий или неприсущий объекту.</w:t>
      </w:r>
    </w:p>
    <w:p w14:paraId="089E7218" w14:textId="77777777" w:rsidR="00CB7291" w:rsidRDefault="00CB7291" w:rsidP="00CB7291">
      <w:pPr>
        <w:pStyle w:val="ac"/>
      </w:pPr>
      <w:r>
        <w:rPr>
          <w:rStyle w:val="ad"/>
          <w:rFonts w:eastAsiaTheme="majorEastAsia"/>
        </w:rPr>
        <w:t>Примеры:</w:t>
      </w:r>
    </w:p>
    <w:p w14:paraId="418BBEF6" w14:textId="77777777" w:rsidR="00CB7291" w:rsidRDefault="00CB7291" w:rsidP="00CB7291">
      <w:pPr>
        <w:pStyle w:val="ac"/>
        <w:numPr>
          <w:ilvl w:val="0"/>
          <w:numId w:val="49"/>
        </w:numPr>
      </w:pPr>
      <w:r>
        <w:t>«Все люди смертны» — признак «смертность» приписан субъекту «люди».</w:t>
      </w:r>
    </w:p>
    <w:p w14:paraId="2929BEB5" w14:textId="77777777" w:rsidR="00CB7291" w:rsidRDefault="00CB7291" w:rsidP="00CB7291">
      <w:pPr>
        <w:pStyle w:val="ac"/>
        <w:numPr>
          <w:ilvl w:val="0"/>
          <w:numId w:val="49"/>
        </w:numPr>
      </w:pPr>
      <w:r>
        <w:t>«Некоторые машины не электромобили» — отрицается признак «электромобильность» для части машин.</w:t>
      </w:r>
    </w:p>
    <w:p w14:paraId="4185E957" w14:textId="77777777" w:rsidR="00CB7291" w:rsidRDefault="000C0EDB" w:rsidP="00CB7291">
      <w:r w:rsidRPr="000C0EDB">
        <w:rPr>
          <w:noProof/>
          <w14:ligatures w14:val="standardContextual"/>
        </w:rPr>
        <w:pict w14:anchorId="09D73226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4955824D" w14:textId="77777777" w:rsidR="00CB7291" w:rsidRDefault="00CB7291" w:rsidP="00CB7291">
      <w:pPr>
        <w:pStyle w:val="3"/>
      </w:pPr>
      <w:r>
        <w:t xml:space="preserve">2. </w:t>
      </w:r>
      <w:r>
        <w:rPr>
          <w:rStyle w:val="ad"/>
          <w:b w:val="0"/>
          <w:bCs w:val="0"/>
        </w:rPr>
        <w:t>Структура атрибутивного суждения</w:t>
      </w:r>
    </w:p>
    <w:p w14:paraId="707499B0" w14:textId="77777777" w:rsidR="00CB7291" w:rsidRDefault="00CB7291" w:rsidP="00CB7291">
      <w:pPr>
        <w:pStyle w:val="ac"/>
      </w:pPr>
      <w:r>
        <w:t>Суждение состоит из трёх компонентов:</w:t>
      </w:r>
    </w:p>
    <w:p w14:paraId="4438ED59" w14:textId="77777777" w:rsidR="00CB7291" w:rsidRDefault="00CB7291" w:rsidP="00CB7291">
      <w:pPr>
        <w:pStyle w:val="ac"/>
        <w:numPr>
          <w:ilvl w:val="0"/>
          <w:numId w:val="50"/>
        </w:numPr>
      </w:pPr>
      <w:r>
        <w:rPr>
          <w:rStyle w:val="ad"/>
          <w:rFonts w:eastAsiaTheme="majorEastAsia"/>
        </w:rPr>
        <w:t>Субъект (S)</w:t>
      </w:r>
      <w:r>
        <w:t xml:space="preserve"> — предмет мысли, о котором говорится;</w:t>
      </w:r>
    </w:p>
    <w:p w14:paraId="56F64546" w14:textId="77777777" w:rsidR="00CB7291" w:rsidRDefault="00CB7291" w:rsidP="00CB7291">
      <w:pPr>
        <w:pStyle w:val="ac"/>
        <w:numPr>
          <w:ilvl w:val="0"/>
          <w:numId w:val="50"/>
        </w:numPr>
      </w:pPr>
      <w:r>
        <w:rPr>
          <w:rStyle w:val="ad"/>
          <w:rFonts w:eastAsiaTheme="majorEastAsia"/>
        </w:rPr>
        <w:t>Предикат (P)</w:t>
      </w:r>
      <w:r>
        <w:t xml:space="preserve"> — свойство или признак, приписываемый субъекту;</w:t>
      </w:r>
    </w:p>
    <w:p w14:paraId="40CC7562" w14:textId="77777777" w:rsidR="00CB7291" w:rsidRDefault="00CB7291" w:rsidP="00CB7291">
      <w:pPr>
        <w:pStyle w:val="ac"/>
        <w:numPr>
          <w:ilvl w:val="0"/>
          <w:numId w:val="50"/>
        </w:numPr>
      </w:pPr>
      <w:r>
        <w:rPr>
          <w:rStyle w:val="ad"/>
          <w:rFonts w:eastAsiaTheme="majorEastAsia"/>
        </w:rPr>
        <w:t>Связка</w:t>
      </w:r>
      <w:r>
        <w:t xml:space="preserve"> — устанавливает логическое отношение между субъектом и предикатом (например, «есть», «не есть», «является»).</w:t>
      </w:r>
    </w:p>
    <w:p w14:paraId="7EBFFA1A" w14:textId="77777777" w:rsidR="00CB7291" w:rsidRDefault="00CB7291" w:rsidP="00CB7291">
      <w:pPr>
        <w:pStyle w:val="ac"/>
      </w:pPr>
      <w:r>
        <w:rPr>
          <w:rStyle w:val="ad"/>
          <w:rFonts w:eastAsiaTheme="majorEastAsia"/>
        </w:rPr>
        <w:t>Формула:</w:t>
      </w:r>
      <w:r>
        <w:t xml:space="preserve"> S – P</w:t>
      </w:r>
    </w:p>
    <w:p w14:paraId="25EABEEB" w14:textId="77777777" w:rsidR="00CB7291" w:rsidRDefault="00CB7291" w:rsidP="00CB7291">
      <w:pPr>
        <w:pStyle w:val="ac"/>
        <w:numPr>
          <w:ilvl w:val="0"/>
          <w:numId w:val="51"/>
        </w:numPr>
      </w:pPr>
      <w:r>
        <w:lastRenderedPageBreak/>
        <w:t>S — субъект</w:t>
      </w:r>
    </w:p>
    <w:p w14:paraId="39AB006F" w14:textId="77777777" w:rsidR="00CB7291" w:rsidRDefault="00CB7291" w:rsidP="00CB7291">
      <w:pPr>
        <w:pStyle w:val="ac"/>
        <w:numPr>
          <w:ilvl w:val="0"/>
          <w:numId w:val="51"/>
        </w:numPr>
      </w:pPr>
      <w:r>
        <w:t>P — предикат</w:t>
      </w:r>
    </w:p>
    <w:p w14:paraId="703C6B9A" w14:textId="77777777" w:rsidR="00CB7291" w:rsidRDefault="00CB7291" w:rsidP="00CB7291">
      <w:pPr>
        <w:pStyle w:val="ac"/>
        <w:numPr>
          <w:ilvl w:val="0"/>
          <w:numId w:val="51"/>
        </w:numPr>
      </w:pPr>
      <w:r>
        <w:t>«–» — связка</w:t>
      </w:r>
    </w:p>
    <w:p w14:paraId="58F8E582" w14:textId="77777777" w:rsidR="00CB7291" w:rsidRDefault="00CB7291" w:rsidP="00CB7291">
      <w:pPr>
        <w:pStyle w:val="ac"/>
      </w:pPr>
      <w:r>
        <w:rPr>
          <w:rStyle w:val="ad"/>
          <w:rFonts w:eastAsiaTheme="majorEastAsia"/>
        </w:rPr>
        <w:t>Пример:</w:t>
      </w:r>
      <w:r>
        <w:br/>
        <w:t>«Все люди (S) смертны (P)» — связка подразумевается.</w:t>
      </w:r>
    </w:p>
    <w:p w14:paraId="5F89A216" w14:textId="77777777" w:rsidR="00CB7291" w:rsidRDefault="00CB7291" w:rsidP="00CB7291">
      <w:pPr>
        <w:pStyle w:val="ac"/>
      </w:pPr>
      <w:r>
        <w:rPr>
          <w:rStyle w:val="ad"/>
          <w:rFonts w:eastAsiaTheme="majorEastAsia"/>
        </w:rPr>
        <w:t>Определение:</w:t>
      </w:r>
      <w:r>
        <w:t xml:space="preserve"> суждение фиксирует </w:t>
      </w:r>
      <w:r>
        <w:rPr>
          <w:rStyle w:val="ad"/>
          <w:rFonts w:eastAsiaTheme="majorEastAsia"/>
        </w:rPr>
        <w:t>наличие или отсутствие определенной ситуации</w:t>
      </w:r>
      <w:r>
        <w:t xml:space="preserve"> и обладает логическим значением (истина или ложь).</w:t>
      </w:r>
    </w:p>
    <w:p w14:paraId="3E1C1B7B" w14:textId="77777777" w:rsidR="00CB7291" w:rsidRDefault="000C0EDB" w:rsidP="00CB7291">
      <w:r w:rsidRPr="000C0EDB">
        <w:rPr>
          <w:noProof/>
          <w14:ligatures w14:val="standardContextual"/>
        </w:rPr>
        <w:pict w14:anchorId="739F2B1C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57571054" w14:textId="77777777" w:rsidR="00CB7291" w:rsidRDefault="00CB7291" w:rsidP="00CB7291">
      <w:pPr>
        <w:pStyle w:val="3"/>
      </w:pPr>
      <w:r>
        <w:t xml:space="preserve">3. </w:t>
      </w:r>
      <w:r>
        <w:rPr>
          <w:rStyle w:val="ad"/>
          <w:b w:val="0"/>
          <w:bCs w:val="0"/>
        </w:rPr>
        <w:t>Виды атрибутивных суждений</w:t>
      </w:r>
    </w:p>
    <w:p w14:paraId="421A4DC4" w14:textId="77777777" w:rsidR="00CB7291" w:rsidRDefault="00CB7291" w:rsidP="00CB7291">
      <w:pPr>
        <w:pStyle w:val="ac"/>
      </w:pPr>
      <w:r>
        <w:t xml:space="preserve">Атрибутивные суждения классифицируются по </w:t>
      </w:r>
      <w:r>
        <w:rPr>
          <w:rStyle w:val="ad"/>
          <w:rFonts w:eastAsiaTheme="majorEastAsia"/>
        </w:rPr>
        <w:t>качеству</w:t>
      </w:r>
      <w:r>
        <w:t xml:space="preserve"> и </w:t>
      </w:r>
      <w:r>
        <w:rPr>
          <w:rStyle w:val="ad"/>
          <w:rFonts w:eastAsiaTheme="majorEastAsia"/>
        </w:rPr>
        <w:t>количеству</w:t>
      </w:r>
      <w:r>
        <w:t>:</w:t>
      </w:r>
    </w:p>
    <w:p w14:paraId="06263D96" w14:textId="77777777" w:rsidR="00CB7291" w:rsidRDefault="00CB7291" w:rsidP="00CB7291">
      <w:pPr>
        <w:pStyle w:val="4"/>
      </w:pPr>
      <w:r>
        <w:rPr>
          <w:rStyle w:val="ad"/>
          <w:b w:val="0"/>
          <w:bCs w:val="0"/>
        </w:rPr>
        <w:t>По качеству:</w:t>
      </w:r>
    </w:p>
    <w:p w14:paraId="04154DC1" w14:textId="77777777" w:rsidR="00CB7291" w:rsidRDefault="00CB7291" w:rsidP="00CB7291">
      <w:pPr>
        <w:pStyle w:val="ac"/>
        <w:numPr>
          <w:ilvl w:val="0"/>
          <w:numId w:val="52"/>
        </w:numPr>
      </w:pPr>
      <w:r>
        <w:rPr>
          <w:rStyle w:val="ad"/>
          <w:rFonts w:eastAsiaTheme="majorEastAsia"/>
        </w:rPr>
        <w:t>Утвердительные</w:t>
      </w:r>
      <w:r>
        <w:t xml:space="preserve"> — признак приписывается предмету.</w:t>
      </w:r>
      <w:r>
        <w:br/>
      </w:r>
      <w:r>
        <w:rPr>
          <w:rStyle w:val="ad"/>
          <w:rFonts w:eastAsiaTheme="majorEastAsia"/>
        </w:rPr>
        <w:t>Примеры:</w:t>
      </w:r>
      <w:r>
        <w:t xml:space="preserve"> «Суждение — это форма мышления».</w:t>
      </w:r>
    </w:p>
    <w:p w14:paraId="4054A9AC" w14:textId="77777777" w:rsidR="00CB7291" w:rsidRDefault="00CB7291" w:rsidP="00CB7291">
      <w:pPr>
        <w:pStyle w:val="ac"/>
        <w:numPr>
          <w:ilvl w:val="0"/>
          <w:numId w:val="52"/>
        </w:numPr>
      </w:pPr>
      <w:r>
        <w:rPr>
          <w:rStyle w:val="ad"/>
          <w:rFonts w:eastAsiaTheme="majorEastAsia"/>
        </w:rPr>
        <w:t>Отрицательные</w:t>
      </w:r>
      <w:r>
        <w:t xml:space="preserve"> — признак отрицается у предмета.</w:t>
      </w:r>
      <w:r>
        <w:br/>
      </w:r>
      <w:r>
        <w:rPr>
          <w:rStyle w:val="ad"/>
          <w:rFonts w:eastAsiaTheme="majorEastAsia"/>
        </w:rPr>
        <w:t>Примеры:</w:t>
      </w:r>
      <w:r>
        <w:t xml:space="preserve"> «Некоторые книги не являются научными».</w:t>
      </w:r>
    </w:p>
    <w:p w14:paraId="0AFE0D0B" w14:textId="77777777" w:rsidR="00CB7291" w:rsidRDefault="00CB7291" w:rsidP="00CB7291">
      <w:pPr>
        <w:pStyle w:val="4"/>
      </w:pPr>
      <w:r>
        <w:rPr>
          <w:rStyle w:val="ad"/>
          <w:b w:val="0"/>
          <w:bCs w:val="0"/>
        </w:rPr>
        <w:t>По количеству:</w:t>
      </w:r>
    </w:p>
    <w:p w14:paraId="4F472581" w14:textId="77777777" w:rsidR="00CB7291" w:rsidRDefault="00CB7291" w:rsidP="00CB7291">
      <w:pPr>
        <w:pStyle w:val="ac"/>
        <w:numPr>
          <w:ilvl w:val="0"/>
          <w:numId w:val="53"/>
        </w:numPr>
      </w:pPr>
      <w:r>
        <w:rPr>
          <w:rStyle w:val="ad"/>
          <w:rFonts w:eastAsiaTheme="majorEastAsia"/>
        </w:rPr>
        <w:t>Общие</w:t>
      </w:r>
      <w:r>
        <w:t xml:space="preserve"> — признак приписывается или отрицается у всех элементов класса.</w:t>
      </w:r>
      <w:r>
        <w:br/>
      </w:r>
      <w:r>
        <w:rPr>
          <w:rStyle w:val="ad"/>
          <w:rFonts w:eastAsiaTheme="majorEastAsia"/>
        </w:rPr>
        <w:t>Примеры:</w:t>
      </w:r>
      <w:r>
        <w:t xml:space="preserve"> «Все люди смертны».</w:t>
      </w:r>
    </w:p>
    <w:p w14:paraId="77769CC7" w14:textId="77777777" w:rsidR="00CB7291" w:rsidRDefault="00CB7291" w:rsidP="00CB7291">
      <w:pPr>
        <w:pStyle w:val="ac"/>
        <w:ind w:left="720"/>
      </w:pPr>
      <w:r>
        <w:t>Квантор «все» указывает на количественную характеристику.</w:t>
      </w:r>
    </w:p>
    <w:p w14:paraId="1C69731C" w14:textId="77777777" w:rsidR="00CB7291" w:rsidRDefault="00CB7291" w:rsidP="00CB7291">
      <w:pPr>
        <w:pStyle w:val="ac"/>
        <w:numPr>
          <w:ilvl w:val="0"/>
          <w:numId w:val="53"/>
        </w:numPr>
      </w:pPr>
      <w:r>
        <w:rPr>
          <w:rStyle w:val="ad"/>
          <w:rFonts w:eastAsiaTheme="majorEastAsia"/>
        </w:rPr>
        <w:t>Частные</w:t>
      </w:r>
      <w:r>
        <w:t xml:space="preserve"> — признак относится только к части класса.</w:t>
      </w:r>
      <w:r>
        <w:br/>
      </w:r>
      <w:r>
        <w:rPr>
          <w:rStyle w:val="ad"/>
          <w:rFonts w:eastAsiaTheme="majorEastAsia"/>
        </w:rPr>
        <w:t>Примеры:</w:t>
      </w:r>
      <w:r>
        <w:t xml:space="preserve"> «Некоторые студенты являются спортсменами».</w:t>
      </w:r>
    </w:p>
    <w:p w14:paraId="1471B38B" w14:textId="77777777" w:rsidR="00CB7291" w:rsidRDefault="00CB7291" w:rsidP="00CB7291">
      <w:pPr>
        <w:pStyle w:val="ac"/>
        <w:ind w:left="720"/>
      </w:pPr>
      <w:r>
        <w:t>Квантор «некоторые» указывает на часть множества.</w:t>
      </w:r>
    </w:p>
    <w:p w14:paraId="6901A214" w14:textId="77777777" w:rsidR="00CB7291" w:rsidRDefault="00CB7291" w:rsidP="00CB7291">
      <w:pPr>
        <w:pStyle w:val="ac"/>
        <w:numPr>
          <w:ilvl w:val="0"/>
          <w:numId w:val="53"/>
        </w:numPr>
      </w:pPr>
      <w:r>
        <w:rPr>
          <w:rStyle w:val="ad"/>
          <w:rFonts w:eastAsiaTheme="majorEastAsia"/>
        </w:rPr>
        <w:t>Единичные</w:t>
      </w:r>
      <w:r>
        <w:t xml:space="preserve"> — речь идёт о конкретном элементе.</w:t>
      </w:r>
      <w:r>
        <w:br/>
      </w:r>
      <w:r>
        <w:rPr>
          <w:rStyle w:val="ad"/>
          <w:rFonts w:eastAsiaTheme="majorEastAsia"/>
        </w:rPr>
        <w:t>Примеры:</w:t>
      </w:r>
      <w:r>
        <w:t xml:space="preserve"> «Столица Беларуси — Минск».</w:t>
      </w:r>
    </w:p>
    <w:p w14:paraId="7EB3B726" w14:textId="77777777" w:rsidR="00CB7291" w:rsidRDefault="000C0EDB" w:rsidP="00CB7291">
      <w:r w:rsidRPr="000C0EDB">
        <w:rPr>
          <w:noProof/>
          <w14:ligatures w14:val="standardContextual"/>
        </w:rPr>
        <w:pict w14:anchorId="421E08FE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4F861D7F" w14:textId="77777777" w:rsidR="00CB7291" w:rsidRDefault="00CB7291" w:rsidP="00CB7291">
      <w:pPr>
        <w:pStyle w:val="3"/>
      </w:pPr>
      <w:r>
        <w:t xml:space="preserve">4. </w:t>
      </w:r>
      <w:r>
        <w:rPr>
          <w:rStyle w:val="ad"/>
          <w:b w:val="0"/>
          <w:bCs w:val="0"/>
        </w:rPr>
        <w:t>Четыре вида атрибутивных суждений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1528"/>
        <w:gridCol w:w="2471"/>
        <w:gridCol w:w="2364"/>
      </w:tblGrid>
      <w:tr w:rsidR="00CB7291" w14:paraId="144CF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6722B" w14:textId="77777777" w:rsidR="00CB7291" w:rsidRDefault="00CB7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48F6BE14" w14:textId="77777777" w:rsidR="00CB7291" w:rsidRDefault="00CB7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3CE6D2AB" w14:textId="77777777" w:rsidR="00CB7291" w:rsidRDefault="00CB7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7E2CB5F2" w14:textId="77777777" w:rsidR="00CB7291" w:rsidRDefault="00CB7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Распределенность терминов</w:t>
            </w:r>
          </w:p>
        </w:tc>
      </w:tr>
      <w:tr w:rsidR="00CB7291" w14:paraId="52B08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AD8B" w14:textId="77777777" w:rsidR="00CB7291" w:rsidRDefault="00CB7291">
            <w:r>
              <w:rPr>
                <w:rStyle w:val="ad"/>
                <w:rFonts w:eastAsiaTheme="majorEastAsia"/>
              </w:rPr>
              <w:t>A — общеутвердительное</w:t>
            </w:r>
          </w:p>
        </w:tc>
        <w:tc>
          <w:tcPr>
            <w:tcW w:w="0" w:type="auto"/>
            <w:vAlign w:val="center"/>
            <w:hideMark/>
          </w:tcPr>
          <w:p w14:paraId="692B895B" w14:textId="77777777" w:rsidR="00CB7291" w:rsidRDefault="00CB7291">
            <w:r>
              <w:t>Все S есть P</w:t>
            </w:r>
          </w:p>
        </w:tc>
        <w:tc>
          <w:tcPr>
            <w:tcW w:w="0" w:type="auto"/>
            <w:vAlign w:val="center"/>
            <w:hideMark/>
          </w:tcPr>
          <w:p w14:paraId="46415C6C" w14:textId="77777777" w:rsidR="00CB7291" w:rsidRDefault="00CB7291">
            <w:r>
              <w:t>Все компьютеры — сложные устройства</w:t>
            </w:r>
          </w:p>
        </w:tc>
        <w:tc>
          <w:tcPr>
            <w:tcW w:w="0" w:type="auto"/>
            <w:vAlign w:val="center"/>
            <w:hideMark/>
          </w:tcPr>
          <w:p w14:paraId="54837872" w14:textId="77777777" w:rsidR="00CB7291" w:rsidRDefault="00CB7291">
            <w:r>
              <w:t>S +, P -</w:t>
            </w:r>
          </w:p>
        </w:tc>
      </w:tr>
      <w:tr w:rsidR="00CB7291" w14:paraId="554DA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1CDF" w14:textId="77777777" w:rsidR="00CB7291" w:rsidRDefault="00CB7291">
            <w:r>
              <w:rPr>
                <w:rStyle w:val="ad"/>
                <w:rFonts w:eastAsiaTheme="majorEastAsia"/>
              </w:rPr>
              <w:t>E — общеотрицательное</w:t>
            </w:r>
          </w:p>
        </w:tc>
        <w:tc>
          <w:tcPr>
            <w:tcW w:w="0" w:type="auto"/>
            <w:vAlign w:val="center"/>
            <w:hideMark/>
          </w:tcPr>
          <w:p w14:paraId="27487619" w14:textId="77777777" w:rsidR="00CB7291" w:rsidRDefault="00CB7291">
            <w:r>
              <w:t>Ни один S не есть P</w:t>
            </w:r>
          </w:p>
        </w:tc>
        <w:tc>
          <w:tcPr>
            <w:tcW w:w="0" w:type="auto"/>
            <w:vAlign w:val="center"/>
            <w:hideMark/>
          </w:tcPr>
          <w:p w14:paraId="21E763D1" w14:textId="77777777" w:rsidR="00CB7291" w:rsidRDefault="00CB7291">
            <w:r>
              <w:t>Ни одна кислота не является элементом</w:t>
            </w:r>
          </w:p>
        </w:tc>
        <w:tc>
          <w:tcPr>
            <w:tcW w:w="0" w:type="auto"/>
            <w:vAlign w:val="center"/>
            <w:hideMark/>
          </w:tcPr>
          <w:p w14:paraId="44ED0E62" w14:textId="77777777" w:rsidR="00CB7291" w:rsidRDefault="00CB7291">
            <w:r>
              <w:t>S +, P +</w:t>
            </w:r>
          </w:p>
        </w:tc>
      </w:tr>
      <w:tr w:rsidR="00CB7291" w14:paraId="0D028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0A82" w14:textId="77777777" w:rsidR="00CB7291" w:rsidRDefault="00CB7291">
            <w:r>
              <w:rPr>
                <w:rStyle w:val="ad"/>
                <w:rFonts w:eastAsiaTheme="majorEastAsia"/>
              </w:rPr>
              <w:lastRenderedPageBreak/>
              <w:t>I — частноутвердительное</w:t>
            </w:r>
          </w:p>
        </w:tc>
        <w:tc>
          <w:tcPr>
            <w:tcW w:w="0" w:type="auto"/>
            <w:vAlign w:val="center"/>
            <w:hideMark/>
          </w:tcPr>
          <w:p w14:paraId="486ED247" w14:textId="77777777" w:rsidR="00CB7291" w:rsidRDefault="00CB7291">
            <w:r>
              <w:t>Некоторые S есть P</w:t>
            </w:r>
          </w:p>
        </w:tc>
        <w:tc>
          <w:tcPr>
            <w:tcW w:w="0" w:type="auto"/>
            <w:vAlign w:val="center"/>
            <w:hideMark/>
          </w:tcPr>
          <w:p w14:paraId="5E85B858" w14:textId="77777777" w:rsidR="00CB7291" w:rsidRDefault="00CB7291">
            <w:r>
              <w:t>Некоторые компьютеры — ноутбуки</w:t>
            </w:r>
          </w:p>
        </w:tc>
        <w:tc>
          <w:tcPr>
            <w:tcW w:w="0" w:type="auto"/>
            <w:vAlign w:val="center"/>
            <w:hideMark/>
          </w:tcPr>
          <w:p w14:paraId="4AFDFDE8" w14:textId="77777777" w:rsidR="00CB7291" w:rsidRDefault="00CB7291">
            <w:r>
              <w:t>S -, P -</w:t>
            </w:r>
          </w:p>
        </w:tc>
      </w:tr>
      <w:tr w:rsidR="00CB7291" w14:paraId="5606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C867" w14:textId="77777777" w:rsidR="00CB7291" w:rsidRDefault="00CB7291">
            <w:r>
              <w:rPr>
                <w:rStyle w:val="ad"/>
                <w:rFonts w:eastAsiaTheme="majorEastAsia"/>
              </w:rPr>
              <w:t>O — частноотрицательное</w:t>
            </w:r>
          </w:p>
        </w:tc>
        <w:tc>
          <w:tcPr>
            <w:tcW w:w="0" w:type="auto"/>
            <w:vAlign w:val="center"/>
            <w:hideMark/>
          </w:tcPr>
          <w:p w14:paraId="4BF2D8AE" w14:textId="77777777" w:rsidR="00CB7291" w:rsidRDefault="00CB7291">
            <w:r>
              <w:t>Некоторые S не есть P</w:t>
            </w:r>
          </w:p>
        </w:tc>
        <w:tc>
          <w:tcPr>
            <w:tcW w:w="0" w:type="auto"/>
            <w:vAlign w:val="center"/>
            <w:hideMark/>
          </w:tcPr>
          <w:p w14:paraId="3E6F6D11" w14:textId="77777777" w:rsidR="00CB7291" w:rsidRDefault="00CB7291">
            <w:r>
              <w:t>Некоторые факты не являются достоверными</w:t>
            </w:r>
          </w:p>
        </w:tc>
        <w:tc>
          <w:tcPr>
            <w:tcW w:w="0" w:type="auto"/>
            <w:vAlign w:val="center"/>
            <w:hideMark/>
          </w:tcPr>
          <w:p w14:paraId="53B8078E" w14:textId="77777777" w:rsidR="00CB7291" w:rsidRDefault="00CB7291">
            <w:r>
              <w:t>S -, P +</w:t>
            </w:r>
          </w:p>
        </w:tc>
      </w:tr>
    </w:tbl>
    <w:p w14:paraId="5BE8E28C" w14:textId="77777777" w:rsidR="00CB7291" w:rsidRDefault="00CB7291" w:rsidP="00CB7291">
      <w:pPr>
        <w:pStyle w:val="ac"/>
      </w:pPr>
      <w:r>
        <w:rPr>
          <w:rStyle w:val="ad"/>
          <w:rFonts w:eastAsiaTheme="majorEastAsia"/>
        </w:rPr>
        <w:t>Распределённость термина</w:t>
      </w:r>
      <w:r>
        <w:t xml:space="preserve"> — характеристика полноты знания о множестве;</w:t>
      </w:r>
      <w:r>
        <w:br/>
      </w:r>
      <w:r>
        <w:rPr>
          <w:rStyle w:val="ad"/>
          <w:rFonts w:eastAsiaTheme="majorEastAsia"/>
        </w:rPr>
        <w:t>+</w:t>
      </w:r>
      <w:r>
        <w:t xml:space="preserve"> — термин распределён, </w:t>
      </w:r>
      <w:r>
        <w:rPr>
          <w:rStyle w:val="ad"/>
          <w:rFonts w:eastAsiaTheme="majorEastAsia"/>
        </w:rPr>
        <w:t>-</w:t>
      </w:r>
      <w:r>
        <w:t xml:space="preserve"> — термин нераспределён.</w:t>
      </w:r>
    </w:p>
    <w:p w14:paraId="10480DCC" w14:textId="77777777" w:rsidR="00CB7291" w:rsidRDefault="000C0EDB" w:rsidP="00CB7291">
      <w:r w:rsidRPr="000C0EDB">
        <w:rPr>
          <w:noProof/>
          <w14:ligatures w14:val="standardContextual"/>
        </w:rPr>
        <w:pict w14:anchorId="0FDD7421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37460508" w14:textId="77777777" w:rsidR="00CB7291" w:rsidRDefault="00CB7291" w:rsidP="00CB7291">
      <w:pPr>
        <w:pStyle w:val="3"/>
      </w:pPr>
      <w:r>
        <w:t xml:space="preserve">5. </w:t>
      </w:r>
      <w:r>
        <w:rPr>
          <w:rStyle w:val="ad"/>
          <w:b w:val="0"/>
          <w:bCs w:val="0"/>
        </w:rPr>
        <w:t>Принцип двузначности</w:t>
      </w:r>
    </w:p>
    <w:p w14:paraId="143BC70C" w14:textId="77777777" w:rsidR="00CB7291" w:rsidRDefault="00CB7291" w:rsidP="00CB7291">
      <w:pPr>
        <w:pStyle w:val="ac"/>
      </w:pPr>
      <w:r>
        <w:rPr>
          <w:rStyle w:val="ad"/>
          <w:rFonts w:eastAsiaTheme="majorEastAsia"/>
        </w:rPr>
        <w:t>Принцип двузначности</w:t>
      </w:r>
      <w:r>
        <w:t xml:space="preserve"> утверждает, что каждое суждение </w:t>
      </w:r>
      <w:r>
        <w:rPr>
          <w:rStyle w:val="ad"/>
          <w:rFonts w:eastAsiaTheme="majorEastAsia"/>
        </w:rPr>
        <w:t>обладает логическим значением</w:t>
      </w:r>
      <w:r>
        <w:t xml:space="preserve">: либо </w:t>
      </w:r>
      <w:r>
        <w:rPr>
          <w:rStyle w:val="ad"/>
          <w:rFonts w:eastAsiaTheme="majorEastAsia"/>
        </w:rPr>
        <w:t>истина</w:t>
      </w:r>
      <w:r>
        <w:t xml:space="preserve">, либо </w:t>
      </w:r>
      <w:r>
        <w:rPr>
          <w:rStyle w:val="ad"/>
          <w:rFonts w:eastAsiaTheme="majorEastAsia"/>
        </w:rPr>
        <w:t>ложь</w:t>
      </w:r>
      <w:r>
        <w:t>.</w:t>
      </w:r>
    </w:p>
    <w:p w14:paraId="544FC13E" w14:textId="77777777" w:rsidR="00CB7291" w:rsidRDefault="00CB7291" w:rsidP="00CB7291">
      <w:pPr>
        <w:pStyle w:val="ac"/>
      </w:pPr>
      <w:r>
        <w:rPr>
          <w:rStyle w:val="ad"/>
          <w:rFonts w:eastAsiaTheme="majorEastAsia"/>
        </w:rPr>
        <w:t>Примеры:</w:t>
      </w:r>
    </w:p>
    <w:p w14:paraId="12B555F9" w14:textId="77777777" w:rsidR="00CB7291" w:rsidRDefault="00CB7291" w:rsidP="00CB7291">
      <w:pPr>
        <w:pStyle w:val="ac"/>
        <w:numPr>
          <w:ilvl w:val="0"/>
          <w:numId w:val="54"/>
        </w:numPr>
      </w:pPr>
      <w:r>
        <w:t>«Луна светит отражённым светом» — истинное суждение.</w:t>
      </w:r>
    </w:p>
    <w:p w14:paraId="51AFDAE4" w14:textId="77777777" w:rsidR="00CB7291" w:rsidRDefault="00CB7291" w:rsidP="00CB7291">
      <w:pPr>
        <w:pStyle w:val="ac"/>
        <w:numPr>
          <w:ilvl w:val="0"/>
          <w:numId w:val="54"/>
        </w:numPr>
      </w:pPr>
      <w:r>
        <w:t>«Великобритания — президентская республика» — ложное суждение.</w:t>
      </w:r>
    </w:p>
    <w:p w14:paraId="626D47D3" w14:textId="77777777" w:rsidR="00CB7291" w:rsidRDefault="000C0EDB" w:rsidP="00CB7291">
      <w:r w:rsidRPr="000C0EDB">
        <w:rPr>
          <w:noProof/>
          <w14:ligatures w14:val="standardContextual"/>
        </w:rPr>
        <w:pict w14:anchorId="57BC9508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1569522E" w14:textId="77777777" w:rsidR="00CB7291" w:rsidRDefault="00CB7291" w:rsidP="00CB7291">
      <w:pPr>
        <w:pStyle w:val="3"/>
      </w:pPr>
      <w:r>
        <w:t xml:space="preserve">6. </w:t>
      </w:r>
      <w:r>
        <w:rPr>
          <w:rStyle w:val="ad"/>
          <w:b w:val="0"/>
          <w:bCs w:val="0"/>
        </w:rPr>
        <w:t>Логический квадрат</w:t>
      </w:r>
    </w:p>
    <w:p w14:paraId="0482711A" w14:textId="77777777" w:rsidR="00CB7291" w:rsidRDefault="00CB7291" w:rsidP="00CB7291">
      <w:pPr>
        <w:pStyle w:val="ac"/>
      </w:pPr>
      <w:r>
        <w:rPr>
          <w:rStyle w:val="ad"/>
          <w:rFonts w:eastAsiaTheme="majorEastAsia"/>
        </w:rPr>
        <w:t>Логический квадрат</w:t>
      </w:r>
      <w:r>
        <w:t xml:space="preserve"> — графическая модель, показывающая </w:t>
      </w:r>
      <w:r>
        <w:rPr>
          <w:rStyle w:val="ad"/>
          <w:rFonts w:eastAsiaTheme="majorEastAsia"/>
        </w:rPr>
        <w:t>отношения между четырьмя видами атрибутивных суждений с одинаковыми субъектом и предикатом</w:t>
      </w:r>
      <w:r>
        <w:t>.</w:t>
      </w:r>
    </w:p>
    <w:p w14:paraId="1B39A360" w14:textId="77777777" w:rsidR="00CB7291" w:rsidRDefault="00CB7291" w:rsidP="00CB7291">
      <w:pPr>
        <w:pStyle w:val="ac"/>
      </w:pPr>
      <w:r>
        <w:t>Схема:</w:t>
      </w:r>
    </w:p>
    <w:p w14:paraId="0D3D64CF" w14:textId="77777777" w:rsidR="00CB7291" w:rsidRDefault="00CB7291" w:rsidP="00CB729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A —— E</w:t>
      </w:r>
    </w:p>
    <w:p w14:paraId="0750FEE4" w14:textId="77777777" w:rsidR="00CB7291" w:rsidRDefault="00CB7291" w:rsidP="00CB729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|    |</w:t>
      </w:r>
    </w:p>
    <w:p w14:paraId="494F3251" w14:textId="77777777" w:rsidR="00CB7291" w:rsidRDefault="00CB7291" w:rsidP="00CB729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I —— O</w:t>
      </w:r>
    </w:p>
    <w:p w14:paraId="7E4A1DD2" w14:textId="77777777" w:rsidR="00CB7291" w:rsidRDefault="00CB7291" w:rsidP="00CB7291">
      <w:pPr>
        <w:pStyle w:val="4"/>
      </w:pPr>
      <w:r>
        <w:t>Основные отношения:</w:t>
      </w:r>
    </w:p>
    <w:p w14:paraId="7C66FDAB" w14:textId="77777777" w:rsidR="00CB7291" w:rsidRDefault="00CB7291" w:rsidP="00CB7291">
      <w:pPr>
        <w:pStyle w:val="ac"/>
        <w:numPr>
          <w:ilvl w:val="0"/>
          <w:numId w:val="55"/>
        </w:numPr>
      </w:pPr>
      <w:r>
        <w:rPr>
          <w:rStyle w:val="ad"/>
          <w:rFonts w:eastAsiaTheme="majorEastAsia"/>
        </w:rPr>
        <w:t>Противоположность (A ↔ E)</w:t>
      </w:r>
    </w:p>
    <w:p w14:paraId="161E770B" w14:textId="77777777" w:rsidR="00CB7291" w:rsidRDefault="00CB7291" w:rsidP="00CB7291">
      <w:pPr>
        <w:pStyle w:val="ac"/>
        <w:numPr>
          <w:ilvl w:val="1"/>
          <w:numId w:val="55"/>
        </w:numPr>
      </w:pPr>
      <w:r>
        <w:t>Два суждения не могут быть одновременно истинными, но могут быть ложными.</w:t>
      </w:r>
    </w:p>
    <w:p w14:paraId="29C9A675" w14:textId="77777777" w:rsidR="00CB7291" w:rsidRDefault="00CB7291" w:rsidP="00CB7291">
      <w:pPr>
        <w:pStyle w:val="ac"/>
        <w:numPr>
          <w:ilvl w:val="1"/>
          <w:numId w:val="55"/>
        </w:numPr>
      </w:pPr>
      <w:r>
        <w:t>Пример: если «Все люди смертны» (A) истинно, то «Ни один человек не смертен» (E) ложно.</w:t>
      </w:r>
    </w:p>
    <w:p w14:paraId="38039897" w14:textId="77777777" w:rsidR="00CB7291" w:rsidRDefault="00CB7291" w:rsidP="00CB7291">
      <w:pPr>
        <w:pStyle w:val="ac"/>
        <w:numPr>
          <w:ilvl w:val="0"/>
          <w:numId w:val="55"/>
        </w:numPr>
      </w:pPr>
      <w:r>
        <w:rPr>
          <w:rStyle w:val="ad"/>
          <w:rFonts w:eastAsiaTheme="majorEastAsia"/>
        </w:rPr>
        <w:t>Подпротивоположность (I ↔ O)</w:t>
      </w:r>
    </w:p>
    <w:p w14:paraId="7D01BAA2" w14:textId="77777777" w:rsidR="00CB7291" w:rsidRDefault="00CB7291" w:rsidP="00CB7291">
      <w:pPr>
        <w:pStyle w:val="ac"/>
        <w:numPr>
          <w:ilvl w:val="1"/>
          <w:numId w:val="55"/>
        </w:numPr>
      </w:pPr>
      <w:r>
        <w:t>Два суждения могут быть истинными вместе, но не могут быть ложными вместе.</w:t>
      </w:r>
    </w:p>
    <w:p w14:paraId="4661DAA1" w14:textId="77777777" w:rsidR="00CB7291" w:rsidRDefault="00CB7291" w:rsidP="00CB7291">
      <w:pPr>
        <w:pStyle w:val="ac"/>
        <w:numPr>
          <w:ilvl w:val="1"/>
          <w:numId w:val="55"/>
        </w:numPr>
      </w:pPr>
      <w:r>
        <w:t>Пример: если «Некоторые люди смертны» (I) ложны, то «Некоторые люди не смертны» (O) истинны.</w:t>
      </w:r>
    </w:p>
    <w:p w14:paraId="330D1D0B" w14:textId="77777777" w:rsidR="00CB7291" w:rsidRDefault="00CB7291" w:rsidP="00CB7291">
      <w:pPr>
        <w:pStyle w:val="ac"/>
        <w:numPr>
          <w:ilvl w:val="0"/>
          <w:numId w:val="55"/>
        </w:numPr>
      </w:pPr>
      <w:r>
        <w:rPr>
          <w:rStyle w:val="ad"/>
          <w:rFonts w:eastAsiaTheme="majorEastAsia"/>
        </w:rPr>
        <w:t>Противоречие (A ↔ O, E ↔ I)</w:t>
      </w:r>
    </w:p>
    <w:p w14:paraId="191FFE93" w14:textId="77777777" w:rsidR="00CB7291" w:rsidRDefault="00CB7291" w:rsidP="00CB7291">
      <w:pPr>
        <w:pStyle w:val="ac"/>
        <w:numPr>
          <w:ilvl w:val="1"/>
          <w:numId w:val="55"/>
        </w:numPr>
      </w:pPr>
      <w:r>
        <w:lastRenderedPageBreak/>
        <w:t>Одно истинно → другое ложно, и наоборот.</w:t>
      </w:r>
    </w:p>
    <w:p w14:paraId="7B75FD21" w14:textId="77777777" w:rsidR="00CB7291" w:rsidRDefault="00CB7291" w:rsidP="00CB7291">
      <w:pPr>
        <w:pStyle w:val="ac"/>
        <w:numPr>
          <w:ilvl w:val="1"/>
          <w:numId w:val="55"/>
        </w:numPr>
      </w:pPr>
      <w:r>
        <w:t>Пример: «Все люди смертны» (A) → «Некоторые люди не смертны» (O) ложно.</w:t>
      </w:r>
    </w:p>
    <w:p w14:paraId="787CCFE0" w14:textId="77777777" w:rsidR="00CB7291" w:rsidRDefault="00CB7291" w:rsidP="00CB7291">
      <w:pPr>
        <w:pStyle w:val="ac"/>
        <w:numPr>
          <w:ilvl w:val="0"/>
          <w:numId w:val="55"/>
        </w:numPr>
      </w:pPr>
      <w:r>
        <w:rPr>
          <w:rStyle w:val="ad"/>
          <w:rFonts w:eastAsiaTheme="majorEastAsia"/>
        </w:rPr>
        <w:t>Подчинение (A ↔ I, E ↔ O)</w:t>
      </w:r>
    </w:p>
    <w:p w14:paraId="673FAC00" w14:textId="77777777" w:rsidR="00CB7291" w:rsidRDefault="00CB7291" w:rsidP="00CB7291">
      <w:pPr>
        <w:pStyle w:val="ac"/>
        <w:numPr>
          <w:ilvl w:val="1"/>
          <w:numId w:val="55"/>
        </w:numPr>
      </w:pPr>
      <w:r>
        <w:t>Общее суждение истинно → частное суждение истинно; обратное не обязательно.</w:t>
      </w:r>
    </w:p>
    <w:p w14:paraId="10B65DEF" w14:textId="77777777" w:rsidR="00CB7291" w:rsidRDefault="00CB7291" w:rsidP="00CB7291">
      <w:pPr>
        <w:pStyle w:val="ac"/>
        <w:numPr>
          <w:ilvl w:val="1"/>
          <w:numId w:val="55"/>
        </w:numPr>
      </w:pPr>
      <w:r>
        <w:t>Пример: «Все люди смертны» (A) → «Некоторые люди смертны» (I) истинно.</w:t>
      </w:r>
    </w:p>
    <w:p w14:paraId="3F3E5CCF" w14:textId="77777777" w:rsidR="00CB7291" w:rsidRDefault="00CB7291" w:rsidP="00CB7291">
      <w:pPr>
        <w:pStyle w:val="ac"/>
      </w:pPr>
      <w:r>
        <w:rPr>
          <w:rStyle w:val="ad"/>
          <w:rFonts w:eastAsiaTheme="majorEastAsia"/>
        </w:rPr>
        <w:t>Примечание:</w:t>
      </w:r>
      <w:r>
        <w:t xml:space="preserve"> логический квадрат применим к </w:t>
      </w:r>
      <w:r>
        <w:rPr>
          <w:rStyle w:val="ad"/>
          <w:rFonts w:eastAsiaTheme="majorEastAsia"/>
        </w:rPr>
        <w:t>неопределенно-частным суждениям</w:t>
      </w:r>
      <w:r>
        <w:t xml:space="preserve"> (квантор «некоторые» = как минимум часть класса, может быть и весь класс).</w:t>
      </w:r>
    </w:p>
    <w:p w14:paraId="6A8C1513" w14:textId="77777777" w:rsidR="00CB7291" w:rsidRPr="00CB7291" w:rsidRDefault="00CB7291" w:rsidP="00CB7291">
      <w:pPr>
        <w:pStyle w:val="a7"/>
        <w:rPr>
          <w:b/>
          <w:bCs/>
          <w:sz w:val="32"/>
          <w:szCs w:val="32"/>
        </w:rPr>
      </w:pPr>
    </w:p>
    <w:p w14:paraId="3A2C2B3F" w14:textId="77777777" w:rsidR="00CB7291" w:rsidRPr="00CB7291" w:rsidRDefault="00CB7291" w:rsidP="00CB7291">
      <w:pPr>
        <w:pStyle w:val="a7"/>
        <w:rPr>
          <w:b/>
          <w:bCs/>
          <w:sz w:val="32"/>
          <w:szCs w:val="32"/>
          <w:lang w:val="ru-RU"/>
        </w:rPr>
      </w:pPr>
    </w:p>
    <w:p w14:paraId="5CA94229" w14:textId="61B61A6B" w:rsidR="00104356" w:rsidRDefault="00104356" w:rsidP="00CB7291">
      <w:pPr>
        <w:pStyle w:val="a7"/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 w:rsidRPr="00CB7291">
        <w:rPr>
          <w:b/>
          <w:bCs/>
          <w:sz w:val="32"/>
          <w:szCs w:val="32"/>
        </w:rPr>
        <w:t xml:space="preserve">Операции с простыми суждениями. </w:t>
      </w:r>
    </w:p>
    <w:p w14:paraId="4804F4A0" w14:textId="77777777" w:rsidR="00CC1A06" w:rsidRDefault="00CC1A06" w:rsidP="00CC1A06">
      <w:pPr>
        <w:pStyle w:val="3"/>
      </w:pPr>
      <w:r>
        <w:t xml:space="preserve">1. </w:t>
      </w:r>
      <w:r>
        <w:rPr>
          <w:rStyle w:val="ad"/>
          <w:b w:val="0"/>
          <w:bCs w:val="0"/>
        </w:rPr>
        <w:t>Субъект и предикат суждения</w:t>
      </w:r>
    </w:p>
    <w:p w14:paraId="01296D54" w14:textId="77777777" w:rsidR="00CC1A06" w:rsidRDefault="00CC1A06" w:rsidP="00CC1A06">
      <w:pPr>
        <w:pStyle w:val="ac"/>
        <w:numPr>
          <w:ilvl w:val="0"/>
          <w:numId w:val="57"/>
        </w:numPr>
      </w:pPr>
      <w:r>
        <w:rPr>
          <w:rStyle w:val="ad"/>
          <w:rFonts w:eastAsiaTheme="majorEastAsia"/>
        </w:rPr>
        <w:t>Субъект суждения (S)</w:t>
      </w:r>
      <w:r>
        <w:t xml:space="preserve"> — это предмет или класс предметов, о котором делается утверждение.</w:t>
      </w:r>
    </w:p>
    <w:p w14:paraId="2D53E2C5" w14:textId="77777777" w:rsidR="00CC1A06" w:rsidRDefault="00CC1A06" w:rsidP="00CC1A06">
      <w:pPr>
        <w:pStyle w:val="ac"/>
        <w:numPr>
          <w:ilvl w:val="0"/>
          <w:numId w:val="57"/>
        </w:numPr>
      </w:pPr>
      <w:r>
        <w:rPr>
          <w:rStyle w:val="ad"/>
          <w:rFonts w:eastAsiaTheme="majorEastAsia"/>
        </w:rPr>
        <w:t>Предикат суждения (P)</w:t>
      </w:r>
      <w:r>
        <w:t xml:space="preserve"> — это свойство или признак, который приписывается или отрицается субъекту.</w:t>
      </w:r>
    </w:p>
    <w:p w14:paraId="062F5C57" w14:textId="77777777" w:rsidR="00CC1A06" w:rsidRDefault="00CC1A06" w:rsidP="00CC1A06">
      <w:pPr>
        <w:pStyle w:val="ac"/>
      </w:pPr>
      <w:r>
        <w:t>Пример: «Все студенты — учащиеся»</w:t>
      </w:r>
      <w:r>
        <w:br/>
        <w:t>Субъект: «студенты», предикат: «учащиеся».</w:t>
      </w:r>
    </w:p>
    <w:p w14:paraId="61F61A22" w14:textId="77777777" w:rsidR="00CC1A06" w:rsidRDefault="00CC1A06" w:rsidP="00CC1A06">
      <w:pPr>
        <w:pStyle w:val="ac"/>
        <w:numPr>
          <w:ilvl w:val="0"/>
          <w:numId w:val="58"/>
        </w:numPr>
      </w:pPr>
      <w:r>
        <w:rPr>
          <w:rStyle w:val="ad"/>
          <w:rFonts w:eastAsiaTheme="majorEastAsia"/>
        </w:rPr>
        <w:t>Распределённый термин</w:t>
      </w:r>
      <w:r>
        <w:t xml:space="preserve"> — это термин (субъект или предикат), который берётся в полном объёме множества.</w:t>
      </w:r>
    </w:p>
    <w:p w14:paraId="3955661A" w14:textId="77777777" w:rsidR="00CC1A06" w:rsidRDefault="00CC1A06" w:rsidP="00CC1A06">
      <w:pPr>
        <w:pStyle w:val="ac"/>
      </w:pPr>
      <w:r>
        <w:t>Если термин охватывает все элементы своего класса, он распределён (+), иначе — нераспределён (-).</w:t>
      </w:r>
    </w:p>
    <w:p w14:paraId="1C3ACA37" w14:textId="77777777" w:rsidR="00CC1A06" w:rsidRDefault="000C0EDB" w:rsidP="00CC1A06">
      <w:r w:rsidRPr="000C0EDB">
        <w:rPr>
          <w:noProof/>
          <w14:ligatures w14:val="standardContextual"/>
        </w:rPr>
        <w:pict w14:anchorId="65B845C3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166C607F" w14:textId="77777777" w:rsidR="00CC1A06" w:rsidRDefault="00CC1A06" w:rsidP="00CC1A06">
      <w:pPr>
        <w:pStyle w:val="3"/>
      </w:pPr>
      <w:r>
        <w:t xml:space="preserve">2. </w:t>
      </w:r>
      <w:r>
        <w:rPr>
          <w:rStyle w:val="ad"/>
          <w:b w:val="0"/>
          <w:bCs w:val="0"/>
        </w:rPr>
        <w:t>Обращение (конверсия)</w:t>
      </w:r>
    </w:p>
    <w:p w14:paraId="3C60160A" w14:textId="77777777" w:rsidR="00CC1A06" w:rsidRDefault="00CC1A06" w:rsidP="00CC1A06">
      <w:pPr>
        <w:pStyle w:val="ac"/>
        <w:rPr>
          <w:lang w:val="ru-RU"/>
        </w:rPr>
      </w:pPr>
      <w:r w:rsidRPr="00CC1A06">
        <w:rPr>
          <w:b/>
          <w:bCs/>
        </w:rPr>
        <w:t>Обращение (конверсия)</w:t>
      </w:r>
      <w:r>
        <w:t xml:space="preserve"> – логическая операция, при которой из данного суждения образуется новое суждение, в котором субъектом становится предикат исходного суждения, а предикатом – субъект исходного суждения.</w:t>
      </w:r>
    </w:p>
    <w:p w14:paraId="6BA66DB6" w14:textId="75118674" w:rsidR="00CC1A06" w:rsidRDefault="00CC1A06" w:rsidP="00CC1A06">
      <w:pPr>
        <w:pStyle w:val="ac"/>
        <w:rPr>
          <w:rStyle w:val="ad"/>
          <w:rFonts w:eastAsiaTheme="majorEastAsia"/>
          <w:lang w:val="ru-RU"/>
        </w:rPr>
      </w:pPr>
      <w:r>
        <w:rPr>
          <w:rStyle w:val="ad"/>
          <w:rFonts w:eastAsiaTheme="majorEastAsia"/>
        </w:rPr>
        <w:t>Схемы обращения:</w:t>
      </w:r>
    </w:p>
    <w:p w14:paraId="4FE4A987" w14:textId="47186ABB" w:rsidR="00CC1A06" w:rsidRPr="00CC1A06" w:rsidRDefault="00CC1A06" w:rsidP="00CC1A06">
      <w:pPr>
        <w:pStyle w:val="ac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0EC36F7D" wp14:editId="0E937AF5">
            <wp:extent cx="1454727" cy="971854"/>
            <wp:effectExtent l="0" t="0" r="6350" b="0"/>
            <wp:docPr id="486117922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17922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663" cy="100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29DB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Примеры:</w:t>
      </w:r>
    </w:p>
    <w:p w14:paraId="086DC24E" w14:textId="77777777" w:rsidR="00CC1A06" w:rsidRDefault="00CC1A06" w:rsidP="00CC1A06">
      <w:pPr>
        <w:pStyle w:val="ac"/>
        <w:numPr>
          <w:ilvl w:val="0"/>
          <w:numId w:val="59"/>
        </w:numPr>
      </w:pPr>
      <w:r>
        <w:lastRenderedPageBreak/>
        <w:t>«Все студенты — учащиеся» → «Некоторые учащиеся — студенты» (A→I)</w:t>
      </w:r>
    </w:p>
    <w:p w14:paraId="75C3D4AB" w14:textId="77777777" w:rsidR="00CC1A06" w:rsidRDefault="00CC1A06" w:rsidP="00CC1A06">
      <w:pPr>
        <w:pStyle w:val="ac"/>
        <w:numPr>
          <w:ilvl w:val="0"/>
          <w:numId w:val="59"/>
        </w:numPr>
      </w:pPr>
      <w:r>
        <w:t>«Все квадраты — равносторонние прямоугольники» → «Все равносторонние прямоугольники — квадраты» (A→A)</w:t>
      </w:r>
    </w:p>
    <w:p w14:paraId="74C29602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Примечание:</w:t>
      </w:r>
      <w:r>
        <w:t xml:space="preserve"> Частноотрицательные суждения (O) не обращаются.</w:t>
      </w:r>
    </w:p>
    <w:p w14:paraId="6801CE86" w14:textId="77777777" w:rsidR="00CC1A06" w:rsidRDefault="000C0EDB" w:rsidP="00CC1A06">
      <w:r w:rsidRPr="000C0EDB">
        <w:rPr>
          <w:noProof/>
          <w14:ligatures w14:val="standardContextual"/>
        </w:rPr>
        <w:pict w14:anchorId="5FE86C83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285CD800" w14:textId="77777777" w:rsidR="00CC1A06" w:rsidRDefault="00CC1A06" w:rsidP="00CC1A06">
      <w:pPr>
        <w:pStyle w:val="3"/>
      </w:pPr>
      <w:r>
        <w:t xml:space="preserve">3. </w:t>
      </w:r>
      <w:r>
        <w:rPr>
          <w:rStyle w:val="ad"/>
          <w:b w:val="0"/>
          <w:bCs w:val="0"/>
        </w:rPr>
        <w:t>Превращение</w:t>
      </w:r>
    </w:p>
    <w:p w14:paraId="65935A1C" w14:textId="77777777" w:rsidR="00CC1A06" w:rsidRPr="00CC1A06" w:rsidRDefault="00CC1A06" w:rsidP="00CC1A06">
      <w:pPr>
        <w:pStyle w:val="ac"/>
      </w:pPr>
      <w:r w:rsidRPr="00CC1A06">
        <w:rPr>
          <w:b/>
          <w:bCs/>
        </w:rPr>
        <w:t>Превращение</w:t>
      </w:r>
      <w:r>
        <w:t xml:space="preserve"> – логическая операция, при которой из данного суждения получается равнозначное ему суждение, но противоположное по качеству, за счет замены предиката на противоречащее понятие; в процессе превращения суждения утвердительное суждение становится отрицательным, и наоборот.</w:t>
      </w:r>
    </w:p>
    <w:p w14:paraId="3B7F95DF" w14:textId="3A8D9B80" w:rsidR="00CC1A06" w:rsidRDefault="00CC1A06" w:rsidP="00CC1A06">
      <w:pPr>
        <w:pStyle w:val="ac"/>
        <w:numPr>
          <w:ilvl w:val="0"/>
          <w:numId w:val="60"/>
        </w:numPr>
      </w:pPr>
      <w:r>
        <w:t>Утвердительное → отрицательное</w:t>
      </w:r>
    </w:p>
    <w:p w14:paraId="28A56EEB" w14:textId="77777777" w:rsidR="00CC1A06" w:rsidRDefault="00CC1A06" w:rsidP="00CC1A06">
      <w:pPr>
        <w:pStyle w:val="ac"/>
        <w:numPr>
          <w:ilvl w:val="0"/>
          <w:numId w:val="60"/>
        </w:numPr>
      </w:pPr>
      <w:r>
        <w:t>Отрицательное → утвердительное</w:t>
      </w:r>
    </w:p>
    <w:p w14:paraId="6D9CFE37" w14:textId="77777777" w:rsidR="00CC1A06" w:rsidRDefault="00CC1A06" w:rsidP="00CC1A06">
      <w:pPr>
        <w:pStyle w:val="ac"/>
        <w:rPr>
          <w:rStyle w:val="ad"/>
          <w:rFonts w:eastAsiaTheme="majorEastAsia"/>
          <w:lang w:val="ru-RU"/>
        </w:rPr>
      </w:pPr>
      <w:r>
        <w:rPr>
          <w:rStyle w:val="ad"/>
          <w:rFonts w:eastAsiaTheme="majorEastAsia"/>
        </w:rPr>
        <w:t>Схемы превращения:</w:t>
      </w:r>
    </w:p>
    <w:p w14:paraId="2B15A923" w14:textId="190D8FC0" w:rsidR="00CC1A06" w:rsidRPr="00CC1A06" w:rsidRDefault="00CC1A06" w:rsidP="00CC1A06">
      <w:pPr>
        <w:pStyle w:val="ac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385078AA" wp14:editId="3A483F97">
            <wp:extent cx="2078182" cy="1493954"/>
            <wp:effectExtent l="0" t="0" r="5080" b="5080"/>
            <wp:docPr id="456485003" name="Рисунок 9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5003" name="Рисунок 9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197" cy="152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4427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Примеры:</w:t>
      </w:r>
    </w:p>
    <w:p w14:paraId="66084124" w14:textId="77777777" w:rsidR="00CC1A06" w:rsidRDefault="00CC1A06" w:rsidP="00CC1A06">
      <w:pPr>
        <w:pStyle w:val="ac"/>
        <w:numPr>
          <w:ilvl w:val="0"/>
          <w:numId w:val="61"/>
        </w:numPr>
      </w:pPr>
      <w:r>
        <w:t>«Все захватнические войны — несправедливы» → «Ни одна захватническая война не является справедливой»</w:t>
      </w:r>
    </w:p>
    <w:p w14:paraId="65B7EC06" w14:textId="77777777" w:rsidR="00CC1A06" w:rsidRDefault="00CC1A06" w:rsidP="00CC1A06">
      <w:pPr>
        <w:pStyle w:val="ac"/>
        <w:numPr>
          <w:ilvl w:val="0"/>
          <w:numId w:val="61"/>
        </w:numPr>
      </w:pPr>
      <w:r>
        <w:t>«Некоторые заболевания излечимы» → «Некоторые заболевания не являются неизлечимыми»</w:t>
      </w:r>
    </w:p>
    <w:p w14:paraId="5BE69C3D" w14:textId="77777777" w:rsidR="00CC1A06" w:rsidRDefault="000C0EDB" w:rsidP="00CC1A06">
      <w:r w:rsidRPr="000C0EDB">
        <w:rPr>
          <w:noProof/>
          <w14:ligatures w14:val="standardContextual"/>
        </w:rPr>
        <w:pict w14:anchorId="258CEBA7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3904A5E1" w14:textId="77777777" w:rsidR="00CC1A06" w:rsidRDefault="00CC1A06" w:rsidP="00CC1A06">
      <w:pPr>
        <w:pStyle w:val="3"/>
      </w:pPr>
      <w:r>
        <w:t xml:space="preserve">4. </w:t>
      </w:r>
      <w:r>
        <w:rPr>
          <w:rStyle w:val="ad"/>
          <w:b w:val="0"/>
          <w:bCs w:val="0"/>
        </w:rPr>
        <w:t>Противопоставление субъекту</w:t>
      </w:r>
    </w:p>
    <w:p w14:paraId="025C7ACA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Противопоставление субъекту</w:t>
      </w:r>
      <w:r>
        <w:t xml:space="preserve"> — операция, при которой исходное суждение </w:t>
      </w:r>
      <w:r>
        <w:rPr>
          <w:rStyle w:val="ad"/>
          <w:rFonts w:eastAsiaTheme="majorEastAsia"/>
        </w:rPr>
        <w:t>сначала обращается, затем превращается</w:t>
      </w:r>
      <w:r>
        <w:t>.</w:t>
      </w:r>
    </w:p>
    <w:p w14:paraId="30DF46E3" w14:textId="77777777" w:rsidR="00CC1A06" w:rsidRDefault="00CC1A06" w:rsidP="00CC1A06">
      <w:pPr>
        <w:pStyle w:val="ac"/>
        <w:rPr>
          <w:rStyle w:val="ad"/>
          <w:rFonts w:eastAsiaTheme="majorEastAsia"/>
          <w:lang w:val="ru-RU"/>
        </w:rPr>
      </w:pPr>
      <w:r>
        <w:rPr>
          <w:rStyle w:val="ad"/>
          <w:rFonts w:eastAsiaTheme="majorEastAsia"/>
        </w:rPr>
        <w:t>Схемы:</w:t>
      </w:r>
    </w:p>
    <w:p w14:paraId="52BA05FC" w14:textId="21DFD4C8" w:rsidR="00CC1A06" w:rsidRPr="00CC1A06" w:rsidRDefault="00CC1A06" w:rsidP="00CC1A06">
      <w:pPr>
        <w:pStyle w:val="ac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22F2C33E" wp14:editId="17B4CFC5">
            <wp:extent cx="1319645" cy="825328"/>
            <wp:effectExtent l="0" t="0" r="1270" b="635"/>
            <wp:docPr id="847264527" name="Рисунок 10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64527" name="Рисунок 10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253" cy="84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395D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lastRenderedPageBreak/>
        <w:t>Пример:</w:t>
      </w:r>
    </w:p>
    <w:p w14:paraId="2D208286" w14:textId="77777777" w:rsidR="00CC1A06" w:rsidRDefault="00CC1A06" w:rsidP="00CC1A06">
      <w:pPr>
        <w:pStyle w:val="ac"/>
        <w:numPr>
          <w:ilvl w:val="0"/>
          <w:numId w:val="62"/>
        </w:numPr>
      </w:pPr>
      <w:r>
        <w:t>«Некоторые невиновные могут быть наказаны» → «Некоторые наказанные не являются виновными»</w:t>
      </w:r>
    </w:p>
    <w:p w14:paraId="533C0B12" w14:textId="77777777" w:rsidR="00CC1A06" w:rsidRDefault="000C0EDB" w:rsidP="00CC1A06">
      <w:r w:rsidRPr="000C0EDB">
        <w:rPr>
          <w:noProof/>
          <w14:ligatures w14:val="standardContextual"/>
        </w:rPr>
        <w:pict w14:anchorId="0B04E691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41819AD0" w14:textId="77777777" w:rsidR="00CC1A06" w:rsidRDefault="00CC1A06" w:rsidP="00CC1A06">
      <w:pPr>
        <w:pStyle w:val="3"/>
      </w:pPr>
      <w:r>
        <w:t xml:space="preserve">5. </w:t>
      </w:r>
      <w:r>
        <w:rPr>
          <w:rStyle w:val="ad"/>
          <w:b w:val="0"/>
          <w:bCs w:val="0"/>
        </w:rPr>
        <w:t>Противопоставление предикату</w:t>
      </w:r>
    </w:p>
    <w:p w14:paraId="241CFF45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Противопоставление предикату</w:t>
      </w:r>
      <w:r>
        <w:t xml:space="preserve"> — операция, при которой исходное суждение </w:t>
      </w:r>
      <w:r>
        <w:rPr>
          <w:rStyle w:val="ad"/>
          <w:rFonts w:eastAsiaTheme="majorEastAsia"/>
        </w:rPr>
        <w:t>сначала превращается, затем обращается</w:t>
      </w:r>
      <w:r>
        <w:t>.</w:t>
      </w:r>
    </w:p>
    <w:p w14:paraId="0779CE84" w14:textId="77777777" w:rsidR="00CC1A06" w:rsidRDefault="00CC1A06" w:rsidP="00CC1A06">
      <w:pPr>
        <w:pStyle w:val="ac"/>
        <w:rPr>
          <w:rStyle w:val="ad"/>
          <w:rFonts w:eastAsiaTheme="majorEastAsia"/>
          <w:lang w:val="ru-RU"/>
        </w:rPr>
      </w:pPr>
      <w:r>
        <w:rPr>
          <w:rStyle w:val="ad"/>
          <w:rFonts w:eastAsiaTheme="majorEastAsia"/>
        </w:rPr>
        <w:t>Схемы:</w:t>
      </w:r>
    </w:p>
    <w:p w14:paraId="16B757F0" w14:textId="5129E650" w:rsidR="00CC1A06" w:rsidRPr="00CC1A06" w:rsidRDefault="00CC1A06" w:rsidP="00CC1A06">
      <w:pPr>
        <w:pStyle w:val="ac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4F757CA7" wp14:editId="16CED457">
            <wp:extent cx="2002920" cy="1298863"/>
            <wp:effectExtent l="0" t="0" r="3810" b="0"/>
            <wp:docPr id="913393549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93549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751" cy="133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D858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Пример:</w:t>
      </w:r>
    </w:p>
    <w:p w14:paraId="3C607CA3" w14:textId="77777777" w:rsidR="00CC1A06" w:rsidRDefault="00CC1A06" w:rsidP="00CC1A06">
      <w:pPr>
        <w:pStyle w:val="ac"/>
        <w:numPr>
          <w:ilvl w:val="0"/>
          <w:numId w:val="63"/>
        </w:numPr>
      </w:pPr>
      <w:r>
        <w:t>«Некоторые требования не являются обоснованными» → «Некоторые необоснованные претензии — это требования»</w:t>
      </w:r>
    </w:p>
    <w:p w14:paraId="5C9A5CCB" w14:textId="77777777" w:rsidR="00CC1A06" w:rsidRDefault="000C0EDB" w:rsidP="00CC1A06">
      <w:r w:rsidRPr="000C0EDB">
        <w:rPr>
          <w:noProof/>
          <w14:ligatures w14:val="standardContextual"/>
        </w:rPr>
        <w:pict w14:anchorId="49BA5BA9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28E6C0F2" w14:textId="77777777" w:rsidR="00CC1A06" w:rsidRDefault="00CC1A06" w:rsidP="00CC1A06">
      <w:pPr>
        <w:pStyle w:val="3"/>
      </w:pPr>
      <w:r>
        <w:t xml:space="preserve">6. </w:t>
      </w:r>
      <w:r>
        <w:rPr>
          <w:rStyle w:val="ad"/>
          <w:b w:val="0"/>
          <w:bCs w:val="0"/>
        </w:rPr>
        <w:t>Практическое значение</w:t>
      </w:r>
    </w:p>
    <w:p w14:paraId="3784DEA7" w14:textId="77777777" w:rsidR="00CC1A06" w:rsidRDefault="00CC1A06" w:rsidP="00CC1A06">
      <w:pPr>
        <w:pStyle w:val="ac"/>
        <w:numPr>
          <w:ilvl w:val="0"/>
          <w:numId w:val="64"/>
        </w:numPr>
      </w:pPr>
      <w:r>
        <w:t xml:space="preserve">Операции с простыми суждениями помогают </w:t>
      </w:r>
      <w:r>
        <w:rPr>
          <w:rStyle w:val="ad"/>
          <w:rFonts w:eastAsiaTheme="majorEastAsia"/>
        </w:rPr>
        <w:t>по-новому взглянуть на отношение между субъектом и предикатом</w:t>
      </w:r>
      <w:r>
        <w:t>.</w:t>
      </w:r>
    </w:p>
    <w:p w14:paraId="7F5E853B" w14:textId="77777777" w:rsidR="00CC1A06" w:rsidRDefault="00CC1A06" w:rsidP="00CC1A06">
      <w:pPr>
        <w:pStyle w:val="ac"/>
        <w:numPr>
          <w:ilvl w:val="0"/>
          <w:numId w:val="64"/>
        </w:numPr>
      </w:pPr>
      <w:r>
        <w:t xml:space="preserve">Например, обращение или превращение показывает, какие свойства или признаки </w:t>
      </w:r>
      <w:r>
        <w:rPr>
          <w:rStyle w:val="ad"/>
          <w:rFonts w:eastAsiaTheme="majorEastAsia"/>
        </w:rPr>
        <w:t>не могут сочетаться</w:t>
      </w:r>
      <w:r>
        <w:t xml:space="preserve"> с характеристикой, выраженной предикатом исходного суждения.</w:t>
      </w:r>
    </w:p>
    <w:p w14:paraId="682A1D18" w14:textId="77777777" w:rsidR="00CC1A06" w:rsidRDefault="00CC1A06" w:rsidP="00CC1A06">
      <w:pPr>
        <w:pStyle w:val="ac"/>
        <w:numPr>
          <w:ilvl w:val="0"/>
          <w:numId w:val="64"/>
        </w:numPr>
      </w:pPr>
      <w:r>
        <w:t xml:space="preserve">Эти операции важны для построения </w:t>
      </w:r>
      <w:r>
        <w:rPr>
          <w:rStyle w:val="ad"/>
          <w:rFonts w:eastAsiaTheme="majorEastAsia"/>
        </w:rPr>
        <w:t>логически правильных выводов</w:t>
      </w:r>
      <w:r>
        <w:t xml:space="preserve"> и для </w:t>
      </w:r>
      <w:r>
        <w:rPr>
          <w:rStyle w:val="ad"/>
          <w:rFonts w:eastAsiaTheme="majorEastAsia"/>
        </w:rPr>
        <w:t>анализа умозаключений</w:t>
      </w:r>
      <w:r>
        <w:t>.</w:t>
      </w:r>
    </w:p>
    <w:p w14:paraId="1BE93446" w14:textId="77777777" w:rsidR="00CC1A06" w:rsidRPr="00CC1A06" w:rsidRDefault="00CC1A06" w:rsidP="00CB7291">
      <w:pPr>
        <w:pStyle w:val="a7"/>
        <w:rPr>
          <w:lang w:val="ru-RU"/>
        </w:rPr>
      </w:pPr>
    </w:p>
    <w:p w14:paraId="0FF76FC0" w14:textId="77777777" w:rsidR="00CC1A06" w:rsidRDefault="00CC1A06" w:rsidP="00CB7291">
      <w:pPr>
        <w:pStyle w:val="a7"/>
        <w:rPr>
          <w:lang w:val="ru-RU"/>
        </w:rPr>
      </w:pPr>
    </w:p>
    <w:p w14:paraId="2BBF776E" w14:textId="77777777" w:rsidR="00CC1A06" w:rsidRPr="00CC1A06" w:rsidRDefault="00CC1A06" w:rsidP="00CB7291">
      <w:pPr>
        <w:pStyle w:val="a7"/>
        <w:rPr>
          <w:b/>
          <w:bCs/>
          <w:sz w:val="32"/>
          <w:szCs w:val="32"/>
          <w:lang w:val="ru-RU"/>
        </w:rPr>
      </w:pPr>
    </w:p>
    <w:p w14:paraId="39563F77" w14:textId="6F95FE8E" w:rsidR="00104356" w:rsidRPr="00CC1A06" w:rsidRDefault="00104356" w:rsidP="00CC1A06">
      <w:pPr>
        <w:pStyle w:val="a7"/>
        <w:numPr>
          <w:ilvl w:val="0"/>
          <w:numId w:val="5"/>
        </w:numPr>
        <w:rPr>
          <w:sz w:val="28"/>
          <w:szCs w:val="28"/>
          <w:lang w:val="ru-RU"/>
        </w:rPr>
      </w:pPr>
      <w:r w:rsidRPr="00CC1A06">
        <w:rPr>
          <w:b/>
          <w:bCs/>
          <w:sz w:val="32"/>
          <w:szCs w:val="32"/>
        </w:rPr>
        <w:t>Сложные суждения. Логический союз</w:t>
      </w:r>
      <w:r w:rsidRPr="00CC1A06">
        <w:rPr>
          <w:sz w:val="28"/>
          <w:szCs w:val="28"/>
        </w:rPr>
        <w:t xml:space="preserve">. </w:t>
      </w:r>
    </w:p>
    <w:p w14:paraId="6CB58BD1" w14:textId="77777777" w:rsidR="00CC1A06" w:rsidRDefault="00CC1A06" w:rsidP="00CC1A06">
      <w:pPr>
        <w:pStyle w:val="3"/>
      </w:pPr>
      <w:r>
        <w:t xml:space="preserve">1. </w:t>
      </w:r>
      <w:r>
        <w:rPr>
          <w:rStyle w:val="ad"/>
          <w:b w:val="0"/>
          <w:bCs w:val="0"/>
        </w:rPr>
        <w:t>Определение суждения</w:t>
      </w:r>
    </w:p>
    <w:p w14:paraId="2A167D6B" w14:textId="4768D9ED" w:rsidR="00CC1A06" w:rsidRPr="00CC1A06" w:rsidRDefault="00CC1A06" w:rsidP="00CC1A06">
      <w:pPr>
        <w:pStyle w:val="ac"/>
        <w:numPr>
          <w:ilvl w:val="0"/>
          <w:numId w:val="65"/>
        </w:numPr>
      </w:pPr>
      <w:r>
        <w:rPr>
          <w:rStyle w:val="ad"/>
          <w:rFonts w:eastAsiaTheme="majorEastAsia"/>
        </w:rPr>
        <w:t>Суждение</w:t>
      </w:r>
      <w:r>
        <w:t xml:space="preserve"> — форма мышления, в которой утверждается или отрицается наличие определённого признака у предмета, либо фиксируется факт существования объекта или отношения между объектами.</w:t>
      </w:r>
    </w:p>
    <w:p w14:paraId="3BD63F46" w14:textId="77777777" w:rsidR="00CC1A06" w:rsidRDefault="00CC1A06" w:rsidP="00CC1A06">
      <w:pPr>
        <w:pStyle w:val="3"/>
      </w:pPr>
      <w:r>
        <w:lastRenderedPageBreak/>
        <w:t xml:space="preserve">2. </w:t>
      </w:r>
      <w:r>
        <w:rPr>
          <w:rStyle w:val="ad"/>
          <w:b w:val="0"/>
          <w:bCs w:val="0"/>
        </w:rPr>
        <w:t>Простые и сложные суждения</w:t>
      </w:r>
    </w:p>
    <w:p w14:paraId="25462C42" w14:textId="77777777" w:rsidR="00CC1A06" w:rsidRDefault="00CC1A06" w:rsidP="00CC1A06">
      <w:pPr>
        <w:pStyle w:val="ac"/>
        <w:numPr>
          <w:ilvl w:val="0"/>
          <w:numId w:val="66"/>
        </w:numPr>
      </w:pPr>
      <w:r>
        <w:rPr>
          <w:rStyle w:val="ad"/>
          <w:rFonts w:eastAsiaTheme="majorEastAsia"/>
        </w:rPr>
        <w:t>Простое суждение</w:t>
      </w:r>
      <w:r>
        <w:t xml:space="preserve"> — суждение, которое </w:t>
      </w:r>
      <w:r>
        <w:rPr>
          <w:rStyle w:val="ad"/>
          <w:rFonts w:eastAsiaTheme="majorEastAsia"/>
        </w:rPr>
        <w:t>не содержит в себе другое суждение</w:t>
      </w:r>
      <w:r>
        <w:t xml:space="preserve"> как часть своей структуры.</w:t>
      </w:r>
    </w:p>
    <w:p w14:paraId="101CB2ED" w14:textId="77777777" w:rsidR="00CC1A06" w:rsidRDefault="00CC1A06" w:rsidP="00CC1A06">
      <w:pPr>
        <w:pStyle w:val="ac"/>
        <w:numPr>
          <w:ilvl w:val="0"/>
          <w:numId w:val="66"/>
        </w:numPr>
      </w:pPr>
      <w:r>
        <w:rPr>
          <w:rStyle w:val="ad"/>
          <w:rFonts w:eastAsiaTheme="majorEastAsia"/>
        </w:rPr>
        <w:t>Сложное суждение</w:t>
      </w:r>
      <w:r>
        <w:t xml:space="preserve"> — суждение, которое состоит </w:t>
      </w:r>
      <w:r>
        <w:rPr>
          <w:rStyle w:val="ad"/>
          <w:rFonts w:eastAsiaTheme="majorEastAsia"/>
        </w:rPr>
        <w:t>как минимум из двух простых суждений</w:t>
      </w:r>
      <w:r>
        <w:t>, соединённых логическим союзом.</w:t>
      </w:r>
    </w:p>
    <w:p w14:paraId="3808E47F" w14:textId="77777777" w:rsidR="00CC1A06" w:rsidRDefault="00CC1A06" w:rsidP="00CC1A06">
      <w:pPr>
        <w:pStyle w:val="ac"/>
      </w:pPr>
      <w:r>
        <w:t>Пример:</w:t>
      </w:r>
      <w:r>
        <w:br/>
        <w:t>«Логика является одной из древнейших наук, и её история начинается в 4 в. до н.э.»</w:t>
      </w:r>
      <w:r>
        <w:br/>
        <w:t>Здесь два простых суждения соединены союзом «и».</w:t>
      </w:r>
    </w:p>
    <w:p w14:paraId="4832B108" w14:textId="77777777" w:rsidR="00CC1A06" w:rsidRDefault="000C0EDB" w:rsidP="00CC1A06">
      <w:r w:rsidRPr="000C0EDB">
        <w:rPr>
          <w:noProof/>
          <w14:ligatures w14:val="standardContextual"/>
        </w:rPr>
        <w:pict w14:anchorId="6D080E9D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5BBE5207" w14:textId="77777777" w:rsidR="00CC1A06" w:rsidRDefault="00CC1A06" w:rsidP="00CC1A06">
      <w:pPr>
        <w:pStyle w:val="3"/>
      </w:pPr>
      <w:r>
        <w:t xml:space="preserve">3. </w:t>
      </w:r>
      <w:r>
        <w:rPr>
          <w:rStyle w:val="ad"/>
          <w:b w:val="0"/>
          <w:bCs w:val="0"/>
        </w:rPr>
        <w:t>Структура сложного суждения</w:t>
      </w:r>
    </w:p>
    <w:p w14:paraId="2F5DB361" w14:textId="77777777" w:rsidR="00CC1A06" w:rsidRDefault="00CC1A06" w:rsidP="00CC1A06">
      <w:pPr>
        <w:pStyle w:val="ac"/>
      </w:pPr>
      <w:r>
        <w:t>Сложное суждение включает:</w:t>
      </w:r>
    </w:p>
    <w:p w14:paraId="38B76C1A" w14:textId="77777777" w:rsidR="00CC1A06" w:rsidRDefault="00CC1A06" w:rsidP="00CC1A06">
      <w:pPr>
        <w:pStyle w:val="ac"/>
        <w:numPr>
          <w:ilvl w:val="0"/>
          <w:numId w:val="67"/>
        </w:numPr>
      </w:pPr>
      <w:r>
        <w:rPr>
          <w:rStyle w:val="ad"/>
          <w:rFonts w:eastAsiaTheme="majorEastAsia"/>
        </w:rPr>
        <w:t>Несколько субъектов и предикатов</w:t>
      </w:r>
      <w:r>
        <w:t xml:space="preserve"> (по одному на каждое простое суждение);</w:t>
      </w:r>
    </w:p>
    <w:p w14:paraId="6FBAEF71" w14:textId="77777777" w:rsidR="00CC1A06" w:rsidRDefault="00CC1A06" w:rsidP="00CC1A06">
      <w:pPr>
        <w:pStyle w:val="ac"/>
        <w:numPr>
          <w:ilvl w:val="0"/>
          <w:numId w:val="67"/>
        </w:numPr>
      </w:pPr>
      <w:r>
        <w:rPr>
          <w:rStyle w:val="ad"/>
          <w:rFonts w:eastAsiaTheme="majorEastAsia"/>
        </w:rPr>
        <w:t>Логический союз</w:t>
      </w:r>
      <w:r>
        <w:t>, который соединяет простые суждения;</w:t>
      </w:r>
    </w:p>
    <w:p w14:paraId="7180C59F" w14:textId="77777777" w:rsidR="00CC1A06" w:rsidRDefault="00CC1A06" w:rsidP="00CC1A06">
      <w:pPr>
        <w:pStyle w:val="ac"/>
        <w:numPr>
          <w:ilvl w:val="0"/>
          <w:numId w:val="67"/>
        </w:numPr>
      </w:pPr>
      <w:r>
        <w:rPr>
          <w:rStyle w:val="ad"/>
          <w:rFonts w:eastAsiaTheme="majorEastAsia"/>
        </w:rPr>
        <w:t>Логическое значение</w:t>
      </w:r>
      <w:r>
        <w:t>, определяемое видом союза и истинностью простых суждений.</w:t>
      </w:r>
    </w:p>
    <w:p w14:paraId="742A6376" w14:textId="77777777" w:rsidR="00CC1A06" w:rsidRDefault="00CC1A06" w:rsidP="00CC1A06">
      <w:pPr>
        <w:pStyle w:val="ac"/>
      </w:pPr>
      <w:r>
        <w:t>Пример разбиения:</w:t>
      </w:r>
    </w:p>
    <w:p w14:paraId="1936AC11" w14:textId="77777777" w:rsidR="00CC1A06" w:rsidRDefault="00CC1A06" w:rsidP="00CC1A06">
      <w:pPr>
        <w:pStyle w:val="ac"/>
        <w:numPr>
          <w:ilvl w:val="0"/>
          <w:numId w:val="68"/>
        </w:numPr>
      </w:pPr>
      <w:r>
        <w:t>S1–P1: «Логика — это наука о формах правильного мышления»</w:t>
      </w:r>
    </w:p>
    <w:p w14:paraId="6173C7F0" w14:textId="77777777" w:rsidR="00CC1A06" w:rsidRDefault="00CC1A06" w:rsidP="00CC1A06">
      <w:pPr>
        <w:pStyle w:val="ac"/>
        <w:numPr>
          <w:ilvl w:val="0"/>
          <w:numId w:val="68"/>
        </w:numPr>
      </w:pPr>
      <w:r>
        <w:t>S2–P2: «Логика — это наука о законах правильного мышления»</w:t>
      </w:r>
    </w:p>
    <w:p w14:paraId="31CA3222" w14:textId="77777777" w:rsidR="00CC1A06" w:rsidRDefault="00CC1A06" w:rsidP="00CC1A06">
      <w:pPr>
        <w:pStyle w:val="ac"/>
        <w:numPr>
          <w:ilvl w:val="0"/>
          <w:numId w:val="68"/>
        </w:numPr>
      </w:pPr>
      <w:r>
        <w:t>Сложное суждение: S1–P1 ^ S2–P2</w:t>
      </w:r>
    </w:p>
    <w:p w14:paraId="34F20411" w14:textId="77777777" w:rsidR="00CC1A06" w:rsidRDefault="000C0EDB" w:rsidP="00CC1A06">
      <w:r w:rsidRPr="000C0EDB">
        <w:rPr>
          <w:noProof/>
          <w14:ligatures w14:val="standardContextual"/>
        </w:rPr>
        <w:pict w14:anchorId="00C116D2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4392BF1E" w14:textId="77777777" w:rsidR="00CC1A06" w:rsidRDefault="00CC1A06" w:rsidP="00CC1A06">
      <w:pPr>
        <w:pStyle w:val="3"/>
      </w:pPr>
      <w:r>
        <w:t xml:space="preserve">4. </w:t>
      </w:r>
      <w:r>
        <w:rPr>
          <w:rStyle w:val="ad"/>
          <w:b w:val="0"/>
          <w:bCs w:val="0"/>
        </w:rPr>
        <w:t>Логический союз</w:t>
      </w:r>
    </w:p>
    <w:p w14:paraId="6FBAAB8D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Логический союз</w:t>
      </w:r>
      <w:r>
        <w:t xml:space="preserve"> — способ связи простых суждений для образования сложного суждения.</w:t>
      </w:r>
    </w:p>
    <w:p w14:paraId="67542F44" w14:textId="77777777" w:rsidR="00CC1A06" w:rsidRDefault="00CC1A06" w:rsidP="00CC1A06">
      <w:pPr>
        <w:pStyle w:val="ac"/>
        <w:numPr>
          <w:ilvl w:val="0"/>
          <w:numId w:val="69"/>
        </w:numPr>
      </w:pPr>
      <w:r>
        <w:t xml:space="preserve">По виду союза определяется </w:t>
      </w:r>
      <w:r>
        <w:rPr>
          <w:rStyle w:val="ad"/>
          <w:rFonts w:eastAsiaTheme="majorEastAsia"/>
        </w:rPr>
        <w:t>тип сложного суждения</w:t>
      </w:r>
      <w:r>
        <w:t>.</w:t>
      </w:r>
    </w:p>
    <w:p w14:paraId="23A624E3" w14:textId="77777777" w:rsidR="00CC1A06" w:rsidRDefault="00CC1A06" w:rsidP="00CC1A06">
      <w:pPr>
        <w:pStyle w:val="ac"/>
        <w:numPr>
          <w:ilvl w:val="0"/>
          <w:numId w:val="69"/>
        </w:numPr>
      </w:pPr>
      <w:r>
        <w:t xml:space="preserve">Союз влияет на </w:t>
      </w:r>
      <w:r>
        <w:rPr>
          <w:rStyle w:val="ad"/>
          <w:rFonts w:eastAsiaTheme="majorEastAsia"/>
        </w:rPr>
        <w:t>логическое значение</w:t>
      </w:r>
      <w:r>
        <w:t xml:space="preserve"> всего сложного суждения.</w:t>
      </w:r>
    </w:p>
    <w:p w14:paraId="37E1E27F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Основные виды логических союзов:</w:t>
      </w:r>
    </w:p>
    <w:p w14:paraId="6FBAE74B" w14:textId="77777777" w:rsidR="00CC1A06" w:rsidRDefault="00CC1A06" w:rsidP="00CC1A06">
      <w:pPr>
        <w:pStyle w:val="ac"/>
        <w:numPr>
          <w:ilvl w:val="0"/>
          <w:numId w:val="70"/>
        </w:numPr>
      </w:pPr>
      <w:r>
        <w:rPr>
          <w:rStyle w:val="ad"/>
          <w:rFonts w:eastAsiaTheme="majorEastAsia"/>
        </w:rPr>
        <w:t>Конъюнкция (и)</w:t>
      </w:r>
      <w:r>
        <w:t xml:space="preserve"> — соединяет два суждения, оба должны быть истинными, чтобы сложное было истинным.</w:t>
      </w:r>
    </w:p>
    <w:p w14:paraId="70481B2F" w14:textId="77777777" w:rsidR="00CC1A06" w:rsidRDefault="00CC1A06" w:rsidP="00CC1A06">
      <w:pPr>
        <w:pStyle w:val="ac"/>
        <w:numPr>
          <w:ilvl w:val="0"/>
          <w:numId w:val="70"/>
        </w:numPr>
      </w:pPr>
      <w:r>
        <w:rPr>
          <w:rStyle w:val="ad"/>
          <w:rFonts w:eastAsiaTheme="majorEastAsia"/>
        </w:rPr>
        <w:t>Дизъюнкция</w:t>
      </w:r>
      <w:r>
        <w:t>:</w:t>
      </w:r>
    </w:p>
    <w:p w14:paraId="1947CC58" w14:textId="77777777" w:rsidR="00CC1A06" w:rsidRDefault="00CC1A06" w:rsidP="00CC1A06">
      <w:pPr>
        <w:pStyle w:val="ac"/>
        <w:numPr>
          <w:ilvl w:val="1"/>
          <w:numId w:val="70"/>
        </w:numPr>
      </w:pPr>
      <w:r>
        <w:rPr>
          <w:rStyle w:val="ad"/>
          <w:rFonts w:eastAsiaTheme="majorEastAsia"/>
        </w:rPr>
        <w:t>Слабая (или)</w:t>
      </w:r>
      <w:r>
        <w:t xml:space="preserve"> — истинно, если хотя бы одно суждение истинно.</w:t>
      </w:r>
    </w:p>
    <w:p w14:paraId="7276FF97" w14:textId="77777777" w:rsidR="00CC1A06" w:rsidRDefault="00CC1A06" w:rsidP="00CC1A06">
      <w:pPr>
        <w:pStyle w:val="ac"/>
        <w:numPr>
          <w:ilvl w:val="1"/>
          <w:numId w:val="70"/>
        </w:numPr>
      </w:pPr>
      <w:r>
        <w:rPr>
          <w:rStyle w:val="ad"/>
          <w:rFonts w:eastAsiaTheme="majorEastAsia"/>
        </w:rPr>
        <w:t>Сильная (либо…либо)</w:t>
      </w:r>
      <w:r>
        <w:t xml:space="preserve"> — истинно, если истинно ровно одно.</w:t>
      </w:r>
    </w:p>
    <w:p w14:paraId="5A3849D3" w14:textId="77777777" w:rsidR="00CC1A06" w:rsidRDefault="00CC1A06" w:rsidP="00CC1A06">
      <w:pPr>
        <w:pStyle w:val="ac"/>
        <w:numPr>
          <w:ilvl w:val="0"/>
          <w:numId w:val="70"/>
        </w:numPr>
      </w:pPr>
      <w:r>
        <w:rPr>
          <w:rStyle w:val="ad"/>
          <w:rFonts w:eastAsiaTheme="majorEastAsia"/>
        </w:rPr>
        <w:t>Импликация (если…то)</w:t>
      </w:r>
      <w:r>
        <w:t xml:space="preserve"> — истинно, если при истинности первого суждения второе также истинно; ложь возможна, если первый истинен, а второй ложен.</w:t>
      </w:r>
    </w:p>
    <w:p w14:paraId="3C751B2A" w14:textId="77777777" w:rsidR="00CC1A06" w:rsidRDefault="00CC1A06" w:rsidP="00CC1A06">
      <w:pPr>
        <w:pStyle w:val="ac"/>
        <w:numPr>
          <w:ilvl w:val="0"/>
          <w:numId w:val="70"/>
        </w:numPr>
      </w:pPr>
      <w:r>
        <w:rPr>
          <w:rStyle w:val="ad"/>
          <w:rFonts w:eastAsiaTheme="majorEastAsia"/>
        </w:rPr>
        <w:t>Эквиваленция (тогда и только тогда, когда)</w:t>
      </w:r>
      <w:r>
        <w:t xml:space="preserve"> — истинно, если оба суждения имеют одинаковое логическое значение.</w:t>
      </w:r>
    </w:p>
    <w:p w14:paraId="739FE93B" w14:textId="77777777" w:rsidR="00CC1A06" w:rsidRDefault="00CC1A06" w:rsidP="00CC1A06">
      <w:pPr>
        <w:pStyle w:val="ac"/>
        <w:numPr>
          <w:ilvl w:val="0"/>
          <w:numId w:val="70"/>
        </w:numPr>
      </w:pPr>
      <w:r>
        <w:rPr>
          <w:rStyle w:val="ad"/>
          <w:rFonts w:eastAsiaTheme="majorEastAsia"/>
        </w:rPr>
        <w:lastRenderedPageBreak/>
        <w:t>Отрицание (неверно, что)</w:t>
      </w:r>
      <w:r>
        <w:t xml:space="preserve"> — изменяет логическое значение суждения на противоположное.</w:t>
      </w:r>
    </w:p>
    <w:p w14:paraId="58C36781" w14:textId="77777777" w:rsidR="00CC1A06" w:rsidRDefault="000C0EDB" w:rsidP="00CC1A06">
      <w:r w:rsidRPr="000C0EDB">
        <w:rPr>
          <w:noProof/>
          <w14:ligatures w14:val="standardContextual"/>
        </w:rPr>
        <w:pict w14:anchorId="0D883FB0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5B66AF6E" w14:textId="77777777" w:rsidR="00CC1A06" w:rsidRDefault="00CC1A06" w:rsidP="00CC1A06">
      <w:pPr>
        <w:pStyle w:val="3"/>
      </w:pPr>
      <w:r>
        <w:t xml:space="preserve">5. </w:t>
      </w:r>
      <w:r>
        <w:rPr>
          <w:rStyle w:val="ad"/>
          <w:b w:val="0"/>
          <w:bCs w:val="0"/>
        </w:rPr>
        <w:t>Логическая формализация</w:t>
      </w:r>
    </w:p>
    <w:p w14:paraId="0D64FA90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Логическая формализация</w:t>
      </w:r>
      <w:r>
        <w:t xml:space="preserve"> — перевод сложного суждения с естественного языка на язык символов логики, позволяющий анализировать логическую структуру.</w:t>
      </w:r>
    </w:p>
    <w:p w14:paraId="75ED137E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Алфавит языка логики высказываний:</w:t>
      </w:r>
    </w:p>
    <w:p w14:paraId="2311B6EC" w14:textId="77777777" w:rsidR="00CC1A06" w:rsidRDefault="00CC1A06" w:rsidP="00CC1A06">
      <w:pPr>
        <w:pStyle w:val="ac"/>
        <w:numPr>
          <w:ilvl w:val="0"/>
          <w:numId w:val="71"/>
        </w:numPr>
      </w:pPr>
      <w:r>
        <w:rPr>
          <w:rStyle w:val="ad"/>
          <w:rFonts w:eastAsiaTheme="majorEastAsia"/>
        </w:rPr>
        <w:t>Пропозициональные переменные</w:t>
      </w:r>
      <w:r>
        <w:t>: p, q, r… — заменяют простые суждения.</w:t>
      </w:r>
    </w:p>
    <w:p w14:paraId="79A32FA8" w14:textId="77777777" w:rsidR="00CC1A06" w:rsidRDefault="00CC1A06" w:rsidP="00CC1A06">
      <w:pPr>
        <w:pStyle w:val="ac"/>
        <w:numPr>
          <w:ilvl w:val="0"/>
          <w:numId w:val="71"/>
        </w:numPr>
      </w:pPr>
      <w:r>
        <w:rPr>
          <w:rStyle w:val="ad"/>
          <w:rFonts w:eastAsiaTheme="majorEastAsia"/>
        </w:rPr>
        <w:t>Истинностно-функциональные связки</w:t>
      </w:r>
      <w:r>
        <w:t>: ^, v, →, ¬, ↔ — обозначают логические союзы.</w:t>
      </w:r>
    </w:p>
    <w:p w14:paraId="04683B84" w14:textId="77777777" w:rsidR="00CC1A06" w:rsidRDefault="00CC1A06" w:rsidP="00CC1A06">
      <w:pPr>
        <w:pStyle w:val="ac"/>
        <w:numPr>
          <w:ilvl w:val="0"/>
          <w:numId w:val="71"/>
        </w:numPr>
      </w:pPr>
      <w:r>
        <w:rPr>
          <w:rStyle w:val="ad"/>
          <w:rFonts w:eastAsiaTheme="majorEastAsia"/>
        </w:rPr>
        <w:t>Логические константы</w:t>
      </w:r>
      <w:r>
        <w:t>: T (истина), F (ложь).</w:t>
      </w:r>
    </w:p>
    <w:p w14:paraId="2DBFF79E" w14:textId="77777777" w:rsidR="00CC1A06" w:rsidRDefault="00CC1A06" w:rsidP="00CC1A06">
      <w:pPr>
        <w:pStyle w:val="ac"/>
        <w:numPr>
          <w:ilvl w:val="0"/>
          <w:numId w:val="71"/>
        </w:numPr>
      </w:pPr>
      <w:r>
        <w:rPr>
          <w:rStyle w:val="ad"/>
          <w:rFonts w:eastAsiaTheme="majorEastAsia"/>
        </w:rPr>
        <w:t>Технические символы</w:t>
      </w:r>
      <w:r>
        <w:t>: (, ) — группировка и порядок операций.</w:t>
      </w:r>
    </w:p>
    <w:p w14:paraId="388B38DF" w14:textId="77777777" w:rsidR="00CC1A06" w:rsidRDefault="00CC1A06" w:rsidP="00CC1A06">
      <w:pPr>
        <w:pStyle w:val="ac"/>
      </w:pPr>
      <w:r>
        <w:rPr>
          <w:rStyle w:val="ad"/>
          <w:rFonts w:eastAsiaTheme="majorEastAsia"/>
        </w:rPr>
        <w:t>Процедура формализации:</w:t>
      </w:r>
    </w:p>
    <w:p w14:paraId="50119FFF" w14:textId="77777777" w:rsidR="00CC1A06" w:rsidRDefault="00CC1A06" w:rsidP="00CC1A06">
      <w:pPr>
        <w:pStyle w:val="ac"/>
        <w:numPr>
          <w:ilvl w:val="0"/>
          <w:numId w:val="72"/>
        </w:numPr>
      </w:pPr>
      <w:r>
        <w:t>Выделить все простые суждения и обозначить переменными.</w:t>
      </w:r>
    </w:p>
    <w:p w14:paraId="4F33E36F" w14:textId="77777777" w:rsidR="00CC1A06" w:rsidRDefault="00CC1A06" w:rsidP="00CC1A06">
      <w:pPr>
        <w:pStyle w:val="ac"/>
        <w:numPr>
          <w:ilvl w:val="0"/>
          <w:numId w:val="72"/>
        </w:numPr>
      </w:pPr>
      <w:r>
        <w:t>Определить логические союзы между ними.</w:t>
      </w:r>
    </w:p>
    <w:p w14:paraId="14A90573" w14:textId="77777777" w:rsidR="00CC1A06" w:rsidRDefault="00CC1A06" w:rsidP="00CC1A06">
      <w:pPr>
        <w:pStyle w:val="ac"/>
        <w:numPr>
          <w:ilvl w:val="0"/>
          <w:numId w:val="72"/>
        </w:numPr>
      </w:pPr>
      <w:r>
        <w:t>Установить порядок соединения простых суждений.</w:t>
      </w:r>
    </w:p>
    <w:p w14:paraId="3342C460" w14:textId="77777777" w:rsidR="00CC1A06" w:rsidRDefault="00CC1A06" w:rsidP="00CC1A06">
      <w:pPr>
        <w:pStyle w:val="ac"/>
        <w:numPr>
          <w:ilvl w:val="0"/>
          <w:numId w:val="72"/>
        </w:numPr>
      </w:pPr>
      <w:r>
        <w:t>Записать формулу на языке логики высказываний.</w:t>
      </w:r>
    </w:p>
    <w:p w14:paraId="2374682D" w14:textId="77777777" w:rsidR="00CC1A06" w:rsidRDefault="00CC1A06" w:rsidP="00CC1A06">
      <w:pPr>
        <w:pStyle w:val="ac"/>
      </w:pPr>
      <w:r>
        <w:t>Пример:</w:t>
      </w:r>
      <w:r>
        <w:br/>
        <w:t>Сложное суждение: «Логика является одной из древнейших наук, и её история начинается в 4 в. до н.э.»</w:t>
      </w:r>
      <w:r>
        <w:br/>
        <w:t>Обозначим простые суждения:</w:t>
      </w:r>
      <w:r>
        <w:br/>
        <w:t>p: «Логика является одной из древнейших наук»</w:t>
      </w:r>
      <w:r>
        <w:br/>
        <w:t>q: «История логики начинается в 4 в. до н.э.»</w:t>
      </w:r>
      <w:r>
        <w:br/>
        <w:t>Логический союз: конъюнкция (и) → ^</w:t>
      </w:r>
      <w:r>
        <w:br/>
        <w:t xml:space="preserve">Формула: </w:t>
      </w:r>
      <w:r>
        <w:rPr>
          <w:rStyle w:val="ad"/>
          <w:rFonts w:eastAsiaTheme="majorEastAsia"/>
        </w:rPr>
        <w:t>p ^ q</w:t>
      </w:r>
    </w:p>
    <w:p w14:paraId="09AA9154" w14:textId="77777777" w:rsidR="00CC1A06" w:rsidRPr="00CC1A06" w:rsidRDefault="00CC1A06" w:rsidP="00CC1A06">
      <w:pPr>
        <w:pStyle w:val="a7"/>
        <w:rPr>
          <w:sz w:val="28"/>
          <w:szCs w:val="28"/>
        </w:rPr>
      </w:pPr>
    </w:p>
    <w:p w14:paraId="371E7A8E" w14:textId="27FA8F25" w:rsidR="00104356" w:rsidRPr="00255715" w:rsidRDefault="00255715" w:rsidP="00255715">
      <w:pPr>
        <w:pStyle w:val="a7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14.</w:t>
      </w:r>
      <w:r w:rsidR="00104356" w:rsidRPr="00255715">
        <w:rPr>
          <w:b/>
          <w:bCs/>
          <w:sz w:val="32"/>
          <w:szCs w:val="32"/>
        </w:rPr>
        <w:t xml:space="preserve">Логическое значение сложных суждений: таблицы истинности. </w:t>
      </w:r>
    </w:p>
    <w:p w14:paraId="551EF80F" w14:textId="77777777" w:rsidR="00255715" w:rsidRDefault="00255715" w:rsidP="00255715">
      <w:pPr>
        <w:pStyle w:val="3"/>
      </w:pPr>
      <w:r>
        <w:t xml:space="preserve">1. </w:t>
      </w:r>
      <w:r>
        <w:rPr>
          <w:rStyle w:val="ad"/>
          <w:b w:val="0"/>
          <w:bCs w:val="0"/>
        </w:rPr>
        <w:t>Структура сложного суждения</w:t>
      </w:r>
    </w:p>
    <w:p w14:paraId="201F3ACE" w14:textId="77777777" w:rsidR="00255715" w:rsidRDefault="00255715" w:rsidP="00255715">
      <w:pPr>
        <w:pStyle w:val="ac"/>
        <w:numPr>
          <w:ilvl w:val="0"/>
          <w:numId w:val="73"/>
        </w:numPr>
      </w:pPr>
      <w:r>
        <w:t xml:space="preserve">Сложное суждение состоит </w:t>
      </w:r>
      <w:r>
        <w:rPr>
          <w:rStyle w:val="ad"/>
          <w:rFonts w:eastAsiaTheme="majorEastAsia"/>
        </w:rPr>
        <w:t>как минимум из двух простых суждений</w:t>
      </w:r>
      <w:r>
        <w:t xml:space="preserve">, связанных </w:t>
      </w:r>
      <w:r>
        <w:rPr>
          <w:rStyle w:val="ad"/>
          <w:rFonts w:eastAsiaTheme="majorEastAsia"/>
        </w:rPr>
        <w:t>логическим союзом</w:t>
      </w:r>
      <w:r>
        <w:t>.</w:t>
      </w:r>
    </w:p>
    <w:p w14:paraId="691FC521" w14:textId="77777777" w:rsidR="00255715" w:rsidRDefault="00255715" w:rsidP="00255715">
      <w:pPr>
        <w:pStyle w:val="ac"/>
        <w:numPr>
          <w:ilvl w:val="0"/>
          <w:numId w:val="73"/>
        </w:numPr>
      </w:pPr>
      <w:r>
        <w:t xml:space="preserve">Каждый элемент сложного суждения сохраняет свой </w:t>
      </w:r>
      <w:r>
        <w:rPr>
          <w:rStyle w:val="ad"/>
          <w:rFonts w:eastAsiaTheme="majorEastAsia"/>
        </w:rPr>
        <w:t>субъект и предикат</w:t>
      </w:r>
      <w:r>
        <w:t xml:space="preserve">, а логический союз определяет </w:t>
      </w:r>
      <w:r>
        <w:rPr>
          <w:rStyle w:val="ad"/>
          <w:rFonts w:eastAsiaTheme="majorEastAsia"/>
        </w:rPr>
        <w:t>отношение между простыми суждениями</w:t>
      </w:r>
      <w:r>
        <w:t>.</w:t>
      </w:r>
    </w:p>
    <w:p w14:paraId="02DA6A18" w14:textId="77777777" w:rsidR="00255715" w:rsidRDefault="00255715" w:rsidP="00255715">
      <w:pPr>
        <w:pStyle w:val="ac"/>
      </w:pPr>
      <w:r>
        <w:t>Пример:</w:t>
      </w:r>
      <w:r>
        <w:br/>
        <w:t>«Кот Васька белый и пушистый»</w:t>
      </w:r>
    </w:p>
    <w:p w14:paraId="1024CBCD" w14:textId="77777777" w:rsidR="00255715" w:rsidRDefault="00255715" w:rsidP="00255715">
      <w:pPr>
        <w:pStyle w:val="ac"/>
        <w:numPr>
          <w:ilvl w:val="0"/>
          <w:numId w:val="74"/>
        </w:numPr>
      </w:pPr>
      <w:r>
        <w:t>P: «Кот Васька белый»</w:t>
      </w:r>
    </w:p>
    <w:p w14:paraId="6EAB29F9" w14:textId="77777777" w:rsidR="00255715" w:rsidRDefault="00255715" w:rsidP="00255715">
      <w:pPr>
        <w:pStyle w:val="ac"/>
        <w:numPr>
          <w:ilvl w:val="0"/>
          <w:numId w:val="74"/>
        </w:numPr>
      </w:pPr>
      <w:r>
        <w:t>Q: «Кот Васька пушистый»</w:t>
      </w:r>
    </w:p>
    <w:p w14:paraId="377636A2" w14:textId="77777777" w:rsidR="00255715" w:rsidRDefault="00255715" w:rsidP="00255715">
      <w:pPr>
        <w:pStyle w:val="ac"/>
        <w:numPr>
          <w:ilvl w:val="0"/>
          <w:numId w:val="74"/>
        </w:numPr>
      </w:pPr>
      <w:r>
        <w:lastRenderedPageBreak/>
        <w:t>Логический союз: конъюнкция (и)</w:t>
      </w:r>
    </w:p>
    <w:p w14:paraId="4D1AC462" w14:textId="77777777" w:rsidR="00255715" w:rsidRDefault="000C0EDB" w:rsidP="00255715">
      <w:r w:rsidRPr="000C0EDB">
        <w:rPr>
          <w:noProof/>
          <w14:ligatures w14:val="standardContextual"/>
        </w:rPr>
        <w:pict w14:anchorId="7AA980A9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16ECD426" w14:textId="77777777" w:rsidR="00255715" w:rsidRDefault="00255715" w:rsidP="00255715">
      <w:pPr>
        <w:pStyle w:val="3"/>
      </w:pPr>
      <w:r>
        <w:t xml:space="preserve">2. </w:t>
      </w:r>
      <w:r>
        <w:rPr>
          <w:rStyle w:val="ad"/>
          <w:b w:val="0"/>
          <w:bCs w:val="0"/>
        </w:rPr>
        <w:t>Определение логического союза</w:t>
      </w:r>
    </w:p>
    <w:p w14:paraId="1693628A" w14:textId="77777777" w:rsidR="00255715" w:rsidRDefault="00255715" w:rsidP="00255715">
      <w:pPr>
        <w:pStyle w:val="ac"/>
        <w:numPr>
          <w:ilvl w:val="0"/>
          <w:numId w:val="75"/>
        </w:numPr>
      </w:pPr>
      <w:r>
        <w:rPr>
          <w:rStyle w:val="ad"/>
          <w:rFonts w:eastAsiaTheme="majorEastAsia"/>
        </w:rPr>
        <w:t>Логический союз</w:t>
      </w:r>
      <w:r>
        <w:t xml:space="preserve"> — средство связи простых суждений, образующее сложное суждение.</w:t>
      </w:r>
    </w:p>
    <w:p w14:paraId="2F380C78" w14:textId="77777777" w:rsidR="00255715" w:rsidRDefault="00255715" w:rsidP="00255715">
      <w:pPr>
        <w:pStyle w:val="ac"/>
        <w:numPr>
          <w:ilvl w:val="0"/>
          <w:numId w:val="75"/>
        </w:numPr>
      </w:pPr>
      <w:r>
        <w:t>В естественном языке логические союзы выражаются словами: «и», «или», «если…то», «тогда и только тогда, когда», «неверно, что».</w:t>
      </w:r>
    </w:p>
    <w:p w14:paraId="14432440" w14:textId="77777777" w:rsidR="00255715" w:rsidRDefault="00255715" w:rsidP="00255715">
      <w:pPr>
        <w:pStyle w:val="ac"/>
      </w:pPr>
      <w:r>
        <w:rPr>
          <w:rStyle w:val="ad"/>
          <w:rFonts w:eastAsiaTheme="majorEastAsia"/>
        </w:rPr>
        <w:t>Основные виды логических союзов: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467"/>
        <w:gridCol w:w="2494"/>
        <w:gridCol w:w="2848"/>
      </w:tblGrid>
      <w:tr w:rsidR="00255715" w14:paraId="6848A7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257C1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Союз</w:t>
            </w:r>
          </w:p>
        </w:tc>
        <w:tc>
          <w:tcPr>
            <w:tcW w:w="0" w:type="auto"/>
            <w:vAlign w:val="center"/>
            <w:hideMark/>
          </w:tcPr>
          <w:p w14:paraId="167D8346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6821C727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Логическое значение</w:t>
            </w:r>
          </w:p>
        </w:tc>
        <w:tc>
          <w:tcPr>
            <w:tcW w:w="0" w:type="auto"/>
            <w:vAlign w:val="center"/>
            <w:hideMark/>
          </w:tcPr>
          <w:p w14:paraId="72E2223E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</w:tr>
      <w:tr w:rsidR="00255715" w14:paraId="056A4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412E" w14:textId="77777777" w:rsidR="00255715" w:rsidRDefault="00255715">
            <w:r>
              <w:rPr>
                <w:rStyle w:val="ad"/>
                <w:rFonts w:eastAsiaTheme="majorEastAsia"/>
              </w:rPr>
              <w:t>Конъюнкция (и)</w:t>
            </w:r>
          </w:p>
        </w:tc>
        <w:tc>
          <w:tcPr>
            <w:tcW w:w="0" w:type="auto"/>
            <w:vAlign w:val="center"/>
            <w:hideMark/>
          </w:tcPr>
          <w:p w14:paraId="2A115149" w14:textId="77777777" w:rsidR="00255715" w:rsidRDefault="00255715">
            <w:r>
              <w:t>^</w:t>
            </w:r>
          </w:p>
        </w:tc>
        <w:tc>
          <w:tcPr>
            <w:tcW w:w="0" w:type="auto"/>
            <w:vAlign w:val="center"/>
            <w:hideMark/>
          </w:tcPr>
          <w:p w14:paraId="7568339C" w14:textId="77777777" w:rsidR="00255715" w:rsidRDefault="00255715">
            <w:r>
              <w:t>Истинно, если оба простых суждения истинны</w:t>
            </w:r>
          </w:p>
        </w:tc>
        <w:tc>
          <w:tcPr>
            <w:tcW w:w="0" w:type="auto"/>
            <w:vAlign w:val="center"/>
            <w:hideMark/>
          </w:tcPr>
          <w:p w14:paraId="3990DC90" w14:textId="77777777" w:rsidR="00255715" w:rsidRDefault="00255715">
            <w:r>
              <w:t>«Кот Васька белый (P) и пушистый (Q)»</w:t>
            </w:r>
          </w:p>
        </w:tc>
      </w:tr>
      <w:tr w:rsidR="00255715" w14:paraId="6582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8642" w14:textId="77777777" w:rsidR="00255715" w:rsidRDefault="00255715">
            <w:r>
              <w:rPr>
                <w:rStyle w:val="ad"/>
                <w:rFonts w:eastAsiaTheme="majorEastAsia"/>
              </w:rPr>
              <w:t>Дизъюнкция (слабая, или)</w:t>
            </w:r>
          </w:p>
        </w:tc>
        <w:tc>
          <w:tcPr>
            <w:tcW w:w="0" w:type="auto"/>
            <w:vAlign w:val="center"/>
            <w:hideMark/>
          </w:tcPr>
          <w:p w14:paraId="56C5745B" w14:textId="77777777" w:rsidR="00255715" w:rsidRDefault="00255715"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700DB3DA" w14:textId="77777777" w:rsidR="00255715" w:rsidRDefault="00255715">
            <w:r>
              <w:t>Истинно, если хотя бы одно суждение истинно</w:t>
            </w:r>
          </w:p>
        </w:tc>
        <w:tc>
          <w:tcPr>
            <w:tcW w:w="0" w:type="auto"/>
            <w:vAlign w:val="center"/>
            <w:hideMark/>
          </w:tcPr>
          <w:p w14:paraId="58B9A882" w14:textId="77777777" w:rsidR="00255715" w:rsidRDefault="00255715">
            <w:r>
              <w:t>«Знаю стихотворение (P) или хотя бы имя И.Бродского (Q)»</w:t>
            </w:r>
          </w:p>
        </w:tc>
      </w:tr>
      <w:tr w:rsidR="00255715" w14:paraId="7F99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3343" w14:textId="77777777" w:rsidR="00255715" w:rsidRDefault="00255715">
            <w:r>
              <w:rPr>
                <w:rStyle w:val="ad"/>
                <w:rFonts w:eastAsiaTheme="majorEastAsia"/>
              </w:rPr>
              <w:t>Дизъюнкция (сильная, либо…либо)</w:t>
            </w:r>
          </w:p>
        </w:tc>
        <w:tc>
          <w:tcPr>
            <w:tcW w:w="0" w:type="auto"/>
            <w:vAlign w:val="center"/>
            <w:hideMark/>
          </w:tcPr>
          <w:p w14:paraId="322C76B8" w14:textId="77777777" w:rsidR="00255715" w:rsidRDefault="00255715"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6ED34177" w14:textId="77777777" w:rsidR="00255715" w:rsidRDefault="00255715">
            <w:r>
              <w:t>Истинно, если истинно только одно суждение</w:t>
            </w:r>
          </w:p>
        </w:tc>
        <w:tc>
          <w:tcPr>
            <w:tcW w:w="0" w:type="auto"/>
            <w:vAlign w:val="center"/>
            <w:hideMark/>
          </w:tcPr>
          <w:p w14:paraId="39835D27" w14:textId="77777777" w:rsidR="00255715" w:rsidRDefault="00255715">
            <w:r>
              <w:t>«Пациент либо жив (P), либо мертв (Q)»</w:t>
            </w:r>
          </w:p>
        </w:tc>
      </w:tr>
      <w:tr w:rsidR="00255715" w14:paraId="3BAF7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BFF3" w14:textId="77777777" w:rsidR="00255715" w:rsidRDefault="00255715">
            <w:r>
              <w:rPr>
                <w:rStyle w:val="ad"/>
                <w:rFonts w:eastAsiaTheme="majorEastAsia"/>
              </w:rPr>
              <w:t>Импликация (если…то)</w:t>
            </w:r>
          </w:p>
        </w:tc>
        <w:tc>
          <w:tcPr>
            <w:tcW w:w="0" w:type="auto"/>
            <w:vAlign w:val="center"/>
            <w:hideMark/>
          </w:tcPr>
          <w:p w14:paraId="723FA012" w14:textId="77777777" w:rsidR="00255715" w:rsidRDefault="00255715">
            <w:r>
              <w:t>→</w:t>
            </w:r>
          </w:p>
        </w:tc>
        <w:tc>
          <w:tcPr>
            <w:tcW w:w="0" w:type="auto"/>
            <w:vAlign w:val="center"/>
            <w:hideMark/>
          </w:tcPr>
          <w:p w14:paraId="0DECC7BB" w14:textId="77777777" w:rsidR="00255715" w:rsidRDefault="00255715">
            <w:r>
              <w:t>Ложно, если условие истинно, а следствие ложно</w:t>
            </w:r>
          </w:p>
        </w:tc>
        <w:tc>
          <w:tcPr>
            <w:tcW w:w="0" w:type="auto"/>
            <w:vAlign w:val="center"/>
            <w:hideMark/>
          </w:tcPr>
          <w:p w14:paraId="4FB707B5" w14:textId="77777777" w:rsidR="00255715" w:rsidRDefault="00255715">
            <w:r>
              <w:t>«Если идет дождь (P), то улицы мокрые (Q)»</w:t>
            </w:r>
          </w:p>
        </w:tc>
      </w:tr>
      <w:tr w:rsidR="00255715" w14:paraId="4668A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BB81" w14:textId="77777777" w:rsidR="00255715" w:rsidRDefault="00255715">
            <w:r>
              <w:rPr>
                <w:rStyle w:val="ad"/>
                <w:rFonts w:eastAsiaTheme="majorEastAsia"/>
              </w:rPr>
              <w:t>Эквиваленция (тогда и только тогда, когда)</w:t>
            </w:r>
          </w:p>
        </w:tc>
        <w:tc>
          <w:tcPr>
            <w:tcW w:w="0" w:type="auto"/>
            <w:vAlign w:val="center"/>
            <w:hideMark/>
          </w:tcPr>
          <w:p w14:paraId="7FDB2292" w14:textId="77777777" w:rsidR="00255715" w:rsidRDefault="00255715">
            <w:r>
              <w:t>↔</w:t>
            </w:r>
          </w:p>
        </w:tc>
        <w:tc>
          <w:tcPr>
            <w:tcW w:w="0" w:type="auto"/>
            <w:vAlign w:val="center"/>
            <w:hideMark/>
          </w:tcPr>
          <w:p w14:paraId="14CA2BA9" w14:textId="77777777" w:rsidR="00255715" w:rsidRDefault="00255715">
            <w:r>
              <w:t>Истинно, если оба суждения имеют одинаковое значение</w:t>
            </w:r>
          </w:p>
        </w:tc>
        <w:tc>
          <w:tcPr>
            <w:tcW w:w="0" w:type="auto"/>
            <w:vAlign w:val="center"/>
            <w:hideMark/>
          </w:tcPr>
          <w:p w14:paraId="2AF9A62C" w14:textId="77777777" w:rsidR="00255715" w:rsidRDefault="00255715">
            <w:r>
              <w:t>«Движение парусника возможно (P) тогда и только тогда, когда дул сильный ветер (Q)»</w:t>
            </w:r>
          </w:p>
        </w:tc>
      </w:tr>
      <w:tr w:rsidR="00255715" w14:paraId="022A4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1387" w14:textId="77777777" w:rsidR="00255715" w:rsidRDefault="00255715">
            <w:r>
              <w:rPr>
                <w:rStyle w:val="ad"/>
                <w:rFonts w:eastAsiaTheme="majorEastAsia"/>
              </w:rPr>
              <w:t>Отрицание (неверно, что)</w:t>
            </w:r>
          </w:p>
        </w:tc>
        <w:tc>
          <w:tcPr>
            <w:tcW w:w="0" w:type="auto"/>
            <w:vAlign w:val="center"/>
            <w:hideMark/>
          </w:tcPr>
          <w:p w14:paraId="6EA1F1C4" w14:textId="77777777" w:rsidR="00255715" w:rsidRDefault="00255715">
            <w:r>
              <w:t>¬</w:t>
            </w:r>
          </w:p>
        </w:tc>
        <w:tc>
          <w:tcPr>
            <w:tcW w:w="0" w:type="auto"/>
            <w:vAlign w:val="center"/>
            <w:hideMark/>
          </w:tcPr>
          <w:p w14:paraId="55C4D03B" w14:textId="77777777" w:rsidR="00255715" w:rsidRDefault="00255715">
            <w:r>
              <w:t>Логическое значение противоположно исходному</w:t>
            </w:r>
          </w:p>
        </w:tc>
        <w:tc>
          <w:tcPr>
            <w:tcW w:w="0" w:type="auto"/>
            <w:vAlign w:val="center"/>
            <w:hideMark/>
          </w:tcPr>
          <w:p w14:paraId="7A755427" w14:textId="77777777" w:rsidR="00255715" w:rsidRDefault="00255715">
            <w:r>
              <w:t>«Неверно, что логика изучает законы правильного мышления (P)»</w:t>
            </w:r>
          </w:p>
        </w:tc>
      </w:tr>
    </w:tbl>
    <w:p w14:paraId="2B9FB749" w14:textId="77777777" w:rsidR="00255715" w:rsidRDefault="000C0EDB" w:rsidP="00255715">
      <w:r w:rsidRPr="000C0EDB">
        <w:rPr>
          <w:noProof/>
          <w14:ligatures w14:val="standardContextual"/>
        </w:rPr>
        <w:pict w14:anchorId="6F841BF5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29472512" w14:textId="77777777" w:rsidR="00255715" w:rsidRDefault="00255715" w:rsidP="00255715">
      <w:pPr>
        <w:pStyle w:val="3"/>
      </w:pPr>
      <w:r>
        <w:t xml:space="preserve">3. </w:t>
      </w:r>
      <w:r>
        <w:rPr>
          <w:rStyle w:val="ad"/>
          <w:b w:val="0"/>
          <w:bCs w:val="0"/>
        </w:rPr>
        <w:t>Таблицы истинности</w:t>
      </w:r>
    </w:p>
    <w:p w14:paraId="2965DAD6" w14:textId="77777777" w:rsidR="00255715" w:rsidRDefault="00255715" w:rsidP="00255715">
      <w:pPr>
        <w:pStyle w:val="ac"/>
        <w:numPr>
          <w:ilvl w:val="0"/>
          <w:numId w:val="76"/>
        </w:numPr>
      </w:pPr>
      <w:r>
        <w:t xml:space="preserve">Таблица истинности показывает зависимость значения сложного суждения от </w:t>
      </w:r>
      <w:r>
        <w:rPr>
          <w:rStyle w:val="ad"/>
          <w:rFonts w:eastAsiaTheme="majorEastAsia"/>
        </w:rPr>
        <w:t>значений его простых компонентов</w:t>
      </w:r>
      <w:r>
        <w:t>.</w:t>
      </w:r>
    </w:p>
    <w:p w14:paraId="43891F88" w14:textId="77777777" w:rsidR="00255715" w:rsidRDefault="00255715" w:rsidP="00255715">
      <w:pPr>
        <w:pStyle w:val="ac"/>
        <w:rPr>
          <w:rStyle w:val="ad"/>
          <w:rFonts w:eastAsiaTheme="majorEastAsia"/>
          <w:lang w:val="ru-RU"/>
        </w:rPr>
      </w:pPr>
      <w:r>
        <w:rPr>
          <w:rStyle w:val="ad"/>
          <w:rFonts w:eastAsiaTheme="majorEastAsia"/>
        </w:rPr>
        <w:t>Примеры таблиц истинности:</w:t>
      </w:r>
    </w:p>
    <w:p w14:paraId="3F4AF066" w14:textId="77777777" w:rsidR="00255715" w:rsidRPr="00255715" w:rsidRDefault="00255715" w:rsidP="00255715">
      <w:pPr>
        <w:pStyle w:val="ac"/>
        <w:rPr>
          <w:lang w:val="ru-RU"/>
        </w:rPr>
      </w:pPr>
    </w:p>
    <w:p w14:paraId="7E8B6B6F" w14:textId="77777777" w:rsidR="00255715" w:rsidRDefault="00255715" w:rsidP="00255715">
      <w:pPr>
        <w:pStyle w:val="ac"/>
      </w:pPr>
      <w:r>
        <w:rPr>
          <w:rStyle w:val="ad"/>
          <w:rFonts w:eastAsiaTheme="majorEastAsia"/>
        </w:rPr>
        <w:t>Конъюнкция (P ^ 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47"/>
        <w:gridCol w:w="668"/>
      </w:tblGrid>
      <w:tr w:rsidR="00255715" w14:paraId="4DF4F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58905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</w:t>
            </w:r>
          </w:p>
        </w:tc>
        <w:tc>
          <w:tcPr>
            <w:tcW w:w="0" w:type="auto"/>
            <w:vAlign w:val="center"/>
            <w:hideMark/>
          </w:tcPr>
          <w:p w14:paraId="7A865CDB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FA527CF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 ^ Q</w:t>
            </w:r>
          </w:p>
        </w:tc>
      </w:tr>
      <w:tr w:rsidR="00255715" w14:paraId="5330C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D004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0208FD01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2DDEB0C8" w14:textId="77777777" w:rsidR="00255715" w:rsidRDefault="00255715">
            <w:r>
              <w:t>И</w:t>
            </w:r>
          </w:p>
        </w:tc>
      </w:tr>
      <w:tr w:rsidR="00255715" w14:paraId="3D0D6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AA0A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578EF93A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22FC1DBC" w14:textId="77777777" w:rsidR="00255715" w:rsidRDefault="00255715">
            <w:r>
              <w:t>Л</w:t>
            </w:r>
          </w:p>
        </w:tc>
      </w:tr>
      <w:tr w:rsidR="00255715" w14:paraId="78F1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204D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5EB6F3DA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2BB5CFC8" w14:textId="77777777" w:rsidR="00255715" w:rsidRDefault="00255715">
            <w:r>
              <w:t>Л</w:t>
            </w:r>
          </w:p>
        </w:tc>
      </w:tr>
      <w:tr w:rsidR="00255715" w14:paraId="5FDDF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1379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7473E9FC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1DE4715E" w14:textId="77777777" w:rsidR="00255715" w:rsidRDefault="00255715">
            <w:r>
              <w:t>Л</w:t>
            </w:r>
          </w:p>
        </w:tc>
      </w:tr>
    </w:tbl>
    <w:p w14:paraId="60621D0C" w14:textId="77777777" w:rsidR="00255715" w:rsidRDefault="00255715" w:rsidP="00255715">
      <w:pPr>
        <w:pStyle w:val="ac"/>
      </w:pPr>
      <w:r>
        <w:rPr>
          <w:rStyle w:val="ad"/>
          <w:rFonts w:eastAsiaTheme="majorEastAsia"/>
        </w:rPr>
        <w:t>Дизъюнкция (слабая, P v 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47"/>
        <w:gridCol w:w="649"/>
      </w:tblGrid>
      <w:tr w:rsidR="00255715" w14:paraId="624F9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14EAB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033D2E1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F2DFCFF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 v Q</w:t>
            </w:r>
          </w:p>
        </w:tc>
      </w:tr>
      <w:tr w:rsidR="00255715" w14:paraId="7CD17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B351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0F8DDFEE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50D45519" w14:textId="77777777" w:rsidR="00255715" w:rsidRDefault="00255715">
            <w:r>
              <w:t>И</w:t>
            </w:r>
          </w:p>
        </w:tc>
      </w:tr>
      <w:tr w:rsidR="00255715" w14:paraId="3B731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7E97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72C52053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0F75F635" w14:textId="77777777" w:rsidR="00255715" w:rsidRDefault="00255715">
            <w:r>
              <w:t>И</w:t>
            </w:r>
          </w:p>
        </w:tc>
      </w:tr>
      <w:tr w:rsidR="00255715" w14:paraId="671C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377B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203A4E9D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77E6AA35" w14:textId="77777777" w:rsidR="00255715" w:rsidRDefault="00255715">
            <w:r>
              <w:t>И</w:t>
            </w:r>
          </w:p>
        </w:tc>
      </w:tr>
      <w:tr w:rsidR="00255715" w14:paraId="3049E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9B4D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79CFBB93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315BF81B" w14:textId="77777777" w:rsidR="00255715" w:rsidRDefault="00255715">
            <w:r>
              <w:t>Л</w:t>
            </w:r>
          </w:p>
        </w:tc>
      </w:tr>
    </w:tbl>
    <w:p w14:paraId="1E41C142" w14:textId="77777777" w:rsidR="00255715" w:rsidRDefault="00255715" w:rsidP="00255715">
      <w:pPr>
        <w:pStyle w:val="ac"/>
      </w:pPr>
      <w:r>
        <w:rPr>
          <w:rStyle w:val="ad"/>
          <w:rFonts w:eastAsiaTheme="majorEastAsia"/>
        </w:rPr>
        <w:t>Импликация (P → 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47"/>
        <w:gridCol w:w="769"/>
      </w:tblGrid>
      <w:tr w:rsidR="00255715" w14:paraId="3EB85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FD292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D5E23D3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F912800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 → Q</w:t>
            </w:r>
          </w:p>
        </w:tc>
      </w:tr>
      <w:tr w:rsidR="00255715" w14:paraId="5357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7FBD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442844C9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57E3A5AA" w14:textId="77777777" w:rsidR="00255715" w:rsidRDefault="00255715">
            <w:r>
              <w:t>И</w:t>
            </w:r>
          </w:p>
        </w:tc>
      </w:tr>
      <w:tr w:rsidR="00255715" w14:paraId="2143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FC1A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7961686E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28F02EE3" w14:textId="77777777" w:rsidR="00255715" w:rsidRDefault="00255715">
            <w:r>
              <w:t>Л</w:t>
            </w:r>
          </w:p>
        </w:tc>
      </w:tr>
      <w:tr w:rsidR="00255715" w14:paraId="69948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7AC6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445AD0BA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6B063E64" w14:textId="77777777" w:rsidR="00255715" w:rsidRDefault="00255715">
            <w:r>
              <w:t>И</w:t>
            </w:r>
          </w:p>
        </w:tc>
      </w:tr>
      <w:tr w:rsidR="00255715" w14:paraId="0F090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E778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5F6284B7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618A3B12" w14:textId="77777777" w:rsidR="00255715" w:rsidRDefault="00255715">
            <w:r>
              <w:t>И</w:t>
            </w:r>
          </w:p>
        </w:tc>
      </w:tr>
    </w:tbl>
    <w:p w14:paraId="67CB7C75" w14:textId="77777777" w:rsidR="00255715" w:rsidRDefault="00255715" w:rsidP="00255715">
      <w:pPr>
        <w:pStyle w:val="ac"/>
      </w:pPr>
      <w:r>
        <w:rPr>
          <w:rStyle w:val="ad"/>
          <w:rFonts w:eastAsiaTheme="majorEastAsia"/>
        </w:rPr>
        <w:t>Отрицание (¬P)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359"/>
      </w:tblGrid>
      <w:tr w:rsidR="00255715" w14:paraId="69C50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28DAB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9B18195" w14:textId="77777777" w:rsidR="00255715" w:rsidRDefault="002557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¬P</w:t>
            </w:r>
          </w:p>
        </w:tc>
      </w:tr>
      <w:tr w:rsidR="00255715" w14:paraId="131DF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1813" w14:textId="77777777" w:rsidR="00255715" w:rsidRDefault="00255715">
            <w:r>
              <w:t>И</w:t>
            </w:r>
          </w:p>
        </w:tc>
        <w:tc>
          <w:tcPr>
            <w:tcW w:w="0" w:type="auto"/>
            <w:vAlign w:val="center"/>
            <w:hideMark/>
          </w:tcPr>
          <w:p w14:paraId="55C574C8" w14:textId="77777777" w:rsidR="00255715" w:rsidRDefault="00255715">
            <w:r>
              <w:t>Л</w:t>
            </w:r>
          </w:p>
        </w:tc>
      </w:tr>
      <w:tr w:rsidR="00255715" w14:paraId="1363A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0F68" w14:textId="77777777" w:rsidR="00255715" w:rsidRDefault="00255715">
            <w:r>
              <w:t>Л</w:t>
            </w:r>
          </w:p>
        </w:tc>
        <w:tc>
          <w:tcPr>
            <w:tcW w:w="0" w:type="auto"/>
            <w:vAlign w:val="center"/>
            <w:hideMark/>
          </w:tcPr>
          <w:p w14:paraId="5AF8BC7B" w14:textId="77777777" w:rsidR="00255715" w:rsidRDefault="00255715">
            <w:r>
              <w:t>И</w:t>
            </w:r>
          </w:p>
        </w:tc>
      </w:tr>
    </w:tbl>
    <w:p w14:paraId="702E62C0" w14:textId="77777777" w:rsidR="00255715" w:rsidRDefault="000C0EDB" w:rsidP="00255715">
      <w:r w:rsidRPr="000C0EDB">
        <w:rPr>
          <w:noProof/>
          <w14:ligatures w14:val="standardContextual"/>
        </w:rPr>
        <w:pict w14:anchorId="5930DCFF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E8F50AB" w14:textId="77777777" w:rsidR="00255715" w:rsidRDefault="00255715" w:rsidP="00255715">
      <w:pPr>
        <w:pStyle w:val="3"/>
      </w:pPr>
      <w:r>
        <w:t xml:space="preserve">4. </w:t>
      </w:r>
      <w:r>
        <w:rPr>
          <w:rStyle w:val="ad"/>
          <w:b w:val="0"/>
          <w:bCs w:val="0"/>
        </w:rPr>
        <w:t>Формулы логики высказываний</w:t>
      </w:r>
    </w:p>
    <w:p w14:paraId="1B167FC6" w14:textId="77777777" w:rsidR="00255715" w:rsidRDefault="00255715" w:rsidP="00255715">
      <w:pPr>
        <w:pStyle w:val="ac"/>
      </w:pPr>
      <w:r>
        <w:rPr>
          <w:rStyle w:val="ad"/>
          <w:rFonts w:eastAsiaTheme="majorEastAsia"/>
        </w:rPr>
        <w:t>Определение формулы:</w:t>
      </w:r>
    </w:p>
    <w:p w14:paraId="493085A1" w14:textId="77777777" w:rsidR="00255715" w:rsidRDefault="00255715" w:rsidP="00255715">
      <w:pPr>
        <w:pStyle w:val="ac"/>
        <w:numPr>
          <w:ilvl w:val="0"/>
          <w:numId w:val="77"/>
        </w:numPr>
      </w:pPr>
      <w:r>
        <w:t>Всякая пропозициональная переменная — формула.</w:t>
      </w:r>
    </w:p>
    <w:p w14:paraId="65833BE4" w14:textId="77777777" w:rsidR="00255715" w:rsidRDefault="00255715" w:rsidP="00255715">
      <w:pPr>
        <w:pStyle w:val="ac"/>
        <w:numPr>
          <w:ilvl w:val="0"/>
          <w:numId w:val="77"/>
        </w:numPr>
      </w:pPr>
      <w:r>
        <w:t>Если A — формула, то ¬A также формула.</w:t>
      </w:r>
    </w:p>
    <w:p w14:paraId="769D81D3" w14:textId="77777777" w:rsidR="00255715" w:rsidRDefault="00255715" w:rsidP="00255715">
      <w:pPr>
        <w:pStyle w:val="ac"/>
        <w:numPr>
          <w:ilvl w:val="0"/>
          <w:numId w:val="77"/>
        </w:numPr>
      </w:pPr>
      <w:r>
        <w:t>Если A и B — формулы, то (A ^ B), (A v B), (A → B), (A ↔ B), (A v B) также формулы.</w:t>
      </w:r>
    </w:p>
    <w:p w14:paraId="138A805A" w14:textId="77777777" w:rsidR="00255715" w:rsidRDefault="00255715" w:rsidP="00255715">
      <w:pPr>
        <w:pStyle w:val="ac"/>
        <w:numPr>
          <w:ilvl w:val="0"/>
          <w:numId w:val="77"/>
        </w:numPr>
      </w:pPr>
      <w:r>
        <w:t>Ничто иное не является формулой.</w:t>
      </w:r>
    </w:p>
    <w:p w14:paraId="436ACA8C" w14:textId="77777777" w:rsidR="00255715" w:rsidRDefault="00255715" w:rsidP="00255715">
      <w:pPr>
        <w:pStyle w:val="ac"/>
      </w:pPr>
      <w:r>
        <w:rPr>
          <w:rStyle w:val="ad"/>
          <w:rFonts w:eastAsiaTheme="majorEastAsia"/>
        </w:rPr>
        <w:t>Виды формул:</w:t>
      </w:r>
    </w:p>
    <w:p w14:paraId="72E92C21" w14:textId="77777777" w:rsidR="00255715" w:rsidRDefault="00255715" w:rsidP="00255715">
      <w:pPr>
        <w:pStyle w:val="ac"/>
        <w:numPr>
          <w:ilvl w:val="0"/>
          <w:numId w:val="78"/>
        </w:numPr>
      </w:pPr>
      <w:r>
        <w:rPr>
          <w:rStyle w:val="ad"/>
          <w:rFonts w:eastAsiaTheme="majorEastAsia"/>
        </w:rPr>
        <w:t>Законы (тождественно-истинные формулы)</w:t>
      </w:r>
      <w:r>
        <w:t xml:space="preserve"> — всегда истинны независимо от значений переменных.</w:t>
      </w:r>
    </w:p>
    <w:p w14:paraId="764EF4EE" w14:textId="77777777" w:rsidR="00255715" w:rsidRDefault="00255715" w:rsidP="00255715">
      <w:pPr>
        <w:pStyle w:val="ac"/>
        <w:numPr>
          <w:ilvl w:val="0"/>
          <w:numId w:val="78"/>
        </w:numPr>
      </w:pPr>
      <w:r>
        <w:rPr>
          <w:rStyle w:val="ad"/>
          <w:rFonts w:eastAsiaTheme="majorEastAsia"/>
        </w:rPr>
        <w:t>Противоречия (тождественно-ложные формулы)</w:t>
      </w:r>
      <w:r>
        <w:t xml:space="preserve"> — всегда ложны.</w:t>
      </w:r>
    </w:p>
    <w:p w14:paraId="4E1753E8" w14:textId="77777777" w:rsidR="00255715" w:rsidRDefault="00255715" w:rsidP="00255715">
      <w:pPr>
        <w:pStyle w:val="ac"/>
        <w:numPr>
          <w:ilvl w:val="0"/>
          <w:numId w:val="78"/>
        </w:numPr>
      </w:pPr>
      <w:r>
        <w:rPr>
          <w:rStyle w:val="ad"/>
          <w:rFonts w:eastAsiaTheme="majorEastAsia"/>
        </w:rPr>
        <w:t>Выполнимые формулы</w:t>
      </w:r>
      <w:r>
        <w:t xml:space="preserve"> — истинны хотя бы при одном наборе значений переменных.</w:t>
      </w:r>
    </w:p>
    <w:p w14:paraId="6FFAD873" w14:textId="77777777" w:rsidR="00255715" w:rsidRDefault="00255715" w:rsidP="00255715">
      <w:pPr>
        <w:pStyle w:val="ac"/>
      </w:pPr>
      <w:r>
        <w:rPr>
          <w:rStyle w:val="ad"/>
          <w:rFonts w:eastAsiaTheme="majorEastAsia"/>
        </w:rPr>
        <w:lastRenderedPageBreak/>
        <w:t>Основные законы логики:</w:t>
      </w:r>
    </w:p>
    <w:p w14:paraId="054EA692" w14:textId="77777777" w:rsidR="00255715" w:rsidRDefault="00255715" w:rsidP="00255715">
      <w:pPr>
        <w:pStyle w:val="ac"/>
        <w:numPr>
          <w:ilvl w:val="0"/>
          <w:numId w:val="79"/>
        </w:numPr>
      </w:pPr>
      <w:r>
        <w:rPr>
          <w:rStyle w:val="ad"/>
          <w:rFonts w:eastAsiaTheme="majorEastAsia"/>
        </w:rPr>
        <w:t>Закон тождества:</w:t>
      </w:r>
      <w:r>
        <w:t xml:space="preserve"> A ↔ A</w:t>
      </w:r>
    </w:p>
    <w:p w14:paraId="3558ED01" w14:textId="77777777" w:rsidR="00255715" w:rsidRDefault="00255715" w:rsidP="00255715">
      <w:pPr>
        <w:pStyle w:val="ac"/>
        <w:numPr>
          <w:ilvl w:val="0"/>
          <w:numId w:val="79"/>
        </w:numPr>
      </w:pPr>
      <w:r>
        <w:rPr>
          <w:rStyle w:val="ad"/>
          <w:rFonts w:eastAsiaTheme="majorEastAsia"/>
        </w:rPr>
        <w:t>Закон запрещения противоречия:</w:t>
      </w:r>
      <w:r>
        <w:t xml:space="preserve"> ¬(A ^ ¬A)</w:t>
      </w:r>
    </w:p>
    <w:p w14:paraId="2F892185" w14:textId="77777777" w:rsidR="00255715" w:rsidRDefault="00255715" w:rsidP="00255715">
      <w:pPr>
        <w:pStyle w:val="ac"/>
        <w:numPr>
          <w:ilvl w:val="0"/>
          <w:numId w:val="79"/>
        </w:numPr>
      </w:pPr>
      <w:r>
        <w:rPr>
          <w:rStyle w:val="ad"/>
          <w:rFonts w:eastAsiaTheme="majorEastAsia"/>
        </w:rPr>
        <w:t>Закон исключённого третьего:</w:t>
      </w:r>
      <w:r>
        <w:t xml:space="preserve"> A v ¬A</w:t>
      </w:r>
    </w:p>
    <w:p w14:paraId="38A7BB25" w14:textId="77777777" w:rsidR="00255715" w:rsidRPr="00255715" w:rsidRDefault="00255715" w:rsidP="00255715">
      <w:pPr>
        <w:pStyle w:val="a7"/>
        <w:rPr>
          <w:b/>
          <w:bCs/>
          <w:sz w:val="32"/>
          <w:szCs w:val="32"/>
        </w:rPr>
      </w:pPr>
    </w:p>
    <w:p w14:paraId="02CFD30A" w14:textId="1B9E5E59" w:rsidR="00B25C61" w:rsidRPr="00B25C61" w:rsidRDefault="00255715" w:rsidP="00B25C61">
      <w:pPr>
        <w:pStyle w:val="a7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15.</w:t>
      </w:r>
      <w:r w:rsidR="00104356" w:rsidRPr="00255715">
        <w:rPr>
          <w:b/>
          <w:bCs/>
          <w:sz w:val="32"/>
          <w:szCs w:val="32"/>
        </w:rPr>
        <w:t xml:space="preserve">Умозаключение как форма мышления. Структура и виды умозаключений. </w:t>
      </w:r>
    </w:p>
    <w:p w14:paraId="79DFE605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Умозаключение: определение</w:t>
      </w:r>
    </w:p>
    <w:p w14:paraId="1D884149" w14:textId="77777777" w:rsidR="00B25C61" w:rsidRDefault="00B25C61" w:rsidP="00B25C61">
      <w:pPr>
        <w:pStyle w:val="ac"/>
        <w:numPr>
          <w:ilvl w:val="0"/>
          <w:numId w:val="80"/>
        </w:numPr>
      </w:pPr>
      <w:r>
        <w:rPr>
          <w:rStyle w:val="ad"/>
          <w:rFonts w:eastAsiaTheme="majorEastAsia"/>
        </w:rPr>
        <w:t>Умозаключение</w:t>
      </w:r>
      <w:r>
        <w:t xml:space="preserve"> — это </w:t>
      </w:r>
      <w:r>
        <w:rPr>
          <w:rStyle w:val="ad"/>
          <w:rFonts w:eastAsiaTheme="majorEastAsia"/>
        </w:rPr>
        <w:t>сложнейшая форма мышления</w:t>
      </w:r>
      <w:r>
        <w:t>, в которой на основе одного или нескольких суждений (</w:t>
      </w:r>
      <w:r>
        <w:rPr>
          <w:rStyle w:val="ad"/>
          <w:rFonts w:eastAsiaTheme="majorEastAsia"/>
        </w:rPr>
        <w:t>посылок</w:t>
      </w:r>
      <w:r>
        <w:t>) выводится новое суждение (</w:t>
      </w:r>
      <w:r>
        <w:rPr>
          <w:rStyle w:val="ad"/>
          <w:rFonts w:eastAsiaTheme="majorEastAsia"/>
        </w:rPr>
        <w:t>заключение</w:t>
      </w:r>
      <w:r>
        <w:t>).</w:t>
      </w:r>
    </w:p>
    <w:p w14:paraId="0F3D547B" w14:textId="77777777" w:rsidR="00B25C61" w:rsidRDefault="00B25C61" w:rsidP="00B25C61">
      <w:pPr>
        <w:pStyle w:val="ac"/>
        <w:numPr>
          <w:ilvl w:val="0"/>
          <w:numId w:val="80"/>
        </w:numPr>
      </w:pPr>
      <w:r>
        <w:t xml:space="preserve">Оно является </w:t>
      </w:r>
      <w:r>
        <w:rPr>
          <w:rStyle w:val="ad"/>
          <w:rFonts w:eastAsiaTheme="majorEastAsia"/>
        </w:rPr>
        <w:t>связью суждений</w:t>
      </w:r>
      <w:r>
        <w:t>, расширяет знания без непосредственного исследования действительности и позволяет выявлять скрытые закономерности.</w:t>
      </w:r>
    </w:p>
    <w:p w14:paraId="3EDEA6AF" w14:textId="77777777" w:rsidR="00B25C61" w:rsidRDefault="00B25C61" w:rsidP="00B25C61">
      <w:pPr>
        <w:pStyle w:val="ac"/>
        <w:numPr>
          <w:ilvl w:val="0"/>
          <w:numId w:val="80"/>
        </w:numPr>
      </w:pPr>
      <w:r>
        <w:t xml:space="preserve">Основная логическая характеристика умозаключения — </w:t>
      </w:r>
      <w:r>
        <w:rPr>
          <w:rStyle w:val="ad"/>
          <w:rFonts w:eastAsiaTheme="majorEastAsia"/>
        </w:rPr>
        <w:t>правильность или неправильность</w:t>
      </w:r>
      <w:r>
        <w:t xml:space="preserve"> (соответствие правильным логическим формам).</w:t>
      </w:r>
    </w:p>
    <w:p w14:paraId="7EAD63A8" w14:textId="77777777" w:rsidR="00B25C61" w:rsidRDefault="00B25C61" w:rsidP="00B25C61">
      <w:pPr>
        <w:pStyle w:val="ac"/>
      </w:pPr>
      <w:r>
        <w:t>Связь форм мышления:</w:t>
      </w:r>
      <w:r>
        <w:br/>
      </w:r>
      <w:r>
        <w:rPr>
          <w:rStyle w:val="ad"/>
          <w:rFonts w:eastAsiaTheme="majorEastAsia"/>
        </w:rPr>
        <w:t>Понятие → Суждение → Умозаключение</w:t>
      </w:r>
      <w:r>
        <w:br/>
        <w:t>Понятия входят в состав суждений, суждения — в состав умозаключений.</w:t>
      </w:r>
    </w:p>
    <w:p w14:paraId="5CD52D4C" w14:textId="77777777" w:rsidR="00B25C61" w:rsidRDefault="000C0EDB" w:rsidP="00B25C61">
      <w:r w:rsidRPr="000C0EDB">
        <w:rPr>
          <w:noProof/>
          <w14:ligatures w14:val="standardContextual"/>
        </w:rPr>
        <w:pict w14:anchorId="55406014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7937B3D1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Структура умозаключения</w:t>
      </w:r>
    </w:p>
    <w:p w14:paraId="68FA58C0" w14:textId="77777777" w:rsidR="00B25C61" w:rsidRDefault="00B25C61" w:rsidP="00B25C61">
      <w:pPr>
        <w:pStyle w:val="ac"/>
        <w:numPr>
          <w:ilvl w:val="0"/>
          <w:numId w:val="81"/>
        </w:numPr>
      </w:pPr>
      <w:r>
        <w:t xml:space="preserve">Включает </w:t>
      </w:r>
      <w:r>
        <w:rPr>
          <w:rStyle w:val="ad"/>
          <w:rFonts w:eastAsiaTheme="majorEastAsia"/>
        </w:rPr>
        <w:t>посылки</w:t>
      </w:r>
      <w:r>
        <w:t xml:space="preserve"> и </w:t>
      </w:r>
      <w:r>
        <w:rPr>
          <w:rStyle w:val="ad"/>
          <w:rFonts w:eastAsiaTheme="majorEastAsia"/>
        </w:rPr>
        <w:t>заключение</w:t>
      </w:r>
      <w:r>
        <w:t>.</w:t>
      </w:r>
    </w:p>
    <w:p w14:paraId="672BB94E" w14:textId="77777777" w:rsidR="00B25C61" w:rsidRDefault="00B25C61" w:rsidP="00B25C61">
      <w:pPr>
        <w:pStyle w:val="ac"/>
        <w:numPr>
          <w:ilvl w:val="0"/>
          <w:numId w:val="81"/>
        </w:numPr>
      </w:pPr>
      <w:r>
        <w:rPr>
          <w:rStyle w:val="ad"/>
          <w:rFonts w:eastAsiaTheme="majorEastAsia"/>
        </w:rPr>
        <w:t>Посылки</w:t>
      </w:r>
      <w:r>
        <w:t xml:space="preserve"> фиксируют уже известное знание; указываются словами: «на основании», «поскольку», «так как», «ввиду».</w:t>
      </w:r>
    </w:p>
    <w:p w14:paraId="1370D355" w14:textId="77777777" w:rsidR="00B25C61" w:rsidRDefault="00B25C61" w:rsidP="00B25C61">
      <w:pPr>
        <w:pStyle w:val="ac"/>
        <w:numPr>
          <w:ilvl w:val="0"/>
          <w:numId w:val="81"/>
        </w:numPr>
      </w:pPr>
      <w:r>
        <w:rPr>
          <w:rStyle w:val="ad"/>
          <w:rFonts w:eastAsiaTheme="majorEastAsia"/>
        </w:rPr>
        <w:t>Заключение</w:t>
      </w:r>
      <w:r>
        <w:t xml:space="preserve"> выводится из посылок; указывается словами: «следовательно», «поэтому», «таким образом».</w:t>
      </w:r>
    </w:p>
    <w:p w14:paraId="6A68303B" w14:textId="77777777" w:rsidR="00B25C61" w:rsidRDefault="00B25C61" w:rsidP="00B25C61">
      <w:pPr>
        <w:pStyle w:val="ac"/>
        <w:numPr>
          <w:ilvl w:val="0"/>
          <w:numId w:val="81"/>
        </w:numPr>
      </w:pPr>
      <w:r>
        <w:rPr>
          <w:rStyle w:val="ad"/>
          <w:rFonts w:eastAsiaTheme="majorEastAsia"/>
        </w:rPr>
        <w:t>Стандартная запись:</w:t>
      </w:r>
      <w:r>
        <w:t xml:space="preserve"> посылки сверху, заключение — под чертой.</w:t>
      </w:r>
    </w:p>
    <w:p w14:paraId="3A0F24CC" w14:textId="77777777" w:rsidR="00B25C61" w:rsidRDefault="00B25C61" w:rsidP="00B25C61">
      <w:pPr>
        <w:pStyle w:val="ac"/>
      </w:pPr>
      <w:r>
        <w:t>Пример:</w:t>
      </w:r>
      <w:r>
        <w:br/>
        <w:t>Все сильные шахматисты знают теорию шахмат;</w:t>
      </w:r>
      <w:r>
        <w:br/>
        <w:t>Х не знает теорию шахмат;</w:t>
      </w:r>
      <w:r>
        <w:br/>
      </w:r>
      <w:r>
        <w:rPr>
          <w:rStyle w:val="ad"/>
          <w:rFonts w:eastAsiaTheme="majorEastAsia"/>
        </w:rPr>
        <w:t>Следовательно,</w:t>
      </w:r>
      <w:r>
        <w:t xml:space="preserve"> Х не является сильным шахматистом.</w:t>
      </w:r>
    </w:p>
    <w:p w14:paraId="72036605" w14:textId="77777777" w:rsidR="00B25C61" w:rsidRDefault="000C0EDB" w:rsidP="00B25C61">
      <w:r w:rsidRPr="000C0EDB">
        <w:rPr>
          <w:noProof/>
          <w14:ligatures w14:val="standardContextual"/>
        </w:rPr>
        <w:pict w14:anchorId="20A14C48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76DCBB3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Виды умозаключений</w:t>
      </w:r>
    </w:p>
    <w:p w14:paraId="1A2C4B80" w14:textId="77777777" w:rsidR="00B25C61" w:rsidRDefault="00B25C61" w:rsidP="00B25C61">
      <w:pPr>
        <w:pStyle w:val="3"/>
      </w:pPr>
      <w:r>
        <w:t xml:space="preserve">1. </w:t>
      </w:r>
      <w:r>
        <w:rPr>
          <w:rStyle w:val="ad"/>
          <w:b w:val="0"/>
          <w:bCs w:val="0"/>
        </w:rPr>
        <w:t>По числу посылок</w:t>
      </w:r>
    </w:p>
    <w:p w14:paraId="30592D31" w14:textId="77777777" w:rsidR="00B25C61" w:rsidRDefault="00B25C61" w:rsidP="00B25C61">
      <w:pPr>
        <w:pStyle w:val="ac"/>
        <w:numPr>
          <w:ilvl w:val="0"/>
          <w:numId w:val="82"/>
        </w:numPr>
      </w:pPr>
      <w:r>
        <w:rPr>
          <w:rStyle w:val="ad"/>
          <w:rFonts w:eastAsiaTheme="majorEastAsia"/>
        </w:rPr>
        <w:t>Непосредственные</w:t>
      </w:r>
      <w:r>
        <w:t xml:space="preserve"> — одна посылка и заключение.</w:t>
      </w:r>
    </w:p>
    <w:p w14:paraId="68277369" w14:textId="77777777" w:rsidR="00B25C61" w:rsidRDefault="00B25C61" w:rsidP="00B25C61">
      <w:pPr>
        <w:pStyle w:val="ac"/>
        <w:numPr>
          <w:ilvl w:val="1"/>
          <w:numId w:val="82"/>
        </w:numPr>
      </w:pPr>
      <w:r>
        <w:t>Включают: превращение, обращение, противопоставление субъекту и предикату, выводы по логическому квадрату.</w:t>
      </w:r>
    </w:p>
    <w:p w14:paraId="4C836F57" w14:textId="77777777" w:rsidR="00B25C61" w:rsidRDefault="00B25C61" w:rsidP="00B25C61">
      <w:pPr>
        <w:pStyle w:val="ac"/>
        <w:numPr>
          <w:ilvl w:val="1"/>
          <w:numId w:val="82"/>
        </w:numPr>
      </w:pPr>
      <w:r>
        <w:lastRenderedPageBreak/>
        <w:t>Пример:</w:t>
      </w:r>
    </w:p>
    <w:p w14:paraId="69534188" w14:textId="77777777" w:rsidR="00B25C61" w:rsidRDefault="00B25C61" w:rsidP="00B25C61">
      <w:pPr>
        <w:pStyle w:val="ac"/>
        <w:numPr>
          <w:ilvl w:val="2"/>
          <w:numId w:val="82"/>
        </w:numPr>
      </w:pPr>
      <w:r>
        <w:t>Все ромбы — четырехугольники;</w:t>
      </w:r>
      <w:r>
        <w:br/>
      </w:r>
      <w:r>
        <w:rPr>
          <w:rStyle w:val="ad"/>
          <w:rFonts w:eastAsiaTheme="majorEastAsia"/>
        </w:rPr>
        <w:t>Следовательно,</w:t>
      </w:r>
      <w:r>
        <w:t xml:space="preserve"> некоторые четырехугольники — это ромбы.</w:t>
      </w:r>
    </w:p>
    <w:p w14:paraId="3A05F1F2" w14:textId="77777777" w:rsidR="00B25C61" w:rsidRDefault="00B25C61" w:rsidP="00B25C61">
      <w:pPr>
        <w:pStyle w:val="ac"/>
        <w:numPr>
          <w:ilvl w:val="0"/>
          <w:numId w:val="82"/>
        </w:numPr>
      </w:pPr>
      <w:r>
        <w:rPr>
          <w:rStyle w:val="ad"/>
          <w:rFonts w:eastAsiaTheme="majorEastAsia"/>
        </w:rPr>
        <w:t>Опосредованные</w:t>
      </w:r>
      <w:r>
        <w:t xml:space="preserve"> — две и более посылок.</w:t>
      </w:r>
    </w:p>
    <w:p w14:paraId="111FAE34" w14:textId="77777777" w:rsidR="00B25C61" w:rsidRDefault="00B25C61" w:rsidP="00B25C61">
      <w:pPr>
        <w:pStyle w:val="ac"/>
        <w:numPr>
          <w:ilvl w:val="1"/>
          <w:numId w:val="82"/>
        </w:numPr>
      </w:pPr>
      <w:r>
        <w:t>Пример:</w:t>
      </w:r>
    </w:p>
    <w:p w14:paraId="076AB9D7" w14:textId="77777777" w:rsidR="00B25C61" w:rsidRDefault="00B25C61" w:rsidP="00B25C61">
      <w:pPr>
        <w:pStyle w:val="ac"/>
        <w:numPr>
          <w:ilvl w:val="2"/>
          <w:numId w:val="82"/>
        </w:numPr>
      </w:pPr>
      <w:r>
        <w:t>Все технические средства — результат деятельности человека;</w:t>
      </w:r>
    </w:p>
    <w:p w14:paraId="24682262" w14:textId="77777777" w:rsidR="00B25C61" w:rsidRDefault="00B25C61" w:rsidP="00B25C61">
      <w:pPr>
        <w:pStyle w:val="ac"/>
        <w:numPr>
          <w:ilvl w:val="3"/>
          <w:numId w:val="82"/>
        </w:numPr>
      </w:pPr>
      <w:r>
        <w:t>Все компьютеры — технические средства;</w:t>
      </w:r>
      <w:r>
        <w:br/>
      </w:r>
      <w:r>
        <w:rPr>
          <w:rStyle w:val="ad"/>
          <w:rFonts w:eastAsiaTheme="majorEastAsia"/>
        </w:rPr>
        <w:t>Следовательно,</w:t>
      </w:r>
      <w:r>
        <w:t xml:space="preserve"> любой компьютер — результат деятельности человека.</w:t>
      </w:r>
    </w:p>
    <w:p w14:paraId="49FBC2B2" w14:textId="77777777" w:rsidR="00B25C61" w:rsidRDefault="000C0EDB" w:rsidP="00B25C61">
      <w:r w:rsidRPr="000C0EDB">
        <w:rPr>
          <w:noProof/>
          <w14:ligatures w14:val="standardContextual"/>
        </w:rPr>
        <w:pict w14:anchorId="0FC6430D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A69103D" w14:textId="77777777" w:rsidR="00B25C61" w:rsidRDefault="00B25C61" w:rsidP="00B25C61">
      <w:pPr>
        <w:pStyle w:val="3"/>
      </w:pPr>
      <w:r>
        <w:t xml:space="preserve">2. </w:t>
      </w:r>
      <w:r>
        <w:rPr>
          <w:rStyle w:val="ad"/>
          <w:b w:val="0"/>
          <w:bCs w:val="0"/>
        </w:rPr>
        <w:t>По направлению вывода</w:t>
      </w:r>
    </w:p>
    <w:p w14:paraId="0BA0CB61" w14:textId="77777777" w:rsidR="00B25C61" w:rsidRDefault="00B25C61" w:rsidP="00B25C61">
      <w:pPr>
        <w:pStyle w:val="ac"/>
        <w:numPr>
          <w:ilvl w:val="0"/>
          <w:numId w:val="83"/>
        </w:numPr>
      </w:pPr>
      <w:r>
        <w:rPr>
          <w:rStyle w:val="ad"/>
          <w:rFonts w:eastAsiaTheme="majorEastAsia"/>
        </w:rPr>
        <w:t>Дедуктивные</w:t>
      </w:r>
      <w:r>
        <w:t xml:space="preserve"> — от общего к частному.</w:t>
      </w:r>
    </w:p>
    <w:p w14:paraId="32A70C33" w14:textId="77777777" w:rsidR="00B25C61" w:rsidRDefault="00B25C61" w:rsidP="00B25C61">
      <w:pPr>
        <w:pStyle w:val="ac"/>
        <w:numPr>
          <w:ilvl w:val="1"/>
          <w:numId w:val="83"/>
        </w:numPr>
      </w:pPr>
      <w:r>
        <w:t>Пример:</w:t>
      </w:r>
    </w:p>
    <w:p w14:paraId="4D8BD0B3" w14:textId="77777777" w:rsidR="00B25C61" w:rsidRDefault="00B25C61" w:rsidP="00B25C61">
      <w:pPr>
        <w:pStyle w:val="ac"/>
        <w:numPr>
          <w:ilvl w:val="2"/>
          <w:numId w:val="83"/>
        </w:numPr>
      </w:pPr>
      <w:r>
        <w:t>Все люди смертны;</w:t>
      </w:r>
    </w:p>
    <w:p w14:paraId="07D24A82" w14:textId="77777777" w:rsidR="00B25C61" w:rsidRDefault="00B25C61" w:rsidP="00B25C61">
      <w:pPr>
        <w:pStyle w:val="ac"/>
        <w:numPr>
          <w:ilvl w:val="3"/>
          <w:numId w:val="83"/>
        </w:numPr>
      </w:pPr>
      <w:r>
        <w:t>Сократ человек;</w:t>
      </w:r>
      <w:r>
        <w:br/>
      </w:r>
      <w:r>
        <w:rPr>
          <w:rStyle w:val="ad"/>
          <w:rFonts w:eastAsiaTheme="majorEastAsia"/>
        </w:rPr>
        <w:t>Следовательно,</w:t>
      </w:r>
      <w:r>
        <w:t xml:space="preserve"> Сократ смертен.</w:t>
      </w:r>
    </w:p>
    <w:p w14:paraId="29810AC9" w14:textId="77777777" w:rsidR="00B25C61" w:rsidRDefault="00B25C61" w:rsidP="00B25C61">
      <w:pPr>
        <w:pStyle w:val="ac"/>
        <w:numPr>
          <w:ilvl w:val="0"/>
          <w:numId w:val="83"/>
        </w:numPr>
      </w:pPr>
      <w:r>
        <w:rPr>
          <w:rStyle w:val="ad"/>
          <w:rFonts w:eastAsiaTheme="majorEastAsia"/>
        </w:rPr>
        <w:t>Индуктивные</w:t>
      </w:r>
      <w:r>
        <w:t xml:space="preserve"> — от частного к общему.</w:t>
      </w:r>
    </w:p>
    <w:p w14:paraId="56878547" w14:textId="77777777" w:rsidR="00B25C61" w:rsidRDefault="00B25C61" w:rsidP="00B25C61">
      <w:pPr>
        <w:pStyle w:val="ac"/>
        <w:numPr>
          <w:ilvl w:val="1"/>
          <w:numId w:val="83"/>
        </w:numPr>
      </w:pPr>
      <w:r>
        <w:t>Пример:</w:t>
      </w:r>
    </w:p>
    <w:p w14:paraId="2810E0D7" w14:textId="77777777" w:rsidR="00B25C61" w:rsidRDefault="00B25C61" w:rsidP="00B25C61">
      <w:pPr>
        <w:pStyle w:val="ac"/>
        <w:numPr>
          <w:ilvl w:val="2"/>
          <w:numId w:val="83"/>
        </w:numPr>
      </w:pPr>
      <w:r>
        <w:t>Трамвай, автобус, троллейбус следуют по маршруту;</w:t>
      </w:r>
      <w:r>
        <w:br/>
      </w:r>
      <w:r>
        <w:rPr>
          <w:rStyle w:val="ad"/>
          <w:rFonts w:eastAsiaTheme="majorEastAsia"/>
        </w:rPr>
        <w:t>Следовательно,</w:t>
      </w:r>
      <w:r>
        <w:t xml:space="preserve"> все виды общественного транспорта следуют по маршруту.</w:t>
      </w:r>
    </w:p>
    <w:p w14:paraId="2A8E6F19" w14:textId="77777777" w:rsidR="00B25C61" w:rsidRDefault="00B25C61" w:rsidP="00B25C61">
      <w:pPr>
        <w:pStyle w:val="ac"/>
        <w:numPr>
          <w:ilvl w:val="0"/>
          <w:numId w:val="83"/>
        </w:numPr>
      </w:pPr>
      <w:r>
        <w:rPr>
          <w:rStyle w:val="ad"/>
          <w:rFonts w:eastAsiaTheme="majorEastAsia"/>
        </w:rPr>
        <w:t>Традуктивные</w:t>
      </w:r>
      <w:r>
        <w:t xml:space="preserve"> — объем знаний в посылках и заключении одинаков; переход от частного к частному, от общего к общему или от единичного к единичному.</w:t>
      </w:r>
    </w:p>
    <w:p w14:paraId="3548E780" w14:textId="77777777" w:rsidR="00B25C61" w:rsidRDefault="00B25C61" w:rsidP="00B25C61">
      <w:pPr>
        <w:pStyle w:val="ac"/>
        <w:numPr>
          <w:ilvl w:val="1"/>
          <w:numId w:val="83"/>
        </w:numPr>
      </w:pPr>
      <w:r>
        <w:t>Пример:</w:t>
      </w:r>
    </w:p>
    <w:p w14:paraId="48E5F609" w14:textId="77777777" w:rsidR="00B25C61" w:rsidRDefault="00B25C61" w:rsidP="00B25C61">
      <w:pPr>
        <w:pStyle w:val="ac"/>
        <w:numPr>
          <w:ilvl w:val="2"/>
          <w:numId w:val="83"/>
        </w:numPr>
      </w:pPr>
      <w:r>
        <w:t>Минск больше Гомеля;</w:t>
      </w:r>
    </w:p>
    <w:p w14:paraId="391C9D9F" w14:textId="77777777" w:rsidR="00B25C61" w:rsidRDefault="00B25C61" w:rsidP="00B25C61">
      <w:pPr>
        <w:pStyle w:val="ac"/>
        <w:numPr>
          <w:ilvl w:val="3"/>
          <w:numId w:val="83"/>
        </w:numPr>
      </w:pPr>
      <w:r>
        <w:t>Гомель больше Витебска;</w:t>
      </w:r>
      <w:r>
        <w:br/>
      </w:r>
      <w:r>
        <w:rPr>
          <w:rStyle w:val="ad"/>
          <w:rFonts w:eastAsiaTheme="majorEastAsia"/>
        </w:rPr>
        <w:t>Следовательно,</w:t>
      </w:r>
      <w:r>
        <w:t xml:space="preserve"> Минск больше Витебска.</w:t>
      </w:r>
    </w:p>
    <w:p w14:paraId="19D7BB40" w14:textId="77777777" w:rsidR="00B25C61" w:rsidRDefault="000C0EDB" w:rsidP="00B25C61">
      <w:r w:rsidRPr="000C0EDB">
        <w:rPr>
          <w:noProof/>
          <w14:ligatures w14:val="standardContextual"/>
        </w:rPr>
        <w:pict w14:anchorId="3F25F106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4373B9A" w14:textId="77777777" w:rsidR="00B25C61" w:rsidRDefault="00B25C61" w:rsidP="00B25C61">
      <w:pPr>
        <w:pStyle w:val="3"/>
      </w:pPr>
      <w:r>
        <w:t xml:space="preserve">3. </w:t>
      </w:r>
      <w:r>
        <w:rPr>
          <w:rStyle w:val="ad"/>
          <w:b w:val="0"/>
          <w:bCs w:val="0"/>
        </w:rPr>
        <w:t>По качеству вывода</w:t>
      </w:r>
    </w:p>
    <w:p w14:paraId="55F64302" w14:textId="77777777" w:rsidR="00B25C61" w:rsidRDefault="00B25C61" w:rsidP="00B25C61">
      <w:pPr>
        <w:pStyle w:val="ac"/>
        <w:numPr>
          <w:ilvl w:val="0"/>
          <w:numId w:val="84"/>
        </w:numPr>
      </w:pPr>
      <w:r>
        <w:rPr>
          <w:rStyle w:val="ad"/>
          <w:rFonts w:eastAsiaTheme="majorEastAsia"/>
        </w:rPr>
        <w:t>Достоверные (строгие)</w:t>
      </w:r>
      <w:r>
        <w:t xml:space="preserve"> — между посылками и заключением существует </w:t>
      </w:r>
      <w:r>
        <w:rPr>
          <w:rStyle w:val="ad"/>
          <w:rFonts w:eastAsiaTheme="majorEastAsia"/>
        </w:rPr>
        <w:t>отношение логического следования</w:t>
      </w:r>
      <w:r>
        <w:t>.</w:t>
      </w:r>
    </w:p>
    <w:p w14:paraId="6375892D" w14:textId="77777777" w:rsidR="00B25C61" w:rsidRDefault="00B25C61" w:rsidP="00B25C61">
      <w:pPr>
        <w:pStyle w:val="ac"/>
        <w:numPr>
          <w:ilvl w:val="1"/>
          <w:numId w:val="84"/>
        </w:numPr>
      </w:pPr>
      <w:r>
        <w:t>Пример: дедуктивные умозаключения выше.</w:t>
      </w:r>
    </w:p>
    <w:p w14:paraId="2F1C814E" w14:textId="77777777" w:rsidR="00B25C61" w:rsidRDefault="00B25C61" w:rsidP="00B25C61">
      <w:pPr>
        <w:pStyle w:val="ac"/>
        <w:numPr>
          <w:ilvl w:val="0"/>
          <w:numId w:val="84"/>
        </w:numPr>
      </w:pPr>
      <w:r>
        <w:rPr>
          <w:rStyle w:val="ad"/>
          <w:rFonts w:eastAsiaTheme="majorEastAsia"/>
        </w:rPr>
        <w:t>Правдоподобные (вероятностные)</w:t>
      </w:r>
      <w:r>
        <w:t xml:space="preserve"> — </w:t>
      </w:r>
      <w:r>
        <w:rPr>
          <w:rStyle w:val="ad"/>
          <w:rFonts w:eastAsiaTheme="majorEastAsia"/>
        </w:rPr>
        <w:t>вывод вероятен</w:t>
      </w:r>
      <w:r>
        <w:t>, но не гарантирован из-за неполноты информации.</w:t>
      </w:r>
    </w:p>
    <w:p w14:paraId="73994DC5" w14:textId="77777777" w:rsidR="00B25C61" w:rsidRDefault="00B25C61" w:rsidP="00B25C61">
      <w:pPr>
        <w:pStyle w:val="ac"/>
        <w:numPr>
          <w:ilvl w:val="1"/>
          <w:numId w:val="84"/>
        </w:numPr>
      </w:pPr>
      <w:r>
        <w:t>Пример:</w:t>
      </w:r>
    </w:p>
    <w:p w14:paraId="5B4986DC" w14:textId="77777777" w:rsidR="00B25C61" w:rsidRDefault="00B25C61" w:rsidP="00B25C61">
      <w:pPr>
        <w:pStyle w:val="ac"/>
        <w:numPr>
          <w:ilvl w:val="2"/>
          <w:numId w:val="84"/>
        </w:numPr>
      </w:pPr>
      <w:r>
        <w:t>Трамвай, автобус, троллейбус — виды общественного транспорта;</w:t>
      </w:r>
      <w:r>
        <w:br/>
      </w:r>
      <w:r>
        <w:rPr>
          <w:rStyle w:val="ad"/>
          <w:rFonts w:eastAsiaTheme="majorEastAsia"/>
        </w:rPr>
        <w:t>Вероятно,</w:t>
      </w:r>
      <w:r>
        <w:t xml:space="preserve"> все виды транспорта следуют по маршруту (не все виды учтены, например, такси).</w:t>
      </w:r>
    </w:p>
    <w:p w14:paraId="33B6CCAE" w14:textId="77777777" w:rsidR="00255715" w:rsidRPr="00255715" w:rsidRDefault="00255715" w:rsidP="00255715">
      <w:pPr>
        <w:pStyle w:val="a7"/>
        <w:rPr>
          <w:b/>
          <w:bCs/>
          <w:sz w:val="32"/>
          <w:szCs w:val="32"/>
          <w:lang w:val="ru-RU"/>
        </w:rPr>
      </w:pPr>
    </w:p>
    <w:p w14:paraId="5119D6CE" w14:textId="331E0829" w:rsidR="00B25C61" w:rsidRPr="00B25C61" w:rsidRDefault="00104356" w:rsidP="00B25C61">
      <w:pPr>
        <w:rPr>
          <w:b/>
          <w:bCs/>
          <w:sz w:val="32"/>
          <w:szCs w:val="32"/>
          <w:lang w:val="ru-RU"/>
        </w:rPr>
      </w:pPr>
      <w:r w:rsidRPr="00B25C61">
        <w:rPr>
          <w:b/>
          <w:bCs/>
          <w:sz w:val="32"/>
          <w:szCs w:val="32"/>
        </w:rPr>
        <w:t xml:space="preserve">16. Простой категорический силлогизм: правила, фигуры, модусы. </w:t>
      </w:r>
    </w:p>
    <w:p w14:paraId="67527F11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lastRenderedPageBreak/>
        <w:t>Простой категорический силлогизм (ПКС)</w:t>
      </w:r>
    </w:p>
    <w:p w14:paraId="62E18E08" w14:textId="77777777" w:rsidR="00B25C61" w:rsidRDefault="00B25C61" w:rsidP="00B25C61">
      <w:pPr>
        <w:pStyle w:val="ac"/>
        <w:numPr>
          <w:ilvl w:val="0"/>
          <w:numId w:val="85"/>
        </w:numPr>
      </w:pPr>
      <w:r>
        <w:rPr>
          <w:rStyle w:val="ad"/>
          <w:rFonts w:eastAsiaTheme="majorEastAsia"/>
        </w:rPr>
        <w:t>Определение:</w:t>
      </w:r>
      <w:r>
        <w:t xml:space="preserve"> ПКС — это </w:t>
      </w:r>
      <w:r>
        <w:rPr>
          <w:rStyle w:val="ad"/>
          <w:rFonts w:eastAsiaTheme="majorEastAsia"/>
        </w:rPr>
        <w:t>дедуктивное опосредованное умозаключение</w:t>
      </w:r>
      <w:r>
        <w:t xml:space="preserve">, состоящее из двух </w:t>
      </w:r>
      <w:r>
        <w:rPr>
          <w:rStyle w:val="ad"/>
          <w:rFonts w:eastAsiaTheme="majorEastAsia"/>
        </w:rPr>
        <w:t>простых категорических суждений (посылок)</w:t>
      </w:r>
      <w:r>
        <w:t xml:space="preserve"> и одного </w:t>
      </w:r>
      <w:r>
        <w:rPr>
          <w:rStyle w:val="ad"/>
          <w:rFonts w:eastAsiaTheme="majorEastAsia"/>
        </w:rPr>
        <w:t>заключения</w:t>
      </w:r>
      <w:r>
        <w:t>, все имеющих субъектно–предикатную форму (S-P).</w:t>
      </w:r>
    </w:p>
    <w:p w14:paraId="0212C777" w14:textId="77777777" w:rsidR="00B25C61" w:rsidRDefault="00B25C61" w:rsidP="00B25C61">
      <w:pPr>
        <w:pStyle w:val="ac"/>
        <w:numPr>
          <w:ilvl w:val="0"/>
          <w:numId w:val="85"/>
        </w:numPr>
      </w:pPr>
      <w:r>
        <w:t xml:space="preserve">Исторически ПКС разработан </w:t>
      </w:r>
      <w:r>
        <w:rPr>
          <w:rStyle w:val="ad"/>
          <w:rFonts w:eastAsiaTheme="majorEastAsia"/>
        </w:rPr>
        <w:t>Аристотелем</w:t>
      </w:r>
      <w:r>
        <w:t xml:space="preserve"> как теория дедуктивного умозаключения.</w:t>
      </w:r>
    </w:p>
    <w:p w14:paraId="257ACBB1" w14:textId="77777777" w:rsidR="00B25C61" w:rsidRDefault="00B25C61" w:rsidP="00B25C61">
      <w:pPr>
        <w:pStyle w:val="ac"/>
        <w:numPr>
          <w:ilvl w:val="0"/>
          <w:numId w:val="85"/>
        </w:numPr>
      </w:pPr>
      <w:r>
        <w:t>Особенности:</w:t>
      </w:r>
    </w:p>
    <w:p w14:paraId="72E50643" w14:textId="77777777" w:rsidR="00B25C61" w:rsidRDefault="00B25C61" w:rsidP="00B25C61">
      <w:pPr>
        <w:pStyle w:val="ac"/>
        <w:numPr>
          <w:ilvl w:val="1"/>
          <w:numId w:val="85"/>
        </w:numPr>
      </w:pPr>
      <w:r>
        <w:t>Основан на простых суждениях.</w:t>
      </w:r>
    </w:p>
    <w:p w14:paraId="572E3BB0" w14:textId="77777777" w:rsidR="00B25C61" w:rsidRDefault="00B25C61" w:rsidP="00B25C61">
      <w:pPr>
        <w:pStyle w:val="ac"/>
        <w:numPr>
          <w:ilvl w:val="1"/>
          <w:numId w:val="85"/>
        </w:numPr>
      </w:pPr>
      <w:r>
        <w:t xml:space="preserve">Устанавливает отношения между </w:t>
      </w:r>
      <w:r>
        <w:rPr>
          <w:rStyle w:val="ad"/>
          <w:rFonts w:eastAsiaTheme="majorEastAsia"/>
        </w:rPr>
        <w:t>тремя терминами</w:t>
      </w:r>
      <w:r>
        <w:t xml:space="preserve">: </w:t>
      </w:r>
      <w:r>
        <w:rPr>
          <w:rStyle w:val="ad"/>
          <w:rFonts w:eastAsiaTheme="majorEastAsia"/>
        </w:rPr>
        <w:t>больший (P), меньший (S), средний (M)</w:t>
      </w:r>
      <w:r>
        <w:t>.</w:t>
      </w:r>
    </w:p>
    <w:p w14:paraId="23B4B8D0" w14:textId="77777777" w:rsidR="00B25C61" w:rsidRDefault="00B25C61" w:rsidP="00B25C61">
      <w:pPr>
        <w:pStyle w:val="ac"/>
        <w:numPr>
          <w:ilvl w:val="1"/>
          <w:numId w:val="85"/>
        </w:numPr>
      </w:pPr>
      <w:r>
        <w:t xml:space="preserve">Все термины должны быть </w:t>
      </w:r>
      <w:r>
        <w:rPr>
          <w:rStyle w:val="ad"/>
          <w:rFonts w:eastAsiaTheme="majorEastAsia"/>
        </w:rPr>
        <w:t>непустыми</w:t>
      </w:r>
      <w:r>
        <w:t xml:space="preserve"> (содержать хотя бы один элемент).</w:t>
      </w:r>
    </w:p>
    <w:p w14:paraId="6722D049" w14:textId="77777777" w:rsidR="00B25C61" w:rsidRDefault="000C0EDB" w:rsidP="00B25C61">
      <w:r w:rsidRPr="000C0EDB">
        <w:rPr>
          <w:noProof/>
          <w14:ligatures w14:val="standardContextual"/>
        </w:rPr>
        <w:pict w14:anchorId="52A7615E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3D9D80B9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Структура ПКС</w:t>
      </w:r>
    </w:p>
    <w:p w14:paraId="5E600AE1" w14:textId="77777777" w:rsidR="00B25C61" w:rsidRDefault="00B25C61" w:rsidP="00B25C61">
      <w:pPr>
        <w:pStyle w:val="ac"/>
        <w:numPr>
          <w:ilvl w:val="0"/>
          <w:numId w:val="86"/>
        </w:numPr>
      </w:pPr>
      <w:r>
        <w:rPr>
          <w:rStyle w:val="ad"/>
          <w:rFonts w:eastAsiaTheme="majorEastAsia"/>
        </w:rPr>
        <w:t>Больший термин (P):</w:t>
      </w:r>
      <w:r>
        <w:t xml:space="preserve"> совпадает с предикатом заключения.</w:t>
      </w:r>
    </w:p>
    <w:p w14:paraId="258E3321" w14:textId="77777777" w:rsidR="00B25C61" w:rsidRDefault="00B25C61" w:rsidP="00B25C61">
      <w:pPr>
        <w:pStyle w:val="ac"/>
        <w:numPr>
          <w:ilvl w:val="0"/>
          <w:numId w:val="86"/>
        </w:numPr>
      </w:pPr>
      <w:r>
        <w:rPr>
          <w:rStyle w:val="ad"/>
          <w:rFonts w:eastAsiaTheme="majorEastAsia"/>
        </w:rPr>
        <w:t>Меньший термин (S):</w:t>
      </w:r>
      <w:r>
        <w:t xml:space="preserve"> совпадает с субъектом заключения.</w:t>
      </w:r>
    </w:p>
    <w:p w14:paraId="5B4C4736" w14:textId="77777777" w:rsidR="00B25C61" w:rsidRDefault="00B25C61" w:rsidP="00B25C61">
      <w:pPr>
        <w:pStyle w:val="ac"/>
        <w:numPr>
          <w:ilvl w:val="0"/>
          <w:numId w:val="86"/>
        </w:numPr>
      </w:pPr>
      <w:r>
        <w:rPr>
          <w:rStyle w:val="ad"/>
          <w:rFonts w:eastAsiaTheme="majorEastAsia"/>
        </w:rPr>
        <w:t>Средний термин (M):</w:t>
      </w:r>
      <w:r>
        <w:t xml:space="preserve"> связывает посылки, отсутствует в заключении.</w:t>
      </w:r>
    </w:p>
    <w:p w14:paraId="1854D4BC" w14:textId="77777777" w:rsidR="00B25C61" w:rsidRDefault="00B25C61" w:rsidP="00B25C61">
      <w:pPr>
        <w:pStyle w:val="ac"/>
      </w:pPr>
      <w:r>
        <w:t>Пример:</w:t>
      </w:r>
      <w:r>
        <w:br/>
        <w:t>M-P: Все государства (M) имеют столицу (P).</w:t>
      </w:r>
      <w:r>
        <w:br/>
        <w:t>S-M: Республика Беларусь (S) — государство (M).</w:t>
      </w:r>
      <w:r>
        <w:br/>
        <w:t>S-P: Республика Беларусь (S) имеет столицу (P).</w:t>
      </w:r>
    </w:p>
    <w:p w14:paraId="0971FC47" w14:textId="77777777" w:rsidR="00B25C61" w:rsidRDefault="00B25C61" w:rsidP="00B25C61">
      <w:pPr>
        <w:pStyle w:val="ac"/>
        <w:numPr>
          <w:ilvl w:val="0"/>
          <w:numId w:val="87"/>
        </w:numPr>
      </w:pPr>
      <w:r>
        <w:rPr>
          <w:rStyle w:val="ad"/>
          <w:rFonts w:eastAsiaTheme="majorEastAsia"/>
        </w:rPr>
        <w:t>Большая посылка:</w:t>
      </w:r>
      <w:r>
        <w:t xml:space="preserve"> содержит P.</w:t>
      </w:r>
    </w:p>
    <w:p w14:paraId="74E7EA4F" w14:textId="77777777" w:rsidR="00B25C61" w:rsidRDefault="00B25C61" w:rsidP="00B25C61">
      <w:pPr>
        <w:pStyle w:val="ac"/>
        <w:numPr>
          <w:ilvl w:val="0"/>
          <w:numId w:val="87"/>
        </w:numPr>
      </w:pPr>
      <w:r>
        <w:rPr>
          <w:rStyle w:val="ad"/>
          <w:rFonts w:eastAsiaTheme="majorEastAsia"/>
        </w:rPr>
        <w:t>Меньшая посылка:</w:t>
      </w:r>
      <w:r>
        <w:t xml:space="preserve"> содержит S.</w:t>
      </w:r>
    </w:p>
    <w:p w14:paraId="0014D396" w14:textId="77777777" w:rsidR="00B25C61" w:rsidRDefault="00B25C61" w:rsidP="00B25C61">
      <w:pPr>
        <w:pStyle w:val="ac"/>
        <w:numPr>
          <w:ilvl w:val="0"/>
          <w:numId w:val="87"/>
        </w:numPr>
      </w:pPr>
      <w:r>
        <w:rPr>
          <w:rStyle w:val="ad"/>
          <w:rFonts w:eastAsiaTheme="majorEastAsia"/>
        </w:rPr>
        <w:t>Заключение:</w:t>
      </w:r>
      <w:r>
        <w:t xml:space="preserve"> устанавливает отношение между S и P.</w:t>
      </w:r>
    </w:p>
    <w:p w14:paraId="3A05D0C6" w14:textId="77777777" w:rsidR="00B25C61" w:rsidRDefault="000C0EDB" w:rsidP="00B25C61">
      <w:r w:rsidRPr="000C0EDB">
        <w:rPr>
          <w:noProof/>
          <w14:ligatures w14:val="standardContextual"/>
        </w:rPr>
        <w:pict w14:anchorId="13A5A6C7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C270703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Распределенность терминов</w:t>
      </w:r>
    </w:p>
    <w:p w14:paraId="5044BF5A" w14:textId="77777777" w:rsidR="00B25C61" w:rsidRDefault="00B25C61" w:rsidP="00B25C61">
      <w:pPr>
        <w:pStyle w:val="ac"/>
        <w:numPr>
          <w:ilvl w:val="0"/>
          <w:numId w:val="88"/>
        </w:numPr>
      </w:pPr>
      <w:r>
        <w:rPr>
          <w:rStyle w:val="ad"/>
          <w:rFonts w:eastAsiaTheme="majorEastAsia"/>
        </w:rPr>
        <w:t>Термин распределен</w:t>
      </w:r>
      <w:r>
        <w:t>, если охватывает весь объем класса или исключает весь класс.</w:t>
      </w:r>
    </w:p>
    <w:p w14:paraId="786DC18C" w14:textId="77777777" w:rsidR="00B25C61" w:rsidRDefault="00B25C61" w:rsidP="00B25C61">
      <w:pPr>
        <w:pStyle w:val="ac"/>
        <w:numPr>
          <w:ilvl w:val="0"/>
          <w:numId w:val="88"/>
        </w:numPr>
      </w:pPr>
      <w:r>
        <w:rPr>
          <w:rStyle w:val="ad"/>
          <w:rFonts w:eastAsiaTheme="majorEastAsia"/>
        </w:rPr>
        <w:t>Средний термин</w:t>
      </w:r>
      <w:r>
        <w:t xml:space="preserve"> должен быть распределен хотя бы в одной посылке.</w:t>
      </w:r>
    </w:p>
    <w:p w14:paraId="25A7209B" w14:textId="77777777" w:rsidR="00B25C61" w:rsidRDefault="00B25C61" w:rsidP="00B25C61">
      <w:pPr>
        <w:pStyle w:val="ac"/>
        <w:numPr>
          <w:ilvl w:val="0"/>
          <w:numId w:val="88"/>
        </w:numPr>
      </w:pPr>
      <w:r>
        <w:rPr>
          <w:rStyle w:val="ad"/>
          <w:rFonts w:eastAsiaTheme="majorEastAsia"/>
        </w:rPr>
        <w:t>Крайний термин (S или P)</w:t>
      </w:r>
      <w:r>
        <w:t xml:space="preserve"> не может быть распределен в заключении, если он не распределен в соответствующей посылке.</w:t>
      </w:r>
    </w:p>
    <w:p w14:paraId="179AA0D2" w14:textId="77777777" w:rsidR="00B25C61" w:rsidRDefault="000C0EDB" w:rsidP="00B25C61">
      <w:r w:rsidRPr="000C0EDB">
        <w:rPr>
          <w:noProof/>
          <w14:ligatures w14:val="standardContextual"/>
        </w:rPr>
        <w:pict w14:anchorId="18EAD90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21848D8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Правила ПКС</w:t>
      </w:r>
    </w:p>
    <w:p w14:paraId="18AF54EC" w14:textId="77777777" w:rsidR="00B25C61" w:rsidRDefault="00B25C61" w:rsidP="00B25C61">
      <w:pPr>
        <w:pStyle w:val="ac"/>
        <w:numPr>
          <w:ilvl w:val="0"/>
          <w:numId w:val="89"/>
        </w:numPr>
      </w:pPr>
      <w:r>
        <w:rPr>
          <w:rStyle w:val="ad"/>
          <w:rFonts w:eastAsiaTheme="majorEastAsia"/>
        </w:rPr>
        <w:t>Правило всех терминов:</w:t>
      </w:r>
      <w:r>
        <w:t xml:space="preserve"> только три термина (нет 2 или 4).</w:t>
      </w:r>
    </w:p>
    <w:p w14:paraId="19599C08" w14:textId="77777777" w:rsidR="00B25C61" w:rsidRDefault="00B25C61" w:rsidP="00B25C61">
      <w:pPr>
        <w:pStyle w:val="ac"/>
        <w:numPr>
          <w:ilvl w:val="0"/>
          <w:numId w:val="89"/>
        </w:numPr>
      </w:pPr>
      <w:r>
        <w:rPr>
          <w:rStyle w:val="ad"/>
          <w:rFonts w:eastAsiaTheme="majorEastAsia"/>
        </w:rPr>
        <w:t>Правило среднего термина:</w:t>
      </w:r>
      <w:r>
        <w:t xml:space="preserve"> M должен быть распределен хотя бы в одной посылке.</w:t>
      </w:r>
    </w:p>
    <w:p w14:paraId="1DC39E86" w14:textId="77777777" w:rsidR="00B25C61" w:rsidRDefault="00B25C61" w:rsidP="00B25C61">
      <w:pPr>
        <w:pStyle w:val="ac"/>
        <w:numPr>
          <w:ilvl w:val="0"/>
          <w:numId w:val="89"/>
        </w:numPr>
      </w:pPr>
      <w:r>
        <w:rPr>
          <w:rStyle w:val="ad"/>
          <w:rFonts w:eastAsiaTheme="majorEastAsia"/>
        </w:rPr>
        <w:t>Правило крайнего термина:</w:t>
      </w:r>
      <w:r>
        <w:t xml:space="preserve"> крайний термин нераспределенный в посылке не распределяется в заключении.</w:t>
      </w:r>
    </w:p>
    <w:p w14:paraId="74A53652" w14:textId="77777777" w:rsidR="00B25C61" w:rsidRDefault="00B25C61" w:rsidP="00B25C61">
      <w:pPr>
        <w:pStyle w:val="ac"/>
        <w:numPr>
          <w:ilvl w:val="0"/>
          <w:numId w:val="89"/>
        </w:numPr>
      </w:pPr>
      <w:r>
        <w:lastRenderedPageBreak/>
        <w:t xml:space="preserve">Из двух </w:t>
      </w:r>
      <w:r>
        <w:rPr>
          <w:rStyle w:val="ad"/>
          <w:rFonts w:eastAsiaTheme="majorEastAsia"/>
        </w:rPr>
        <w:t>частных посылок (I, O)</w:t>
      </w:r>
      <w:r>
        <w:t xml:space="preserve"> заключение не выводится.</w:t>
      </w:r>
    </w:p>
    <w:p w14:paraId="0121D81C" w14:textId="77777777" w:rsidR="00B25C61" w:rsidRDefault="00B25C61" w:rsidP="00B25C61">
      <w:pPr>
        <w:pStyle w:val="ac"/>
        <w:numPr>
          <w:ilvl w:val="0"/>
          <w:numId w:val="89"/>
        </w:numPr>
      </w:pPr>
      <w:r>
        <w:t>Если одна посылка частная, заключение тоже частное.</w:t>
      </w:r>
    </w:p>
    <w:p w14:paraId="0A6C6871" w14:textId="77777777" w:rsidR="00B25C61" w:rsidRDefault="00B25C61" w:rsidP="00B25C61">
      <w:pPr>
        <w:pStyle w:val="ac"/>
        <w:numPr>
          <w:ilvl w:val="0"/>
          <w:numId w:val="89"/>
        </w:numPr>
      </w:pPr>
      <w:r>
        <w:t xml:space="preserve">Из двух </w:t>
      </w:r>
      <w:r>
        <w:rPr>
          <w:rStyle w:val="ad"/>
          <w:rFonts w:eastAsiaTheme="majorEastAsia"/>
        </w:rPr>
        <w:t>отрицательных посылок (E, O)</w:t>
      </w:r>
      <w:r>
        <w:t xml:space="preserve"> заключение не выводится.</w:t>
      </w:r>
    </w:p>
    <w:p w14:paraId="7BEF685A" w14:textId="77777777" w:rsidR="00B25C61" w:rsidRDefault="00B25C61" w:rsidP="00B25C61">
      <w:pPr>
        <w:pStyle w:val="ac"/>
        <w:numPr>
          <w:ilvl w:val="0"/>
          <w:numId w:val="89"/>
        </w:numPr>
      </w:pPr>
      <w:r>
        <w:t>Если одна посылка отрицательная, заключение тоже отрицательное.</w:t>
      </w:r>
    </w:p>
    <w:p w14:paraId="2A833DF8" w14:textId="77777777" w:rsidR="00B25C61" w:rsidRDefault="000C0EDB" w:rsidP="00B25C61">
      <w:r w:rsidRPr="000C0EDB">
        <w:rPr>
          <w:noProof/>
          <w14:ligatures w14:val="standardContextual"/>
        </w:rPr>
        <w:pict w14:anchorId="37F340C1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7ED1928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Фигуры ПКС</w:t>
      </w:r>
    </w:p>
    <w:p w14:paraId="2DEAC0A4" w14:textId="77777777" w:rsidR="00B25C61" w:rsidRDefault="00B25C61" w:rsidP="00B25C61">
      <w:pPr>
        <w:pStyle w:val="ac"/>
        <w:numPr>
          <w:ilvl w:val="0"/>
          <w:numId w:val="90"/>
        </w:numPr>
      </w:pPr>
      <w:r>
        <w:t xml:space="preserve">Фигура определяется </w:t>
      </w:r>
      <w:r>
        <w:rPr>
          <w:rStyle w:val="ad"/>
          <w:rFonts w:eastAsiaTheme="majorEastAsia"/>
        </w:rPr>
        <w:t>положением среднего термина (M)</w:t>
      </w:r>
      <w:r>
        <w:t>:</w:t>
      </w:r>
    </w:p>
    <w:p w14:paraId="21ED1465" w14:textId="77777777" w:rsidR="00B25C61" w:rsidRDefault="00B25C61" w:rsidP="00B25C61">
      <w:pPr>
        <w:pStyle w:val="ac"/>
        <w:numPr>
          <w:ilvl w:val="0"/>
          <w:numId w:val="91"/>
        </w:numPr>
      </w:pPr>
      <w:r>
        <w:rPr>
          <w:rStyle w:val="ad"/>
          <w:rFonts w:eastAsiaTheme="majorEastAsia"/>
        </w:rPr>
        <w:t>Первая фигура:</w:t>
      </w:r>
      <w:r>
        <w:t xml:space="preserve"> M — субъект большой, предикат малой.</w:t>
      </w:r>
    </w:p>
    <w:p w14:paraId="1F341EBD" w14:textId="77777777" w:rsidR="00B25C61" w:rsidRDefault="00B25C61" w:rsidP="00B25C61">
      <w:pPr>
        <w:pStyle w:val="ac"/>
        <w:numPr>
          <w:ilvl w:val="1"/>
          <w:numId w:val="91"/>
        </w:numPr>
      </w:pPr>
      <w:r>
        <w:t>Применяется для всех видов заключений (A, E, I, O).</w:t>
      </w:r>
    </w:p>
    <w:p w14:paraId="2D8C0D68" w14:textId="77777777" w:rsidR="00B25C61" w:rsidRDefault="00B25C61" w:rsidP="00B25C61">
      <w:pPr>
        <w:pStyle w:val="ac"/>
        <w:numPr>
          <w:ilvl w:val="0"/>
          <w:numId w:val="91"/>
        </w:numPr>
      </w:pPr>
      <w:r>
        <w:rPr>
          <w:rStyle w:val="ad"/>
          <w:rFonts w:eastAsiaTheme="majorEastAsia"/>
        </w:rPr>
        <w:t>Вторая фигура:</w:t>
      </w:r>
      <w:r>
        <w:t xml:space="preserve"> M — предикат обеих посылок.</w:t>
      </w:r>
    </w:p>
    <w:p w14:paraId="70EB12F7" w14:textId="77777777" w:rsidR="00B25C61" w:rsidRDefault="00B25C61" w:rsidP="00B25C61">
      <w:pPr>
        <w:pStyle w:val="ac"/>
        <w:numPr>
          <w:ilvl w:val="1"/>
          <w:numId w:val="91"/>
        </w:numPr>
      </w:pPr>
      <w:r>
        <w:t>Заключение только отрицательное.</w:t>
      </w:r>
    </w:p>
    <w:p w14:paraId="054372D0" w14:textId="77777777" w:rsidR="00B25C61" w:rsidRDefault="00B25C61" w:rsidP="00B25C61">
      <w:pPr>
        <w:pStyle w:val="ac"/>
        <w:numPr>
          <w:ilvl w:val="0"/>
          <w:numId w:val="91"/>
        </w:numPr>
      </w:pPr>
      <w:r>
        <w:rPr>
          <w:rStyle w:val="ad"/>
          <w:rFonts w:eastAsiaTheme="majorEastAsia"/>
        </w:rPr>
        <w:t>Третья фигура:</w:t>
      </w:r>
      <w:r>
        <w:t xml:space="preserve"> M — субъект обеих посылок.</w:t>
      </w:r>
    </w:p>
    <w:p w14:paraId="07984A64" w14:textId="77777777" w:rsidR="00B25C61" w:rsidRDefault="00B25C61" w:rsidP="00B25C61">
      <w:pPr>
        <w:pStyle w:val="ac"/>
        <w:numPr>
          <w:ilvl w:val="1"/>
          <w:numId w:val="91"/>
        </w:numPr>
      </w:pPr>
      <w:r>
        <w:t>Заключение всегда частное.</w:t>
      </w:r>
    </w:p>
    <w:p w14:paraId="786A93F9" w14:textId="77777777" w:rsidR="00B25C61" w:rsidRDefault="00B25C61" w:rsidP="00B25C61">
      <w:pPr>
        <w:pStyle w:val="ac"/>
        <w:numPr>
          <w:ilvl w:val="0"/>
          <w:numId w:val="91"/>
        </w:numPr>
      </w:pPr>
      <w:r>
        <w:rPr>
          <w:rStyle w:val="ad"/>
          <w:rFonts w:eastAsiaTheme="majorEastAsia"/>
        </w:rPr>
        <w:t>Четвертая фигура:</w:t>
      </w:r>
      <w:r>
        <w:t xml:space="preserve"> M — предикат большой, субъект малой.</w:t>
      </w:r>
    </w:p>
    <w:p w14:paraId="2BBBB9C2" w14:textId="77777777" w:rsidR="00B25C61" w:rsidRDefault="00B25C61" w:rsidP="00B25C61">
      <w:pPr>
        <w:pStyle w:val="ac"/>
        <w:numPr>
          <w:ilvl w:val="1"/>
          <w:numId w:val="91"/>
        </w:numPr>
      </w:pPr>
      <w:r>
        <w:t>Редко используется; заключение частное или отрицательное.</w:t>
      </w:r>
    </w:p>
    <w:p w14:paraId="5BD21C85" w14:textId="77777777" w:rsidR="00B25C61" w:rsidRDefault="000C0EDB" w:rsidP="00B25C61">
      <w:r w:rsidRPr="000C0EDB">
        <w:rPr>
          <w:noProof/>
          <w14:ligatures w14:val="standardContextual"/>
        </w:rPr>
        <w:pict w14:anchorId="2BF5CAA6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69CFA60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Модусы ПКС</w:t>
      </w:r>
    </w:p>
    <w:p w14:paraId="6F3E0977" w14:textId="77777777" w:rsidR="00B25C61" w:rsidRDefault="00B25C61" w:rsidP="00B25C61">
      <w:pPr>
        <w:pStyle w:val="ac"/>
        <w:numPr>
          <w:ilvl w:val="0"/>
          <w:numId w:val="92"/>
        </w:numPr>
      </w:pPr>
      <w:r>
        <w:rPr>
          <w:rStyle w:val="ad"/>
          <w:rFonts w:eastAsiaTheme="majorEastAsia"/>
        </w:rPr>
        <w:t>Модус</w:t>
      </w:r>
      <w:r>
        <w:t xml:space="preserve"> — разновидность фигуры ПКС, отличающаяся видом и качеством посылок и заключения.</w:t>
      </w:r>
    </w:p>
    <w:p w14:paraId="39FE1D35" w14:textId="77777777" w:rsidR="00B25C61" w:rsidRDefault="00B25C61" w:rsidP="00B25C61">
      <w:pPr>
        <w:pStyle w:val="ac"/>
        <w:numPr>
          <w:ilvl w:val="0"/>
          <w:numId w:val="92"/>
        </w:numPr>
      </w:pPr>
      <w:r>
        <w:t xml:space="preserve">Всего возможны </w:t>
      </w:r>
      <w:r>
        <w:rPr>
          <w:rStyle w:val="ad"/>
          <w:rFonts w:eastAsiaTheme="majorEastAsia"/>
        </w:rPr>
        <w:t>256 модусов</w:t>
      </w:r>
      <w:r>
        <w:t xml:space="preserve"> (64 на фигуру), правильных только </w:t>
      </w:r>
      <w:r>
        <w:rPr>
          <w:rStyle w:val="ad"/>
          <w:rFonts w:eastAsiaTheme="majorEastAsia"/>
        </w:rPr>
        <w:t>19</w:t>
      </w:r>
      <w:r>
        <w:t>.</w:t>
      </w:r>
    </w:p>
    <w:p w14:paraId="64B34136" w14:textId="77777777" w:rsidR="00B25C61" w:rsidRDefault="00B25C61" w:rsidP="00B25C61">
      <w:pPr>
        <w:pStyle w:val="ac"/>
        <w:numPr>
          <w:ilvl w:val="0"/>
          <w:numId w:val="92"/>
        </w:numPr>
      </w:pPr>
      <w:r>
        <w:t>В средневековье использовались мнемотехнические названия модусов.</w:t>
      </w:r>
    </w:p>
    <w:p w14:paraId="4BD98EFB" w14:textId="77777777" w:rsidR="00B25C61" w:rsidRDefault="00B25C61" w:rsidP="00B25C61">
      <w:pPr>
        <w:pStyle w:val="ac"/>
      </w:pPr>
      <w:r>
        <w:t>Пример модусов первой фигуры:</w:t>
      </w:r>
    </w:p>
    <w:p w14:paraId="744F0F45" w14:textId="77777777" w:rsidR="00B25C61" w:rsidRDefault="00B25C61" w:rsidP="00B25C61">
      <w:pPr>
        <w:pStyle w:val="ac"/>
        <w:numPr>
          <w:ilvl w:val="0"/>
          <w:numId w:val="93"/>
        </w:numPr>
      </w:pPr>
      <w:r>
        <w:t>Barbara (A-A-A)</w:t>
      </w:r>
    </w:p>
    <w:p w14:paraId="1809ACF9" w14:textId="77777777" w:rsidR="00B25C61" w:rsidRDefault="00B25C61" w:rsidP="00B25C61">
      <w:pPr>
        <w:pStyle w:val="ac"/>
        <w:numPr>
          <w:ilvl w:val="0"/>
          <w:numId w:val="93"/>
        </w:numPr>
      </w:pPr>
      <w:r>
        <w:t>Celarent (E-A-E)</w:t>
      </w:r>
    </w:p>
    <w:p w14:paraId="463D9D4E" w14:textId="77777777" w:rsidR="00B25C61" w:rsidRDefault="00B25C61" w:rsidP="00B25C61">
      <w:pPr>
        <w:pStyle w:val="ac"/>
        <w:numPr>
          <w:ilvl w:val="0"/>
          <w:numId w:val="93"/>
        </w:numPr>
      </w:pPr>
      <w:r>
        <w:t>Darii (A-I-I)</w:t>
      </w:r>
    </w:p>
    <w:p w14:paraId="44C892CD" w14:textId="77777777" w:rsidR="00B25C61" w:rsidRDefault="00B25C61" w:rsidP="00B25C61">
      <w:pPr>
        <w:pStyle w:val="ac"/>
        <w:numPr>
          <w:ilvl w:val="0"/>
          <w:numId w:val="93"/>
        </w:numPr>
      </w:pPr>
      <w:r>
        <w:t>Ferio (E-I-O)</w:t>
      </w:r>
    </w:p>
    <w:p w14:paraId="3AACB277" w14:textId="09B566AC" w:rsidR="00B25C61" w:rsidRPr="00B25C61" w:rsidRDefault="00B25C61" w:rsidP="00B25C61">
      <w:pPr>
        <w:pStyle w:val="ac"/>
        <w:rPr>
          <w:lang w:val="ru-RU"/>
        </w:rPr>
      </w:pPr>
    </w:p>
    <w:p w14:paraId="0EEE3BC7" w14:textId="77777777" w:rsidR="00B25C61" w:rsidRPr="00B25C61" w:rsidRDefault="00B25C61">
      <w:pPr>
        <w:rPr>
          <w:b/>
          <w:bCs/>
          <w:sz w:val="32"/>
          <w:szCs w:val="32"/>
        </w:rPr>
      </w:pPr>
    </w:p>
    <w:p w14:paraId="1BC900BA" w14:textId="212453B6" w:rsidR="00B25C61" w:rsidRPr="00B25C61" w:rsidRDefault="00104356" w:rsidP="00B25C61">
      <w:pPr>
        <w:rPr>
          <w:b/>
          <w:bCs/>
          <w:sz w:val="32"/>
          <w:szCs w:val="32"/>
          <w:lang w:val="ru-RU"/>
        </w:rPr>
      </w:pPr>
      <w:r w:rsidRPr="00B25C61">
        <w:rPr>
          <w:b/>
          <w:bCs/>
          <w:sz w:val="32"/>
          <w:szCs w:val="32"/>
        </w:rPr>
        <w:t xml:space="preserve">17. Разновидности категорического силлогизма. </w:t>
      </w:r>
    </w:p>
    <w:p w14:paraId="092DB1FF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1. Простой категорический силлогизм (ПКС)</w:t>
      </w:r>
    </w:p>
    <w:p w14:paraId="39122F9F" w14:textId="77777777" w:rsidR="00B25C61" w:rsidRDefault="00B25C61" w:rsidP="00B25C61">
      <w:pPr>
        <w:pStyle w:val="ac"/>
        <w:numPr>
          <w:ilvl w:val="0"/>
          <w:numId w:val="94"/>
        </w:numPr>
      </w:pPr>
      <w:r>
        <w:rPr>
          <w:rStyle w:val="ad"/>
          <w:rFonts w:eastAsiaTheme="majorEastAsia"/>
        </w:rPr>
        <w:t>Определение:</w:t>
      </w:r>
      <w:r>
        <w:t xml:space="preserve"> Дедуктивное опосредованное умозаключение из </w:t>
      </w:r>
      <w:r>
        <w:rPr>
          <w:rStyle w:val="ad"/>
          <w:rFonts w:eastAsiaTheme="majorEastAsia"/>
        </w:rPr>
        <w:t>двух простых категорических суждений (посылок)</w:t>
      </w:r>
      <w:r>
        <w:t xml:space="preserve"> и </w:t>
      </w:r>
      <w:r>
        <w:rPr>
          <w:rStyle w:val="ad"/>
          <w:rFonts w:eastAsiaTheme="majorEastAsia"/>
        </w:rPr>
        <w:t>заключения</w:t>
      </w:r>
      <w:r>
        <w:t>.</w:t>
      </w:r>
    </w:p>
    <w:p w14:paraId="09B9B225" w14:textId="77777777" w:rsidR="00B25C61" w:rsidRDefault="00B25C61" w:rsidP="00B25C61">
      <w:pPr>
        <w:pStyle w:val="ac"/>
        <w:numPr>
          <w:ilvl w:val="0"/>
          <w:numId w:val="94"/>
        </w:numPr>
      </w:pPr>
      <w:r>
        <w:rPr>
          <w:rStyle w:val="ad"/>
          <w:rFonts w:eastAsiaTheme="majorEastAsia"/>
        </w:rPr>
        <w:t>Структура:</w:t>
      </w:r>
    </w:p>
    <w:p w14:paraId="33F3DE94" w14:textId="77777777" w:rsidR="00B25C61" w:rsidRDefault="00B25C61" w:rsidP="00B25C61">
      <w:pPr>
        <w:pStyle w:val="ac"/>
        <w:numPr>
          <w:ilvl w:val="1"/>
          <w:numId w:val="94"/>
        </w:numPr>
      </w:pPr>
      <w:r>
        <w:rPr>
          <w:rStyle w:val="ad"/>
          <w:rFonts w:eastAsiaTheme="majorEastAsia"/>
        </w:rPr>
        <w:t>Больший термин (P):</w:t>
      </w:r>
      <w:r>
        <w:t xml:space="preserve"> предикат заключения.</w:t>
      </w:r>
    </w:p>
    <w:p w14:paraId="2DAEA2E4" w14:textId="77777777" w:rsidR="00B25C61" w:rsidRDefault="00B25C61" w:rsidP="00B25C61">
      <w:pPr>
        <w:pStyle w:val="ac"/>
        <w:numPr>
          <w:ilvl w:val="1"/>
          <w:numId w:val="94"/>
        </w:numPr>
      </w:pPr>
      <w:r>
        <w:rPr>
          <w:rStyle w:val="ad"/>
          <w:rFonts w:eastAsiaTheme="majorEastAsia"/>
        </w:rPr>
        <w:t>Меньший термин (S):</w:t>
      </w:r>
      <w:r>
        <w:t xml:space="preserve"> субъект заключения.</w:t>
      </w:r>
    </w:p>
    <w:p w14:paraId="1FABD77A" w14:textId="77777777" w:rsidR="00B25C61" w:rsidRDefault="00B25C61" w:rsidP="00B25C61">
      <w:pPr>
        <w:pStyle w:val="ac"/>
        <w:numPr>
          <w:ilvl w:val="1"/>
          <w:numId w:val="94"/>
        </w:numPr>
      </w:pPr>
      <w:r>
        <w:rPr>
          <w:rStyle w:val="ad"/>
          <w:rFonts w:eastAsiaTheme="majorEastAsia"/>
        </w:rPr>
        <w:t>Средний термин (M):</w:t>
      </w:r>
      <w:r>
        <w:t xml:space="preserve"> связывает посылки, отсутствует в заключении.</w:t>
      </w:r>
    </w:p>
    <w:p w14:paraId="1E762436" w14:textId="77777777" w:rsidR="00B25C61" w:rsidRDefault="00B25C61" w:rsidP="00B25C61">
      <w:pPr>
        <w:pStyle w:val="ac"/>
        <w:numPr>
          <w:ilvl w:val="0"/>
          <w:numId w:val="94"/>
        </w:numPr>
      </w:pPr>
      <w:r>
        <w:rPr>
          <w:rStyle w:val="ad"/>
          <w:rFonts w:eastAsiaTheme="majorEastAsia"/>
        </w:rPr>
        <w:lastRenderedPageBreak/>
        <w:t>Правила построения ПКС:</w:t>
      </w:r>
    </w:p>
    <w:p w14:paraId="3557EAA2" w14:textId="77777777" w:rsidR="00B25C61" w:rsidRDefault="00B25C61" w:rsidP="00B25C61">
      <w:pPr>
        <w:pStyle w:val="ac"/>
        <w:numPr>
          <w:ilvl w:val="1"/>
          <w:numId w:val="95"/>
        </w:numPr>
      </w:pPr>
      <w:r>
        <w:t>Только три термина (нет 2 или 4).</w:t>
      </w:r>
    </w:p>
    <w:p w14:paraId="08D1197A" w14:textId="77777777" w:rsidR="00B25C61" w:rsidRDefault="00B25C61" w:rsidP="00B25C61">
      <w:pPr>
        <w:pStyle w:val="ac"/>
        <w:numPr>
          <w:ilvl w:val="1"/>
          <w:numId w:val="95"/>
        </w:numPr>
      </w:pPr>
      <w:r>
        <w:t>Средний термин должен быть распределен хотя бы в одной посылке.</w:t>
      </w:r>
    </w:p>
    <w:p w14:paraId="58CB21E1" w14:textId="77777777" w:rsidR="00B25C61" w:rsidRDefault="00B25C61" w:rsidP="00B25C61">
      <w:pPr>
        <w:pStyle w:val="ac"/>
        <w:numPr>
          <w:ilvl w:val="1"/>
          <w:numId w:val="95"/>
        </w:numPr>
      </w:pPr>
      <w:r>
        <w:t>Крайние термины нераспределенные в посылках не распределяются в заключении.</w:t>
      </w:r>
    </w:p>
    <w:p w14:paraId="03DF964D" w14:textId="77777777" w:rsidR="00B25C61" w:rsidRDefault="00B25C61" w:rsidP="00B25C61">
      <w:pPr>
        <w:pStyle w:val="ac"/>
        <w:numPr>
          <w:ilvl w:val="1"/>
          <w:numId w:val="95"/>
        </w:numPr>
      </w:pPr>
      <w:r>
        <w:t>Две частные или две отрицательные посылки не дают заключения.</w:t>
      </w:r>
    </w:p>
    <w:p w14:paraId="3395A81E" w14:textId="77777777" w:rsidR="00B25C61" w:rsidRDefault="00B25C61" w:rsidP="00B25C61">
      <w:pPr>
        <w:pStyle w:val="ac"/>
        <w:numPr>
          <w:ilvl w:val="1"/>
          <w:numId w:val="95"/>
        </w:numPr>
      </w:pPr>
      <w:r>
        <w:t>Если одна посылка частная, заключение тоже частное; если одна отрицательная, заключение тоже отрицательное.</w:t>
      </w:r>
    </w:p>
    <w:p w14:paraId="0F5F5DD2" w14:textId="77777777" w:rsidR="00B25C61" w:rsidRDefault="000C0EDB" w:rsidP="00B25C61">
      <w:r w:rsidRPr="000C0EDB">
        <w:rPr>
          <w:noProof/>
          <w14:ligatures w14:val="standardContextual"/>
        </w:rPr>
        <w:pict w14:anchorId="1E6D9F4F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89EE960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2. Энтимема</w:t>
      </w:r>
    </w:p>
    <w:p w14:paraId="636BE888" w14:textId="77777777" w:rsidR="00B25C61" w:rsidRDefault="00B25C61" w:rsidP="00B25C61">
      <w:pPr>
        <w:pStyle w:val="ac"/>
        <w:numPr>
          <w:ilvl w:val="0"/>
          <w:numId w:val="96"/>
        </w:numPr>
      </w:pPr>
      <w:r>
        <w:rPr>
          <w:rStyle w:val="ad"/>
          <w:rFonts w:eastAsiaTheme="majorEastAsia"/>
        </w:rPr>
        <w:t>Определение:</w:t>
      </w:r>
      <w:r>
        <w:t xml:space="preserve"> </w:t>
      </w:r>
      <w:r>
        <w:rPr>
          <w:rStyle w:val="ad"/>
          <w:rFonts w:eastAsiaTheme="majorEastAsia"/>
        </w:rPr>
        <w:t>Сокращенный силлогизм</w:t>
      </w:r>
      <w:r>
        <w:t>, в котором пропущена одна из посылок или заключение.</w:t>
      </w:r>
    </w:p>
    <w:p w14:paraId="3DC48F62" w14:textId="77777777" w:rsidR="00B25C61" w:rsidRDefault="00B25C61" w:rsidP="00B25C61">
      <w:pPr>
        <w:pStyle w:val="ac"/>
        <w:numPr>
          <w:ilvl w:val="0"/>
          <w:numId w:val="96"/>
        </w:numPr>
      </w:pPr>
      <w:r>
        <w:rPr>
          <w:rStyle w:val="ad"/>
          <w:rFonts w:eastAsiaTheme="majorEastAsia"/>
        </w:rPr>
        <w:t>Виды:</w:t>
      </w:r>
    </w:p>
    <w:p w14:paraId="38BD849C" w14:textId="77777777" w:rsidR="00B25C61" w:rsidRDefault="00B25C61" w:rsidP="00B25C61">
      <w:pPr>
        <w:pStyle w:val="ac"/>
        <w:numPr>
          <w:ilvl w:val="1"/>
          <w:numId w:val="96"/>
        </w:numPr>
      </w:pPr>
      <w:r>
        <w:t>Пропущенная большая посылка: «Иванов студент БГУИР, следовательно, он изучает логику».</w:t>
      </w:r>
    </w:p>
    <w:p w14:paraId="59951EA0" w14:textId="77777777" w:rsidR="00B25C61" w:rsidRDefault="00B25C61" w:rsidP="00B25C61">
      <w:pPr>
        <w:pStyle w:val="ac"/>
        <w:numPr>
          <w:ilvl w:val="1"/>
          <w:numId w:val="96"/>
        </w:numPr>
      </w:pPr>
      <w:r>
        <w:t>Пропущенная меньшая посылка: «Все студенты БГУИР изучают логику, следовательно, студент Иванов изучает логику».</w:t>
      </w:r>
    </w:p>
    <w:p w14:paraId="48C4C4AE" w14:textId="77777777" w:rsidR="00B25C61" w:rsidRDefault="00B25C61" w:rsidP="00B25C61">
      <w:pPr>
        <w:pStyle w:val="ac"/>
        <w:numPr>
          <w:ilvl w:val="1"/>
          <w:numId w:val="96"/>
        </w:numPr>
      </w:pPr>
      <w:r>
        <w:t>Пропущенное заключение: «Все студенты БГУИР изучают логику. Иванов студент БГУИР».</w:t>
      </w:r>
    </w:p>
    <w:p w14:paraId="3FBA17E9" w14:textId="77777777" w:rsidR="00B25C61" w:rsidRDefault="00B25C61" w:rsidP="00B25C61">
      <w:pPr>
        <w:pStyle w:val="ac"/>
        <w:numPr>
          <w:ilvl w:val="0"/>
          <w:numId w:val="96"/>
        </w:numPr>
      </w:pPr>
      <w:r>
        <w:rPr>
          <w:rStyle w:val="ad"/>
          <w:rFonts w:eastAsiaTheme="majorEastAsia"/>
        </w:rPr>
        <w:t>Проверка:</w:t>
      </w:r>
      <w:r>
        <w:t xml:space="preserve"> восстанавливается до полного силлогизма и проверяется по правилам ПКС.</w:t>
      </w:r>
    </w:p>
    <w:p w14:paraId="6134112C" w14:textId="77777777" w:rsidR="00B25C61" w:rsidRDefault="000C0EDB" w:rsidP="00B25C61">
      <w:r w:rsidRPr="000C0EDB">
        <w:rPr>
          <w:noProof/>
          <w14:ligatures w14:val="standardContextual"/>
        </w:rPr>
        <w:pict w14:anchorId="45C8BF0D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583A26C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3. Полисиллогизм</w:t>
      </w:r>
    </w:p>
    <w:p w14:paraId="45FAD01E" w14:textId="77777777" w:rsidR="00B25C61" w:rsidRDefault="00B25C61" w:rsidP="00B25C61">
      <w:pPr>
        <w:pStyle w:val="ac"/>
        <w:numPr>
          <w:ilvl w:val="0"/>
          <w:numId w:val="97"/>
        </w:numPr>
      </w:pPr>
      <w:r>
        <w:rPr>
          <w:rStyle w:val="ad"/>
          <w:rFonts w:eastAsiaTheme="majorEastAsia"/>
        </w:rPr>
        <w:t>Определение:</w:t>
      </w:r>
      <w:r>
        <w:t xml:space="preserve"> Сложный силлогизм из нескольких ПКС, где </w:t>
      </w:r>
      <w:r>
        <w:rPr>
          <w:rStyle w:val="ad"/>
          <w:rFonts w:eastAsiaTheme="majorEastAsia"/>
        </w:rPr>
        <w:t>заключение предыдущего</w:t>
      </w:r>
      <w:r>
        <w:t xml:space="preserve"> служит </w:t>
      </w:r>
      <w:r>
        <w:rPr>
          <w:rStyle w:val="ad"/>
          <w:rFonts w:eastAsiaTheme="majorEastAsia"/>
        </w:rPr>
        <w:t>посылкой для следующего</w:t>
      </w:r>
      <w:r>
        <w:t>.</w:t>
      </w:r>
    </w:p>
    <w:p w14:paraId="420EE24B" w14:textId="77777777" w:rsidR="00B25C61" w:rsidRDefault="00B25C61" w:rsidP="00B25C61">
      <w:pPr>
        <w:pStyle w:val="ac"/>
        <w:numPr>
          <w:ilvl w:val="0"/>
          <w:numId w:val="97"/>
        </w:numPr>
      </w:pPr>
      <w:r>
        <w:rPr>
          <w:rStyle w:val="ad"/>
          <w:rFonts w:eastAsiaTheme="majorEastAsia"/>
        </w:rPr>
        <w:t>Виды:</w:t>
      </w:r>
    </w:p>
    <w:p w14:paraId="500C3774" w14:textId="77777777" w:rsidR="00B25C61" w:rsidRDefault="00B25C61" w:rsidP="00B25C61">
      <w:pPr>
        <w:pStyle w:val="ac"/>
        <w:numPr>
          <w:ilvl w:val="1"/>
          <w:numId w:val="97"/>
        </w:numPr>
      </w:pPr>
      <w:r>
        <w:rPr>
          <w:rStyle w:val="ad"/>
          <w:rFonts w:eastAsiaTheme="majorEastAsia"/>
        </w:rPr>
        <w:t>Прогрессивный:</w:t>
      </w:r>
      <w:r>
        <w:t xml:space="preserve"> заключение используется как </w:t>
      </w:r>
      <w:r>
        <w:rPr>
          <w:rStyle w:val="ad"/>
          <w:rFonts w:eastAsiaTheme="majorEastAsia"/>
        </w:rPr>
        <w:t>большая посылка</w:t>
      </w:r>
      <w:r>
        <w:t xml:space="preserve"> следующего силлогизма.</w:t>
      </w:r>
    </w:p>
    <w:p w14:paraId="7FB83FAB" w14:textId="77777777" w:rsidR="00B25C61" w:rsidRDefault="00B25C61" w:rsidP="00B25C61">
      <w:pPr>
        <w:pStyle w:val="ac"/>
        <w:numPr>
          <w:ilvl w:val="2"/>
          <w:numId w:val="97"/>
        </w:numPr>
      </w:pPr>
      <w:r>
        <w:t>Пример: спорт → полезен → бег → полезен.</w:t>
      </w:r>
    </w:p>
    <w:p w14:paraId="5A6F7DDA" w14:textId="77777777" w:rsidR="00B25C61" w:rsidRDefault="00B25C61" w:rsidP="00B25C61">
      <w:pPr>
        <w:pStyle w:val="ac"/>
        <w:numPr>
          <w:ilvl w:val="1"/>
          <w:numId w:val="97"/>
        </w:numPr>
      </w:pPr>
      <w:r>
        <w:rPr>
          <w:rStyle w:val="ad"/>
          <w:rFonts w:eastAsiaTheme="majorEastAsia"/>
        </w:rPr>
        <w:t>Регрессивный:</w:t>
      </w:r>
      <w:r>
        <w:t xml:space="preserve"> заключение используется как </w:t>
      </w:r>
      <w:r>
        <w:rPr>
          <w:rStyle w:val="ad"/>
          <w:rFonts w:eastAsiaTheme="majorEastAsia"/>
        </w:rPr>
        <w:t>меньшая посылка</w:t>
      </w:r>
      <w:r>
        <w:t xml:space="preserve"> следующего силлогизма.</w:t>
      </w:r>
    </w:p>
    <w:p w14:paraId="023C0245" w14:textId="77777777" w:rsidR="00B25C61" w:rsidRDefault="00B25C61" w:rsidP="00B25C61">
      <w:pPr>
        <w:pStyle w:val="ac"/>
        <w:numPr>
          <w:ilvl w:val="2"/>
          <w:numId w:val="97"/>
        </w:numPr>
      </w:pPr>
      <w:r>
        <w:t>Пример: самовлюбленные → эгоисты → самовлюбленные → неспособны к самопожертвованию.</w:t>
      </w:r>
    </w:p>
    <w:p w14:paraId="532FBE06" w14:textId="77777777" w:rsidR="00B25C61" w:rsidRDefault="000C0EDB" w:rsidP="00B25C61">
      <w:r w:rsidRPr="000C0EDB">
        <w:rPr>
          <w:noProof/>
          <w14:ligatures w14:val="standardContextual"/>
        </w:rPr>
        <w:pict w14:anchorId="0F3D3F45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999C56B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4. Эпихейрема</w:t>
      </w:r>
    </w:p>
    <w:p w14:paraId="4B379787" w14:textId="77777777" w:rsidR="00B25C61" w:rsidRDefault="00B25C61" w:rsidP="00B25C61">
      <w:pPr>
        <w:pStyle w:val="ac"/>
        <w:numPr>
          <w:ilvl w:val="0"/>
          <w:numId w:val="98"/>
        </w:numPr>
      </w:pPr>
      <w:r>
        <w:rPr>
          <w:rStyle w:val="ad"/>
          <w:rFonts w:eastAsiaTheme="majorEastAsia"/>
        </w:rPr>
        <w:t>Определение:</w:t>
      </w:r>
      <w:r>
        <w:t xml:space="preserve"> Сложносокращенный силлогизм, где каждая посылка является </w:t>
      </w:r>
      <w:r>
        <w:rPr>
          <w:rStyle w:val="ad"/>
          <w:rFonts w:eastAsiaTheme="majorEastAsia"/>
        </w:rPr>
        <w:t>энтимемой</w:t>
      </w:r>
      <w:r>
        <w:t>.</w:t>
      </w:r>
    </w:p>
    <w:p w14:paraId="2EBCE0F9" w14:textId="77777777" w:rsidR="00B25C61" w:rsidRDefault="00B25C61" w:rsidP="00B25C61">
      <w:pPr>
        <w:pStyle w:val="ac"/>
        <w:numPr>
          <w:ilvl w:val="0"/>
          <w:numId w:val="98"/>
        </w:numPr>
      </w:pPr>
      <w:r>
        <w:rPr>
          <w:rStyle w:val="ad"/>
          <w:rFonts w:eastAsiaTheme="majorEastAsia"/>
        </w:rPr>
        <w:t>Пример:</w:t>
      </w:r>
    </w:p>
    <w:p w14:paraId="1F0F7C83" w14:textId="77777777" w:rsidR="00B25C61" w:rsidRDefault="00B25C61" w:rsidP="00B25C61">
      <w:pPr>
        <w:pStyle w:val="ac"/>
        <w:numPr>
          <w:ilvl w:val="1"/>
          <w:numId w:val="98"/>
        </w:numPr>
      </w:pPr>
      <w:r>
        <w:t>Ложь вызывает недоверие (энтимема).</w:t>
      </w:r>
    </w:p>
    <w:p w14:paraId="30286F14" w14:textId="77777777" w:rsidR="00B25C61" w:rsidRDefault="00B25C61" w:rsidP="00B25C61">
      <w:pPr>
        <w:pStyle w:val="ac"/>
        <w:numPr>
          <w:ilvl w:val="1"/>
          <w:numId w:val="98"/>
        </w:numPr>
      </w:pPr>
      <w:r>
        <w:t>Лесть — ложь (энтимема).</w:t>
      </w:r>
      <w:r>
        <w:br/>
        <w:t>→ Следовательно, лесть вызывает недоверие.</w:t>
      </w:r>
    </w:p>
    <w:p w14:paraId="1A3A22AB" w14:textId="77777777" w:rsidR="00B25C61" w:rsidRDefault="00B25C61" w:rsidP="00B25C61">
      <w:pPr>
        <w:pStyle w:val="ac"/>
        <w:numPr>
          <w:ilvl w:val="0"/>
          <w:numId w:val="98"/>
        </w:numPr>
      </w:pPr>
      <w:r>
        <w:rPr>
          <w:rStyle w:val="ad"/>
          <w:rFonts w:eastAsiaTheme="majorEastAsia"/>
        </w:rPr>
        <w:lastRenderedPageBreak/>
        <w:t>Восстановление:</w:t>
      </w:r>
      <w:r>
        <w:t xml:space="preserve"> превращается в два полных силлогизма, затем объединяется заключение.</w:t>
      </w:r>
    </w:p>
    <w:p w14:paraId="4350A9C7" w14:textId="77777777" w:rsidR="00B25C61" w:rsidRDefault="000C0EDB" w:rsidP="00B25C61">
      <w:r w:rsidRPr="000C0EDB">
        <w:rPr>
          <w:noProof/>
          <w14:ligatures w14:val="standardContextual"/>
        </w:rPr>
        <w:pict w14:anchorId="380F0AF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88DFEDA" w14:textId="77777777" w:rsidR="00B25C61" w:rsidRDefault="00B25C61" w:rsidP="00B25C61">
      <w:pPr>
        <w:pStyle w:val="2"/>
      </w:pPr>
      <w:r>
        <w:rPr>
          <w:rStyle w:val="ad"/>
          <w:b w:val="0"/>
          <w:bCs w:val="0"/>
        </w:rPr>
        <w:t>5. Сорит</w:t>
      </w:r>
    </w:p>
    <w:p w14:paraId="4A76B694" w14:textId="77777777" w:rsidR="00B25C61" w:rsidRDefault="00B25C61" w:rsidP="00B25C61">
      <w:pPr>
        <w:pStyle w:val="ac"/>
        <w:numPr>
          <w:ilvl w:val="0"/>
          <w:numId w:val="99"/>
        </w:numPr>
      </w:pPr>
      <w:r>
        <w:rPr>
          <w:rStyle w:val="ad"/>
          <w:rFonts w:eastAsiaTheme="majorEastAsia"/>
        </w:rPr>
        <w:t>Определение:</w:t>
      </w:r>
      <w:r>
        <w:t xml:space="preserve"> </w:t>
      </w:r>
      <w:r>
        <w:rPr>
          <w:rStyle w:val="ad"/>
          <w:rFonts w:eastAsiaTheme="majorEastAsia"/>
        </w:rPr>
        <w:t>Сокращенный полисиллогизм</w:t>
      </w:r>
      <w:r>
        <w:t>, где пропущены промежуточные посылки (большие или меньшие).</w:t>
      </w:r>
    </w:p>
    <w:p w14:paraId="47472D3F" w14:textId="77777777" w:rsidR="00B25C61" w:rsidRDefault="00B25C61" w:rsidP="00B25C61">
      <w:pPr>
        <w:pStyle w:val="ac"/>
        <w:numPr>
          <w:ilvl w:val="0"/>
          <w:numId w:val="99"/>
        </w:numPr>
      </w:pPr>
      <w:r>
        <w:rPr>
          <w:rStyle w:val="ad"/>
          <w:rFonts w:eastAsiaTheme="majorEastAsia"/>
        </w:rPr>
        <w:t>Виды:</w:t>
      </w:r>
    </w:p>
    <w:p w14:paraId="109FAFCB" w14:textId="77777777" w:rsidR="00B25C61" w:rsidRDefault="00B25C61" w:rsidP="00B25C61">
      <w:pPr>
        <w:pStyle w:val="ac"/>
        <w:numPr>
          <w:ilvl w:val="1"/>
          <w:numId w:val="99"/>
        </w:numPr>
      </w:pPr>
      <w:r>
        <w:rPr>
          <w:rStyle w:val="ad"/>
          <w:rFonts w:eastAsiaTheme="majorEastAsia"/>
        </w:rPr>
        <w:t>Гоклениевский:</w:t>
      </w:r>
      <w:r>
        <w:t xml:space="preserve"> пропущена большая посылка.</w:t>
      </w:r>
    </w:p>
    <w:p w14:paraId="5927B36B" w14:textId="77777777" w:rsidR="00B25C61" w:rsidRDefault="00B25C61" w:rsidP="00B25C61">
      <w:pPr>
        <w:pStyle w:val="ac"/>
        <w:numPr>
          <w:ilvl w:val="1"/>
          <w:numId w:val="99"/>
        </w:numPr>
      </w:pPr>
      <w:r>
        <w:rPr>
          <w:rStyle w:val="ad"/>
          <w:rFonts w:eastAsiaTheme="majorEastAsia"/>
        </w:rPr>
        <w:t>Аристотелевский:</w:t>
      </w:r>
      <w:r>
        <w:t xml:space="preserve"> пропущена меньшая посылка.</w:t>
      </w:r>
    </w:p>
    <w:p w14:paraId="631B044F" w14:textId="77777777" w:rsidR="00B25C61" w:rsidRDefault="00B25C61" w:rsidP="00B25C61">
      <w:pPr>
        <w:pStyle w:val="ac"/>
        <w:numPr>
          <w:ilvl w:val="0"/>
          <w:numId w:val="99"/>
        </w:numPr>
      </w:pPr>
      <w:r>
        <w:rPr>
          <w:rStyle w:val="ad"/>
          <w:rFonts w:eastAsiaTheme="majorEastAsia"/>
        </w:rPr>
        <w:t>Пример аристотелевского сорита:</w:t>
      </w:r>
    </w:p>
    <w:p w14:paraId="1E812EE1" w14:textId="77777777" w:rsidR="00B25C61" w:rsidRDefault="00B25C61" w:rsidP="00B25C61">
      <w:pPr>
        <w:pStyle w:val="ac"/>
        <w:numPr>
          <w:ilvl w:val="1"/>
          <w:numId w:val="100"/>
        </w:numPr>
      </w:pPr>
      <w:r>
        <w:t>7 — нечетное → натуральное → рациональное → действительное.</w:t>
      </w:r>
    </w:p>
    <w:p w14:paraId="5CF041F5" w14:textId="77777777" w:rsidR="00B25C61" w:rsidRDefault="00B25C61" w:rsidP="00B25C61">
      <w:pPr>
        <w:pStyle w:val="ac"/>
        <w:numPr>
          <w:ilvl w:val="1"/>
          <w:numId w:val="100"/>
        </w:numPr>
      </w:pPr>
      <w:r>
        <w:t>Восстановленный полисиллогизм показывает все промежуточные шаги.</w:t>
      </w:r>
    </w:p>
    <w:p w14:paraId="51787596" w14:textId="77777777" w:rsidR="00B25C61" w:rsidRPr="00B25C61" w:rsidRDefault="00B25C61">
      <w:pPr>
        <w:rPr>
          <w:b/>
          <w:bCs/>
          <w:sz w:val="32"/>
          <w:szCs w:val="32"/>
        </w:rPr>
      </w:pPr>
    </w:p>
    <w:p w14:paraId="0EFBFA0E" w14:textId="03BAFE84" w:rsidR="00496682" w:rsidRPr="00496682" w:rsidRDefault="00104356" w:rsidP="00496682">
      <w:pPr>
        <w:pStyle w:val="ac"/>
        <w:rPr>
          <w:lang w:val="ru-RU"/>
        </w:rPr>
      </w:pPr>
      <w:r w:rsidRPr="00496682">
        <w:rPr>
          <w:b/>
          <w:bCs/>
          <w:sz w:val="32"/>
          <w:szCs w:val="32"/>
        </w:rPr>
        <w:t xml:space="preserve">18. Выводы из сложных суждений: условные и условно-категорические умозаключения. </w:t>
      </w:r>
    </w:p>
    <w:p w14:paraId="73B49C16" w14:textId="77777777" w:rsidR="00496682" w:rsidRDefault="00496682" w:rsidP="00496682">
      <w:pPr>
        <w:pStyle w:val="2"/>
      </w:pPr>
      <w:r>
        <w:rPr>
          <w:rStyle w:val="ad"/>
          <w:b w:val="0"/>
          <w:bCs w:val="0"/>
        </w:rPr>
        <w:t>1. Дедуктивное умозаключение</w:t>
      </w:r>
    </w:p>
    <w:p w14:paraId="72D4F040" w14:textId="77777777" w:rsidR="00496682" w:rsidRDefault="00496682" w:rsidP="00496682">
      <w:pPr>
        <w:pStyle w:val="ac"/>
        <w:numPr>
          <w:ilvl w:val="0"/>
          <w:numId w:val="101"/>
        </w:numPr>
      </w:pPr>
      <w:r>
        <w:rPr>
          <w:rStyle w:val="ad"/>
          <w:rFonts w:eastAsiaTheme="majorEastAsia"/>
        </w:rPr>
        <w:t>Определение:</w:t>
      </w:r>
      <w:r>
        <w:t xml:space="preserve"> Рассуждение, в котором </w:t>
      </w:r>
      <w:r>
        <w:rPr>
          <w:rStyle w:val="ad"/>
          <w:rFonts w:eastAsiaTheme="majorEastAsia"/>
        </w:rPr>
        <w:t>заключение логически вытекает из посылок</w:t>
      </w:r>
      <w:r>
        <w:t>. Если посылки истинны, заключение обязательно истинно.</w:t>
      </w:r>
    </w:p>
    <w:p w14:paraId="6E11B59E" w14:textId="77777777" w:rsidR="00496682" w:rsidRDefault="00496682" w:rsidP="00496682">
      <w:pPr>
        <w:pStyle w:val="ac"/>
        <w:numPr>
          <w:ilvl w:val="0"/>
          <w:numId w:val="101"/>
        </w:numPr>
      </w:pPr>
      <w:r>
        <w:t xml:space="preserve">В условных умозаключениях дедуктивный характер обеспечивается строгой связью между </w:t>
      </w:r>
      <w:r>
        <w:rPr>
          <w:rStyle w:val="ad"/>
          <w:rFonts w:eastAsiaTheme="majorEastAsia"/>
        </w:rPr>
        <w:t>антецедентом (условием)</w:t>
      </w:r>
      <w:r>
        <w:t xml:space="preserve"> и </w:t>
      </w:r>
      <w:r>
        <w:rPr>
          <w:rStyle w:val="ad"/>
          <w:rFonts w:eastAsiaTheme="majorEastAsia"/>
        </w:rPr>
        <w:t>консеквентом (следствием)</w:t>
      </w:r>
      <w:r>
        <w:t>.</w:t>
      </w:r>
    </w:p>
    <w:p w14:paraId="38715DAB" w14:textId="77777777" w:rsidR="00496682" w:rsidRDefault="000C0EDB" w:rsidP="00496682">
      <w:r w:rsidRPr="000C0EDB">
        <w:rPr>
          <w:noProof/>
          <w14:ligatures w14:val="standardContextual"/>
        </w:rPr>
        <w:pict w14:anchorId="548BFEF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02338EB" w14:textId="77777777" w:rsidR="00496682" w:rsidRDefault="00496682" w:rsidP="00496682">
      <w:pPr>
        <w:pStyle w:val="2"/>
      </w:pPr>
      <w:r>
        <w:rPr>
          <w:rStyle w:val="ad"/>
          <w:b w:val="0"/>
          <w:bCs w:val="0"/>
        </w:rPr>
        <w:t>2. Сложные суждения</w:t>
      </w:r>
    </w:p>
    <w:p w14:paraId="124B7A5F" w14:textId="77777777" w:rsidR="00496682" w:rsidRDefault="00496682" w:rsidP="00496682">
      <w:pPr>
        <w:pStyle w:val="ac"/>
        <w:numPr>
          <w:ilvl w:val="0"/>
          <w:numId w:val="102"/>
        </w:numPr>
      </w:pPr>
      <w:r>
        <w:t xml:space="preserve">Состоят из </w:t>
      </w:r>
      <w:r>
        <w:rPr>
          <w:rStyle w:val="ad"/>
          <w:rFonts w:eastAsiaTheme="majorEastAsia"/>
        </w:rPr>
        <w:t>нескольких простых суждений</w:t>
      </w:r>
      <w:r>
        <w:t xml:space="preserve">, соединенных логическими союзами (например, </w:t>
      </w:r>
      <w:r>
        <w:rPr>
          <w:rStyle w:val="ad"/>
          <w:rFonts w:eastAsiaTheme="majorEastAsia"/>
        </w:rPr>
        <w:t>импликацией, конъюнкцией, дизъюнкцией</w:t>
      </w:r>
      <w:r>
        <w:t>).</w:t>
      </w:r>
    </w:p>
    <w:p w14:paraId="74A250AC" w14:textId="77777777" w:rsidR="00496682" w:rsidRDefault="00496682" w:rsidP="00496682">
      <w:pPr>
        <w:pStyle w:val="ac"/>
        <w:numPr>
          <w:ilvl w:val="0"/>
          <w:numId w:val="102"/>
        </w:numPr>
      </w:pPr>
      <w:r>
        <w:t xml:space="preserve">Отличие от простых суждений: внутренняя структура используется для построения </w:t>
      </w:r>
      <w:r>
        <w:rPr>
          <w:rStyle w:val="ad"/>
          <w:rFonts w:eastAsiaTheme="majorEastAsia"/>
        </w:rPr>
        <w:t>умозаключений на уровне связей между суждениями</w:t>
      </w:r>
      <w:r>
        <w:t>, а не понятий.</w:t>
      </w:r>
    </w:p>
    <w:p w14:paraId="11FDBF3D" w14:textId="77777777" w:rsidR="00496682" w:rsidRDefault="000C0EDB" w:rsidP="00496682">
      <w:r w:rsidRPr="000C0EDB">
        <w:rPr>
          <w:noProof/>
          <w14:ligatures w14:val="standardContextual"/>
        </w:rPr>
        <w:pict w14:anchorId="5EA4C6A4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E9E3816" w14:textId="77777777" w:rsidR="00496682" w:rsidRDefault="00496682" w:rsidP="00496682">
      <w:pPr>
        <w:pStyle w:val="2"/>
      </w:pPr>
      <w:r>
        <w:rPr>
          <w:rStyle w:val="ad"/>
          <w:b w:val="0"/>
          <w:bCs w:val="0"/>
        </w:rPr>
        <w:t>3. Импликация</w:t>
      </w:r>
    </w:p>
    <w:p w14:paraId="26DA9549" w14:textId="77777777" w:rsidR="00496682" w:rsidRDefault="00496682" w:rsidP="00496682">
      <w:pPr>
        <w:pStyle w:val="ac"/>
        <w:numPr>
          <w:ilvl w:val="0"/>
          <w:numId w:val="103"/>
        </w:numPr>
      </w:pPr>
      <w:r>
        <w:rPr>
          <w:rStyle w:val="ad"/>
          <w:rFonts w:eastAsiaTheme="majorEastAsia"/>
        </w:rPr>
        <w:t>Определение:</w:t>
      </w:r>
      <w:r>
        <w:t xml:space="preserve"> Логическая связь «если…, то…» между </w:t>
      </w:r>
      <w:r>
        <w:rPr>
          <w:rStyle w:val="ad"/>
          <w:rFonts w:eastAsiaTheme="majorEastAsia"/>
        </w:rPr>
        <w:t>антецедентом (P)</w:t>
      </w:r>
      <w:r>
        <w:t xml:space="preserve"> и </w:t>
      </w:r>
      <w:r>
        <w:rPr>
          <w:rStyle w:val="ad"/>
          <w:rFonts w:eastAsiaTheme="majorEastAsia"/>
        </w:rPr>
        <w:t>консеквентом (Q)</w:t>
      </w:r>
      <w:r>
        <w:t>.</w:t>
      </w:r>
    </w:p>
    <w:p w14:paraId="2A9DDD93" w14:textId="77777777" w:rsidR="00496682" w:rsidRDefault="00496682" w:rsidP="00496682">
      <w:pPr>
        <w:pStyle w:val="ac"/>
        <w:numPr>
          <w:ilvl w:val="0"/>
          <w:numId w:val="103"/>
        </w:numPr>
      </w:pPr>
      <w:r>
        <w:rPr>
          <w:rStyle w:val="ad"/>
          <w:rFonts w:eastAsiaTheme="majorEastAsia"/>
        </w:rPr>
        <w:t>Ложно</w:t>
      </w:r>
      <w:r>
        <w:t xml:space="preserve"> сложное суждение (P → Q) только тогда, когда </w:t>
      </w:r>
      <w:r>
        <w:rPr>
          <w:rStyle w:val="ad"/>
          <w:rFonts w:eastAsiaTheme="majorEastAsia"/>
        </w:rPr>
        <w:t>P истинно, а Q ложно</w:t>
      </w:r>
      <w:r>
        <w:t>.</w:t>
      </w:r>
    </w:p>
    <w:p w14:paraId="054A11E5" w14:textId="77777777" w:rsidR="00496682" w:rsidRDefault="00496682" w:rsidP="00496682">
      <w:pPr>
        <w:pStyle w:val="ac"/>
        <w:numPr>
          <w:ilvl w:val="0"/>
          <w:numId w:val="103"/>
        </w:numPr>
      </w:pPr>
      <w:r>
        <w:t>Если P ложно или Q истинно, импликация считается истинной.</w:t>
      </w:r>
    </w:p>
    <w:p w14:paraId="059D283B" w14:textId="77777777" w:rsidR="00496682" w:rsidRDefault="000C0EDB" w:rsidP="00496682">
      <w:r w:rsidRPr="000C0EDB">
        <w:rPr>
          <w:noProof/>
          <w14:ligatures w14:val="standardContextual"/>
        </w:rPr>
        <w:pict w14:anchorId="5A3C95D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91D0F16" w14:textId="77777777" w:rsidR="00496682" w:rsidRDefault="00496682" w:rsidP="00496682">
      <w:pPr>
        <w:pStyle w:val="2"/>
      </w:pPr>
      <w:r>
        <w:rPr>
          <w:rStyle w:val="ad"/>
          <w:b w:val="0"/>
          <w:bCs w:val="0"/>
        </w:rPr>
        <w:lastRenderedPageBreak/>
        <w:t>4. Условно-категорические умозаключения</w:t>
      </w:r>
    </w:p>
    <w:p w14:paraId="6AD8ACE9" w14:textId="77777777" w:rsidR="00496682" w:rsidRDefault="00496682" w:rsidP="00496682">
      <w:pPr>
        <w:pStyle w:val="ac"/>
        <w:numPr>
          <w:ilvl w:val="0"/>
          <w:numId w:val="104"/>
        </w:numPr>
      </w:pPr>
      <w:r>
        <w:rPr>
          <w:rStyle w:val="ad"/>
          <w:rFonts w:eastAsiaTheme="majorEastAsia"/>
        </w:rPr>
        <w:t>Структура:</w:t>
      </w:r>
      <w:r>
        <w:br/>
        <w:t>1 посылка — условное суждение (P → Q)</w:t>
      </w:r>
      <w:r>
        <w:br/>
        <w:t>1 посылка — категорическое суждение (P, ¬P, Q или ¬Q)</w:t>
      </w:r>
      <w:r>
        <w:br/>
        <w:t>Заключение — категорическое суждение</w:t>
      </w:r>
    </w:p>
    <w:p w14:paraId="156E5278" w14:textId="77777777" w:rsidR="00496682" w:rsidRDefault="00496682" w:rsidP="00496682">
      <w:pPr>
        <w:pStyle w:val="ac"/>
        <w:numPr>
          <w:ilvl w:val="0"/>
          <w:numId w:val="104"/>
        </w:numPr>
      </w:pPr>
      <w:r>
        <w:rPr>
          <w:rStyle w:val="ad"/>
          <w:rFonts w:eastAsiaTheme="majorEastAsia"/>
        </w:rPr>
        <w:t>Правильные модусы (достоверные):</w:t>
      </w:r>
    </w:p>
    <w:p w14:paraId="445E87C1" w14:textId="77777777" w:rsidR="00496682" w:rsidRDefault="00496682" w:rsidP="00496682">
      <w:pPr>
        <w:pStyle w:val="ac"/>
        <w:numPr>
          <w:ilvl w:val="1"/>
          <w:numId w:val="104"/>
        </w:numPr>
      </w:pPr>
      <w:r>
        <w:rPr>
          <w:rStyle w:val="ad"/>
          <w:rFonts w:eastAsiaTheme="majorEastAsia"/>
        </w:rPr>
        <w:t>Modus Ponens (утверждающий модус):</w:t>
      </w:r>
    </w:p>
    <w:p w14:paraId="798ADFDC" w14:textId="77777777" w:rsidR="00496682" w:rsidRDefault="00496682" w:rsidP="00496682">
      <w:pPr>
        <w:pStyle w:val="ac"/>
        <w:numPr>
          <w:ilvl w:val="2"/>
          <w:numId w:val="104"/>
        </w:numPr>
      </w:pPr>
      <w:r>
        <w:t xml:space="preserve">P → Q, P </w:t>
      </w:r>
      <w:r>
        <w:rPr>
          <w:rFonts w:ascii="Cambria Math" w:hAnsi="Cambria Math" w:cs="Cambria Math"/>
        </w:rPr>
        <w:t>⟹</w:t>
      </w:r>
      <w:r>
        <w:t xml:space="preserve"> Q</w:t>
      </w:r>
    </w:p>
    <w:p w14:paraId="5FBAF893" w14:textId="77777777" w:rsidR="00496682" w:rsidRDefault="00496682" w:rsidP="00496682">
      <w:pPr>
        <w:pStyle w:val="ac"/>
        <w:numPr>
          <w:ilvl w:val="2"/>
          <w:numId w:val="104"/>
        </w:numPr>
      </w:pPr>
      <w:r>
        <w:t>Пример: «Если человек болен, то у него высокая температура. У человека высокая температура. Следовательно, он болен.»</w:t>
      </w:r>
    </w:p>
    <w:p w14:paraId="22DF10C5" w14:textId="77777777" w:rsidR="00496682" w:rsidRDefault="00496682" w:rsidP="00496682">
      <w:pPr>
        <w:pStyle w:val="ac"/>
        <w:numPr>
          <w:ilvl w:val="1"/>
          <w:numId w:val="104"/>
        </w:numPr>
      </w:pPr>
      <w:r>
        <w:rPr>
          <w:rStyle w:val="ad"/>
          <w:rFonts w:eastAsiaTheme="majorEastAsia"/>
        </w:rPr>
        <w:t>Modus Tollens (отрицающий модус):</w:t>
      </w:r>
    </w:p>
    <w:p w14:paraId="62932896" w14:textId="77777777" w:rsidR="00496682" w:rsidRDefault="00496682" w:rsidP="00496682">
      <w:pPr>
        <w:pStyle w:val="ac"/>
        <w:numPr>
          <w:ilvl w:val="2"/>
          <w:numId w:val="104"/>
        </w:numPr>
      </w:pPr>
      <w:r>
        <w:t xml:space="preserve">P → Q, ¬Q </w:t>
      </w:r>
      <w:r>
        <w:rPr>
          <w:rFonts w:ascii="Cambria Math" w:hAnsi="Cambria Math" w:cs="Cambria Math"/>
        </w:rPr>
        <w:t>⟹</w:t>
      </w:r>
      <w:r>
        <w:t xml:space="preserve"> ¬P</w:t>
      </w:r>
    </w:p>
    <w:p w14:paraId="4288E639" w14:textId="77777777" w:rsidR="00496682" w:rsidRDefault="00496682" w:rsidP="00496682">
      <w:pPr>
        <w:pStyle w:val="ac"/>
        <w:numPr>
          <w:ilvl w:val="2"/>
          <w:numId w:val="104"/>
        </w:numPr>
      </w:pPr>
      <w:r>
        <w:t>Пример: «Если человек болен, то у него высокая температура. У человека нет высокой температуры. Следовательно, он не болен.»</w:t>
      </w:r>
    </w:p>
    <w:p w14:paraId="18F4E97C" w14:textId="77777777" w:rsidR="00496682" w:rsidRDefault="00496682" w:rsidP="00496682">
      <w:pPr>
        <w:pStyle w:val="ac"/>
        <w:numPr>
          <w:ilvl w:val="0"/>
          <w:numId w:val="104"/>
        </w:numPr>
      </w:pPr>
      <w:r>
        <w:rPr>
          <w:rStyle w:val="ad"/>
          <w:rFonts w:eastAsiaTheme="majorEastAsia"/>
        </w:rPr>
        <w:t>Неправильные (правдоподобные) модусы:</w:t>
      </w:r>
    </w:p>
    <w:p w14:paraId="06ADE62F" w14:textId="77777777" w:rsidR="00496682" w:rsidRDefault="00496682" w:rsidP="00496682">
      <w:pPr>
        <w:pStyle w:val="ac"/>
        <w:numPr>
          <w:ilvl w:val="1"/>
          <w:numId w:val="105"/>
        </w:numPr>
      </w:pPr>
      <w:r>
        <w:t>¬P → ¬Q или Q → P</w:t>
      </w:r>
    </w:p>
    <w:p w14:paraId="58644C06" w14:textId="77777777" w:rsidR="00496682" w:rsidRDefault="00496682" w:rsidP="00496682">
      <w:pPr>
        <w:pStyle w:val="ac"/>
        <w:numPr>
          <w:ilvl w:val="1"/>
          <w:numId w:val="105"/>
        </w:numPr>
      </w:pPr>
      <w:r>
        <w:t>Из истинных посылок заключение не следует строго, только вероятно.</w:t>
      </w:r>
    </w:p>
    <w:p w14:paraId="1AC56FCD" w14:textId="77777777" w:rsidR="00496682" w:rsidRDefault="000C0EDB" w:rsidP="00496682">
      <w:r w:rsidRPr="000C0EDB">
        <w:rPr>
          <w:noProof/>
          <w14:ligatures w14:val="standardContextual"/>
        </w:rPr>
        <w:pict w14:anchorId="42BB2F3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35EDB59" w14:textId="77777777" w:rsidR="00496682" w:rsidRDefault="00496682" w:rsidP="00496682">
      <w:pPr>
        <w:pStyle w:val="2"/>
      </w:pPr>
      <w:r>
        <w:rPr>
          <w:rStyle w:val="ad"/>
          <w:b w:val="0"/>
          <w:bCs w:val="0"/>
        </w:rPr>
        <w:t>5. Чисто-условные умозаключения</w:t>
      </w:r>
    </w:p>
    <w:p w14:paraId="0911B0F0" w14:textId="77777777" w:rsidR="00496682" w:rsidRDefault="00496682" w:rsidP="00496682">
      <w:pPr>
        <w:pStyle w:val="ac"/>
        <w:numPr>
          <w:ilvl w:val="0"/>
          <w:numId w:val="106"/>
        </w:numPr>
      </w:pPr>
      <w:r>
        <w:t xml:space="preserve">Все посылки и заключение являются </w:t>
      </w:r>
      <w:r>
        <w:rPr>
          <w:rStyle w:val="ad"/>
          <w:rFonts w:eastAsiaTheme="majorEastAsia"/>
        </w:rPr>
        <w:t>условными суждениями (импликациями)</w:t>
      </w:r>
      <w:r>
        <w:t>.</w:t>
      </w:r>
    </w:p>
    <w:p w14:paraId="06BDA53B" w14:textId="77777777" w:rsidR="00496682" w:rsidRDefault="00496682" w:rsidP="00496682">
      <w:pPr>
        <w:pStyle w:val="ac"/>
        <w:numPr>
          <w:ilvl w:val="0"/>
          <w:numId w:val="106"/>
        </w:numPr>
      </w:pPr>
      <w:r>
        <w:rPr>
          <w:rStyle w:val="ad"/>
          <w:rFonts w:eastAsiaTheme="majorEastAsia"/>
        </w:rPr>
        <w:t>Пример:</w:t>
      </w:r>
    </w:p>
    <w:p w14:paraId="34788B32" w14:textId="77777777" w:rsidR="00496682" w:rsidRDefault="00496682" w:rsidP="00496682">
      <w:pPr>
        <w:pStyle w:val="ac"/>
        <w:numPr>
          <w:ilvl w:val="1"/>
          <w:numId w:val="106"/>
        </w:numPr>
      </w:pPr>
      <w:r>
        <w:t>P → Q («Если собираются тучи, то будет дождь»)</w:t>
      </w:r>
    </w:p>
    <w:p w14:paraId="0F80D0F0" w14:textId="77777777" w:rsidR="00496682" w:rsidRDefault="00496682" w:rsidP="00496682">
      <w:pPr>
        <w:pStyle w:val="ac"/>
        <w:numPr>
          <w:ilvl w:val="1"/>
          <w:numId w:val="106"/>
        </w:numPr>
      </w:pPr>
      <w:r>
        <w:t>Q → R («Если будет дождь, нужно взять зонт»)</w:t>
      </w:r>
    </w:p>
    <w:p w14:paraId="5BDC3D82" w14:textId="77777777" w:rsidR="00496682" w:rsidRDefault="00496682" w:rsidP="00496682">
      <w:pPr>
        <w:pStyle w:val="ac"/>
        <w:numPr>
          <w:ilvl w:val="1"/>
          <w:numId w:val="106"/>
        </w:numPr>
      </w:pPr>
      <w:r>
        <w:t>Заключение: P → R («Если собираются тучи, нужно взять зонт»)</w:t>
      </w:r>
    </w:p>
    <w:p w14:paraId="7C4A097C" w14:textId="4674DFC5" w:rsidR="00104356" w:rsidRPr="00496682" w:rsidRDefault="00104356">
      <w:pPr>
        <w:rPr>
          <w:lang w:val="ru-RU"/>
        </w:rPr>
      </w:pPr>
    </w:p>
    <w:p w14:paraId="1BE695D4" w14:textId="77777777" w:rsidR="00104356" w:rsidRPr="00496682" w:rsidRDefault="00104356">
      <w:pPr>
        <w:rPr>
          <w:b/>
          <w:bCs/>
          <w:sz w:val="32"/>
          <w:szCs w:val="32"/>
          <w:lang w:val="ru-RU"/>
        </w:rPr>
      </w:pPr>
      <w:r w:rsidRPr="00496682">
        <w:rPr>
          <w:b/>
          <w:bCs/>
          <w:sz w:val="32"/>
          <w:szCs w:val="32"/>
        </w:rPr>
        <w:t xml:space="preserve">19. Выводы из сложных суждений: разделительно-категорические умозаключения. </w:t>
      </w:r>
    </w:p>
    <w:p w14:paraId="626870DA" w14:textId="77777777" w:rsidR="00104356" w:rsidRPr="00496682" w:rsidRDefault="00104356">
      <w:pPr>
        <w:rPr>
          <w:b/>
          <w:bCs/>
          <w:sz w:val="32"/>
          <w:szCs w:val="32"/>
          <w:lang w:val="ru-RU"/>
        </w:rPr>
      </w:pPr>
      <w:r w:rsidRPr="00496682">
        <w:rPr>
          <w:b/>
          <w:bCs/>
          <w:sz w:val="32"/>
          <w:szCs w:val="32"/>
        </w:rPr>
        <w:t xml:space="preserve">20. Выводы из сложных суждений: условно-разделительные умозаключения. </w:t>
      </w:r>
    </w:p>
    <w:p w14:paraId="32E7BFE9" w14:textId="47A72D82" w:rsidR="00955062" w:rsidRPr="00955062" w:rsidRDefault="00104356" w:rsidP="00955062">
      <w:pPr>
        <w:rPr>
          <w:b/>
          <w:bCs/>
          <w:sz w:val="32"/>
          <w:szCs w:val="32"/>
          <w:lang w:val="ru-RU"/>
        </w:rPr>
      </w:pPr>
      <w:r w:rsidRPr="00496682">
        <w:rPr>
          <w:b/>
          <w:bCs/>
          <w:sz w:val="32"/>
          <w:szCs w:val="32"/>
        </w:rPr>
        <w:t xml:space="preserve">21. Индуктивное умозаключение: определение, структура, виды. </w:t>
      </w:r>
    </w:p>
    <w:p w14:paraId="7FBA2B00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t>1. Умозаключение как форма мышления</w:t>
      </w:r>
    </w:p>
    <w:p w14:paraId="2410ABA4" w14:textId="77777777" w:rsidR="00955062" w:rsidRDefault="00955062" w:rsidP="00955062">
      <w:pPr>
        <w:pStyle w:val="ac"/>
        <w:numPr>
          <w:ilvl w:val="0"/>
          <w:numId w:val="115"/>
        </w:numPr>
      </w:pPr>
      <w:r>
        <w:rPr>
          <w:rStyle w:val="ad"/>
          <w:rFonts w:eastAsiaTheme="majorEastAsia"/>
        </w:rPr>
        <w:t>Умозаключение</w:t>
      </w:r>
      <w:r>
        <w:t xml:space="preserve"> — форма мышления, в которой </w:t>
      </w:r>
      <w:r>
        <w:rPr>
          <w:rStyle w:val="ad"/>
          <w:rFonts w:eastAsiaTheme="majorEastAsia"/>
        </w:rPr>
        <w:t>из одного или нескольких суждений (посылок) выводится новое суждение (заключение)</w:t>
      </w:r>
      <w:r>
        <w:t>.</w:t>
      </w:r>
    </w:p>
    <w:p w14:paraId="2E958A2C" w14:textId="77777777" w:rsidR="00955062" w:rsidRDefault="00955062" w:rsidP="00955062">
      <w:pPr>
        <w:pStyle w:val="ac"/>
        <w:numPr>
          <w:ilvl w:val="0"/>
          <w:numId w:val="115"/>
        </w:numPr>
      </w:pPr>
      <w:r>
        <w:rPr>
          <w:rStyle w:val="ad"/>
          <w:rFonts w:eastAsiaTheme="majorEastAsia"/>
        </w:rPr>
        <w:t>Функция умозаключений в мышлении:</w:t>
      </w:r>
      <w:r>
        <w:t xml:space="preserve"> позволяет </w:t>
      </w:r>
      <w:r>
        <w:rPr>
          <w:rStyle w:val="ad"/>
          <w:rFonts w:eastAsiaTheme="majorEastAsia"/>
        </w:rPr>
        <w:t>обобщать опыт, делать выводы, прогнозировать явления</w:t>
      </w:r>
      <w:r>
        <w:t>, переходить от знания меньшей степени общности к знанию большей степени общности.</w:t>
      </w:r>
    </w:p>
    <w:p w14:paraId="39E27A6C" w14:textId="77777777" w:rsidR="00955062" w:rsidRDefault="000C0EDB" w:rsidP="00955062">
      <w:r w:rsidRPr="000C0EDB">
        <w:rPr>
          <w:noProof/>
          <w14:ligatures w14:val="standardContextual"/>
        </w:rPr>
        <w:pict w14:anchorId="386E78E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07F632A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lastRenderedPageBreak/>
        <w:t>2. Отличие дедуктивных и индуктивных умозаключений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832"/>
        <w:gridCol w:w="4057"/>
      </w:tblGrid>
      <w:tr w:rsidR="00955062" w14:paraId="05B00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C2B9B" w14:textId="77777777" w:rsidR="00955062" w:rsidRDefault="009550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57F1C1FB" w14:textId="77777777" w:rsidR="00955062" w:rsidRDefault="009550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Дедуктивные</w:t>
            </w:r>
          </w:p>
        </w:tc>
        <w:tc>
          <w:tcPr>
            <w:tcW w:w="0" w:type="auto"/>
            <w:vAlign w:val="center"/>
            <w:hideMark/>
          </w:tcPr>
          <w:p w14:paraId="70ABB0F1" w14:textId="77777777" w:rsidR="00955062" w:rsidRDefault="009550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Индуктивные</w:t>
            </w:r>
          </w:p>
        </w:tc>
      </w:tr>
      <w:tr w:rsidR="00955062" w14:paraId="792D4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DD61" w14:textId="77777777" w:rsidR="00955062" w:rsidRDefault="00955062">
            <w:r>
              <w:t>Направление рассуждения</w:t>
            </w:r>
          </w:p>
        </w:tc>
        <w:tc>
          <w:tcPr>
            <w:tcW w:w="0" w:type="auto"/>
            <w:vAlign w:val="center"/>
            <w:hideMark/>
          </w:tcPr>
          <w:p w14:paraId="572EBDFC" w14:textId="77777777" w:rsidR="00955062" w:rsidRDefault="00955062">
            <w:r>
              <w:t>От общего к частному</w:t>
            </w:r>
          </w:p>
        </w:tc>
        <w:tc>
          <w:tcPr>
            <w:tcW w:w="0" w:type="auto"/>
            <w:vAlign w:val="center"/>
            <w:hideMark/>
          </w:tcPr>
          <w:p w14:paraId="373B4E08" w14:textId="77777777" w:rsidR="00955062" w:rsidRDefault="00955062">
            <w:r>
              <w:t>От частного к общему</w:t>
            </w:r>
          </w:p>
        </w:tc>
      </w:tr>
      <w:tr w:rsidR="00955062" w14:paraId="483BE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1873" w14:textId="77777777" w:rsidR="00955062" w:rsidRDefault="00955062">
            <w:r>
              <w:t>Степень достоверности</w:t>
            </w:r>
          </w:p>
        </w:tc>
        <w:tc>
          <w:tcPr>
            <w:tcW w:w="0" w:type="auto"/>
            <w:vAlign w:val="center"/>
            <w:hideMark/>
          </w:tcPr>
          <w:p w14:paraId="3153E84B" w14:textId="77777777" w:rsidR="00955062" w:rsidRDefault="00955062">
            <w:r>
              <w:t xml:space="preserve">Заключение </w:t>
            </w:r>
            <w:r>
              <w:rPr>
                <w:rStyle w:val="ad"/>
                <w:rFonts w:eastAsiaTheme="majorEastAsia"/>
              </w:rPr>
              <w:t>непременно истинно</w:t>
            </w:r>
            <w:r>
              <w:t>, если посылки истинны</w:t>
            </w:r>
          </w:p>
        </w:tc>
        <w:tc>
          <w:tcPr>
            <w:tcW w:w="0" w:type="auto"/>
            <w:vAlign w:val="center"/>
            <w:hideMark/>
          </w:tcPr>
          <w:p w14:paraId="7B034A07" w14:textId="77777777" w:rsidR="00955062" w:rsidRDefault="00955062">
            <w:r>
              <w:t xml:space="preserve">Заключение </w:t>
            </w:r>
            <w:r>
              <w:rPr>
                <w:rStyle w:val="ad"/>
                <w:rFonts w:eastAsiaTheme="majorEastAsia"/>
              </w:rPr>
              <w:t>вероятностное</w:t>
            </w:r>
            <w:r>
              <w:t>, зависит от полноты и репрезентативности посылок</w:t>
            </w:r>
          </w:p>
        </w:tc>
      </w:tr>
      <w:tr w:rsidR="00955062" w14:paraId="7B500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37F2" w14:textId="77777777" w:rsidR="00955062" w:rsidRDefault="00955062">
            <w: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27E81DED" w14:textId="77777777" w:rsidR="00955062" w:rsidRDefault="00955062">
            <w:r>
              <w:t xml:space="preserve">Все люди смертны. Сократ — человек. </w:t>
            </w:r>
            <w:r>
              <w:rPr>
                <w:rFonts w:ascii="Cambria Math" w:hAnsi="Cambria Math" w:cs="Cambria Math"/>
              </w:rPr>
              <w:t>⟹</w:t>
            </w:r>
            <w:r>
              <w:t xml:space="preserve"> Сократ смертен.</w:t>
            </w:r>
          </w:p>
        </w:tc>
        <w:tc>
          <w:tcPr>
            <w:tcW w:w="0" w:type="auto"/>
            <w:vAlign w:val="center"/>
            <w:hideMark/>
          </w:tcPr>
          <w:p w14:paraId="0ED0CCDD" w14:textId="77777777" w:rsidR="00955062" w:rsidRDefault="00955062">
            <w:r>
              <w:t xml:space="preserve">Этот металл проводит ток; тот металл проводит ток; … </w:t>
            </w:r>
            <w:r>
              <w:rPr>
                <w:rFonts w:ascii="Cambria Math" w:hAnsi="Cambria Math" w:cs="Cambria Math"/>
              </w:rPr>
              <w:t>⟹</w:t>
            </w:r>
            <w:r>
              <w:t xml:space="preserve"> Все металлы проводят ток.</w:t>
            </w:r>
          </w:p>
        </w:tc>
      </w:tr>
    </w:tbl>
    <w:p w14:paraId="47B11D5C" w14:textId="77777777" w:rsidR="00955062" w:rsidRDefault="000C0EDB" w:rsidP="00955062">
      <w:r w:rsidRPr="000C0EDB">
        <w:rPr>
          <w:noProof/>
          <w14:ligatures w14:val="standardContextual"/>
        </w:rPr>
        <w:pict w14:anchorId="757D1D9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0C037CC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t>3. Индуктивное умозаключение</w:t>
      </w:r>
    </w:p>
    <w:p w14:paraId="19298419" w14:textId="77777777" w:rsidR="00955062" w:rsidRDefault="00955062" w:rsidP="00955062">
      <w:pPr>
        <w:pStyle w:val="ac"/>
        <w:numPr>
          <w:ilvl w:val="0"/>
          <w:numId w:val="116"/>
        </w:numPr>
      </w:pPr>
      <w:r>
        <w:rPr>
          <w:rStyle w:val="ad"/>
          <w:rFonts w:eastAsiaTheme="majorEastAsia"/>
        </w:rPr>
        <w:t>Определение:</w:t>
      </w:r>
      <w:r>
        <w:t xml:space="preserve"> вид умозаключения, в котором </w:t>
      </w:r>
      <w:r>
        <w:rPr>
          <w:rStyle w:val="ad"/>
          <w:rFonts w:eastAsiaTheme="majorEastAsia"/>
        </w:rPr>
        <w:t>общий вывод делается на основании двух или более частных или единичных посылок</w:t>
      </w:r>
      <w:r>
        <w:t>.</w:t>
      </w:r>
    </w:p>
    <w:p w14:paraId="68BD77A4" w14:textId="77777777" w:rsidR="00955062" w:rsidRDefault="00955062" w:rsidP="00955062">
      <w:pPr>
        <w:pStyle w:val="ac"/>
        <w:numPr>
          <w:ilvl w:val="0"/>
          <w:numId w:val="116"/>
        </w:numPr>
      </w:pPr>
      <w:r>
        <w:rPr>
          <w:rStyle w:val="ad"/>
          <w:rFonts w:eastAsiaTheme="majorEastAsia"/>
        </w:rPr>
        <w:t>Суть:</w:t>
      </w:r>
      <w:r>
        <w:t xml:space="preserve"> переход от знания меньшей степени общности к знанию большей степени общности.</w:t>
      </w:r>
    </w:p>
    <w:p w14:paraId="47A3B022" w14:textId="77777777" w:rsidR="00955062" w:rsidRDefault="00955062" w:rsidP="00955062">
      <w:pPr>
        <w:pStyle w:val="ac"/>
        <w:numPr>
          <w:ilvl w:val="0"/>
          <w:numId w:val="116"/>
        </w:numPr>
      </w:pPr>
      <w:r>
        <w:rPr>
          <w:rStyle w:val="ad"/>
          <w:rFonts w:eastAsiaTheme="majorEastAsia"/>
        </w:rPr>
        <w:t>Значение:</w:t>
      </w:r>
      <w:r>
        <w:t xml:space="preserve"> позволяет практическое, опытное освоение окружающего мира, выявление закономерностей и свойств предметов и явлений.</w:t>
      </w:r>
    </w:p>
    <w:p w14:paraId="6DA8F538" w14:textId="77777777" w:rsidR="00955062" w:rsidRDefault="000C0EDB" w:rsidP="00955062">
      <w:r w:rsidRPr="000C0EDB">
        <w:rPr>
          <w:noProof/>
          <w14:ligatures w14:val="standardContextual"/>
        </w:rPr>
        <w:pict w14:anchorId="5935070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5D462A1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t>4. Структура индуктивного умозаключения</w:t>
      </w:r>
    </w:p>
    <w:p w14:paraId="3FD86293" w14:textId="77777777" w:rsidR="00955062" w:rsidRDefault="00955062" w:rsidP="00955062">
      <w:pPr>
        <w:pStyle w:val="ac"/>
        <w:numPr>
          <w:ilvl w:val="0"/>
          <w:numId w:val="117"/>
        </w:numPr>
      </w:pPr>
      <w:r>
        <w:t>Перечисление отдельных элементов класса S, обладающих или не обладающих свойством P:</w:t>
      </w:r>
    </w:p>
    <w:p w14:paraId="6B4A820F" w14:textId="77777777" w:rsidR="00955062" w:rsidRDefault="00955062" w:rsidP="00955062">
      <w:pPr>
        <w:pStyle w:val="ac"/>
        <w:numPr>
          <w:ilvl w:val="1"/>
          <w:numId w:val="117"/>
        </w:numPr>
      </w:pPr>
      <w:r>
        <w:t>S₁ обладает P, S₂ обладает P, … Sₙ обладает P</w:t>
      </w:r>
    </w:p>
    <w:p w14:paraId="246C5F6E" w14:textId="77777777" w:rsidR="00955062" w:rsidRDefault="00955062" w:rsidP="00955062">
      <w:pPr>
        <w:pStyle w:val="ac"/>
        <w:numPr>
          <w:ilvl w:val="0"/>
          <w:numId w:val="117"/>
        </w:numPr>
      </w:pPr>
      <w:r>
        <w:t>Обобщение: весь класс S обладает P</w:t>
      </w:r>
    </w:p>
    <w:p w14:paraId="6C95BAAD" w14:textId="77777777" w:rsidR="00955062" w:rsidRDefault="00955062" w:rsidP="00955062">
      <w:pPr>
        <w:pStyle w:val="ac"/>
        <w:numPr>
          <w:ilvl w:val="0"/>
          <w:numId w:val="118"/>
        </w:numPr>
      </w:pPr>
      <w:r>
        <w:rPr>
          <w:rStyle w:val="ad"/>
          <w:rFonts w:eastAsiaTheme="majorEastAsia"/>
        </w:rPr>
        <w:t>Полная индукция:</w:t>
      </w:r>
      <w:r>
        <w:t xml:space="preserve"> охватываются </w:t>
      </w:r>
      <w:r>
        <w:rPr>
          <w:rStyle w:val="ad"/>
          <w:rFonts w:eastAsiaTheme="majorEastAsia"/>
        </w:rPr>
        <w:t>все элементы класса</w:t>
      </w:r>
      <w:r>
        <w:t>, заключение достоверно.</w:t>
      </w:r>
    </w:p>
    <w:p w14:paraId="47277622" w14:textId="77777777" w:rsidR="00955062" w:rsidRDefault="00955062" w:rsidP="00955062">
      <w:pPr>
        <w:pStyle w:val="ac"/>
        <w:numPr>
          <w:ilvl w:val="0"/>
          <w:numId w:val="118"/>
        </w:numPr>
      </w:pPr>
      <w:r>
        <w:rPr>
          <w:rStyle w:val="ad"/>
          <w:rFonts w:eastAsiaTheme="majorEastAsia"/>
        </w:rPr>
        <w:t>Неполная индукция:</w:t>
      </w:r>
      <w:r>
        <w:t xml:space="preserve"> охвачены </w:t>
      </w:r>
      <w:r>
        <w:rPr>
          <w:rStyle w:val="ad"/>
          <w:rFonts w:eastAsiaTheme="majorEastAsia"/>
        </w:rPr>
        <w:t>только некоторые элементы класса</w:t>
      </w:r>
      <w:r>
        <w:t>, заключение вероятностное.</w:t>
      </w:r>
    </w:p>
    <w:p w14:paraId="4FEBD6C9" w14:textId="77777777" w:rsidR="00955062" w:rsidRDefault="00955062" w:rsidP="00955062">
      <w:pPr>
        <w:pStyle w:val="ac"/>
      </w:pPr>
      <w:r>
        <w:rPr>
          <w:rStyle w:val="ad"/>
          <w:rFonts w:eastAsiaTheme="majorEastAsia"/>
        </w:rPr>
        <w:t>Пример полной индукции:</w:t>
      </w:r>
    </w:p>
    <w:p w14:paraId="259BAE18" w14:textId="77777777" w:rsidR="00955062" w:rsidRDefault="00955062" w:rsidP="00955062">
      <w:pPr>
        <w:pStyle w:val="ac"/>
        <w:numPr>
          <w:ilvl w:val="0"/>
          <w:numId w:val="119"/>
        </w:numPr>
      </w:pPr>
      <w:r>
        <w:t>Понедельник – пасмурно, вторник – пасмурно … воскресенье – пасмурно</w:t>
      </w:r>
    </w:p>
    <w:p w14:paraId="607296B9" w14:textId="77777777" w:rsidR="00955062" w:rsidRDefault="00955062" w:rsidP="00955062">
      <w:pPr>
        <w:pStyle w:val="ac"/>
        <w:numPr>
          <w:ilvl w:val="0"/>
          <w:numId w:val="119"/>
        </w:numPr>
      </w:pPr>
      <w:r>
        <w:rPr>
          <w:rFonts w:ascii="Cambria Math" w:hAnsi="Cambria Math" w:cs="Cambria Math"/>
        </w:rPr>
        <w:t>⟹</w:t>
      </w:r>
      <w:r>
        <w:t xml:space="preserve"> Вся неделя пасмурная</w:t>
      </w:r>
    </w:p>
    <w:p w14:paraId="270D2667" w14:textId="77777777" w:rsidR="00955062" w:rsidRDefault="000C0EDB" w:rsidP="00955062">
      <w:r w:rsidRPr="000C0EDB">
        <w:rPr>
          <w:noProof/>
          <w14:ligatures w14:val="standardContextual"/>
        </w:rPr>
        <w:pict w14:anchorId="3246C75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E87062C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t>5. Виды неполной индукции</w:t>
      </w:r>
    </w:p>
    <w:p w14:paraId="5D04AE22" w14:textId="77777777" w:rsidR="00955062" w:rsidRDefault="00955062" w:rsidP="00955062">
      <w:pPr>
        <w:pStyle w:val="ac"/>
        <w:numPr>
          <w:ilvl w:val="0"/>
          <w:numId w:val="120"/>
        </w:numPr>
      </w:pPr>
      <w:r>
        <w:rPr>
          <w:rStyle w:val="ad"/>
          <w:rFonts w:eastAsiaTheme="majorEastAsia"/>
        </w:rPr>
        <w:t>Популярная индукция (индукция через простое перечисление при отсутствии противоречащего случая)</w:t>
      </w:r>
    </w:p>
    <w:p w14:paraId="17993AA0" w14:textId="77777777" w:rsidR="00955062" w:rsidRDefault="00955062" w:rsidP="00955062">
      <w:pPr>
        <w:pStyle w:val="ac"/>
        <w:numPr>
          <w:ilvl w:val="1"/>
          <w:numId w:val="120"/>
        </w:numPr>
      </w:pPr>
      <w:r>
        <w:t>Обобщение по первым встреченным случаям без противоречащего примера.</w:t>
      </w:r>
    </w:p>
    <w:p w14:paraId="6C6AD1A8" w14:textId="77777777" w:rsidR="00955062" w:rsidRDefault="00955062" w:rsidP="00955062">
      <w:pPr>
        <w:pStyle w:val="ac"/>
        <w:numPr>
          <w:ilvl w:val="1"/>
          <w:numId w:val="120"/>
        </w:numPr>
      </w:pPr>
      <w:r>
        <w:lastRenderedPageBreak/>
        <w:t>Пример: долгое время считали, что все лебеди белые.</w:t>
      </w:r>
    </w:p>
    <w:p w14:paraId="58FA0973" w14:textId="77777777" w:rsidR="00955062" w:rsidRDefault="00955062" w:rsidP="00955062">
      <w:pPr>
        <w:pStyle w:val="ac"/>
        <w:numPr>
          <w:ilvl w:val="1"/>
          <w:numId w:val="120"/>
        </w:numPr>
      </w:pPr>
      <w:r>
        <w:rPr>
          <w:rStyle w:val="ad"/>
          <w:rFonts w:eastAsiaTheme="majorEastAsia"/>
        </w:rPr>
        <w:t>Недостаток:</w:t>
      </w:r>
      <w:r>
        <w:t xml:space="preserve"> риск </w:t>
      </w:r>
      <w:r>
        <w:rPr>
          <w:rStyle w:val="ad"/>
          <w:rFonts w:eastAsiaTheme="majorEastAsia"/>
        </w:rPr>
        <w:t>поспешного обобщения</w:t>
      </w:r>
      <w:r>
        <w:t>.</w:t>
      </w:r>
    </w:p>
    <w:p w14:paraId="0B495E84" w14:textId="77777777" w:rsidR="00955062" w:rsidRDefault="00955062" w:rsidP="00955062">
      <w:pPr>
        <w:pStyle w:val="ac"/>
        <w:numPr>
          <w:ilvl w:val="0"/>
          <w:numId w:val="120"/>
        </w:numPr>
      </w:pPr>
      <w:r>
        <w:rPr>
          <w:rStyle w:val="ad"/>
          <w:rFonts w:eastAsiaTheme="majorEastAsia"/>
        </w:rPr>
        <w:t>Индукция через отбор фактов</w:t>
      </w:r>
    </w:p>
    <w:p w14:paraId="18BBAA59" w14:textId="77777777" w:rsidR="00955062" w:rsidRDefault="00955062" w:rsidP="00955062">
      <w:pPr>
        <w:pStyle w:val="ac"/>
        <w:numPr>
          <w:ilvl w:val="1"/>
          <w:numId w:val="120"/>
        </w:numPr>
      </w:pPr>
      <w:r>
        <w:t>Систематический, планомерный выбор репрезентативных случаев → повышает достоверность.</w:t>
      </w:r>
    </w:p>
    <w:p w14:paraId="7282DB3E" w14:textId="77777777" w:rsidR="00955062" w:rsidRDefault="00955062" w:rsidP="00955062">
      <w:pPr>
        <w:pStyle w:val="ac"/>
        <w:numPr>
          <w:ilvl w:val="1"/>
          <w:numId w:val="120"/>
        </w:numPr>
      </w:pPr>
      <w:r>
        <w:t>Пример: социологические опросы с репрезентативной выборкой.</w:t>
      </w:r>
    </w:p>
    <w:p w14:paraId="2121BB3B" w14:textId="77777777" w:rsidR="00955062" w:rsidRDefault="00955062" w:rsidP="00955062">
      <w:pPr>
        <w:pStyle w:val="ac"/>
        <w:numPr>
          <w:ilvl w:val="0"/>
          <w:numId w:val="120"/>
        </w:numPr>
      </w:pPr>
      <w:r>
        <w:rPr>
          <w:rStyle w:val="ad"/>
          <w:rFonts w:eastAsiaTheme="majorEastAsia"/>
        </w:rPr>
        <w:t>Научная индукция</w:t>
      </w:r>
    </w:p>
    <w:p w14:paraId="26189AE1" w14:textId="77777777" w:rsidR="00955062" w:rsidRDefault="00955062" w:rsidP="00955062">
      <w:pPr>
        <w:pStyle w:val="ac"/>
        <w:numPr>
          <w:ilvl w:val="1"/>
          <w:numId w:val="120"/>
        </w:numPr>
      </w:pPr>
      <w:r>
        <w:t xml:space="preserve">Умозаключение о </w:t>
      </w:r>
      <w:r>
        <w:rPr>
          <w:rStyle w:val="ad"/>
          <w:rFonts w:eastAsiaTheme="majorEastAsia"/>
        </w:rPr>
        <w:t>причине наблюдаемого явления</w:t>
      </w:r>
      <w:r>
        <w:t xml:space="preserve"> на основании сопоставления нескольких случаев.</w:t>
      </w:r>
    </w:p>
    <w:p w14:paraId="18FA786A" w14:textId="77777777" w:rsidR="00955062" w:rsidRDefault="00955062" w:rsidP="00955062">
      <w:pPr>
        <w:pStyle w:val="ac"/>
        <w:numPr>
          <w:ilvl w:val="1"/>
          <w:numId w:val="120"/>
        </w:numPr>
      </w:pPr>
      <w:r>
        <w:t xml:space="preserve">Направлена на установление </w:t>
      </w:r>
      <w:r>
        <w:rPr>
          <w:rStyle w:val="ad"/>
          <w:rFonts w:eastAsiaTheme="majorEastAsia"/>
        </w:rPr>
        <w:t>необходимой и универсальной причинно-следственной связи</w:t>
      </w:r>
      <w:r>
        <w:t>.</w:t>
      </w:r>
    </w:p>
    <w:p w14:paraId="5BEA49B5" w14:textId="77777777" w:rsidR="00955062" w:rsidRDefault="00955062" w:rsidP="00955062">
      <w:pPr>
        <w:pStyle w:val="ac"/>
        <w:numPr>
          <w:ilvl w:val="1"/>
          <w:numId w:val="120"/>
        </w:numPr>
      </w:pPr>
      <w:r>
        <w:t>Пример: изучение теплокровности млекопитающих по наблюдению отдельных случаев.</w:t>
      </w:r>
    </w:p>
    <w:p w14:paraId="461A7E5E" w14:textId="77777777" w:rsidR="00955062" w:rsidRDefault="000C0EDB" w:rsidP="00955062">
      <w:r w:rsidRPr="000C0EDB">
        <w:rPr>
          <w:noProof/>
          <w14:ligatures w14:val="standardContextual"/>
        </w:rPr>
        <w:pict w14:anchorId="4F583EB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16EBF48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t>6. Проблемы и ошибки в индукции</w:t>
      </w:r>
    </w:p>
    <w:p w14:paraId="10ACEC8C" w14:textId="77777777" w:rsidR="00955062" w:rsidRDefault="00955062" w:rsidP="00955062">
      <w:pPr>
        <w:pStyle w:val="ac"/>
        <w:numPr>
          <w:ilvl w:val="0"/>
          <w:numId w:val="121"/>
        </w:numPr>
      </w:pPr>
      <w:r>
        <w:rPr>
          <w:rStyle w:val="ad"/>
          <w:rFonts w:eastAsiaTheme="majorEastAsia"/>
        </w:rPr>
        <w:t>Ошибка «ложной причины» (post hoc ergo propter hoc):</w:t>
      </w:r>
      <w:r>
        <w:br/>
        <w:t>простую временную последовательность событий принимают за причинно-следственную связь.</w:t>
      </w:r>
    </w:p>
    <w:p w14:paraId="54FB83F6" w14:textId="77777777" w:rsidR="00955062" w:rsidRDefault="00955062" w:rsidP="00955062">
      <w:pPr>
        <w:pStyle w:val="ac"/>
        <w:numPr>
          <w:ilvl w:val="1"/>
          <w:numId w:val="121"/>
        </w:numPr>
      </w:pPr>
      <w:r>
        <w:t>Пример: «Перебежал черный кот — быть беде», «Разбил зеркало — быть несчастью».</w:t>
      </w:r>
    </w:p>
    <w:p w14:paraId="5002562F" w14:textId="77777777" w:rsidR="00955062" w:rsidRDefault="000C0EDB" w:rsidP="00955062">
      <w:r w:rsidRPr="000C0EDB">
        <w:rPr>
          <w:noProof/>
          <w14:ligatures w14:val="standardContextual"/>
        </w:rPr>
        <w:pict w14:anchorId="1FF16B4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4B13B32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t>7. Ключевые особенности</w:t>
      </w:r>
    </w:p>
    <w:p w14:paraId="1E3892C8" w14:textId="77777777" w:rsidR="00955062" w:rsidRDefault="00955062" w:rsidP="00955062">
      <w:pPr>
        <w:pStyle w:val="ac"/>
        <w:numPr>
          <w:ilvl w:val="0"/>
          <w:numId w:val="122"/>
        </w:numPr>
      </w:pPr>
      <w:r>
        <w:t xml:space="preserve">Индукция позволяет выявлять </w:t>
      </w:r>
      <w:r>
        <w:rPr>
          <w:rStyle w:val="ad"/>
          <w:rFonts w:eastAsiaTheme="majorEastAsia"/>
        </w:rPr>
        <w:t>закономерности, тенденции, общие свойства объектов</w:t>
      </w:r>
      <w:r>
        <w:t>.</w:t>
      </w:r>
    </w:p>
    <w:p w14:paraId="7B63BD2C" w14:textId="77777777" w:rsidR="00955062" w:rsidRDefault="00955062" w:rsidP="00955062">
      <w:pPr>
        <w:pStyle w:val="ac"/>
        <w:numPr>
          <w:ilvl w:val="0"/>
          <w:numId w:val="122"/>
        </w:numPr>
      </w:pPr>
      <w:r>
        <w:t>Степень достоверности заключения зависит от:</w:t>
      </w:r>
    </w:p>
    <w:p w14:paraId="3C5D3BDE" w14:textId="77777777" w:rsidR="00955062" w:rsidRDefault="00955062" w:rsidP="00955062">
      <w:pPr>
        <w:pStyle w:val="ac"/>
        <w:numPr>
          <w:ilvl w:val="1"/>
          <w:numId w:val="122"/>
        </w:numPr>
      </w:pPr>
      <w:r>
        <w:t>полноты посылок,</w:t>
      </w:r>
    </w:p>
    <w:p w14:paraId="5FCE894A" w14:textId="77777777" w:rsidR="00955062" w:rsidRDefault="00955062" w:rsidP="00955062">
      <w:pPr>
        <w:pStyle w:val="ac"/>
        <w:numPr>
          <w:ilvl w:val="1"/>
          <w:numId w:val="122"/>
        </w:numPr>
      </w:pPr>
      <w:r>
        <w:t>системности отбора фактов,</w:t>
      </w:r>
    </w:p>
    <w:p w14:paraId="1175CD54" w14:textId="77777777" w:rsidR="00955062" w:rsidRDefault="00955062" w:rsidP="00955062">
      <w:pPr>
        <w:pStyle w:val="ac"/>
        <w:numPr>
          <w:ilvl w:val="1"/>
          <w:numId w:val="122"/>
        </w:numPr>
      </w:pPr>
      <w:r>
        <w:t>характера связи между явлениями.</w:t>
      </w:r>
    </w:p>
    <w:p w14:paraId="6F52C323" w14:textId="77777777" w:rsidR="00955062" w:rsidRDefault="00955062" w:rsidP="00955062">
      <w:pPr>
        <w:pStyle w:val="ac"/>
        <w:numPr>
          <w:ilvl w:val="0"/>
          <w:numId w:val="122"/>
        </w:numPr>
      </w:pPr>
      <w:r>
        <w:t>Степень надежности:</w:t>
      </w:r>
    </w:p>
    <w:p w14:paraId="55151BB0" w14:textId="77777777" w:rsidR="00955062" w:rsidRDefault="00955062" w:rsidP="00955062">
      <w:pPr>
        <w:pStyle w:val="ac"/>
        <w:numPr>
          <w:ilvl w:val="1"/>
          <w:numId w:val="122"/>
        </w:numPr>
      </w:pPr>
      <w:r>
        <w:rPr>
          <w:rStyle w:val="ad"/>
          <w:rFonts w:eastAsiaTheme="majorEastAsia"/>
        </w:rPr>
        <w:t>Популярная индукция</w:t>
      </w:r>
      <w:r>
        <w:t xml:space="preserve"> — наименее надежна;</w:t>
      </w:r>
    </w:p>
    <w:p w14:paraId="25D40016" w14:textId="77777777" w:rsidR="00955062" w:rsidRDefault="00955062" w:rsidP="00955062">
      <w:pPr>
        <w:pStyle w:val="ac"/>
        <w:numPr>
          <w:ilvl w:val="1"/>
          <w:numId w:val="122"/>
        </w:numPr>
      </w:pPr>
      <w:r>
        <w:rPr>
          <w:rStyle w:val="ad"/>
          <w:rFonts w:eastAsiaTheme="majorEastAsia"/>
        </w:rPr>
        <w:t>Индукция через отбор фактов</w:t>
      </w:r>
      <w:r>
        <w:t xml:space="preserve"> — более надежна;</w:t>
      </w:r>
    </w:p>
    <w:p w14:paraId="51141AF7" w14:textId="77777777" w:rsidR="00955062" w:rsidRDefault="00955062" w:rsidP="00955062">
      <w:pPr>
        <w:pStyle w:val="ac"/>
        <w:numPr>
          <w:ilvl w:val="1"/>
          <w:numId w:val="122"/>
        </w:numPr>
      </w:pPr>
      <w:r>
        <w:rPr>
          <w:rStyle w:val="ad"/>
          <w:rFonts w:eastAsiaTheme="majorEastAsia"/>
        </w:rPr>
        <w:t>Научная индукция</w:t>
      </w:r>
      <w:r>
        <w:t xml:space="preserve"> — наиболее надежна (основана на причинно-следственных связях).</w:t>
      </w:r>
    </w:p>
    <w:p w14:paraId="1ED1EBDB" w14:textId="24BA3A2D" w:rsidR="00496682" w:rsidRPr="00955062" w:rsidRDefault="00496682" w:rsidP="00955062">
      <w:pPr>
        <w:rPr>
          <w:lang w:val="ru-RU"/>
        </w:rPr>
      </w:pPr>
    </w:p>
    <w:p w14:paraId="2B8197B5" w14:textId="77777777" w:rsidR="00496682" w:rsidRPr="00496682" w:rsidRDefault="00496682">
      <w:pPr>
        <w:rPr>
          <w:b/>
          <w:bCs/>
          <w:sz w:val="32"/>
          <w:szCs w:val="32"/>
        </w:rPr>
      </w:pPr>
    </w:p>
    <w:p w14:paraId="2E91E9F0" w14:textId="77777777" w:rsidR="00104356" w:rsidRDefault="00104356">
      <w:pPr>
        <w:rPr>
          <w:b/>
          <w:bCs/>
          <w:sz w:val="32"/>
          <w:szCs w:val="32"/>
          <w:lang w:val="ru-RU"/>
        </w:rPr>
      </w:pPr>
      <w:r w:rsidRPr="00955062">
        <w:rPr>
          <w:b/>
          <w:bCs/>
          <w:sz w:val="32"/>
          <w:szCs w:val="32"/>
        </w:rPr>
        <w:t xml:space="preserve">22. Научная индукция и ее методы. </w:t>
      </w:r>
    </w:p>
    <w:p w14:paraId="704EF285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t>1. Достоверность выводов в индуктивных умозаключениях</w:t>
      </w:r>
    </w:p>
    <w:p w14:paraId="1FBAC44A" w14:textId="77777777" w:rsidR="00955062" w:rsidRDefault="00955062" w:rsidP="00955062">
      <w:pPr>
        <w:pStyle w:val="ac"/>
        <w:numPr>
          <w:ilvl w:val="0"/>
          <w:numId w:val="123"/>
        </w:numPr>
      </w:pPr>
      <w:r>
        <w:rPr>
          <w:rStyle w:val="ad"/>
          <w:rFonts w:eastAsiaTheme="majorEastAsia"/>
        </w:rPr>
        <w:t>Вывод является достоверным</w:t>
      </w:r>
      <w:r>
        <w:t xml:space="preserve"> в случае </w:t>
      </w:r>
      <w:r>
        <w:rPr>
          <w:rStyle w:val="ad"/>
          <w:rFonts w:eastAsiaTheme="majorEastAsia"/>
        </w:rPr>
        <w:t>полной индукции</w:t>
      </w:r>
      <w:r>
        <w:t xml:space="preserve">, когда обобщение делается на основании знания </w:t>
      </w:r>
      <w:r>
        <w:rPr>
          <w:rStyle w:val="ad"/>
          <w:rFonts w:eastAsiaTheme="majorEastAsia"/>
        </w:rPr>
        <w:t>всех элементов класса</w:t>
      </w:r>
      <w:r>
        <w:t>.</w:t>
      </w:r>
    </w:p>
    <w:p w14:paraId="5B091AFB" w14:textId="77777777" w:rsidR="00955062" w:rsidRDefault="00955062" w:rsidP="00955062">
      <w:pPr>
        <w:pStyle w:val="ac"/>
        <w:numPr>
          <w:ilvl w:val="0"/>
          <w:numId w:val="123"/>
        </w:numPr>
      </w:pPr>
      <w:r>
        <w:lastRenderedPageBreak/>
        <w:t xml:space="preserve">В неполной индукции вывод </w:t>
      </w:r>
      <w:r>
        <w:rPr>
          <w:rStyle w:val="ad"/>
          <w:rFonts w:eastAsiaTheme="majorEastAsia"/>
        </w:rPr>
        <w:t>вероятностный</w:t>
      </w:r>
      <w:r>
        <w:t>, зависит от полноты и репрезентативности посылок.</w:t>
      </w:r>
    </w:p>
    <w:p w14:paraId="075CEFB2" w14:textId="77777777" w:rsidR="00955062" w:rsidRDefault="000C0EDB" w:rsidP="00955062">
      <w:r w:rsidRPr="000C0EDB">
        <w:rPr>
          <w:noProof/>
          <w14:ligatures w14:val="standardContextual"/>
        </w:rPr>
        <w:pict w14:anchorId="77CEA0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3643158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t>2. Отличие заключений по полной и неполной индукции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048"/>
        <w:gridCol w:w="4347"/>
      </w:tblGrid>
      <w:tr w:rsidR="00955062" w14:paraId="7D215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5C0DC" w14:textId="77777777" w:rsidR="00955062" w:rsidRDefault="009550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0E845AC4" w14:textId="77777777" w:rsidR="00955062" w:rsidRDefault="009550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Полная индукция</w:t>
            </w:r>
          </w:p>
        </w:tc>
        <w:tc>
          <w:tcPr>
            <w:tcW w:w="0" w:type="auto"/>
            <w:vAlign w:val="center"/>
            <w:hideMark/>
          </w:tcPr>
          <w:p w14:paraId="069AD671" w14:textId="77777777" w:rsidR="00955062" w:rsidRDefault="009550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Неполная индукция</w:t>
            </w:r>
          </w:p>
        </w:tc>
      </w:tr>
      <w:tr w:rsidR="00955062" w14:paraId="0603C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7795" w14:textId="77777777" w:rsidR="00955062" w:rsidRDefault="00955062">
            <w:r>
              <w:t>Объем посылок</w:t>
            </w:r>
          </w:p>
        </w:tc>
        <w:tc>
          <w:tcPr>
            <w:tcW w:w="0" w:type="auto"/>
            <w:vAlign w:val="center"/>
            <w:hideMark/>
          </w:tcPr>
          <w:p w14:paraId="31EB430E" w14:textId="77777777" w:rsidR="00955062" w:rsidRDefault="00955062">
            <w:r>
              <w:t>Все элементы класса</w:t>
            </w:r>
          </w:p>
        </w:tc>
        <w:tc>
          <w:tcPr>
            <w:tcW w:w="0" w:type="auto"/>
            <w:vAlign w:val="center"/>
            <w:hideMark/>
          </w:tcPr>
          <w:p w14:paraId="29784535" w14:textId="77777777" w:rsidR="00955062" w:rsidRDefault="00955062">
            <w:r>
              <w:t>Только некоторые элементы класса</w:t>
            </w:r>
          </w:p>
        </w:tc>
      </w:tr>
      <w:tr w:rsidR="00955062" w14:paraId="32ED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81D8" w14:textId="77777777" w:rsidR="00955062" w:rsidRDefault="00955062">
            <w:r>
              <w:t>Достоверность</w:t>
            </w:r>
          </w:p>
        </w:tc>
        <w:tc>
          <w:tcPr>
            <w:tcW w:w="0" w:type="auto"/>
            <w:vAlign w:val="center"/>
            <w:hideMark/>
          </w:tcPr>
          <w:p w14:paraId="59D71874" w14:textId="77777777" w:rsidR="00955062" w:rsidRDefault="00955062">
            <w:r>
              <w:t>Достоверное</w:t>
            </w:r>
          </w:p>
        </w:tc>
        <w:tc>
          <w:tcPr>
            <w:tcW w:w="0" w:type="auto"/>
            <w:vAlign w:val="center"/>
            <w:hideMark/>
          </w:tcPr>
          <w:p w14:paraId="2BD203F1" w14:textId="77777777" w:rsidR="00955062" w:rsidRDefault="00955062">
            <w:r>
              <w:t>Вероятностное</w:t>
            </w:r>
          </w:p>
        </w:tc>
      </w:tr>
      <w:tr w:rsidR="00955062" w14:paraId="6A99B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86A8" w14:textId="77777777" w:rsidR="00955062" w:rsidRDefault="00955062">
            <w: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5242D2B1" w14:textId="77777777" w:rsidR="00955062" w:rsidRDefault="00955062">
            <w:r>
              <w:t>Математика, исчислимые классы</w:t>
            </w:r>
          </w:p>
        </w:tc>
        <w:tc>
          <w:tcPr>
            <w:tcW w:w="0" w:type="auto"/>
            <w:vAlign w:val="center"/>
            <w:hideMark/>
          </w:tcPr>
          <w:p w14:paraId="6899AD49" w14:textId="77777777" w:rsidR="00955062" w:rsidRDefault="00955062">
            <w:r>
              <w:t>Естественные науки, социология, опытные наблюдения</w:t>
            </w:r>
          </w:p>
        </w:tc>
      </w:tr>
      <w:tr w:rsidR="00955062" w14:paraId="35CFE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168D" w14:textId="77777777" w:rsidR="00955062" w:rsidRDefault="00955062">
            <w: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644AD6D1" w14:textId="77777777" w:rsidR="00955062" w:rsidRDefault="00955062">
            <w:r>
              <w:t>Все дни недели были пасмурными → вся неделя пасмурна</w:t>
            </w:r>
          </w:p>
        </w:tc>
        <w:tc>
          <w:tcPr>
            <w:tcW w:w="0" w:type="auto"/>
            <w:vAlign w:val="center"/>
            <w:hideMark/>
          </w:tcPr>
          <w:p w14:paraId="26200797" w14:textId="77777777" w:rsidR="00955062" w:rsidRDefault="00955062">
            <w:r>
              <w:t>На основании наблюдения нескольких металлов делаем вывод о свойствах всех металлов</w:t>
            </w:r>
          </w:p>
        </w:tc>
      </w:tr>
    </w:tbl>
    <w:p w14:paraId="032D6C41" w14:textId="77777777" w:rsidR="00955062" w:rsidRDefault="000C0EDB" w:rsidP="00955062">
      <w:r w:rsidRPr="000C0EDB">
        <w:rPr>
          <w:noProof/>
          <w14:ligatures w14:val="standardContextual"/>
        </w:rPr>
        <w:pict w14:anchorId="355EC9B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09E9D22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t>3. Виды методов научной индукции (Бэкон–Милл)</w:t>
      </w:r>
    </w:p>
    <w:p w14:paraId="5FFED893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Метод сходства</w:t>
      </w:r>
    </w:p>
    <w:p w14:paraId="4EC76B38" w14:textId="77777777" w:rsidR="00955062" w:rsidRDefault="00955062" w:rsidP="00955062">
      <w:pPr>
        <w:pStyle w:val="ac"/>
        <w:numPr>
          <w:ilvl w:val="0"/>
          <w:numId w:val="124"/>
        </w:numPr>
      </w:pPr>
      <w:r>
        <w:t xml:space="preserve">Определяет причину явления через </w:t>
      </w:r>
      <w:r>
        <w:rPr>
          <w:rStyle w:val="ad"/>
          <w:rFonts w:eastAsiaTheme="majorEastAsia"/>
        </w:rPr>
        <w:t>повторяющееся общее обстоятельство в разных случаях</w:t>
      </w:r>
      <w:r>
        <w:t>, где явление наблюдалось.</w:t>
      </w:r>
    </w:p>
    <w:p w14:paraId="536918B0" w14:textId="77777777" w:rsidR="00955062" w:rsidRDefault="00955062" w:rsidP="00955062">
      <w:pPr>
        <w:pStyle w:val="ac"/>
        <w:numPr>
          <w:ilvl w:val="0"/>
          <w:numId w:val="124"/>
        </w:numPr>
      </w:pPr>
      <w:r>
        <w:t>Пример: цвета радуги — прохождение света через прозрачные среды.</w:t>
      </w:r>
    </w:p>
    <w:p w14:paraId="01E4ED82" w14:textId="77777777" w:rsidR="00955062" w:rsidRDefault="00955062" w:rsidP="00955062">
      <w:pPr>
        <w:pStyle w:val="ac"/>
        <w:numPr>
          <w:ilvl w:val="0"/>
          <w:numId w:val="124"/>
        </w:numPr>
      </w:pPr>
      <w:r>
        <w:t>Применение: формулировка предполагаемых причин, начальные этапы исследования.</w:t>
      </w:r>
    </w:p>
    <w:p w14:paraId="46785856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Метод различия</w:t>
      </w:r>
    </w:p>
    <w:p w14:paraId="11E1B95C" w14:textId="77777777" w:rsidR="00955062" w:rsidRDefault="00955062" w:rsidP="00955062">
      <w:pPr>
        <w:pStyle w:val="ac"/>
        <w:numPr>
          <w:ilvl w:val="0"/>
          <w:numId w:val="125"/>
        </w:numPr>
      </w:pPr>
      <w:r>
        <w:t xml:space="preserve">Основан на </w:t>
      </w:r>
      <w:r>
        <w:rPr>
          <w:rStyle w:val="ad"/>
          <w:rFonts w:eastAsiaTheme="majorEastAsia"/>
        </w:rPr>
        <w:t>сравнении двух случаев</w:t>
      </w:r>
      <w:r>
        <w:t>: явление есть при наличии причины и нет при отсутствии причины.</w:t>
      </w:r>
    </w:p>
    <w:p w14:paraId="1B90A7EF" w14:textId="77777777" w:rsidR="00955062" w:rsidRDefault="00955062" w:rsidP="00955062">
      <w:pPr>
        <w:pStyle w:val="ac"/>
        <w:numPr>
          <w:ilvl w:val="0"/>
          <w:numId w:val="125"/>
        </w:numPr>
      </w:pPr>
      <w:r>
        <w:t>Пример: эксперимент с крысами и стрессом; контрольные группы.</w:t>
      </w:r>
    </w:p>
    <w:p w14:paraId="1787476E" w14:textId="77777777" w:rsidR="00955062" w:rsidRDefault="00955062" w:rsidP="00955062">
      <w:pPr>
        <w:pStyle w:val="ac"/>
        <w:numPr>
          <w:ilvl w:val="0"/>
          <w:numId w:val="125"/>
        </w:numPr>
      </w:pPr>
      <w:r>
        <w:t>Более надежен, чем метод сходства; используется для проверки гипотез.</w:t>
      </w:r>
    </w:p>
    <w:p w14:paraId="3BCC0501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Соединённый метод сходства и различия</w:t>
      </w:r>
    </w:p>
    <w:p w14:paraId="1CE8BA20" w14:textId="77777777" w:rsidR="00955062" w:rsidRDefault="00955062" w:rsidP="00955062">
      <w:pPr>
        <w:pStyle w:val="ac"/>
        <w:numPr>
          <w:ilvl w:val="0"/>
          <w:numId w:val="126"/>
        </w:numPr>
      </w:pPr>
      <w:r>
        <w:t>Комбинация первых двух методов → повышает достоверность вывода.</w:t>
      </w:r>
    </w:p>
    <w:p w14:paraId="27393166" w14:textId="77777777" w:rsidR="00955062" w:rsidRDefault="00955062" w:rsidP="00955062">
      <w:pPr>
        <w:pStyle w:val="ac"/>
        <w:numPr>
          <w:ilvl w:val="0"/>
          <w:numId w:val="126"/>
        </w:numPr>
      </w:pPr>
      <w:r>
        <w:t>Пример: влияние какао-бобов на сердечно-сосудистую систему у жителей Панамы.</w:t>
      </w:r>
    </w:p>
    <w:p w14:paraId="5828CC60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Метод сопутствующих изменений</w:t>
      </w:r>
    </w:p>
    <w:p w14:paraId="3035732A" w14:textId="77777777" w:rsidR="00955062" w:rsidRDefault="00955062" w:rsidP="00955062">
      <w:pPr>
        <w:pStyle w:val="ac"/>
        <w:numPr>
          <w:ilvl w:val="0"/>
          <w:numId w:val="127"/>
        </w:numPr>
      </w:pPr>
      <w:r>
        <w:t xml:space="preserve">Причина определяется через </w:t>
      </w:r>
      <w:r>
        <w:rPr>
          <w:rStyle w:val="ad"/>
          <w:rFonts w:eastAsiaTheme="majorEastAsia"/>
        </w:rPr>
        <w:t>сопутствующие изменения обстоятельств и явления</w:t>
      </w:r>
      <w:r>
        <w:t>.</w:t>
      </w:r>
    </w:p>
    <w:p w14:paraId="0D8FE881" w14:textId="77777777" w:rsidR="00955062" w:rsidRDefault="00955062" w:rsidP="00955062">
      <w:pPr>
        <w:pStyle w:val="ac"/>
        <w:numPr>
          <w:ilvl w:val="0"/>
          <w:numId w:val="127"/>
        </w:numPr>
      </w:pPr>
      <w:r>
        <w:t>Пример: изменение температуры газа → изменение его плотности; изменение натяжения струн → изменение звука.</w:t>
      </w:r>
    </w:p>
    <w:p w14:paraId="64D752F6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lastRenderedPageBreak/>
        <w:t>Метод остатков</w:t>
      </w:r>
    </w:p>
    <w:p w14:paraId="339686C1" w14:textId="77777777" w:rsidR="00955062" w:rsidRDefault="00955062" w:rsidP="00955062">
      <w:pPr>
        <w:pStyle w:val="ac"/>
        <w:numPr>
          <w:ilvl w:val="0"/>
          <w:numId w:val="128"/>
        </w:numPr>
      </w:pPr>
      <w:r>
        <w:t xml:space="preserve">Причина выявляется путем </w:t>
      </w:r>
      <w:r>
        <w:rPr>
          <w:rStyle w:val="ad"/>
          <w:rFonts w:eastAsiaTheme="majorEastAsia"/>
        </w:rPr>
        <w:t>анализa сложного явления и его составных частей</w:t>
      </w:r>
      <w:r>
        <w:t>, оставшийся «остаток» — причина неизвестного явления.</w:t>
      </w:r>
    </w:p>
    <w:p w14:paraId="30BC565B" w14:textId="77777777" w:rsidR="00955062" w:rsidRDefault="00955062" w:rsidP="00955062">
      <w:pPr>
        <w:pStyle w:val="ac"/>
        <w:numPr>
          <w:ilvl w:val="0"/>
          <w:numId w:val="128"/>
        </w:numPr>
      </w:pPr>
      <w:r>
        <w:t>Пример: открытие планеты Нептун по аномалиям в движении Урана.</w:t>
      </w:r>
    </w:p>
    <w:p w14:paraId="4449BC65" w14:textId="77777777" w:rsidR="00955062" w:rsidRDefault="000C0EDB" w:rsidP="00955062">
      <w:r w:rsidRPr="000C0EDB">
        <w:rPr>
          <w:noProof/>
          <w14:ligatures w14:val="standardContextual"/>
        </w:rPr>
        <w:pict w14:anchorId="6D6E5D1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BCD58A3" w14:textId="77777777" w:rsidR="00955062" w:rsidRDefault="00955062" w:rsidP="00955062">
      <w:pPr>
        <w:pStyle w:val="2"/>
      </w:pPr>
      <w:r>
        <w:rPr>
          <w:rStyle w:val="ad"/>
          <w:b w:val="0"/>
          <w:bCs w:val="0"/>
        </w:rPr>
        <w:t>4. Основное свойство методов научной индукции</w:t>
      </w:r>
    </w:p>
    <w:p w14:paraId="6FCE5F45" w14:textId="77777777" w:rsidR="00955062" w:rsidRDefault="00955062" w:rsidP="00955062">
      <w:pPr>
        <w:pStyle w:val="ac"/>
        <w:numPr>
          <w:ilvl w:val="0"/>
          <w:numId w:val="129"/>
        </w:numPr>
      </w:pPr>
      <w:r>
        <w:t xml:space="preserve">Направлены на </w:t>
      </w:r>
      <w:r>
        <w:rPr>
          <w:rStyle w:val="ad"/>
          <w:rFonts w:eastAsiaTheme="majorEastAsia"/>
        </w:rPr>
        <w:t>установление причинно-следственной связи</w:t>
      </w:r>
      <w:r>
        <w:t>.</w:t>
      </w:r>
    </w:p>
    <w:p w14:paraId="5B29D625" w14:textId="77777777" w:rsidR="00955062" w:rsidRDefault="00955062" w:rsidP="00955062">
      <w:pPr>
        <w:pStyle w:val="ac"/>
        <w:numPr>
          <w:ilvl w:val="0"/>
          <w:numId w:val="129"/>
        </w:numPr>
      </w:pPr>
      <w:r>
        <w:t xml:space="preserve">Возможна комбинация нескольких методов для </w:t>
      </w:r>
      <w:r>
        <w:rPr>
          <w:rStyle w:val="ad"/>
          <w:rFonts w:eastAsiaTheme="majorEastAsia"/>
        </w:rPr>
        <w:t>повышения вероятности достоверного вывода</w:t>
      </w:r>
      <w:r>
        <w:t>.</w:t>
      </w:r>
    </w:p>
    <w:p w14:paraId="04940C18" w14:textId="77777777" w:rsidR="00955062" w:rsidRPr="00955062" w:rsidRDefault="00955062">
      <w:pPr>
        <w:rPr>
          <w:b/>
          <w:bCs/>
          <w:sz w:val="32"/>
          <w:szCs w:val="32"/>
          <w:lang w:val="ru-RU"/>
        </w:rPr>
      </w:pPr>
    </w:p>
    <w:p w14:paraId="403960B2" w14:textId="0BB76E6F" w:rsidR="00955062" w:rsidRPr="00955062" w:rsidRDefault="00955062" w:rsidP="00955062">
      <w:pPr>
        <w:pStyle w:val="2"/>
        <w:rPr>
          <w:color w:val="000000" w:themeColor="text1"/>
        </w:rPr>
      </w:pPr>
      <w:r w:rsidRPr="00955062">
        <w:rPr>
          <w:rStyle w:val="ad"/>
          <w:color w:val="000000" w:themeColor="text1"/>
          <w:lang w:val="ru-RU"/>
        </w:rPr>
        <w:t xml:space="preserve">23. </w:t>
      </w:r>
      <w:r w:rsidRPr="00955062">
        <w:rPr>
          <w:rStyle w:val="ad"/>
          <w:color w:val="000000" w:themeColor="text1"/>
        </w:rPr>
        <w:t>Вопрос как особая форма мышления. Структура и виды вопросов</w:t>
      </w:r>
    </w:p>
    <w:p w14:paraId="743F5C03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Что такое вопрос?</w:t>
      </w:r>
    </w:p>
    <w:p w14:paraId="3DB9C6A4" w14:textId="77777777" w:rsidR="00955062" w:rsidRDefault="00955062" w:rsidP="00955062">
      <w:pPr>
        <w:pStyle w:val="ac"/>
        <w:numPr>
          <w:ilvl w:val="0"/>
          <w:numId w:val="131"/>
        </w:numPr>
      </w:pPr>
      <w:r>
        <w:t xml:space="preserve">Вопрос — это </w:t>
      </w:r>
      <w:r>
        <w:rPr>
          <w:rStyle w:val="ad"/>
          <w:rFonts w:eastAsiaTheme="majorEastAsia"/>
        </w:rPr>
        <w:t>особая форма мышления</w:t>
      </w:r>
      <w:r>
        <w:t xml:space="preserve">, которая фиксирует </w:t>
      </w:r>
      <w:r>
        <w:rPr>
          <w:rStyle w:val="ad"/>
          <w:rFonts w:eastAsiaTheme="majorEastAsia"/>
        </w:rPr>
        <w:t>неопределённость знания</w:t>
      </w:r>
      <w:r>
        <w:t xml:space="preserve"> и требует её устранения.</w:t>
      </w:r>
    </w:p>
    <w:p w14:paraId="1B065C78" w14:textId="77777777" w:rsidR="00955062" w:rsidRDefault="00955062" w:rsidP="00955062">
      <w:pPr>
        <w:pStyle w:val="ac"/>
        <w:numPr>
          <w:ilvl w:val="0"/>
          <w:numId w:val="131"/>
        </w:numPr>
      </w:pPr>
      <w:r>
        <w:t xml:space="preserve">Основная функция вопроса — </w:t>
      </w:r>
      <w:r>
        <w:rPr>
          <w:rStyle w:val="ad"/>
          <w:rFonts w:eastAsiaTheme="majorEastAsia"/>
        </w:rPr>
        <w:t>уточнить, дополнить или получить недостающую информацию</w:t>
      </w:r>
      <w:r>
        <w:t>.</w:t>
      </w:r>
    </w:p>
    <w:p w14:paraId="5E1627BB" w14:textId="77777777" w:rsidR="00955062" w:rsidRDefault="00955062" w:rsidP="00955062">
      <w:pPr>
        <w:pStyle w:val="ac"/>
        <w:numPr>
          <w:ilvl w:val="0"/>
          <w:numId w:val="131"/>
        </w:numPr>
      </w:pPr>
      <w:r>
        <w:t xml:space="preserve">В отличие от суждения, вопрос </w:t>
      </w:r>
      <w:r>
        <w:rPr>
          <w:rStyle w:val="ad"/>
          <w:rFonts w:eastAsiaTheme="majorEastAsia"/>
        </w:rPr>
        <w:t>не оценивается как истинный или ложный</w:t>
      </w:r>
      <w:r>
        <w:t>.</w:t>
      </w:r>
    </w:p>
    <w:p w14:paraId="12FF1D5C" w14:textId="77777777" w:rsidR="00955062" w:rsidRDefault="00955062" w:rsidP="00955062">
      <w:pPr>
        <w:pStyle w:val="ac"/>
        <w:numPr>
          <w:ilvl w:val="0"/>
          <w:numId w:val="131"/>
        </w:numPr>
      </w:pPr>
      <w:r>
        <w:t xml:space="preserve">Вопрос отражает переход от </w:t>
      </w:r>
      <w:r>
        <w:rPr>
          <w:rStyle w:val="ad"/>
          <w:rFonts w:eastAsiaTheme="majorEastAsia"/>
        </w:rPr>
        <w:t>известного (предпосылка)</w:t>
      </w:r>
      <w:r>
        <w:t xml:space="preserve"> к </w:t>
      </w:r>
      <w:r>
        <w:rPr>
          <w:rStyle w:val="ad"/>
          <w:rFonts w:eastAsiaTheme="majorEastAsia"/>
        </w:rPr>
        <w:t>неизвестному (запрос на информацию)</w:t>
      </w:r>
      <w:r>
        <w:t>.</w:t>
      </w:r>
    </w:p>
    <w:p w14:paraId="6015FF87" w14:textId="77777777" w:rsidR="00955062" w:rsidRDefault="00955062" w:rsidP="00955062">
      <w:pPr>
        <w:pStyle w:val="ac"/>
      </w:pPr>
      <w:r>
        <w:rPr>
          <w:rStyle w:val="ad"/>
          <w:rFonts w:eastAsiaTheme="majorEastAsia"/>
        </w:rPr>
        <w:t>Пример:</w:t>
      </w:r>
    </w:p>
    <w:p w14:paraId="46F8C538" w14:textId="77777777" w:rsidR="00955062" w:rsidRDefault="00955062" w:rsidP="00955062">
      <w:pPr>
        <w:pStyle w:val="ac"/>
        <w:numPr>
          <w:ilvl w:val="0"/>
          <w:numId w:val="132"/>
        </w:numPr>
      </w:pPr>
      <w:r>
        <w:t>Вопрос: «Кто был первым космонавтом?»</w:t>
      </w:r>
    </w:p>
    <w:p w14:paraId="50B2D3C1" w14:textId="77777777" w:rsidR="00955062" w:rsidRDefault="00955062" w:rsidP="00955062">
      <w:pPr>
        <w:pStyle w:val="ac"/>
        <w:numPr>
          <w:ilvl w:val="1"/>
          <w:numId w:val="132"/>
        </w:numPr>
      </w:pPr>
      <w:r>
        <w:t>Предпосылка (базис): человек летал в космос.</w:t>
      </w:r>
    </w:p>
    <w:p w14:paraId="777267DB" w14:textId="77777777" w:rsidR="00955062" w:rsidRDefault="00955062" w:rsidP="00955062">
      <w:pPr>
        <w:pStyle w:val="ac"/>
        <w:numPr>
          <w:ilvl w:val="1"/>
          <w:numId w:val="132"/>
        </w:numPr>
      </w:pPr>
      <w:r>
        <w:t>Запрос: узнать имя первого космонавта.</w:t>
      </w:r>
    </w:p>
    <w:p w14:paraId="7B07271A" w14:textId="77777777" w:rsidR="00955062" w:rsidRDefault="00955062" w:rsidP="00955062">
      <w:pPr>
        <w:pStyle w:val="ac"/>
      </w:pPr>
      <w:r>
        <w:rPr>
          <w:rStyle w:val="ad"/>
          <w:rFonts w:eastAsiaTheme="majorEastAsia"/>
        </w:rPr>
        <w:t>Эротетическая логика:</w:t>
      </w:r>
    </w:p>
    <w:p w14:paraId="5C741BE3" w14:textId="77777777" w:rsidR="00955062" w:rsidRDefault="00955062" w:rsidP="00955062">
      <w:pPr>
        <w:pStyle w:val="ac"/>
        <w:numPr>
          <w:ilvl w:val="0"/>
          <w:numId w:val="133"/>
        </w:numPr>
      </w:pPr>
      <w:r>
        <w:t>Раздел логики, изучающий вопросы и ответы.</w:t>
      </w:r>
    </w:p>
    <w:p w14:paraId="6D5EAEA6" w14:textId="77777777" w:rsidR="00955062" w:rsidRDefault="00955062" w:rsidP="00955062">
      <w:pPr>
        <w:pStyle w:val="ac"/>
        <w:numPr>
          <w:ilvl w:val="0"/>
          <w:numId w:val="133"/>
        </w:numPr>
      </w:pPr>
      <w:r>
        <w:t>Основная задача — понять структуру и корректность вопросов, чтобы получать точные ответы.</w:t>
      </w:r>
    </w:p>
    <w:p w14:paraId="645F18AE" w14:textId="77777777" w:rsidR="00955062" w:rsidRDefault="000C0EDB" w:rsidP="00955062">
      <w:r w:rsidRPr="000C0EDB">
        <w:rPr>
          <w:noProof/>
          <w14:ligatures w14:val="standardContextual"/>
        </w:rPr>
        <w:pict w14:anchorId="3DB7F42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F42A726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Структура вопроса</w:t>
      </w:r>
    </w:p>
    <w:p w14:paraId="2B1331C6" w14:textId="77777777" w:rsidR="00955062" w:rsidRDefault="00955062" w:rsidP="00955062">
      <w:pPr>
        <w:pStyle w:val="ac"/>
        <w:numPr>
          <w:ilvl w:val="0"/>
          <w:numId w:val="134"/>
        </w:numPr>
      </w:pPr>
      <w:r>
        <w:rPr>
          <w:rStyle w:val="ad"/>
          <w:rFonts w:eastAsiaTheme="majorEastAsia"/>
        </w:rPr>
        <w:t>Предпосылка (базис вопроса)</w:t>
      </w:r>
      <w:r>
        <w:t xml:space="preserve"> — что уже известно о предмете.</w:t>
      </w:r>
    </w:p>
    <w:p w14:paraId="1A695206" w14:textId="77777777" w:rsidR="00955062" w:rsidRDefault="00955062" w:rsidP="00955062">
      <w:pPr>
        <w:pStyle w:val="ac"/>
        <w:numPr>
          <w:ilvl w:val="0"/>
          <w:numId w:val="134"/>
        </w:numPr>
      </w:pPr>
      <w:r>
        <w:rPr>
          <w:rStyle w:val="ad"/>
          <w:rFonts w:eastAsiaTheme="majorEastAsia"/>
        </w:rPr>
        <w:t>Запрос на восполнение информации</w:t>
      </w:r>
      <w:r>
        <w:t xml:space="preserve"> — что нужно узнать.</w:t>
      </w:r>
    </w:p>
    <w:p w14:paraId="557C6288" w14:textId="77777777" w:rsidR="00955062" w:rsidRDefault="00955062" w:rsidP="00955062">
      <w:pPr>
        <w:pStyle w:val="ac"/>
      </w:pPr>
      <w:r>
        <w:rPr>
          <w:rStyle w:val="ad"/>
          <w:rFonts w:eastAsiaTheme="majorEastAsia"/>
        </w:rPr>
        <w:t>Пример:</w:t>
      </w:r>
    </w:p>
    <w:p w14:paraId="1FDCD7A5" w14:textId="77777777" w:rsidR="00955062" w:rsidRDefault="00955062" w:rsidP="00955062">
      <w:pPr>
        <w:pStyle w:val="ac"/>
        <w:numPr>
          <w:ilvl w:val="0"/>
          <w:numId w:val="135"/>
        </w:numPr>
      </w:pPr>
      <w:r>
        <w:lastRenderedPageBreak/>
        <w:t>Вопрос: «Почему вода кипит при 100°С?»</w:t>
      </w:r>
    </w:p>
    <w:p w14:paraId="76499F6B" w14:textId="77777777" w:rsidR="00955062" w:rsidRDefault="00955062" w:rsidP="00955062">
      <w:pPr>
        <w:pStyle w:val="ac"/>
        <w:numPr>
          <w:ilvl w:val="1"/>
          <w:numId w:val="135"/>
        </w:numPr>
      </w:pPr>
      <w:r>
        <w:t>Базис: вода может нагреваться.</w:t>
      </w:r>
    </w:p>
    <w:p w14:paraId="0175BAD8" w14:textId="77777777" w:rsidR="00955062" w:rsidRDefault="00955062" w:rsidP="00955062">
      <w:pPr>
        <w:pStyle w:val="ac"/>
        <w:numPr>
          <w:ilvl w:val="1"/>
          <w:numId w:val="135"/>
        </w:numPr>
      </w:pPr>
      <w:r>
        <w:t>Запрос: узнать причину кипения при конкретной температуре.</w:t>
      </w:r>
    </w:p>
    <w:p w14:paraId="1C8DA466" w14:textId="77777777" w:rsidR="00955062" w:rsidRDefault="000C0EDB" w:rsidP="00955062">
      <w:r w:rsidRPr="000C0EDB">
        <w:rPr>
          <w:noProof/>
          <w14:ligatures w14:val="standardContextual"/>
        </w:rPr>
        <w:pict w14:anchorId="7D37013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E88BD1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Виды вопросов</w:t>
      </w:r>
    </w:p>
    <w:p w14:paraId="744876B9" w14:textId="77777777" w:rsidR="00955062" w:rsidRDefault="00955062" w:rsidP="00955062">
      <w:pPr>
        <w:pStyle w:val="4"/>
      </w:pPr>
      <w:r>
        <w:rPr>
          <w:rStyle w:val="ad"/>
          <w:b w:val="0"/>
          <w:bCs w:val="0"/>
        </w:rPr>
        <w:t>По сложности</w:t>
      </w:r>
    </w:p>
    <w:p w14:paraId="1AFF9CB2" w14:textId="77777777" w:rsidR="00955062" w:rsidRDefault="00955062" w:rsidP="00955062">
      <w:pPr>
        <w:pStyle w:val="ac"/>
        <w:numPr>
          <w:ilvl w:val="0"/>
          <w:numId w:val="136"/>
        </w:numPr>
      </w:pPr>
      <w:r>
        <w:rPr>
          <w:rStyle w:val="ad"/>
          <w:rFonts w:eastAsiaTheme="majorEastAsia"/>
        </w:rPr>
        <w:t>Простой</w:t>
      </w:r>
      <w:r>
        <w:t xml:space="preserve"> — не содержит других вопросов.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«Что такое язык программирования?»</w:t>
      </w:r>
    </w:p>
    <w:p w14:paraId="5B2B1B20" w14:textId="77777777" w:rsidR="00955062" w:rsidRDefault="00955062" w:rsidP="00955062">
      <w:pPr>
        <w:pStyle w:val="ac"/>
        <w:numPr>
          <w:ilvl w:val="0"/>
          <w:numId w:val="136"/>
        </w:numPr>
      </w:pPr>
      <w:r>
        <w:rPr>
          <w:rStyle w:val="ad"/>
          <w:rFonts w:eastAsiaTheme="majorEastAsia"/>
        </w:rPr>
        <w:t>Сложный</w:t>
      </w:r>
      <w:r>
        <w:t xml:space="preserve"> — состоит из нескольких простых вопросов, соединённых логическими союзами.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«Когда и с какой целью был заключен Варшавский договор?»</w:t>
      </w:r>
    </w:p>
    <w:p w14:paraId="1FBC78E3" w14:textId="77777777" w:rsidR="00955062" w:rsidRDefault="00955062" w:rsidP="00955062">
      <w:pPr>
        <w:pStyle w:val="ac"/>
        <w:numPr>
          <w:ilvl w:val="1"/>
          <w:numId w:val="136"/>
        </w:numPr>
      </w:pPr>
      <w:r>
        <w:t>Можно разделить на два простых:</w:t>
      </w:r>
    </w:p>
    <w:p w14:paraId="1C766346" w14:textId="77777777" w:rsidR="00955062" w:rsidRDefault="00955062" w:rsidP="00955062">
      <w:pPr>
        <w:pStyle w:val="ac"/>
        <w:numPr>
          <w:ilvl w:val="2"/>
          <w:numId w:val="136"/>
        </w:numPr>
      </w:pPr>
      <w:r>
        <w:t>«Когда был заключен Варшавский договор?»</w:t>
      </w:r>
    </w:p>
    <w:p w14:paraId="04CB40DC" w14:textId="77777777" w:rsidR="00955062" w:rsidRDefault="00955062" w:rsidP="00955062">
      <w:pPr>
        <w:pStyle w:val="ac"/>
        <w:numPr>
          <w:ilvl w:val="2"/>
          <w:numId w:val="136"/>
        </w:numPr>
      </w:pPr>
      <w:r>
        <w:t>«С какой целью был заключен Варшавский договор?»</w:t>
      </w:r>
    </w:p>
    <w:p w14:paraId="0483F5E4" w14:textId="77777777" w:rsidR="00955062" w:rsidRDefault="00955062" w:rsidP="00955062">
      <w:pPr>
        <w:pStyle w:val="4"/>
      </w:pPr>
      <w:r>
        <w:rPr>
          <w:rStyle w:val="ad"/>
          <w:b w:val="0"/>
          <w:bCs w:val="0"/>
        </w:rPr>
        <w:t>По функции</w:t>
      </w:r>
    </w:p>
    <w:p w14:paraId="557CE79F" w14:textId="77777777" w:rsidR="00955062" w:rsidRDefault="00955062" w:rsidP="00955062">
      <w:pPr>
        <w:pStyle w:val="ac"/>
        <w:numPr>
          <w:ilvl w:val="0"/>
          <w:numId w:val="137"/>
        </w:numPr>
      </w:pPr>
      <w:r>
        <w:rPr>
          <w:rStyle w:val="ad"/>
          <w:rFonts w:eastAsiaTheme="majorEastAsia"/>
        </w:rPr>
        <w:t>Узловой вопрос</w:t>
      </w:r>
      <w:r>
        <w:t xml:space="preserve"> — раскрывает тему полностью, требует полноценного знания предмета.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«Что такое язык программирования?»</w:t>
      </w:r>
    </w:p>
    <w:p w14:paraId="33CE96A7" w14:textId="77777777" w:rsidR="00955062" w:rsidRDefault="00955062" w:rsidP="00955062">
      <w:pPr>
        <w:pStyle w:val="ac"/>
        <w:numPr>
          <w:ilvl w:val="0"/>
          <w:numId w:val="137"/>
        </w:numPr>
      </w:pPr>
      <w:r>
        <w:rPr>
          <w:rStyle w:val="ad"/>
          <w:rFonts w:eastAsiaTheme="majorEastAsia"/>
        </w:rPr>
        <w:t>Наводящий вопрос</w:t>
      </w:r>
      <w:r>
        <w:t xml:space="preserve"> — подготавливает к ответу на узловой вопрос, помогает уточнить или вспомнить информацию.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«Что отличает язык программирования как формальную систему?»</w:t>
      </w:r>
    </w:p>
    <w:p w14:paraId="177660FC" w14:textId="77777777" w:rsidR="00955062" w:rsidRDefault="00955062" w:rsidP="00955062">
      <w:pPr>
        <w:pStyle w:val="4"/>
      </w:pPr>
      <w:r>
        <w:rPr>
          <w:rStyle w:val="ad"/>
          <w:b w:val="0"/>
          <w:bCs w:val="0"/>
        </w:rPr>
        <w:t>По области поиска ответа</w:t>
      </w:r>
    </w:p>
    <w:p w14:paraId="33734EA2" w14:textId="77777777" w:rsidR="00955062" w:rsidRDefault="00955062" w:rsidP="00955062">
      <w:pPr>
        <w:pStyle w:val="ac"/>
        <w:numPr>
          <w:ilvl w:val="0"/>
          <w:numId w:val="138"/>
        </w:numPr>
      </w:pPr>
      <w:r>
        <w:rPr>
          <w:rStyle w:val="ad"/>
          <w:rFonts w:eastAsiaTheme="majorEastAsia"/>
        </w:rPr>
        <w:t>Закрытый вопрос</w:t>
      </w:r>
      <w:r>
        <w:t xml:space="preserve"> — ограничивает множество возможных ответов, требует точного ответа.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«В каком году состоялся первый раздел Речи Посполитой?»</w:t>
      </w:r>
    </w:p>
    <w:p w14:paraId="699C6155" w14:textId="77777777" w:rsidR="00955062" w:rsidRDefault="00955062" w:rsidP="00955062">
      <w:pPr>
        <w:pStyle w:val="ac"/>
        <w:numPr>
          <w:ilvl w:val="0"/>
          <w:numId w:val="138"/>
        </w:numPr>
      </w:pPr>
      <w:r>
        <w:rPr>
          <w:rStyle w:val="ad"/>
          <w:rFonts w:eastAsiaTheme="majorEastAsia"/>
        </w:rPr>
        <w:t>Дихотомический вопрос</w:t>
      </w:r>
      <w:r>
        <w:t xml:space="preserve"> — разновидность закрытого, выбор между двумя вариантами (да/нет).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«Был ли Нильс Бор лауреатом Нобелевской премии?»</w:t>
      </w:r>
    </w:p>
    <w:p w14:paraId="2F4EFAD5" w14:textId="77777777" w:rsidR="00955062" w:rsidRDefault="00955062" w:rsidP="00955062">
      <w:pPr>
        <w:pStyle w:val="ac"/>
        <w:numPr>
          <w:ilvl w:val="0"/>
          <w:numId w:val="138"/>
        </w:numPr>
      </w:pPr>
      <w:r>
        <w:rPr>
          <w:rStyle w:val="ad"/>
          <w:rFonts w:eastAsiaTheme="majorEastAsia"/>
        </w:rPr>
        <w:t>Открытый вопрос</w:t>
      </w:r>
      <w:r>
        <w:t xml:space="preserve"> — не ограничивает множество ответов, позволяет свободную формулировку.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«Что является предметом логики?»</w:t>
      </w:r>
    </w:p>
    <w:p w14:paraId="03F98803" w14:textId="77777777" w:rsidR="00955062" w:rsidRDefault="000C0EDB" w:rsidP="00955062">
      <w:r w:rsidRPr="000C0EDB">
        <w:rPr>
          <w:noProof/>
          <w14:ligatures w14:val="standardContextual"/>
        </w:rPr>
        <w:pict w14:anchorId="34C0ADC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6E38B46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Корректность вопроса</w:t>
      </w:r>
    </w:p>
    <w:p w14:paraId="3262A80A" w14:textId="77777777" w:rsidR="00955062" w:rsidRDefault="00955062" w:rsidP="00955062">
      <w:pPr>
        <w:pStyle w:val="ac"/>
        <w:numPr>
          <w:ilvl w:val="0"/>
          <w:numId w:val="139"/>
        </w:numPr>
      </w:pPr>
      <w:r>
        <w:rPr>
          <w:rStyle w:val="ad"/>
          <w:rFonts w:eastAsiaTheme="majorEastAsia"/>
        </w:rPr>
        <w:t>Корректный вопрос</w:t>
      </w:r>
      <w:r>
        <w:t xml:space="preserve"> — основан на истинной предпосылке.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«Кто был первым космонавтом?»</w:t>
      </w:r>
    </w:p>
    <w:p w14:paraId="0DD55689" w14:textId="77777777" w:rsidR="00955062" w:rsidRDefault="00955062" w:rsidP="00955062">
      <w:pPr>
        <w:pStyle w:val="ac"/>
        <w:numPr>
          <w:ilvl w:val="0"/>
          <w:numId w:val="139"/>
        </w:numPr>
      </w:pPr>
      <w:r>
        <w:rPr>
          <w:rStyle w:val="ad"/>
          <w:rFonts w:eastAsiaTheme="majorEastAsia"/>
        </w:rPr>
        <w:t>Некорректный вопрос</w:t>
      </w:r>
      <w:r>
        <w:t xml:space="preserve"> — основан на ложной или противоречивой предпосылке.</w:t>
      </w:r>
      <w:r>
        <w:br/>
      </w:r>
      <w:r>
        <w:rPr>
          <w:rStyle w:val="ae"/>
          <w:rFonts w:eastAsiaTheme="majorEastAsia"/>
        </w:rPr>
        <w:t>Примеры некорректных:</w:t>
      </w:r>
    </w:p>
    <w:p w14:paraId="4C658383" w14:textId="77777777" w:rsidR="00955062" w:rsidRDefault="00955062" w:rsidP="00955062">
      <w:pPr>
        <w:pStyle w:val="ac"/>
        <w:numPr>
          <w:ilvl w:val="1"/>
          <w:numId w:val="139"/>
        </w:numPr>
      </w:pPr>
      <w:r>
        <w:t>«Кто первым высадился на Марс?» (экспедиций не было)</w:t>
      </w:r>
    </w:p>
    <w:p w14:paraId="6D7305D7" w14:textId="77777777" w:rsidR="00955062" w:rsidRDefault="00955062" w:rsidP="00955062">
      <w:pPr>
        <w:pStyle w:val="ac"/>
        <w:numPr>
          <w:ilvl w:val="1"/>
          <w:numId w:val="139"/>
        </w:numPr>
      </w:pPr>
      <w:r>
        <w:t>«Почему философия не является наукой?» (философия — наука)</w:t>
      </w:r>
    </w:p>
    <w:p w14:paraId="70B3ED5B" w14:textId="77777777" w:rsidR="00955062" w:rsidRDefault="00955062" w:rsidP="00955062">
      <w:pPr>
        <w:pStyle w:val="ac"/>
      </w:pPr>
      <w:r>
        <w:rPr>
          <w:rStyle w:val="ad"/>
          <w:rFonts w:eastAsiaTheme="majorEastAsia"/>
        </w:rPr>
        <w:lastRenderedPageBreak/>
        <w:t>Виды некорректных вопросов:</w:t>
      </w:r>
    </w:p>
    <w:p w14:paraId="41A5BD9C" w14:textId="77777777" w:rsidR="00955062" w:rsidRDefault="00955062" w:rsidP="00955062">
      <w:pPr>
        <w:pStyle w:val="ac"/>
        <w:numPr>
          <w:ilvl w:val="0"/>
          <w:numId w:val="140"/>
        </w:numPr>
      </w:pPr>
      <w:r>
        <w:rPr>
          <w:rStyle w:val="ad"/>
          <w:rFonts w:eastAsiaTheme="majorEastAsia"/>
        </w:rPr>
        <w:t>Паралогизмы</w:t>
      </w:r>
      <w:r>
        <w:t xml:space="preserve"> — непреднамеренные ошибки в вопросе.</w:t>
      </w:r>
    </w:p>
    <w:p w14:paraId="0E67E5C3" w14:textId="77777777" w:rsidR="00955062" w:rsidRDefault="00955062" w:rsidP="00955062">
      <w:pPr>
        <w:pStyle w:val="ac"/>
        <w:numPr>
          <w:ilvl w:val="0"/>
          <w:numId w:val="140"/>
        </w:numPr>
      </w:pPr>
      <w:r>
        <w:rPr>
          <w:rStyle w:val="ad"/>
          <w:rFonts w:eastAsiaTheme="majorEastAsia"/>
        </w:rPr>
        <w:t>Софизмы</w:t>
      </w:r>
      <w:r>
        <w:t xml:space="preserve"> — намеренно вводящие в заблуждение вопросы.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«Перестал ты бить своего отца?»</w:t>
      </w:r>
    </w:p>
    <w:p w14:paraId="42E62662" w14:textId="77777777" w:rsidR="00955062" w:rsidRDefault="000C0EDB" w:rsidP="00955062">
      <w:r w:rsidRPr="000C0EDB">
        <w:rPr>
          <w:noProof/>
          <w14:ligatures w14:val="standardContextual"/>
        </w:rPr>
        <w:pict w14:anchorId="36DB1A8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25B4E74" w14:textId="77777777" w:rsidR="00955062" w:rsidRPr="00955062" w:rsidRDefault="00955062" w:rsidP="00955062">
      <w:pPr>
        <w:pStyle w:val="2"/>
        <w:rPr>
          <w:color w:val="000000" w:themeColor="text1"/>
        </w:rPr>
      </w:pPr>
      <w:r w:rsidRPr="00955062">
        <w:rPr>
          <w:rStyle w:val="ad"/>
          <w:color w:val="000000" w:themeColor="text1"/>
        </w:rPr>
        <w:t>24. Ответ: определение, виды и требования</w:t>
      </w:r>
    </w:p>
    <w:p w14:paraId="53DD6B3E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Что такое ответ?</w:t>
      </w:r>
    </w:p>
    <w:p w14:paraId="7067FEB7" w14:textId="77777777" w:rsidR="00955062" w:rsidRDefault="00955062" w:rsidP="00955062">
      <w:pPr>
        <w:pStyle w:val="ac"/>
        <w:numPr>
          <w:ilvl w:val="0"/>
          <w:numId w:val="141"/>
        </w:numPr>
      </w:pPr>
      <w:r>
        <w:t xml:space="preserve">Ответ — это </w:t>
      </w:r>
      <w:r>
        <w:rPr>
          <w:rStyle w:val="ad"/>
          <w:rFonts w:eastAsiaTheme="majorEastAsia"/>
        </w:rPr>
        <w:t>суждение</w:t>
      </w:r>
      <w:r>
        <w:t>, которое устраняет неопределённость вопроса.</w:t>
      </w:r>
    </w:p>
    <w:p w14:paraId="60A3A079" w14:textId="77777777" w:rsidR="00955062" w:rsidRDefault="00955062" w:rsidP="00955062">
      <w:pPr>
        <w:pStyle w:val="ac"/>
        <w:numPr>
          <w:ilvl w:val="0"/>
          <w:numId w:val="141"/>
        </w:numPr>
      </w:pPr>
      <w:r>
        <w:t xml:space="preserve">Он </w:t>
      </w:r>
      <w:r>
        <w:rPr>
          <w:rStyle w:val="ad"/>
          <w:rFonts w:eastAsiaTheme="majorEastAsia"/>
        </w:rPr>
        <w:t>дополняет недостающую информацию</w:t>
      </w:r>
      <w:r>
        <w:t>, заданную вопросом.</w:t>
      </w:r>
    </w:p>
    <w:p w14:paraId="005034AD" w14:textId="77777777" w:rsidR="00955062" w:rsidRDefault="00955062" w:rsidP="00955062">
      <w:pPr>
        <w:pStyle w:val="ac"/>
        <w:numPr>
          <w:ilvl w:val="0"/>
          <w:numId w:val="141"/>
        </w:numPr>
      </w:pPr>
      <w:r>
        <w:t>Ответ может быть:</w:t>
      </w:r>
    </w:p>
    <w:p w14:paraId="200187D9" w14:textId="77777777" w:rsidR="00955062" w:rsidRDefault="00955062" w:rsidP="00955062">
      <w:pPr>
        <w:pStyle w:val="ac"/>
        <w:numPr>
          <w:ilvl w:val="1"/>
          <w:numId w:val="141"/>
        </w:numPr>
      </w:pPr>
      <w:r>
        <w:rPr>
          <w:rStyle w:val="ad"/>
          <w:rFonts w:eastAsiaTheme="majorEastAsia"/>
        </w:rPr>
        <w:t>Истинным</w:t>
      </w:r>
      <w:r>
        <w:t xml:space="preserve"> — содержит достоверную информацию.</w:t>
      </w:r>
    </w:p>
    <w:p w14:paraId="75C54FBF" w14:textId="77777777" w:rsidR="00955062" w:rsidRDefault="00955062" w:rsidP="00955062">
      <w:pPr>
        <w:pStyle w:val="ac"/>
        <w:numPr>
          <w:ilvl w:val="1"/>
          <w:numId w:val="141"/>
        </w:numPr>
      </w:pPr>
      <w:r>
        <w:rPr>
          <w:rStyle w:val="ad"/>
          <w:rFonts w:eastAsiaTheme="majorEastAsia"/>
        </w:rPr>
        <w:t>Ложным</w:t>
      </w:r>
      <w:r>
        <w:t xml:space="preserve"> — преднамеренно или непреднамеренно вводит в заблуждение.</w:t>
      </w:r>
    </w:p>
    <w:p w14:paraId="2D91384A" w14:textId="77777777" w:rsidR="00955062" w:rsidRDefault="000C0EDB" w:rsidP="00955062">
      <w:r w:rsidRPr="000C0EDB">
        <w:rPr>
          <w:noProof/>
          <w14:ligatures w14:val="standardContextual"/>
        </w:rPr>
        <w:pict w14:anchorId="71699B4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72949EC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Виды ответов по полноте</w:t>
      </w:r>
    </w:p>
    <w:p w14:paraId="4605B0CF" w14:textId="77777777" w:rsidR="00955062" w:rsidRDefault="00955062" w:rsidP="00955062">
      <w:pPr>
        <w:pStyle w:val="ac"/>
        <w:numPr>
          <w:ilvl w:val="0"/>
          <w:numId w:val="142"/>
        </w:numPr>
      </w:pPr>
      <w:r>
        <w:rPr>
          <w:rStyle w:val="ad"/>
          <w:rFonts w:eastAsiaTheme="majorEastAsia"/>
        </w:rPr>
        <w:t>Полный</w:t>
      </w:r>
      <w:r>
        <w:t xml:space="preserve"> — охватывает все части вопроса.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«Какие фундаментальные законы логики Вы знаете?»</w:t>
      </w:r>
      <w:r>
        <w:br/>
        <w:t>→ «Закон тождества, закон непротиворечия, закон исключённого третьего и закон достаточного основания».</w:t>
      </w:r>
    </w:p>
    <w:p w14:paraId="635CD960" w14:textId="77777777" w:rsidR="00955062" w:rsidRDefault="00955062" w:rsidP="00955062">
      <w:pPr>
        <w:pStyle w:val="ac"/>
        <w:numPr>
          <w:ilvl w:val="0"/>
          <w:numId w:val="142"/>
        </w:numPr>
      </w:pPr>
      <w:r>
        <w:rPr>
          <w:rStyle w:val="ad"/>
          <w:rFonts w:eastAsiaTheme="majorEastAsia"/>
        </w:rPr>
        <w:t>Неполный</w:t>
      </w:r>
      <w:r>
        <w:t xml:space="preserve"> — содержит информацию лишь о части вопроса.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«Какие формы мышления изучает логика?»</w:t>
      </w:r>
      <w:r>
        <w:br/>
        <w:t>→ «Суждение и понятие».</w:t>
      </w:r>
    </w:p>
    <w:p w14:paraId="7C0C3274" w14:textId="77777777" w:rsidR="00955062" w:rsidRDefault="00955062" w:rsidP="00955062">
      <w:pPr>
        <w:pStyle w:val="ac"/>
        <w:numPr>
          <w:ilvl w:val="0"/>
          <w:numId w:val="142"/>
        </w:numPr>
      </w:pPr>
      <w:r>
        <w:rPr>
          <w:rStyle w:val="ad"/>
          <w:rFonts w:eastAsiaTheme="majorEastAsia"/>
        </w:rPr>
        <w:t>Избыточный</w:t>
      </w:r>
      <w:r>
        <w:t xml:space="preserve"> — включает дополнительную информацию сверх запроса.</w:t>
      </w:r>
      <w:r>
        <w:br/>
      </w:r>
      <w:r>
        <w:rPr>
          <w:rStyle w:val="ae"/>
          <w:rFonts w:eastAsiaTheme="majorEastAsia"/>
        </w:rPr>
        <w:t>Пример:</w:t>
      </w:r>
      <w:r>
        <w:t xml:space="preserve"> «Кто основатель логики?»</w:t>
      </w:r>
      <w:r>
        <w:br/>
        <w:t>→ «Аристотель, древнегреческий философ, автор Метафизики».</w:t>
      </w:r>
    </w:p>
    <w:p w14:paraId="7AF892A2" w14:textId="77777777" w:rsidR="00955062" w:rsidRDefault="000C0EDB" w:rsidP="00955062">
      <w:r w:rsidRPr="000C0EDB">
        <w:rPr>
          <w:noProof/>
          <w14:ligatures w14:val="standardContextual"/>
        </w:rPr>
        <w:pict w14:anchorId="5A6364D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D1E52DB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Виды ответов по форме связи с вопросом</w:t>
      </w:r>
    </w:p>
    <w:p w14:paraId="7F5D54BA" w14:textId="77777777" w:rsidR="00955062" w:rsidRDefault="00955062" w:rsidP="00955062">
      <w:pPr>
        <w:pStyle w:val="ac"/>
        <w:numPr>
          <w:ilvl w:val="0"/>
          <w:numId w:val="143"/>
        </w:numPr>
      </w:pPr>
      <w:r>
        <w:rPr>
          <w:rStyle w:val="ad"/>
          <w:rFonts w:eastAsiaTheme="majorEastAsia"/>
        </w:rPr>
        <w:t>Прямой</w:t>
      </w:r>
      <w:r>
        <w:t xml:space="preserve"> — информация извлекается </w:t>
      </w:r>
      <w:r>
        <w:rPr>
          <w:rStyle w:val="ad"/>
          <w:rFonts w:eastAsiaTheme="majorEastAsia"/>
        </w:rPr>
        <w:t>непосредственно из области поиска</w:t>
      </w:r>
      <w:r>
        <w:t>, указанной в базисе вопроса.</w:t>
      </w:r>
    </w:p>
    <w:p w14:paraId="3A88541D" w14:textId="77777777" w:rsidR="00955062" w:rsidRDefault="00955062" w:rsidP="00955062">
      <w:pPr>
        <w:pStyle w:val="ac"/>
        <w:numPr>
          <w:ilvl w:val="0"/>
          <w:numId w:val="143"/>
        </w:numPr>
      </w:pPr>
      <w:r>
        <w:rPr>
          <w:rStyle w:val="ad"/>
          <w:rFonts w:eastAsiaTheme="majorEastAsia"/>
        </w:rPr>
        <w:t>Косвенный</w:t>
      </w:r>
      <w:r>
        <w:t xml:space="preserve"> — информация берётся из более широкой области, требует </w:t>
      </w:r>
      <w:r>
        <w:rPr>
          <w:rStyle w:val="ad"/>
          <w:rFonts w:eastAsiaTheme="majorEastAsia"/>
        </w:rPr>
        <w:t>дополнительного анализа</w:t>
      </w:r>
      <w:r>
        <w:t>, не устраняет полностью неопределённость.</w:t>
      </w:r>
    </w:p>
    <w:p w14:paraId="1B0FAFA2" w14:textId="77777777" w:rsidR="00955062" w:rsidRDefault="00955062" w:rsidP="00955062">
      <w:pPr>
        <w:pStyle w:val="ac"/>
      </w:pPr>
      <w:r>
        <w:rPr>
          <w:rStyle w:val="ad"/>
          <w:rFonts w:eastAsiaTheme="majorEastAsia"/>
        </w:rPr>
        <w:t>Пример косвенного ответа:</w:t>
      </w:r>
      <w:r>
        <w:br/>
        <w:t>Диалог из «Собачьего сердца», когда домработница даёт развернутый ответ, который не полностью устраняет вопросы профессора, но позволяет сделать вывод.</w:t>
      </w:r>
    </w:p>
    <w:p w14:paraId="43D19E30" w14:textId="77777777" w:rsidR="00955062" w:rsidRDefault="000C0EDB" w:rsidP="00955062">
      <w:r w:rsidRPr="000C0EDB">
        <w:rPr>
          <w:noProof/>
          <w14:ligatures w14:val="standardContextual"/>
        </w:rPr>
        <w:pict w14:anchorId="7ED7716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BAE6416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Требования к правильному ответу</w:t>
      </w:r>
    </w:p>
    <w:p w14:paraId="4C42993A" w14:textId="77777777" w:rsidR="00955062" w:rsidRDefault="00955062" w:rsidP="00955062">
      <w:pPr>
        <w:pStyle w:val="ac"/>
        <w:numPr>
          <w:ilvl w:val="0"/>
          <w:numId w:val="144"/>
        </w:numPr>
      </w:pPr>
      <w:r>
        <w:t>Краткость, ясность и однозначность.</w:t>
      </w:r>
    </w:p>
    <w:p w14:paraId="31FD1BDD" w14:textId="77777777" w:rsidR="00955062" w:rsidRDefault="00955062" w:rsidP="00955062">
      <w:pPr>
        <w:pStyle w:val="ac"/>
        <w:numPr>
          <w:ilvl w:val="0"/>
          <w:numId w:val="144"/>
        </w:numPr>
      </w:pPr>
      <w:r>
        <w:lastRenderedPageBreak/>
        <w:t>Уменьшение неопределённости вопроса, быть информативнее вопроса.</w:t>
      </w:r>
    </w:p>
    <w:p w14:paraId="5622C64D" w14:textId="77777777" w:rsidR="00955062" w:rsidRDefault="00955062" w:rsidP="00955062">
      <w:pPr>
        <w:pStyle w:val="ac"/>
        <w:numPr>
          <w:ilvl w:val="0"/>
          <w:numId w:val="144"/>
        </w:numPr>
      </w:pPr>
      <w:r>
        <w:t>Указывать на некорректность вопроса, если она есть.</w:t>
      </w:r>
    </w:p>
    <w:p w14:paraId="0F1E49B9" w14:textId="77777777" w:rsidR="00955062" w:rsidRDefault="00955062" w:rsidP="00955062">
      <w:pPr>
        <w:pStyle w:val="ac"/>
        <w:numPr>
          <w:ilvl w:val="0"/>
          <w:numId w:val="144"/>
        </w:numPr>
      </w:pPr>
      <w:r>
        <w:t>Достаточность для удовлетворения запроса задавшего вопрос.</w:t>
      </w:r>
    </w:p>
    <w:p w14:paraId="17FEF834" w14:textId="77777777" w:rsidR="00955062" w:rsidRDefault="000C0EDB" w:rsidP="00955062">
      <w:r w:rsidRPr="000C0EDB">
        <w:rPr>
          <w:noProof/>
          <w14:ligatures w14:val="standardContextual"/>
        </w:rPr>
        <w:pict w14:anchorId="1924F14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B84ACFF" w14:textId="77777777" w:rsidR="00955062" w:rsidRDefault="00955062" w:rsidP="00955062">
      <w:pPr>
        <w:pStyle w:val="3"/>
      </w:pPr>
      <w:r>
        <w:rPr>
          <w:rStyle w:val="ad"/>
          <w:b w:val="0"/>
          <w:bCs w:val="0"/>
        </w:rPr>
        <w:t>Как отвечать на вопросы (пошагово)</w:t>
      </w:r>
    </w:p>
    <w:p w14:paraId="1BED7EC4" w14:textId="77777777" w:rsidR="00955062" w:rsidRDefault="00955062" w:rsidP="00955062">
      <w:pPr>
        <w:pStyle w:val="ac"/>
        <w:numPr>
          <w:ilvl w:val="0"/>
          <w:numId w:val="145"/>
        </w:numPr>
      </w:pPr>
      <w:r>
        <w:t xml:space="preserve">Проверить </w:t>
      </w:r>
      <w:r>
        <w:rPr>
          <w:rStyle w:val="ad"/>
          <w:rFonts w:eastAsiaTheme="majorEastAsia"/>
        </w:rPr>
        <w:t>истинность предпосылки</w:t>
      </w:r>
      <w:r>
        <w:t xml:space="preserve"> вопроса.</w:t>
      </w:r>
    </w:p>
    <w:p w14:paraId="0124EDAA" w14:textId="77777777" w:rsidR="00955062" w:rsidRDefault="00955062" w:rsidP="00955062">
      <w:pPr>
        <w:pStyle w:val="ac"/>
        <w:numPr>
          <w:ilvl w:val="0"/>
          <w:numId w:val="145"/>
        </w:numPr>
      </w:pPr>
      <w:r>
        <w:t xml:space="preserve">Разбить сложный вопрос на </w:t>
      </w:r>
      <w:r>
        <w:rPr>
          <w:rStyle w:val="ad"/>
          <w:rFonts w:eastAsiaTheme="majorEastAsia"/>
        </w:rPr>
        <w:t>простые части</w:t>
      </w:r>
      <w:r>
        <w:t xml:space="preserve"> и дать ответ на каждую.</w:t>
      </w:r>
    </w:p>
    <w:p w14:paraId="00BE38AD" w14:textId="77777777" w:rsidR="00955062" w:rsidRDefault="00955062" w:rsidP="00955062">
      <w:pPr>
        <w:pStyle w:val="ac"/>
        <w:numPr>
          <w:ilvl w:val="0"/>
          <w:numId w:val="145"/>
        </w:numPr>
      </w:pPr>
      <w:r>
        <w:t xml:space="preserve">При необходимости уточнить значения </w:t>
      </w:r>
      <w:r>
        <w:rPr>
          <w:rStyle w:val="ad"/>
          <w:rFonts w:eastAsiaTheme="majorEastAsia"/>
        </w:rPr>
        <w:t>терминов и понятий</w:t>
      </w:r>
      <w:r>
        <w:t>.</w:t>
      </w:r>
    </w:p>
    <w:p w14:paraId="5043B6E7" w14:textId="77777777" w:rsidR="00F56435" w:rsidRDefault="00F56435" w:rsidP="00F56435">
      <w:pPr>
        <w:pStyle w:val="ac"/>
      </w:pPr>
      <w:r>
        <w:t xml:space="preserve">Конечно! Давай сделаем подробный и систематизированный разбор всех четырёх пунктов (25–28), </w:t>
      </w:r>
      <w:r>
        <w:rPr>
          <w:rStyle w:val="ad"/>
          <w:rFonts w:eastAsiaTheme="majorEastAsia"/>
        </w:rPr>
        <w:t>включая все определения из текста</w:t>
      </w:r>
      <w:r>
        <w:t>, с примерами. Я оформлю это так, чтобы сразу было видно структуру, определения и виды аргументации.</w:t>
      </w:r>
    </w:p>
    <w:p w14:paraId="50CC9DEC" w14:textId="77777777" w:rsidR="00F56435" w:rsidRDefault="000C0EDB" w:rsidP="00F56435">
      <w:r w:rsidRPr="000C0EDB">
        <w:rPr>
          <w:noProof/>
          <w14:ligatures w14:val="standardContextual"/>
        </w:rPr>
        <w:pict w14:anchorId="5A2BA9B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4D3570D" w14:textId="77777777" w:rsidR="00F56435" w:rsidRPr="00F56435" w:rsidRDefault="00F56435" w:rsidP="00F56435">
      <w:pPr>
        <w:pStyle w:val="1"/>
        <w:rPr>
          <w:color w:val="000000" w:themeColor="text1"/>
        </w:rPr>
      </w:pPr>
      <w:r w:rsidRPr="00F56435">
        <w:rPr>
          <w:rStyle w:val="ad"/>
          <w:color w:val="000000" w:themeColor="text1"/>
        </w:rPr>
        <w:t>25. Аргументация как логико-коммуникативная процедура. Структура и виды аргументации</w:t>
      </w:r>
    </w:p>
    <w:p w14:paraId="4ABF7247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Определение аргументации</w:t>
      </w:r>
    </w:p>
    <w:p w14:paraId="2D8FDE7E" w14:textId="77777777" w:rsidR="00F56435" w:rsidRDefault="00F56435" w:rsidP="00F56435">
      <w:pPr>
        <w:pStyle w:val="ac"/>
      </w:pPr>
      <w:r>
        <w:t>Аргументация – это:</w:t>
      </w:r>
    </w:p>
    <w:p w14:paraId="0357534E" w14:textId="77777777" w:rsidR="00F56435" w:rsidRDefault="00F56435" w:rsidP="00F56435">
      <w:pPr>
        <w:pStyle w:val="ac"/>
        <w:numPr>
          <w:ilvl w:val="0"/>
          <w:numId w:val="146"/>
        </w:numPr>
      </w:pPr>
      <w:r>
        <w:rPr>
          <w:rStyle w:val="ad"/>
          <w:rFonts w:eastAsiaTheme="majorEastAsia"/>
        </w:rPr>
        <w:t>Приведение доводов с целью изменения позиции или убеждений другой стороны.</w:t>
      </w:r>
    </w:p>
    <w:p w14:paraId="48238E68" w14:textId="77777777" w:rsidR="00F56435" w:rsidRDefault="00F56435" w:rsidP="00F56435">
      <w:pPr>
        <w:pStyle w:val="ac"/>
        <w:numPr>
          <w:ilvl w:val="0"/>
          <w:numId w:val="146"/>
        </w:numPr>
      </w:pPr>
      <w:r>
        <w:rPr>
          <w:rStyle w:val="ad"/>
          <w:rFonts w:eastAsiaTheme="majorEastAsia"/>
        </w:rPr>
        <w:t>Логико-коммуникативная процедура</w:t>
      </w:r>
      <w:r>
        <w:t>, служащая обоснованию точки зрения аргументирующего с целью её восприятия, понимания и принятия аудиторией (адресатом), которой она адресована.</w:t>
      </w:r>
    </w:p>
    <w:p w14:paraId="171B1908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Стороны процесса аргументации</w:t>
      </w:r>
    </w:p>
    <w:p w14:paraId="059BF4F1" w14:textId="77777777" w:rsidR="00F56435" w:rsidRDefault="00F56435" w:rsidP="00F56435">
      <w:pPr>
        <w:pStyle w:val="ac"/>
        <w:numPr>
          <w:ilvl w:val="0"/>
          <w:numId w:val="147"/>
        </w:numPr>
      </w:pPr>
      <w:r>
        <w:rPr>
          <w:rStyle w:val="ad"/>
          <w:rFonts w:eastAsiaTheme="majorEastAsia"/>
        </w:rPr>
        <w:t>Аргументирующий:</w:t>
      </w:r>
      <w:r>
        <w:t xml:space="preserve"> человек, отстаивающий точку зрения путем приведения доводов.</w:t>
      </w:r>
    </w:p>
    <w:p w14:paraId="4B107B65" w14:textId="77777777" w:rsidR="00F56435" w:rsidRDefault="00F56435" w:rsidP="00F56435">
      <w:pPr>
        <w:pStyle w:val="ac"/>
        <w:numPr>
          <w:ilvl w:val="0"/>
          <w:numId w:val="147"/>
        </w:numPr>
      </w:pPr>
      <w:r>
        <w:rPr>
          <w:rStyle w:val="ad"/>
          <w:rFonts w:eastAsiaTheme="majorEastAsia"/>
        </w:rPr>
        <w:t>Аудитория (адресат):</w:t>
      </w:r>
      <w:r>
        <w:t xml:space="preserve"> тот, кого нужно убедить; процесс возможен даже при убеждении самого себя.</w:t>
      </w:r>
    </w:p>
    <w:p w14:paraId="525AB439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Природа аргументации</w:t>
      </w:r>
    </w:p>
    <w:p w14:paraId="7CC0C313" w14:textId="77777777" w:rsidR="00F56435" w:rsidRDefault="00F56435" w:rsidP="00F56435">
      <w:pPr>
        <w:pStyle w:val="ac"/>
        <w:numPr>
          <w:ilvl w:val="0"/>
          <w:numId w:val="148"/>
        </w:numPr>
      </w:pPr>
      <w:r>
        <w:rPr>
          <w:rStyle w:val="ad"/>
          <w:rFonts w:eastAsiaTheme="majorEastAsia"/>
        </w:rPr>
        <w:t>Социальная деятельность</w:t>
      </w:r>
      <w:r>
        <w:t xml:space="preserve"> – направлена на другого человека, предполагает диалог и активную реакцию аудитории.</w:t>
      </w:r>
    </w:p>
    <w:p w14:paraId="0A089DFA" w14:textId="77777777" w:rsidR="00F56435" w:rsidRDefault="00F56435" w:rsidP="00F56435">
      <w:pPr>
        <w:pStyle w:val="ac"/>
        <w:numPr>
          <w:ilvl w:val="0"/>
          <w:numId w:val="148"/>
        </w:numPr>
      </w:pPr>
      <w:r>
        <w:rPr>
          <w:rStyle w:val="ad"/>
          <w:rFonts w:eastAsiaTheme="majorEastAsia"/>
        </w:rPr>
        <w:t>Рациональная деятельность</w:t>
      </w:r>
      <w:r>
        <w:t xml:space="preserve"> – предполагает способность аудитории логически взвешивать аргументы «за» и «против».</w:t>
      </w:r>
    </w:p>
    <w:p w14:paraId="07A12CDB" w14:textId="77777777" w:rsidR="00F56435" w:rsidRDefault="00F56435" w:rsidP="00F56435">
      <w:pPr>
        <w:pStyle w:val="ac"/>
        <w:numPr>
          <w:ilvl w:val="0"/>
          <w:numId w:val="148"/>
        </w:numPr>
      </w:pPr>
      <w:r>
        <w:rPr>
          <w:rStyle w:val="ad"/>
          <w:rFonts w:eastAsiaTheme="majorEastAsia"/>
        </w:rPr>
        <w:t>Ценностно-мировоззренческая деятельность</w:t>
      </w:r>
      <w:r>
        <w:t xml:space="preserve"> – исследует способы влияния на формирование убеждений личности.</w:t>
      </w:r>
    </w:p>
    <w:p w14:paraId="4D428767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lastRenderedPageBreak/>
        <w:t>Уровни аргументации</w:t>
      </w:r>
    </w:p>
    <w:p w14:paraId="0C515CF4" w14:textId="77777777" w:rsidR="00F56435" w:rsidRDefault="00F56435" w:rsidP="00F56435">
      <w:pPr>
        <w:pStyle w:val="ac"/>
        <w:numPr>
          <w:ilvl w:val="0"/>
          <w:numId w:val="149"/>
        </w:numPr>
      </w:pPr>
      <w:r>
        <w:rPr>
          <w:rStyle w:val="ad"/>
          <w:rFonts w:eastAsiaTheme="majorEastAsia"/>
        </w:rPr>
        <w:t>Логический уровень:</w:t>
      </w:r>
      <w:r>
        <w:t xml:space="preserve"> процесс обоснования положения через другие положения (закон достаточного основания Лейбница).</w:t>
      </w:r>
    </w:p>
    <w:p w14:paraId="2867AAA6" w14:textId="77777777" w:rsidR="00F56435" w:rsidRDefault="00F56435" w:rsidP="00F56435">
      <w:pPr>
        <w:pStyle w:val="ac"/>
        <w:numPr>
          <w:ilvl w:val="0"/>
          <w:numId w:val="149"/>
        </w:numPr>
      </w:pPr>
      <w:r>
        <w:rPr>
          <w:rStyle w:val="ad"/>
          <w:rFonts w:eastAsiaTheme="majorEastAsia"/>
        </w:rPr>
        <w:t>Коммуникативный уровень:</w:t>
      </w:r>
      <w:r>
        <w:t xml:space="preserve"> формирование убеждения у аудитории в правильности точки зрения аргументатора.</w:t>
      </w:r>
    </w:p>
    <w:p w14:paraId="2C0A6A03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Структура аргументации</w:t>
      </w:r>
    </w:p>
    <w:p w14:paraId="2691C869" w14:textId="77777777" w:rsidR="00F56435" w:rsidRDefault="00F56435" w:rsidP="00F56435">
      <w:pPr>
        <w:pStyle w:val="ac"/>
        <w:numPr>
          <w:ilvl w:val="0"/>
          <w:numId w:val="150"/>
        </w:numPr>
      </w:pPr>
      <w:r>
        <w:rPr>
          <w:rStyle w:val="ad"/>
          <w:rFonts w:eastAsiaTheme="majorEastAsia"/>
        </w:rPr>
        <w:t>Тезис:</w:t>
      </w:r>
      <w:r>
        <w:t xml:space="preserve"> утверждение, точка зрения, которую необходимо обосновать.</w:t>
      </w:r>
    </w:p>
    <w:p w14:paraId="41C23D62" w14:textId="77777777" w:rsidR="00F56435" w:rsidRDefault="00F56435" w:rsidP="00F56435">
      <w:pPr>
        <w:pStyle w:val="ac"/>
        <w:numPr>
          <w:ilvl w:val="1"/>
          <w:numId w:val="150"/>
        </w:numPr>
      </w:pPr>
      <w:r>
        <w:t>Пример: «ЗОЖ – одна из составляющих успешной учебной деятельности».</w:t>
      </w:r>
    </w:p>
    <w:p w14:paraId="53B9BF41" w14:textId="77777777" w:rsidR="00F56435" w:rsidRDefault="00F56435" w:rsidP="00F56435">
      <w:pPr>
        <w:pStyle w:val="ac"/>
        <w:numPr>
          <w:ilvl w:val="0"/>
          <w:numId w:val="150"/>
        </w:numPr>
      </w:pPr>
      <w:r>
        <w:rPr>
          <w:rStyle w:val="ad"/>
          <w:rFonts w:eastAsiaTheme="majorEastAsia"/>
        </w:rPr>
        <w:t>Аргументы (доводы):</w:t>
      </w:r>
      <w:r>
        <w:t xml:space="preserve"> утверждения, которые обосновывают тезис.</w:t>
      </w:r>
    </w:p>
    <w:p w14:paraId="17EAF49C" w14:textId="77777777" w:rsidR="00F56435" w:rsidRDefault="00F56435" w:rsidP="00F56435">
      <w:pPr>
        <w:pStyle w:val="ac"/>
        <w:numPr>
          <w:ilvl w:val="1"/>
          <w:numId w:val="150"/>
        </w:numPr>
      </w:pPr>
      <w:r>
        <w:t>Пример: «Высокоуровневые языки программирования упрощают портирование ПО».</w:t>
      </w:r>
    </w:p>
    <w:p w14:paraId="2BB6CFE7" w14:textId="77777777" w:rsidR="00F56435" w:rsidRDefault="00F56435" w:rsidP="00F56435">
      <w:pPr>
        <w:pStyle w:val="ac"/>
        <w:numPr>
          <w:ilvl w:val="0"/>
          <w:numId w:val="150"/>
        </w:numPr>
      </w:pPr>
      <w:r>
        <w:rPr>
          <w:rStyle w:val="ad"/>
          <w:rFonts w:eastAsiaTheme="majorEastAsia"/>
        </w:rPr>
        <w:t>Демонстрация:</w:t>
      </w:r>
      <w:r>
        <w:t xml:space="preserve"> логическая связь тезиса и аргументов.</w:t>
      </w:r>
    </w:p>
    <w:p w14:paraId="1F52927C" w14:textId="77777777" w:rsidR="00F56435" w:rsidRDefault="00F56435" w:rsidP="00F56435">
      <w:pPr>
        <w:pStyle w:val="ac"/>
        <w:numPr>
          <w:ilvl w:val="1"/>
          <w:numId w:val="150"/>
        </w:numPr>
      </w:pPr>
      <w:r>
        <w:t>Виды:</w:t>
      </w:r>
    </w:p>
    <w:p w14:paraId="3DCA500D" w14:textId="77777777" w:rsidR="00F56435" w:rsidRDefault="00F56435" w:rsidP="00F56435">
      <w:pPr>
        <w:pStyle w:val="ac"/>
        <w:numPr>
          <w:ilvl w:val="2"/>
          <w:numId w:val="150"/>
        </w:numPr>
      </w:pPr>
      <w:r>
        <w:rPr>
          <w:rStyle w:val="ad"/>
          <w:rFonts w:eastAsiaTheme="majorEastAsia"/>
        </w:rPr>
        <w:t>Дедуктивная демонстрация</w:t>
      </w:r>
      <w:r>
        <w:t xml:space="preserve"> – вывод неизбежен из аргументов.</w:t>
      </w:r>
    </w:p>
    <w:p w14:paraId="156DD49F" w14:textId="77777777" w:rsidR="00F56435" w:rsidRDefault="00F56435" w:rsidP="00F56435">
      <w:pPr>
        <w:pStyle w:val="ac"/>
        <w:numPr>
          <w:ilvl w:val="2"/>
          <w:numId w:val="150"/>
        </w:numPr>
      </w:pPr>
      <w:r>
        <w:rPr>
          <w:rStyle w:val="ad"/>
          <w:rFonts w:eastAsiaTheme="majorEastAsia"/>
        </w:rPr>
        <w:t>Недедуктивная демонстрация</w:t>
      </w:r>
      <w:r>
        <w:t xml:space="preserve"> – аргументы подтверждают тезис вероятностно (индукция, аналогия).</w:t>
      </w:r>
    </w:p>
    <w:p w14:paraId="31829FB2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Виды аргументации</w:t>
      </w:r>
    </w:p>
    <w:p w14:paraId="7B353186" w14:textId="77777777" w:rsidR="00F56435" w:rsidRDefault="00F56435" w:rsidP="00F56435">
      <w:pPr>
        <w:pStyle w:val="ac"/>
        <w:numPr>
          <w:ilvl w:val="0"/>
          <w:numId w:val="151"/>
        </w:numPr>
      </w:pPr>
      <w:r>
        <w:rPr>
          <w:rStyle w:val="ad"/>
          <w:rFonts w:eastAsiaTheme="majorEastAsia"/>
        </w:rPr>
        <w:t>По форме:</w:t>
      </w:r>
      <w:r>
        <w:t xml:space="preserve"> устная и письменная.</w:t>
      </w:r>
    </w:p>
    <w:p w14:paraId="42B9D4EB" w14:textId="77777777" w:rsidR="00F56435" w:rsidRDefault="00F56435" w:rsidP="00F56435">
      <w:pPr>
        <w:pStyle w:val="ac"/>
        <w:numPr>
          <w:ilvl w:val="0"/>
          <w:numId w:val="151"/>
        </w:numPr>
      </w:pPr>
      <w:r>
        <w:rPr>
          <w:rStyle w:val="ad"/>
          <w:rFonts w:eastAsiaTheme="majorEastAsia"/>
        </w:rPr>
        <w:t>По области применения:</w:t>
      </w:r>
      <w:r>
        <w:t xml:space="preserve"> повседневная, научная, правовая, этическая.</w:t>
      </w:r>
    </w:p>
    <w:p w14:paraId="6E2A2325" w14:textId="77777777" w:rsidR="00F56435" w:rsidRDefault="00F56435" w:rsidP="00F56435">
      <w:pPr>
        <w:pStyle w:val="ac"/>
        <w:numPr>
          <w:ilvl w:val="0"/>
          <w:numId w:val="151"/>
        </w:numPr>
      </w:pPr>
      <w:r>
        <w:rPr>
          <w:rStyle w:val="ad"/>
          <w:rFonts w:eastAsiaTheme="majorEastAsia"/>
        </w:rPr>
        <w:t>По аудитории:</w:t>
      </w:r>
    </w:p>
    <w:p w14:paraId="6193323C" w14:textId="77777777" w:rsidR="00F56435" w:rsidRDefault="00F56435" w:rsidP="00F56435">
      <w:pPr>
        <w:pStyle w:val="ac"/>
        <w:numPr>
          <w:ilvl w:val="1"/>
          <w:numId w:val="151"/>
        </w:numPr>
      </w:pPr>
      <w:r>
        <w:rPr>
          <w:rStyle w:val="ad"/>
          <w:rFonts w:eastAsiaTheme="majorEastAsia"/>
        </w:rPr>
        <w:t>Общезначимая (универсальная)</w:t>
      </w:r>
      <w:r>
        <w:t xml:space="preserve"> – для любой аудитории.</w:t>
      </w:r>
    </w:p>
    <w:p w14:paraId="66FB01EF" w14:textId="77777777" w:rsidR="00F56435" w:rsidRDefault="00F56435" w:rsidP="00F56435">
      <w:pPr>
        <w:pStyle w:val="ac"/>
        <w:numPr>
          <w:ilvl w:val="1"/>
          <w:numId w:val="151"/>
        </w:numPr>
      </w:pPr>
      <w:r>
        <w:rPr>
          <w:rStyle w:val="ad"/>
          <w:rFonts w:eastAsiaTheme="majorEastAsia"/>
        </w:rPr>
        <w:t>Контекстуальная (адресная)</w:t>
      </w:r>
      <w:r>
        <w:t xml:space="preserve"> – ориентирована на конкретную аудиторию.</w:t>
      </w:r>
    </w:p>
    <w:p w14:paraId="46861B5F" w14:textId="77777777" w:rsidR="00F56435" w:rsidRDefault="000C0EDB" w:rsidP="00F56435">
      <w:r w:rsidRPr="000C0EDB">
        <w:rPr>
          <w:noProof/>
          <w14:ligatures w14:val="standardContextual"/>
        </w:rPr>
        <w:pict w14:anchorId="3A3BFE4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1D4D46B" w14:textId="77777777" w:rsidR="00F56435" w:rsidRPr="00F56435" w:rsidRDefault="00F56435" w:rsidP="00F56435">
      <w:pPr>
        <w:pStyle w:val="1"/>
        <w:rPr>
          <w:color w:val="000000" w:themeColor="text1"/>
        </w:rPr>
      </w:pPr>
      <w:r w:rsidRPr="00F56435">
        <w:rPr>
          <w:rStyle w:val="ad"/>
          <w:color w:val="000000" w:themeColor="text1"/>
        </w:rPr>
        <w:t>26. Доказательство и опровержение как основные формы обоснования</w:t>
      </w:r>
    </w:p>
    <w:p w14:paraId="7CE5DC97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Доказательство</w:t>
      </w:r>
    </w:p>
    <w:p w14:paraId="194C9740" w14:textId="77777777" w:rsidR="00F56435" w:rsidRDefault="00F56435" w:rsidP="00F56435">
      <w:pPr>
        <w:pStyle w:val="ac"/>
        <w:numPr>
          <w:ilvl w:val="0"/>
          <w:numId w:val="152"/>
        </w:numPr>
      </w:pPr>
      <w:r>
        <w:rPr>
          <w:rStyle w:val="ad"/>
          <w:rFonts w:eastAsiaTheme="majorEastAsia"/>
        </w:rPr>
        <w:t>Определение:</w:t>
      </w:r>
      <w:r>
        <w:t xml:space="preserve"> обоснование истинности тезиса при помощи </w:t>
      </w:r>
      <w:r>
        <w:rPr>
          <w:rStyle w:val="ad"/>
          <w:rFonts w:eastAsiaTheme="majorEastAsia"/>
        </w:rPr>
        <w:t>истинных аргументов</w:t>
      </w:r>
      <w:r>
        <w:t xml:space="preserve"> на основе </w:t>
      </w:r>
      <w:r>
        <w:rPr>
          <w:rStyle w:val="ad"/>
          <w:rFonts w:eastAsiaTheme="majorEastAsia"/>
        </w:rPr>
        <w:t>дедукции (отношения следования)</w:t>
      </w:r>
      <w:r>
        <w:t>.</w:t>
      </w:r>
    </w:p>
    <w:p w14:paraId="2A53389C" w14:textId="77777777" w:rsidR="00F56435" w:rsidRDefault="00F56435" w:rsidP="00F56435">
      <w:pPr>
        <w:pStyle w:val="ac"/>
        <w:numPr>
          <w:ilvl w:val="0"/>
          <w:numId w:val="152"/>
        </w:numPr>
      </w:pPr>
      <w:r>
        <w:rPr>
          <w:rStyle w:val="ad"/>
          <w:rFonts w:eastAsiaTheme="majorEastAsia"/>
        </w:rPr>
        <w:t>Демонстрация доказательства:</w:t>
      </w:r>
      <w:r>
        <w:t xml:space="preserve"> дедуктивная процедура получения истинного вывода из истинных посылок.</w:t>
      </w:r>
    </w:p>
    <w:p w14:paraId="55AF81A7" w14:textId="77777777" w:rsidR="00F56435" w:rsidRDefault="00F56435" w:rsidP="00F56435">
      <w:pPr>
        <w:pStyle w:val="ac"/>
        <w:numPr>
          <w:ilvl w:val="0"/>
          <w:numId w:val="152"/>
        </w:numPr>
      </w:pPr>
      <w:r>
        <w:rPr>
          <w:rStyle w:val="ad"/>
          <w:rFonts w:eastAsiaTheme="majorEastAsia"/>
        </w:rPr>
        <w:t>Принудительная сила доказательства:</w:t>
      </w:r>
      <w:r>
        <w:t xml:space="preserve"> 1 (полная уверенность в истинности).</w:t>
      </w:r>
    </w:p>
    <w:p w14:paraId="490DBA5C" w14:textId="77777777" w:rsidR="00F56435" w:rsidRDefault="00F56435" w:rsidP="00F56435">
      <w:pPr>
        <w:pStyle w:val="4"/>
      </w:pPr>
      <w:r>
        <w:rPr>
          <w:rStyle w:val="ad"/>
          <w:b w:val="0"/>
          <w:bCs w:val="0"/>
        </w:rPr>
        <w:t>Виды доказательства</w:t>
      </w:r>
    </w:p>
    <w:p w14:paraId="2EB33B55" w14:textId="77777777" w:rsidR="00F56435" w:rsidRDefault="00F56435" w:rsidP="00F56435">
      <w:pPr>
        <w:pStyle w:val="ac"/>
        <w:numPr>
          <w:ilvl w:val="0"/>
          <w:numId w:val="153"/>
        </w:numPr>
      </w:pPr>
      <w:r>
        <w:rPr>
          <w:rStyle w:val="ad"/>
          <w:rFonts w:eastAsiaTheme="majorEastAsia"/>
        </w:rPr>
        <w:t>Прямое доказательство:</w:t>
      </w:r>
    </w:p>
    <w:p w14:paraId="2CF7F28A" w14:textId="77777777" w:rsidR="00F56435" w:rsidRDefault="00F56435" w:rsidP="00F56435">
      <w:pPr>
        <w:pStyle w:val="ac"/>
        <w:numPr>
          <w:ilvl w:val="1"/>
          <w:numId w:val="153"/>
        </w:numPr>
      </w:pPr>
      <w:r>
        <w:t>Тезис следует непосредственно из аргументов.</w:t>
      </w:r>
    </w:p>
    <w:p w14:paraId="3F2056A0" w14:textId="77777777" w:rsidR="00F56435" w:rsidRDefault="00F56435" w:rsidP="00F56435">
      <w:pPr>
        <w:pStyle w:val="ac"/>
        <w:numPr>
          <w:ilvl w:val="1"/>
          <w:numId w:val="153"/>
        </w:numPr>
      </w:pPr>
      <w:r>
        <w:rPr>
          <w:rStyle w:val="ad"/>
          <w:rFonts w:eastAsiaTheme="majorEastAsia"/>
        </w:rPr>
        <w:t>Схема:</w:t>
      </w:r>
      <w:r>
        <w:t xml:space="preserve"> {А1, А2, …} ├ Т</w:t>
      </w:r>
    </w:p>
    <w:p w14:paraId="56A7FE55" w14:textId="77777777" w:rsidR="00F56435" w:rsidRDefault="00F56435" w:rsidP="00F56435">
      <w:pPr>
        <w:pStyle w:val="ac"/>
        <w:numPr>
          <w:ilvl w:val="1"/>
          <w:numId w:val="153"/>
        </w:numPr>
      </w:pPr>
      <w:r>
        <w:rPr>
          <w:rStyle w:val="ad"/>
          <w:rFonts w:eastAsiaTheme="majorEastAsia"/>
        </w:rPr>
        <w:lastRenderedPageBreak/>
        <w:t>Пример:</w:t>
      </w:r>
      <w:r>
        <w:t xml:space="preserve"> «Число 4 рациональное» через полисиллогизм.</w:t>
      </w:r>
    </w:p>
    <w:p w14:paraId="05D4E44A" w14:textId="77777777" w:rsidR="00F56435" w:rsidRDefault="00F56435" w:rsidP="00F56435">
      <w:pPr>
        <w:pStyle w:val="ac"/>
        <w:numPr>
          <w:ilvl w:val="0"/>
          <w:numId w:val="153"/>
        </w:numPr>
      </w:pPr>
      <w:r>
        <w:rPr>
          <w:rStyle w:val="ad"/>
          <w:rFonts w:eastAsiaTheme="majorEastAsia"/>
        </w:rPr>
        <w:t>Косвенное доказательство (от противного):</w:t>
      </w:r>
    </w:p>
    <w:p w14:paraId="5346A374" w14:textId="77777777" w:rsidR="00F56435" w:rsidRDefault="00F56435" w:rsidP="00F56435">
      <w:pPr>
        <w:pStyle w:val="ac"/>
        <w:numPr>
          <w:ilvl w:val="1"/>
          <w:numId w:val="153"/>
        </w:numPr>
      </w:pPr>
      <w:r>
        <w:t>Доказательство истинности тезиса через ложность антитезиса.</w:t>
      </w:r>
    </w:p>
    <w:p w14:paraId="57F9784C" w14:textId="77777777" w:rsidR="00F56435" w:rsidRDefault="00F56435" w:rsidP="00F56435">
      <w:pPr>
        <w:pStyle w:val="ac"/>
        <w:numPr>
          <w:ilvl w:val="1"/>
          <w:numId w:val="153"/>
        </w:numPr>
      </w:pPr>
      <w:r>
        <w:rPr>
          <w:rStyle w:val="ad"/>
          <w:rFonts w:eastAsiaTheme="majorEastAsia"/>
        </w:rPr>
        <w:t>Схема:</w:t>
      </w:r>
      <w:r>
        <w:t xml:space="preserve"> {(А1, А2, …) → неверно, что не-Т} ├ Т</w:t>
      </w:r>
    </w:p>
    <w:p w14:paraId="1888EFAD" w14:textId="77777777" w:rsidR="00F56435" w:rsidRDefault="00F56435" w:rsidP="00F56435">
      <w:pPr>
        <w:pStyle w:val="ac"/>
        <w:numPr>
          <w:ilvl w:val="1"/>
          <w:numId w:val="153"/>
        </w:numPr>
      </w:pPr>
      <w:r>
        <w:rPr>
          <w:rStyle w:val="ad"/>
          <w:rFonts w:eastAsiaTheme="majorEastAsia"/>
        </w:rPr>
        <w:t>Пример:</w:t>
      </w:r>
      <w:r>
        <w:t xml:space="preserve"> доказательство иррациональности √2.</w:t>
      </w:r>
    </w:p>
    <w:p w14:paraId="585F812F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Опровержение</w:t>
      </w:r>
    </w:p>
    <w:p w14:paraId="62EBD0E6" w14:textId="77777777" w:rsidR="00F56435" w:rsidRDefault="00F56435" w:rsidP="00F56435">
      <w:pPr>
        <w:pStyle w:val="ac"/>
        <w:numPr>
          <w:ilvl w:val="0"/>
          <w:numId w:val="154"/>
        </w:numPr>
      </w:pPr>
      <w:r>
        <w:rPr>
          <w:rStyle w:val="ad"/>
          <w:rFonts w:eastAsiaTheme="majorEastAsia"/>
        </w:rPr>
        <w:t>Определение:</w:t>
      </w:r>
      <w:r>
        <w:t xml:space="preserve"> установление </w:t>
      </w:r>
      <w:r>
        <w:rPr>
          <w:rStyle w:val="ad"/>
          <w:rFonts w:eastAsiaTheme="majorEastAsia"/>
        </w:rPr>
        <w:t>ложности или недоказанности тезиса</w:t>
      </w:r>
      <w:r>
        <w:t>.</w:t>
      </w:r>
    </w:p>
    <w:p w14:paraId="0BB9E5D1" w14:textId="77777777" w:rsidR="00F56435" w:rsidRDefault="00F56435" w:rsidP="00F56435">
      <w:pPr>
        <w:pStyle w:val="4"/>
      </w:pPr>
      <w:r>
        <w:rPr>
          <w:rStyle w:val="ad"/>
          <w:b w:val="0"/>
          <w:bCs w:val="0"/>
        </w:rPr>
        <w:t>Виды опровержения</w:t>
      </w:r>
    </w:p>
    <w:p w14:paraId="75B249BB" w14:textId="77777777" w:rsidR="00F56435" w:rsidRDefault="00F56435" w:rsidP="00F56435">
      <w:pPr>
        <w:pStyle w:val="ac"/>
        <w:numPr>
          <w:ilvl w:val="0"/>
          <w:numId w:val="155"/>
        </w:numPr>
      </w:pPr>
      <w:r>
        <w:rPr>
          <w:rStyle w:val="ad"/>
          <w:rFonts w:eastAsiaTheme="majorEastAsia"/>
        </w:rPr>
        <w:t>Косвенное опровержение:</w:t>
      </w:r>
      <w:r>
        <w:t xml:space="preserve"> доказательство истинности положения, противоположного тезису (антитезиса).</w:t>
      </w:r>
    </w:p>
    <w:p w14:paraId="53C37DB9" w14:textId="77777777" w:rsidR="00F56435" w:rsidRDefault="00F56435" w:rsidP="00F56435">
      <w:pPr>
        <w:pStyle w:val="ac"/>
        <w:numPr>
          <w:ilvl w:val="1"/>
          <w:numId w:val="155"/>
        </w:numPr>
      </w:pPr>
      <w:r>
        <w:rPr>
          <w:rStyle w:val="ad"/>
          <w:rFonts w:eastAsiaTheme="majorEastAsia"/>
        </w:rPr>
        <w:t>Схема:</w:t>
      </w:r>
      <w:r>
        <w:t xml:space="preserve"> {А1, А2, …} ├ не-Т</w:t>
      </w:r>
    </w:p>
    <w:p w14:paraId="0DBB068A" w14:textId="77777777" w:rsidR="00F56435" w:rsidRDefault="00F56435" w:rsidP="00F56435">
      <w:pPr>
        <w:pStyle w:val="ac"/>
        <w:numPr>
          <w:ilvl w:val="1"/>
          <w:numId w:val="155"/>
        </w:numPr>
      </w:pPr>
      <w:r>
        <w:rPr>
          <w:rStyle w:val="ad"/>
          <w:rFonts w:eastAsiaTheme="majorEastAsia"/>
        </w:rPr>
        <w:t>Пример:</w:t>
      </w:r>
      <w:r>
        <w:t xml:space="preserve"> «Некоторые философы 19 века до Маркса не были идеалистами».</w:t>
      </w:r>
    </w:p>
    <w:p w14:paraId="5AF697ED" w14:textId="77777777" w:rsidR="00F56435" w:rsidRDefault="00F56435" w:rsidP="00F56435">
      <w:pPr>
        <w:pStyle w:val="ac"/>
        <w:numPr>
          <w:ilvl w:val="0"/>
          <w:numId w:val="155"/>
        </w:numPr>
      </w:pPr>
      <w:r>
        <w:rPr>
          <w:rStyle w:val="ad"/>
          <w:rFonts w:eastAsiaTheme="majorEastAsia"/>
        </w:rPr>
        <w:t>Прямое опровержение (reduction ad absurdum):</w:t>
      </w:r>
      <w:r>
        <w:t xml:space="preserve"> выявление абсурдных следствий тезиса.</w:t>
      </w:r>
    </w:p>
    <w:p w14:paraId="412F36FD" w14:textId="77777777" w:rsidR="00F56435" w:rsidRDefault="00F56435" w:rsidP="00F56435">
      <w:pPr>
        <w:pStyle w:val="ac"/>
        <w:numPr>
          <w:ilvl w:val="1"/>
          <w:numId w:val="155"/>
        </w:numPr>
      </w:pPr>
      <w:r>
        <w:rPr>
          <w:rStyle w:val="ad"/>
          <w:rFonts w:eastAsiaTheme="majorEastAsia"/>
        </w:rPr>
        <w:t>Схема:</w:t>
      </w:r>
      <w:r>
        <w:t xml:space="preserve"> {[Т → (С1 </w:t>
      </w:r>
      <w:r>
        <w:rPr>
          <w:rFonts w:ascii="Cambria Math" w:hAnsi="Cambria Math" w:cs="Cambria Math"/>
        </w:rPr>
        <w:t>∧</w:t>
      </w:r>
      <w:r>
        <w:t xml:space="preserve"> … </w:t>
      </w:r>
      <w:r>
        <w:rPr>
          <w:rFonts w:ascii="Cambria Math" w:hAnsi="Cambria Math" w:cs="Cambria Math"/>
        </w:rPr>
        <w:t>∧</w:t>
      </w:r>
      <w:r>
        <w:t xml:space="preserve"> Сn)] </w:t>
      </w:r>
      <w:r>
        <w:rPr>
          <w:rFonts w:ascii="Cambria Math" w:hAnsi="Cambria Math" w:cs="Cambria Math"/>
        </w:rPr>
        <w:t>∧</w:t>
      </w:r>
      <w:r>
        <w:t xml:space="preserve"> ¬Сi≤n} ├ неверно, что Т</w:t>
      </w:r>
    </w:p>
    <w:p w14:paraId="4B5D6439" w14:textId="77777777" w:rsidR="00F56435" w:rsidRDefault="00F56435" w:rsidP="00F56435">
      <w:pPr>
        <w:pStyle w:val="ac"/>
        <w:numPr>
          <w:ilvl w:val="1"/>
          <w:numId w:val="155"/>
        </w:numPr>
      </w:pPr>
      <w:r>
        <w:rPr>
          <w:rStyle w:val="ad"/>
          <w:rFonts w:eastAsiaTheme="majorEastAsia"/>
        </w:rPr>
        <w:t>Пример:</w:t>
      </w:r>
      <w:r>
        <w:t xml:space="preserve"> «Земля плоская» → противоречие с наблюдением Полярной звезды.</w:t>
      </w:r>
    </w:p>
    <w:p w14:paraId="58DAB027" w14:textId="77777777" w:rsidR="00F56435" w:rsidRDefault="000C0EDB" w:rsidP="00F56435">
      <w:r w:rsidRPr="000C0EDB">
        <w:rPr>
          <w:noProof/>
          <w14:ligatures w14:val="standardContextual"/>
        </w:rPr>
        <w:pict w14:anchorId="2351674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A4B304" w14:textId="77777777" w:rsidR="00F56435" w:rsidRPr="00F56435" w:rsidRDefault="00F56435" w:rsidP="00F56435">
      <w:pPr>
        <w:pStyle w:val="1"/>
        <w:rPr>
          <w:color w:val="000000" w:themeColor="text1"/>
        </w:rPr>
      </w:pPr>
      <w:r w:rsidRPr="00F56435">
        <w:rPr>
          <w:rStyle w:val="ad"/>
          <w:color w:val="000000" w:themeColor="text1"/>
        </w:rPr>
        <w:t>27. Подтверждение и оспаривание как формы обоснования</w:t>
      </w:r>
    </w:p>
    <w:p w14:paraId="41747B0B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Подтверждение</w:t>
      </w:r>
    </w:p>
    <w:p w14:paraId="2CA11FA0" w14:textId="77777777" w:rsidR="00F56435" w:rsidRDefault="00F56435" w:rsidP="00F56435">
      <w:pPr>
        <w:pStyle w:val="ac"/>
        <w:numPr>
          <w:ilvl w:val="0"/>
          <w:numId w:val="156"/>
        </w:numPr>
      </w:pPr>
      <w:r>
        <w:rPr>
          <w:rStyle w:val="ad"/>
          <w:rFonts w:eastAsiaTheme="majorEastAsia"/>
        </w:rPr>
        <w:t>Определение:</w:t>
      </w:r>
      <w:r>
        <w:t xml:space="preserve"> форма обоснования, увеличивающая вероятность истинности тезиса.</w:t>
      </w:r>
    </w:p>
    <w:p w14:paraId="3C4713AB" w14:textId="77777777" w:rsidR="00F56435" w:rsidRDefault="00F56435" w:rsidP="00F56435">
      <w:pPr>
        <w:pStyle w:val="ac"/>
        <w:numPr>
          <w:ilvl w:val="0"/>
          <w:numId w:val="156"/>
        </w:numPr>
      </w:pPr>
      <w:r>
        <w:rPr>
          <w:rStyle w:val="ad"/>
          <w:rFonts w:eastAsiaTheme="majorEastAsia"/>
        </w:rPr>
        <w:t>Ситуация применения:</w:t>
      </w:r>
      <w:r>
        <w:t xml:space="preserve"> гипотезы с вероятностным характером, недостаток фактов для доказательства или опровержения.</w:t>
      </w:r>
    </w:p>
    <w:p w14:paraId="0DCA5919" w14:textId="77777777" w:rsidR="00F56435" w:rsidRDefault="00F56435" w:rsidP="00F56435">
      <w:pPr>
        <w:pStyle w:val="ac"/>
        <w:numPr>
          <w:ilvl w:val="0"/>
          <w:numId w:val="156"/>
        </w:numPr>
      </w:pPr>
      <w:r>
        <w:rPr>
          <w:rStyle w:val="ad"/>
          <w:rFonts w:eastAsiaTheme="majorEastAsia"/>
        </w:rPr>
        <w:t>Метод:</w:t>
      </w:r>
      <w:r>
        <w:t xml:space="preserve"> из гипотезы выводятся следствия, проверяется их соответствие действительности.</w:t>
      </w:r>
    </w:p>
    <w:p w14:paraId="26C8BC9F" w14:textId="77777777" w:rsidR="00F56435" w:rsidRDefault="00F56435" w:rsidP="00F56435">
      <w:pPr>
        <w:pStyle w:val="ac"/>
        <w:numPr>
          <w:ilvl w:val="0"/>
          <w:numId w:val="156"/>
        </w:numPr>
      </w:pPr>
      <w:r>
        <w:rPr>
          <w:rStyle w:val="ad"/>
          <w:rFonts w:eastAsiaTheme="majorEastAsia"/>
        </w:rPr>
        <w:t>Логическая схема:</w:t>
      </w:r>
      <w:r>
        <w:t xml:space="preserve"> {[Т → (С1 </w:t>
      </w:r>
      <w:r>
        <w:rPr>
          <w:rFonts w:ascii="Cambria Math" w:hAnsi="Cambria Math" w:cs="Cambria Math"/>
        </w:rPr>
        <w:t>∧</w:t>
      </w:r>
      <w:r>
        <w:t xml:space="preserve"> С2 </w:t>
      </w:r>
      <w:r>
        <w:rPr>
          <w:rFonts w:ascii="Cambria Math" w:hAnsi="Cambria Math" w:cs="Cambria Math"/>
        </w:rPr>
        <w:t>∧</w:t>
      </w:r>
      <w:r>
        <w:t xml:space="preserve"> …)] </w:t>
      </w:r>
      <w:r>
        <w:rPr>
          <w:rFonts w:ascii="Cambria Math" w:hAnsi="Cambria Math" w:cs="Cambria Math"/>
        </w:rPr>
        <w:t>∧</w:t>
      </w:r>
      <w:r>
        <w:t xml:space="preserve"> (С1 </w:t>
      </w:r>
      <w:r>
        <w:rPr>
          <w:rFonts w:ascii="Cambria Math" w:hAnsi="Cambria Math" w:cs="Cambria Math"/>
        </w:rPr>
        <w:t>∧</w:t>
      </w:r>
      <w:r>
        <w:t xml:space="preserve"> С2 </w:t>
      </w:r>
      <w:r>
        <w:rPr>
          <w:rFonts w:ascii="Cambria Math" w:hAnsi="Cambria Math" w:cs="Cambria Math"/>
        </w:rPr>
        <w:t>∧</w:t>
      </w:r>
      <w:r>
        <w:t xml:space="preserve"> …)} → увеличение вероятности истинности Т.</w:t>
      </w:r>
    </w:p>
    <w:p w14:paraId="7DF8DD80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Оспаривание</w:t>
      </w:r>
    </w:p>
    <w:p w14:paraId="4F566B1D" w14:textId="77777777" w:rsidR="00F56435" w:rsidRDefault="00F56435" w:rsidP="00F56435">
      <w:pPr>
        <w:pStyle w:val="ac"/>
        <w:numPr>
          <w:ilvl w:val="0"/>
          <w:numId w:val="157"/>
        </w:numPr>
      </w:pPr>
      <w:r>
        <w:rPr>
          <w:rStyle w:val="ad"/>
          <w:rFonts w:eastAsiaTheme="majorEastAsia"/>
        </w:rPr>
        <w:t>Определение:</w:t>
      </w:r>
      <w:r>
        <w:t xml:space="preserve"> слабый вариант обоснования ложности тезиса, направленный на установление </w:t>
      </w:r>
      <w:r>
        <w:rPr>
          <w:rStyle w:val="ad"/>
          <w:rFonts w:eastAsiaTheme="majorEastAsia"/>
        </w:rPr>
        <w:t>недоказанности</w:t>
      </w:r>
      <w:r>
        <w:t>.</w:t>
      </w:r>
    </w:p>
    <w:p w14:paraId="41581BDD" w14:textId="77777777" w:rsidR="00F56435" w:rsidRDefault="00F56435" w:rsidP="00F56435">
      <w:pPr>
        <w:pStyle w:val="ac"/>
        <w:numPr>
          <w:ilvl w:val="0"/>
          <w:numId w:val="157"/>
        </w:numPr>
      </w:pPr>
      <w:r>
        <w:rPr>
          <w:rStyle w:val="ad"/>
          <w:rFonts w:eastAsiaTheme="majorEastAsia"/>
        </w:rPr>
        <w:t>Стратегии:</w:t>
      </w:r>
    </w:p>
    <w:p w14:paraId="6C31CF70" w14:textId="77777777" w:rsidR="00F56435" w:rsidRDefault="00F56435" w:rsidP="00F56435">
      <w:pPr>
        <w:pStyle w:val="ac"/>
        <w:numPr>
          <w:ilvl w:val="1"/>
          <w:numId w:val="157"/>
        </w:numPr>
      </w:pPr>
      <w:r>
        <w:t>Подтверждение антитезиса → ослабление вероятности тезиса.</w:t>
      </w:r>
    </w:p>
    <w:p w14:paraId="4DEFF9F1" w14:textId="77777777" w:rsidR="00F56435" w:rsidRDefault="00F56435" w:rsidP="00F56435">
      <w:pPr>
        <w:pStyle w:val="ac"/>
        <w:numPr>
          <w:ilvl w:val="1"/>
          <w:numId w:val="157"/>
        </w:numPr>
      </w:pPr>
      <w:r>
        <w:t>Критика аргументов → аргументы неубедительны или ложны.</w:t>
      </w:r>
    </w:p>
    <w:p w14:paraId="0A546EF1" w14:textId="77777777" w:rsidR="00F56435" w:rsidRDefault="00F56435" w:rsidP="00F56435">
      <w:pPr>
        <w:pStyle w:val="ac"/>
        <w:numPr>
          <w:ilvl w:val="1"/>
          <w:numId w:val="157"/>
        </w:numPr>
      </w:pPr>
      <w:r>
        <w:t>Критика демонстрации → нарушение логической связи между аргументами и тезисом.</w:t>
      </w:r>
    </w:p>
    <w:p w14:paraId="6430C59A" w14:textId="77777777" w:rsidR="00F56435" w:rsidRDefault="000C0EDB" w:rsidP="00F56435">
      <w:r w:rsidRPr="000C0EDB">
        <w:rPr>
          <w:noProof/>
          <w14:ligatures w14:val="standardContextual"/>
        </w:rPr>
        <w:lastRenderedPageBreak/>
        <w:pict w14:anchorId="16FD6DC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198BAC" w14:textId="77777777" w:rsidR="00F56435" w:rsidRPr="00F56435" w:rsidRDefault="00F56435" w:rsidP="00F56435">
      <w:pPr>
        <w:pStyle w:val="1"/>
        <w:rPr>
          <w:color w:val="000000" w:themeColor="text1"/>
        </w:rPr>
      </w:pPr>
      <w:r w:rsidRPr="00F56435">
        <w:rPr>
          <w:rStyle w:val="ad"/>
          <w:color w:val="000000" w:themeColor="text1"/>
        </w:rPr>
        <w:t>28. Правила и условия корректной аргументации</w:t>
      </w:r>
    </w:p>
    <w:p w14:paraId="75102072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Правила тезиса</w:t>
      </w:r>
    </w:p>
    <w:p w14:paraId="06B9A2E3" w14:textId="77777777" w:rsidR="00F56435" w:rsidRDefault="00F56435" w:rsidP="00F56435">
      <w:pPr>
        <w:pStyle w:val="ac"/>
        <w:numPr>
          <w:ilvl w:val="0"/>
          <w:numId w:val="158"/>
        </w:numPr>
      </w:pPr>
      <w:r>
        <w:rPr>
          <w:rStyle w:val="ad"/>
          <w:rFonts w:eastAsiaTheme="majorEastAsia"/>
        </w:rPr>
        <w:t>Однозначность:</w:t>
      </w:r>
      <w:r>
        <w:t xml:space="preserve"> тезис должен быть ясен и точен.</w:t>
      </w:r>
    </w:p>
    <w:p w14:paraId="1AAAA07B" w14:textId="77777777" w:rsidR="00F56435" w:rsidRDefault="00F56435" w:rsidP="00F56435">
      <w:pPr>
        <w:pStyle w:val="ac"/>
        <w:numPr>
          <w:ilvl w:val="1"/>
          <w:numId w:val="158"/>
        </w:numPr>
      </w:pPr>
      <w:r>
        <w:t>Ошибка: двусмысленность (например, «Люди злопамятны»).</w:t>
      </w:r>
    </w:p>
    <w:p w14:paraId="1EDB4323" w14:textId="77777777" w:rsidR="00F56435" w:rsidRDefault="00F56435" w:rsidP="00F56435">
      <w:pPr>
        <w:pStyle w:val="ac"/>
        <w:numPr>
          <w:ilvl w:val="0"/>
          <w:numId w:val="158"/>
        </w:numPr>
      </w:pPr>
      <w:r>
        <w:rPr>
          <w:rStyle w:val="ad"/>
          <w:rFonts w:eastAsiaTheme="majorEastAsia"/>
        </w:rPr>
        <w:t>Неизменность:</w:t>
      </w:r>
      <w:r>
        <w:t xml:space="preserve"> тезис остаётся тем же в процессе аргументации.</w:t>
      </w:r>
    </w:p>
    <w:p w14:paraId="5CAB4EE2" w14:textId="77777777" w:rsidR="00F56435" w:rsidRDefault="00F56435" w:rsidP="00F56435">
      <w:pPr>
        <w:pStyle w:val="ac"/>
        <w:numPr>
          <w:ilvl w:val="1"/>
          <w:numId w:val="158"/>
        </w:numPr>
      </w:pPr>
      <w:r>
        <w:t>Ошибки:</w:t>
      </w:r>
    </w:p>
    <w:p w14:paraId="32FE24A5" w14:textId="77777777" w:rsidR="00F56435" w:rsidRDefault="00F56435" w:rsidP="00F56435">
      <w:pPr>
        <w:pStyle w:val="ac"/>
        <w:numPr>
          <w:ilvl w:val="2"/>
          <w:numId w:val="158"/>
        </w:numPr>
      </w:pPr>
      <w:r>
        <w:t>«Потеря тезиса» – непреднамеренное переключение на другой тезис.</w:t>
      </w:r>
    </w:p>
    <w:p w14:paraId="5AD0A109" w14:textId="77777777" w:rsidR="00F56435" w:rsidRDefault="00F56435" w:rsidP="00F56435">
      <w:pPr>
        <w:pStyle w:val="ac"/>
        <w:numPr>
          <w:ilvl w:val="2"/>
          <w:numId w:val="158"/>
        </w:numPr>
      </w:pPr>
      <w:r>
        <w:t>«Подмена тезиса» – сознательное изменение тезиса.</w:t>
      </w:r>
    </w:p>
    <w:p w14:paraId="10BEC0F8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Правила аргументов</w:t>
      </w:r>
    </w:p>
    <w:p w14:paraId="00FDB6C0" w14:textId="77777777" w:rsidR="00F56435" w:rsidRDefault="00F56435" w:rsidP="00F56435">
      <w:pPr>
        <w:pStyle w:val="ac"/>
        <w:numPr>
          <w:ilvl w:val="0"/>
          <w:numId w:val="159"/>
        </w:numPr>
      </w:pPr>
      <w:r>
        <w:t xml:space="preserve">Аргументы должны быть </w:t>
      </w:r>
      <w:r>
        <w:rPr>
          <w:rStyle w:val="ad"/>
          <w:rFonts w:eastAsiaTheme="majorEastAsia"/>
        </w:rPr>
        <w:t>истинными</w:t>
      </w:r>
      <w:r>
        <w:t xml:space="preserve"> и </w:t>
      </w:r>
      <w:r>
        <w:rPr>
          <w:rStyle w:val="ad"/>
          <w:rFonts w:eastAsiaTheme="majorEastAsia"/>
        </w:rPr>
        <w:t>непротиворечивыми</w:t>
      </w:r>
      <w:r>
        <w:t>.</w:t>
      </w:r>
    </w:p>
    <w:p w14:paraId="20589042" w14:textId="77777777" w:rsidR="00F56435" w:rsidRDefault="00F56435" w:rsidP="00F56435">
      <w:pPr>
        <w:pStyle w:val="ac"/>
        <w:numPr>
          <w:ilvl w:val="1"/>
          <w:numId w:val="159"/>
        </w:numPr>
      </w:pPr>
      <w:r>
        <w:t>Ошибки: ложный довод, предвосхищение основания.</w:t>
      </w:r>
    </w:p>
    <w:p w14:paraId="00A309C6" w14:textId="77777777" w:rsidR="00F56435" w:rsidRDefault="00F56435" w:rsidP="00F56435">
      <w:pPr>
        <w:pStyle w:val="ac"/>
        <w:numPr>
          <w:ilvl w:val="0"/>
          <w:numId w:val="159"/>
        </w:numPr>
      </w:pPr>
      <w:r>
        <w:t xml:space="preserve">Аргументы должны быть </w:t>
      </w:r>
      <w:r>
        <w:rPr>
          <w:rStyle w:val="ad"/>
          <w:rFonts w:eastAsiaTheme="majorEastAsia"/>
        </w:rPr>
        <w:t>независимыми от тезиса</w:t>
      </w:r>
      <w:r>
        <w:t xml:space="preserve"> (нет «круга в аргументации»).</w:t>
      </w:r>
    </w:p>
    <w:p w14:paraId="09BAAF16" w14:textId="77777777" w:rsidR="00F56435" w:rsidRDefault="00F56435" w:rsidP="00F56435">
      <w:pPr>
        <w:pStyle w:val="ac"/>
        <w:numPr>
          <w:ilvl w:val="0"/>
          <w:numId w:val="159"/>
        </w:numPr>
      </w:pPr>
      <w:r>
        <w:t xml:space="preserve">Аргументы должны быть </w:t>
      </w:r>
      <w:r>
        <w:rPr>
          <w:rStyle w:val="ad"/>
          <w:rFonts w:eastAsiaTheme="majorEastAsia"/>
        </w:rPr>
        <w:t>достаточными</w:t>
      </w:r>
      <w:r>
        <w:t xml:space="preserve"> для принятия тезиса.</w:t>
      </w:r>
    </w:p>
    <w:p w14:paraId="59DB9906" w14:textId="77777777" w:rsidR="00F56435" w:rsidRDefault="00F56435" w:rsidP="00F56435">
      <w:pPr>
        <w:pStyle w:val="ac"/>
        <w:numPr>
          <w:ilvl w:val="1"/>
          <w:numId w:val="159"/>
        </w:numPr>
      </w:pPr>
      <w:r>
        <w:t>Ошибки: «не следует» (недостаточность аргументов), поспешное обобщение.</w:t>
      </w:r>
    </w:p>
    <w:p w14:paraId="588A6773" w14:textId="77777777" w:rsidR="00F56435" w:rsidRDefault="00F56435" w:rsidP="00F56435">
      <w:pPr>
        <w:pStyle w:val="3"/>
      </w:pPr>
      <w:r>
        <w:rPr>
          <w:rStyle w:val="ad"/>
          <w:b w:val="0"/>
          <w:bCs w:val="0"/>
        </w:rPr>
        <w:t>Правила демонстрации</w:t>
      </w:r>
    </w:p>
    <w:p w14:paraId="50AF92AC" w14:textId="77777777" w:rsidR="00F56435" w:rsidRDefault="00F56435" w:rsidP="00F56435">
      <w:pPr>
        <w:pStyle w:val="ac"/>
        <w:numPr>
          <w:ilvl w:val="0"/>
          <w:numId w:val="160"/>
        </w:numPr>
      </w:pPr>
      <w:r>
        <w:t>Демонстрация = логическая связь между аргументами и тезисом.</w:t>
      </w:r>
    </w:p>
    <w:p w14:paraId="7A9ABFE6" w14:textId="77777777" w:rsidR="00F56435" w:rsidRDefault="00F56435" w:rsidP="00F56435">
      <w:pPr>
        <w:pStyle w:val="ac"/>
        <w:numPr>
          <w:ilvl w:val="0"/>
          <w:numId w:val="160"/>
        </w:numPr>
      </w:pPr>
      <w:r>
        <w:t xml:space="preserve">Должна соблюдать </w:t>
      </w:r>
      <w:r>
        <w:rPr>
          <w:rStyle w:val="ad"/>
          <w:rFonts w:eastAsiaTheme="majorEastAsia"/>
        </w:rPr>
        <w:t>правила логической формы</w:t>
      </w:r>
      <w:r>
        <w:t xml:space="preserve"> (дедуктивной, индуктивной, аналогии).</w:t>
      </w:r>
    </w:p>
    <w:p w14:paraId="1DC0DE95" w14:textId="77777777" w:rsidR="00F56435" w:rsidRDefault="00F56435" w:rsidP="00F56435">
      <w:pPr>
        <w:pStyle w:val="ac"/>
        <w:numPr>
          <w:ilvl w:val="0"/>
          <w:numId w:val="160"/>
        </w:numPr>
      </w:pPr>
      <w:r>
        <w:t>Нарушения → логические ошибки и неэффективная аргументация.</w:t>
      </w:r>
    </w:p>
    <w:p w14:paraId="2DC80F01" w14:textId="23B9322F" w:rsidR="00104356" w:rsidRPr="00496682" w:rsidRDefault="0049668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  <w:t>18,19,20 вернуться</w:t>
      </w:r>
    </w:p>
    <w:sectPr w:rsidR="00104356" w:rsidRPr="00496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352"/>
    <w:multiLevelType w:val="multilevel"/>
    <w:tmpl w:val="543A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C7AC4"/>
    <w:multiLevelType w:val="multilevel"/>
    <w:tmpl w:val="202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57E32"/>
    <w:multiLevelType w:val="multilevel"/>
    <w:tmpl w:val="1E9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A1EE7"/>
    <w:multiLevelType w:val="multilevel"/>
    <w:tmpl w:val="6B26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C5626"/>
    <w:multiLevelType w:val="multilevel"/>
    <w:tmpl w:val="686A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4D14EE"/>
    <w:multiLevelType w:val="multilevel"/>
    <w:tmpl w:val="27C4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83917"/>
    <w:multiLevelType w:val="multilevel"/>
    <w:tmpl w:val="E8B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F66E0"/>
    <w:multiLevelType w:val="multilevel"/>
    <w:tmpl w:val="BCD0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5609A2"/>
    <w:multiLevelType w:val="multilevel"/>
    <w:tmpl w:val="6A26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5A6A57"/>
    <w:multiLevelType w:val="multilevel"/>
    <w:tmpl w:val="C16A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D2647"/>
    <w:multiLevelType w:val="multilevel"/>
    <w:tmpl w:val="378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005BD"/>
    <w:multiLevelType w:val="multilevel"/>
    <w:tmpl w:val="B14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04117"/>
    <w:multiLevelType w:val="multilevel"/>
    <w:tmpl w:val="9528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DF340F"/>
    <w:multiLevelType w:val="multilevel"/>
    <w:tmpl w:val="B8DC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50493"/>
    <w:multiLevelType w:val="multilevel"/>
    <w:tmpl w:val="5626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03627"/>
    <w:multiLevelType w:val="multilevel"/>
    <w:tmpl w:val="6666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8A53BB"/>
    <w:multiLevelType w:val="multilevel"/>
    <w:tmpl w:val="CF5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46E15"/>
    <w:multiLevelType w:val="multilevel"/>
    <w:tmpl w:val="ED9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62FEB"/>
    <w:multiLevelType w:val="multilevel"/>
    <w:tmpl w:val="001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45E3E"/>
    <w:multiLevelType w:val="multilevel"/>
    <w:tmpl w:val="7D2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1A0059"/>
    <w:multiLevelType w:val="multilevel"/>
    <w:tmpl w:val="176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A01596"/>
    <w:multiLevelType w:val="multilevel"/>
    <w:tmpl w:val="8C7C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456CA6"/>
    <w:multiLevelType w:val="multilevel"/>
    <w:tmpl w:val="E260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B64C2F"/>
    <w:multiLevelType w:val="multilevel"/>
    <w:tmpl w:val="B2B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B65C13"/>
    <w:multiLevelType w:val="multilevel"/>
    <w:tmpl w:val="2B2A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5529DD"/>
    <w:multiLevelType w:val="multilevel"/>
    <w:tmpl w:val="9544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867259"/>
    <w:multiLevelType w:val="multilevel"/>
    <w:tmpl w:val="06A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7584A"/>
    <w:multiLevelType w:val="multilevel"/>
    <w:tmpl w:val="8F6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E76BCA"/>
    <w:multiLevelType w:val="multilevel"/>
    <w:tmpl w:val="DD60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5C54F2"/>
    <w:multiLevelType w:val="multilevel"/>
    <w:tmpl w:val="F9E2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A01084"/>
    <w:multiLevelType w:val="multilevel"/>
    <w:tmpl w:val="A5C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C52CA4"/>
    <w:multiLevelType w:val="multilevel"/>
    <w:tmpl w:val="81E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594BDA"/>
    <w:multiLevelType w:val="multilevel"/>
    <w:tmpl w:val="432E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CE21F4"/>
    <w:multiLevelType w:val="multilevel"/>
    <w:tmpl w:val="781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9F0DD1"/>
    <w:multiLevelType w:val="multilevel"/>
    <w:tmpl w:val="6F14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6FE4295"/>
    <w:multiLevelType w:val="multilevel"/>
    <w:tmpl w:val="3ED6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7926037"/>
    <w:multiLevelType w:val="multilevel"/>
    <w:tmpl w:val="E92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C218B9"/>
    <w:multiLevelType w:val="multilevel"/>
    <w:tmpl w:val="4776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7C815D4"/>
    <w:multiLevelType w:val="multilevel"/>
    <w:tmpl w:val="16B4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FE24BE"/>
    <w:multiLevelType w:val="multilevel"/>
    <w:tmpl w:val="6D7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153B80"/>
    <w:multiLevelType w:val="multilevel"/>
    <w:tmpl w:val="A55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F6083E"/>
    <w:multiLevelType w:val="multilevel"/>
    <w:tmpl w:val="AD6C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024B88"/>
    <w:multiLevelType w:val="multilevel"/>
    <w:tmpl w:val="B5F2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9F4AAD"/>
    <w:multiLevelType w:val="multilevel"/>
    <w:tmpl w:val="1F60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CA27AE"/>
    <w:multiLevelType w:val="multilevel"/>
    <w:tmpl w:val="116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8E6322"/>
    <w:multiLevelType w:val="multilevel"/>
    <w:tmpl w:val="B4000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9F61C7"/>
    <w:multiLevelType w:val="multilevel"/>
    <w:tmpl w:val="D33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22259D"/>
    <w:multiLevelType w:val="multilevel"/>
    <w:tmpl w:val="6C7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A16933"/>
    <w:multiLevelType w:val="multilevel"/>
    <w:tmpl w:val="2586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D3741A"/>
    <w:multiLevelType w:val="multilevel"/>
    <w:tmpl w:val="ABC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083C02"/>
    <w:multiLevelType w:val="multilevel"/>
    <w:tmpl w:val="C6DA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0F4B99"/>
    <w:multiLevelType w:val="multilevel"/>
    <w:tmpl w:val="FD7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4F694A"/>
    <w:multiLevelType w:val="multilevel"/>
    <w:tmpl w:val="392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726684"/>
    <w:multiLevelType w:val="multilevel"/>
    <w:tmpl w:val="4CA6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642A1E"/>
    <w:multiLevelType w:val="multilevel"/>
    <w:tmpl w:val="165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833A59"/>
    <w:multiLevelType w:val="multilevel"/>
    <w:tmpl w:val="7316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963006"/>
    <w:multiLevelType w:val="multilevel"/>
    <w:tmpl w:val="0A6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4E4B28"/>
    <w:multiLevelType w:val="multilevel"/>
    <w:tmpl w:val="EF98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4D78A1"/>
    <w:multiLevelType w:val="multilevel"/>
    <w:tmpl w:val="136E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A32FD3"/>
    <w:multiLevelType w:val="multilevel"/>
    <w:tmpl w:val="D7B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E34744"/>
    <w:multiLevelType w:val="multilevel"/>
    <w:tmpl w:val="6A3A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A553640"/>
    <w:multiLevelType w:val="multilevel"/>
    <w:tmpl w:val="F3E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8B4281"/>
    <w:multiLevelType w:val="multilevel"/>
    <w:tmpl w:val="33D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DB5945"/>
    <w:multiLevelType w:val="multilevel"/>
    <w:tmpl w:val="D0E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37187B"/>
    <w:multiLevelType w:val="multilevel"/>
    <w:tmpl w:val="B36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347152"/>
    <w:multiLevelType w:val="multilevel"/>
    <w:tmpl w:val="68B0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D1A7144"/>
    <w:multiLevelType w:val="multilevel"/>
    <w:tmpl w:val="0CA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024D12"/>
    <w:multiLevelType w:val="multilevel"/>
    <w:tmpl w:val="F6F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EA739C"/>
    <w:multiLevelType w:val="multilevel"/>
    <w:tmpl w:val="08B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CA0219"/>
    <w:multiLevelType w:val="multilevel"/>
    <w:tmpl w:val="4AE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DD5ABB"/>
    <w:multiLevelType w:val="multilevel"/>
    <w:tmpl w:val="DCD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5B0815"/>
    <w:multiLevelType w:val="multilevel"/>
    <w:tmpl w:val="702CD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5E7B97"/>
    <w:multiLevelType w:val="multilevel"/>
    <w:tmpl w:val="58A8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7C0648"/>
    <w:multiLevelType w:val="multilevel"/>
    <w:tmpl w:val="750E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823A36"/>
    <w:multiLevelType w:val="multilevel"/>
    <w:tmpl w:val="CE94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F37B0E"/>
    <w:multiLevelType w:val="multilevel"/>
    <w:tmpl w:val="5068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086701"/>
    <w:multiLevelType w:val="multilevel"/>
    <w:tmpl w:val="D3DA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95E156B"/>
    <w:multiLevelType w:val="multilevel"/>
    <w:tmpl w:val="A91C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A7306C6"/>
    <w:multiLevelType w:val="multilevel"/>
    <w:tmpl w:val="11B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965199"/>
    <w:multiLevelType w:val="multilevel"/>
    <w:tmpl w:val="60DA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B6C5F17"/>
    <w:multiLevelType w:val="multilevel"/>
    <w:tmpl w:val="7DFE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135CD5"/>
    <w:multiLevelType w:val="multilevel"/>
    <w:tmpl w:val="5A3E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BB1E3D"/>
    <w:multiLevelType w:val="multilevel"/>
    <w:tmpl w:val="80C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D60C70"/>
    <w:multiLevelType w:val="multilevel"/>
    <w:tmpl w:val="B6D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FB74D1"/>
    <w:multiLevelType w:val="multilevel"/>
    <w:tmpl w:val="A49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EE50C5"/>
    <w:multiLevelType w:val="multilevel"/>
    <w:tmpl w:val="9BFC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0028A8"/>
    <w:multiLevelType w:val="multilevel"/>
    <w:tmpl w:val="C1FA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8A2114"/>
    <w:multiLevelType w:val="multilevel"/>
    <w:tmpl w:val="5088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AA6FEE"/>
    <w:multiLevelType w:val="multilevel"/>
    <w:tmpl w:val="77C6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AD4C47"/>
    <w:multiLevelType w:val="multilevel"/>
    <w:tmpl w:val="1572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D31B01"/>
    <w:multiLevelType w:val="multilevel"/>
    <w:tmpl w:val="419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935D82"/>
    <w:multiLevelType w:val="multilevel"/>
    <w:tmpl w:val="03F8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CA40017"/>
    <w:multiLevelType w:val="multilevel"/>
    <w:tmpl w:val="257C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DB321A"/>
    <w:multiLevelType w:val="multilevel"/>
    <w:tmpl w:val="9FA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3A024E"/>
    <w:multiLevelType w:val="multilevel"/>
    <w:tmpl w:val="2B3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822BEC"/>
    <w:multiLevelType w:val="multilevel"/>
    <w:tmpl w:val="5530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DF5754A"/>
    <w:multiLevelType w:val="multilevel"/>
    <w:tmpl w:val="D07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344D78"/>
    <w:multiLevelType w:val="multilevel"/>
    <w:tmpl w:val="55D4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CD0EC6"/>
    <w:multiLevelType w:val="multilevel"/>
    <w:tmpl w:val="FEC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3A5A78"/>
    <w:multiLevelType w:val="multilevel"/>
    <w:tmpl w:val="F8A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E207A4"/>
    <w:multiLevelType w:val="multilevel"/>
    <w:tmpl w:val="90F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70692F"/>
    <w:multiLevelType w:val="multilevel"/>
    <w:tmpl w:val="181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13599A"/>
    <w:multiLevelType w:val="multilevel"/>
    <w:tmpl w:val="458C8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4853B6D"/>
    <w:multiLevelType w:val="multilevel"/>
    <w:tmpl w:val="F0F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9D08E6"/>
    <w:multiLevelType w:val="multilevel"/>
    <w:tmpl w:val="2C7A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1A48B6"/>
    <w:multiLevelType w:val="multilevel"/>
    <w:tmpl w:val="48C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326FE4"/>
    <w:multiLevelType w:val="multilevel"/>
    <w:tmpl w:val="AEA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7270D7"/>
    <w:multiLevelType w:val="multilevel"/>
    <w:tmpl w:val="5D96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760B61"/>
    <w:multiLevelType w:val="multilevel"/>
    <w:tmpl w:val="5A88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2A1356"/>
    <w:multiLevelType w:val="multilevel"/>
    <w:tmpl w:val="20A2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917FD4"/>
    <w:multiLevelType w:val="multilevel"/>
    <w:tmpl w:val="6F0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975968"/>
    <w:multiLevelType w:val="hybridMultilevel"/>
    <w:tmpl w:val="33861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C4B623B"/>
    <w:multiLevelType w:val="multilevel"/>
    <w:tmpl w:val="5C7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6F3444"/>
    <w:multiLevelType w:val="multilevel"/>
    <w:tmpl w:val="8D4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8E2685"/>
    <w:multiLevelType w:val="multilevel"/>
    <w:tmpl w:val="019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EC52B6"/>
    <w:multiLevelType w:val="multilevel"/>
    <w:tmpl w:val="B6AC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10437A"/>
    <w:multiLevelType w:val="multilevel"/>
    <w:tmpl w:val="D148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763C7A"/>
    <w:multiLevelType w:val="multilevel"/>
    <w:tmpl w:val="88A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3310A0C"/>
    <w:multiLevelType w:val="multilevel"/>
    <w:tmpl w:val="3604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8112F2"/>
    <w:multiLevelType w:val="multilevel"/>
    <w:tmpl w:val="E2B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980206"/>
    <w:multiLevelType w:val="multilevel"/>
    <w:tmpl w:val="A7A4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4CB179F"/>
    <w:multiLevelType w:val="multilevel"/>
    <w:tmpl w:val="A2B43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5237DD"/>
    <w:multiLevelType w:val="multilevel"/>
    <w:tmpl w:val="A91C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597191C"/>
    <w:multiLevelType w:val="multilevel"/>
    <w:tmpl w:val="F96A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AF3C06"/>
    <w:multiLevelType w:val="multilevel"/>
    <w:tmpl w:val="D32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E30498"/>
    <w:multiLevelType w:val="multilevel"/>
    <w:tmpl w:val="F79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EF45A9"/>
    <w:multiLevelType w:val="multilevel"/>
    <w:tmpl w:val="4C6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B027DB"/>
    <w:multiLevelType w:val="multilevel"/>
    <w:tmpl w:val="4992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BE3D49"/>
    <w:multiLevelType w:val="multilevel"/>
    <w:tmpl w:val="BAF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0B4004"/>
    <w:multiLevelType w:val="multilevel"/>
    <w:tmpl w:val="2B9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8194B92"/>
    <w:multiLevelType w:val="multilevel"/>
    <w:tmpl w:val="E0E4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9C211D2"/>
    <w:multiLevelType w:val="multilevel"/>
    <w:tmpl w:val="D5F2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AA34B87"/>
    <w:multiLevelType w:val="multilevel"/>
    <w:tmpl w:val="8F9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000BEA"/>
    <w:multiLevelType w:val="multilevel"/>
    <w:tmpl w:val="8F10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C0F471C"/>
    <w:multiLevelType w:val="multilevel"/>
    <w:tmpl w:val="A34E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165F81"/>
    <w:multiLevelType w:val="multilevel"/>
    <w:tmpl w:val="58EC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CC92867"/>
    <w:multiLevelType w:val="multilevel"/>
    <w:tmpl w:val="71A66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DA22FFC"/>
    <w:multiLevelType w:val="multilevel"/>
    <w:tmpl w:val="3606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041352C"/>
    <w:multiLevelType w:val="multilevel"/>
    <w:tmpl w:val="2DA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3A5EC7"/>
    <w:multiLevelType w:val="multilevel"/>
    <w:tmpl w:val="86C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B70AD8"/>
    <w:multiLevelType w:val="multilevel"/>
    <w:tmpl w:val="75B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453B2D"/>
    <w:multiLevelType w:val="multilevel"/>
    <w:tmpl w:val="FAB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5F2058"/>
    <w:multiLevelType w:val="multilevel"/>
    <w:tmpl w:val="EA76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E554FB"/>
    <w:multiLevelType w:val="multilevel"/>
    <w:tmpl w:val="F05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BB5040"/>
    <w:multiLevelType w:val="multilevel"/>
    <w:tmpl w:val="D44C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672891"/>
    <w:multiLevelType w:val="multilevel"/>
    <w:tmpl w:val="1AE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413A31"/>
    <w:multiLevelType w:val="multilevel"/>
    <w:tmpl w:val="4890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7606D9B"/>
    <w:multiLevelType w:val="multilevel"/>
    <w:tmpl w:val="324E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8CD2C76"/>
    <w:multiLevelType w:val="multilevel"/>
    <w:tmpl w:val="D44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E95665"/>
    <w:multiLevelType w:val="multilevel"/>
    <w:tmpl w:val="2D14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A264D60"/>
    <w:multiLevelType w:val="multilevel"/>
    <w:tmpl w:val="1F98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2C2FB4"/>
    <w:multiLevelType w:val="multilevel"/>
    <w:tmpl w:val="91C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A157D2"/>
    <w:multiLevelType w:val="multilevel"/>
    <w:tmpl w:val="B8A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E959D5"/>
    <w:multiLevelType w:val="multilevel"/>
    <w:tmpl w:val="06F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1C1F62"/>
    <w:multiLevelType w:val="multilevel"/>
    <w:tmpl w:val="4B5A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CB46735"/>
    <w:multiLevelType w:val="multilevel"/>
    <w:tmpl w:val="4D5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D37B6C"/>
    <w:multiLevelType w:val="multilevel"/>
    <w:tmpl w:val="73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355208">
    <w:abstractNumId w:val="111"/>
  </w:num>
  <w:num w:numId="2" w16cid:durableId="1509716706">
    <w:abstractNumId w:val="59"/>
  </w:num>
  <w:num w:numId="3" w16cid:durableId="1859734928">
    <w:abstractNumId w:val="38"/>
  </w:num>
  <w:num w:numId="4" w16cid:durableId="1618440249">
    <w:abstractNumId w:val="92"/>
  </w:num>
  <w:num w:numId="5" w16cid:durableId="2709726">
    <w:abstractNumId w:val="71"/>
  </w:num>
  <w:num w:numId="6" w16cid:durableId="1856115774">
    <w:abstractNumId w:val="150"/>
  </w:num>
  <w:num w:numId="7" w16cid:durableId="395057305">
    <w:abstractNumId w:val="107"/>
  </w:num>
  <w:num w:numId="8" w16cid:durableId="647438350">
    <w:abstractNumId w:val="131"/>
  </w:num>
  <w:num w:numId="9" w16cid:durableId="901527844">
    <w:abstractNumId w:val="2"/>
  </w:num>
  <w:num w:numId="10" w16cid:durableId="272250048">
    <w:abstractNumId w:val="64"/>
  </w:num>
  <w:num w:numId="11" w16cid:durableId="598872098">
    <w:abstractNumId w:val="112"/>
  </w:num>
  <w:num w:numId="12" w16cid:durableId="392240076">
    <w:abstractNumId w:val="86"/>
  </w:num>
  <w:num w:numId="13" w16cid:durableId="1399741259">
    <w:abstractNumId w:val="32"/>
  </w:num>
  <w:num w:numId="14" w16cid:durableId="1449930671">
    <w:abstractNumId w:val="45"/>
  </w:num>
  <w:num w:numId="15" w16cid:durableId="1871606115">
    <w:abstractNumId w:val="4"/>
  </w:num>
  <w:num w:numId="16" w16cid:durableId="174195763">
    <w:abstractNumId w:val="48"/>
  </w:num>
  <w:num w:numId="17" w16cid:durableId="62023738">
    <w:abstractNumId w:val="95"/>
  </w:num>
  <w:num w:numId="18" w16cid:durableId="1311861420">
    <w:abstractNumId w:val="75"/>
  </w:num>
  <w:num w:numId="19" w16cid:durableId="545139320">
    <w:abstractNumId w:val="28"/>
  </w:num>
  <w:num w:numId="20" w16cid:durableId="149950450">
    <w:abstractNumId w:val="114"/>
  </w:num>
  <w:num w:numId="21" w16cid:durableId="424619363">
    <w:abstractNumId w:val="142"/>
  </w:num>
  <w:num w:numId="22" w16cid:durableId="641424347">
    <w:abstractNumId w:val="145"/>
  </w:num>
  <w:num w:numId="23" w16cid:durableId="1640650333">
    <w:abstractNumId w:val="37"/>
  </w:num>
  <w:num w:numId="24" w16cid:durableId="1218315893">
    <w:abstractNumId w:val="151"/>
  </w:num>
  <w:num w:numId="25" w16cid:durableId="953361267">
    <w:abstractNumId w:val="126"/>
  </w:num>
  <w:num w:numId="26" w16cid:durableId="255016503">
    <w:abstractNumId w:val="134"/>
  </w:num>
  <w:num w:numId="27" w16cid:durableId="698435652">
    <w:abstractNumId w:val="20"/>
  </w:num>
  <w:num w:numId="28" w16cid:durableId="426776628">
    <w:abstractNumId w:val="11"/>
  </w:num>
  <w:num w:numId="29" w16cid:durableId="1028872031">
    <w:abstractNumId w:val="30"/>
  </w:num>
  <w:num w:numId="30" w16cid:durableId="229997731">
    <w:abstractNumId w:val="39"/>
  </w:num>
  <w:num w:numId="31" w16cid:durableId="188179794">
    <w:abstractNumId w:val="84"/>
  </w:num>
  <w:num w:numId="32" w16cid:durableId="382943094">
    <w:abstractNumId w:val="76"/>
  </w:num>
  <w:num w:numId="33" w16cid:durableId="1896311329">
    <w:abstractNumId w:val="100"/>
  </w:num>
  <w:num w:numId="34" w16cid:durableId="2036416526">
    <w:abstractNumId w:val="99"/>
  </w:num>
  <w:num w:numId="35" w16cid:durableId="1915894628">
    <w:abstractNumId w:val="13"/>
  </w:num>
  <w:num w:numId="36" w16cid:durableId="312566324">
    <w:abstractNumId w:val="70"/>
  </w:num>
  <w:num w:numId="37" w16cid:durableId="1434863540">
    <w:abstractNumId w:val="47"/>
  </w:num>
  <w:num w:numId="38" w16cid:durableId="1145197259">
    <w:abstractNumId w:val="22"/>
  </w:num>
  <w:num w:numId="39" w16cid:durableId="1565480897">
    <w:abstractNumId w:val="16"/>
  </w:num>
  <w:num w:numId="40" w16cid:durableId="362095756">
    <w:abstractNumId w:val="89"/>
  </w:num>
  <w:num w:numId="41" w16cid:durableId="493112610">
    <w:abstractNumId w:val="40"/>
  </w:num>
  <w:num w:numId="42" w16cid:durableId="1930188909">
    <w:abstractNumId w:val="127"/>
  </w:num>
  <w:num w:numId="43" w16cid:durableId="1485392379">
    <w:abstractNumId w:val="18"/>
  </w:num>
  <w:num w:numId="44" w16cid:durableId="120732427">
    <w:abstractNumId w:val="143"/>
  </w:num>
  <w:num w:numId="45" w16cid:durableId="311641778">
    <w:abstractNumId w:val="97"/>
  </w:num>
  <w:num w:numId="46" w16cid:durableId="745568727">
    <w:abstractNumId w:val="74"/>
  </w:num>
  <w:num w:numId="47" w16cid:durableId="1053969004">
    <w:abstractNumId w:val="108"/>
  </w:num>
  <w:num w:numId="48" w16cid:durableId="364063032">
    <w:abstractNumId w:val="109"/>
  </w:num>
  <w:num w:numId="49" w16cid:durableId="646595567">
    <w:abstractNumId w:val="17"/>
  </w:num>
  <w:num w:numId="50" w16cid:durableId="160170980">
    <w:abstractNumId w:val="147"/>
  </w:num>
  <w:num w:numId="51" w16cid:durableId="244534777">
    <w:abstractNumId w:val="119"/>
  </w:num>
  <w:num w:numId="52" w16cid:durableId="212548754">
    <w:abstractNumId w:val="25"/>
  </w:num>
  <w:num w:numId="53" w16cid:durableId="1959947716">
    <w:abstractNumId w:val="118"/>
  </w:num>
  <w:num w:numId="54" w16cid:durableId="132335516">
    <w:abstractNumId w:val="138"/>
  </w:num>
  <w:num w:numId="55" w16cid:durableId="2085299986">
    <w:abstractNumId w:val="136"/>
  </w:num>
  <w:num w:numId="56" w16cid:durableId="1626501530">
    <w:abstractNumId w:val="41"/>
  </w:num>
  <w:num w:numId="57" w16cid:durableId="2074624470">
    <w:abstractNumId w:val="148"/>
  </w:num>
  <w:num w:numId="58" w16cid:durableId="1484931105">
    <w:abstractNumId w:val="116"/>
  </w:num>
  <w:num w:numId="59" w16cid:durableId="577204305">
    <w:abstractNumId w:val="140"/>
  </w:num>
  <w:num w:numId="60" w16cid:durableId="288122383">
    <w:abstractNumId w:val="44"/>
  </w:num>
  <w:num w:numId="61" w16cid:durableId="1660578895">
    <w:abstractNumId w:val="81"/>
  </w:num>
  <w:num w:numId="62" w16cid:durableId="2146392462">
    <w:abstractNumId w:val="27"/>
  </w:num>
  <w:num w:numId="63" w16cid:durableId="437607591">
    <w:abstractNumId w:val="43"/>
  </w:num>
  <w:num w:numId="64" w16cid:durableId="941455336">
    <w:abstractNumId w:val="78"/>
  </w:num>
  <w:num w:numId="65" w16cid:durableId="1460996785">
    <w:abstractNumId w:val="115"/>
  </w:num>
  <w:num w:numId="66" w16cid:durableId="1196388535">
    <w:abstractNumId w:val="128"/>
  </w:num>
  <w:num w:numId="67" w16cid:durableId="346058910">
    <w:abstractNumId w:val="122"/>
  </w:num>
  <w:num w:numId="68" w16cid:durableId="408424196">
    <w:abstractNumId w:val="49"/>
  </w:num>
  <w:num w:numId="69" w16cid:durableId="2027829037">
    <w:abstractNumId w:val="96"/>
  </w:num>
  <w:num w:numId="70" w16cid:durableId="2132094244">
    <w:abstractNumId w:val="15"/>
  </w:num>
  <w:num w:numId="71" w16cid:durableId="906184885">
    <w:abstractNumId w:val="8"/>
  </w:num>
  <w:num w:numId="72" w16cid:durableId="2016493524">
    <w:abstractNumId w:val="0"/>
  </w:num>
  <w:num w:numId="73" w16cid:durableId="1751196274">
    <w:abstractNumId w:val="72"/>
  </w:num>
  <w:num w:numId="74" w16cid:durableId="684214258">
    <w:abstractNumId w:val="51"/>
  </w:num>
  <w:num w:numId="75" w16cid:durableId="1267613548">
    <w:abstractNumId w:val="106"/>
  </w:num>
  <w:num w:numId="76" w16cid:durableId="210271827">
    <w:abstractNumId w:val="68"/>
  </w:num>
  <w:num w:numId="77" w16cid:durableId="1186284676">
    <w:abstractNumId w:val="85"/>
  </w:num>
  <w:num w:numId="78" w16cid:durableId="194974464">
    <w:abstractNumId w:val="77"/>
  </w:num>
  <w:num w:numId="79" w16cid:durableId="1245264210">
    <w:abstractNumId w:val="31"/>
  </w:num>
  <w:num w:numId="80" w16cid:durableId="959342377">
    <w:abstractNumId w:val="46"/>
  </w:num>
  <w:num w:numId="81" w16cid:durableId="2093968833">
    <w:abstractNumId w:val="103"/>
  </w:num>
  <w:num w:numId="82" w16cid:durableId="1190724748">
    <w:abstractNumId w:val="91"/>
  </w:num>
  <w:num w:numId="83" w16cid:durableId="883979472">
    <w:abstractNumId w:val="60"/>
  </w:num>
  <w:num w:numId="84" w16cid:durableId="1360082368">
    <w:abstractNumId w:val="65"/>
  </w:num>
  <w:num w:numId="85" w16cid:durableId="1667396355">
    <w:abstractNumId w:val="23"/>
  </w:num>
  <w:num w:numId="86" w16cid:durableId="752822791">
    <w:abstractNumId w:val="156"/>
  </w:num>
  <w:num w:numId="87" w16cid:durableId="1591352816">
    <w:abstractNumId w:val="155"/>
  </w:num>
  <w:num w:numId="88" w16cid:durableId="1438871815">
    <w:abstractNumId w:val="58"/>
  </w:num>
  <w:num w:numId="89" w16cid:durableId="828404987">
    <w:abstractNumId w:val="117"/>
  </w:num>
  <w:num w:numId="90" w16cid:durableId="1303735879">
    <w:abstractNumId w:val="1"/>
  </w:num>
  <w:num w:numId="91" w16cid:durableId="905604340">
    <w:abstractNumId w:val="137"/>
  </w:num>
  <w:num w:numId="92" w16cid:durableId="79257453">
    <w:abstractNumId w:val="36"/>
  </w:num>
  <w:num w:numId="93" w16cid:durableId="856309608">
    <w:abstractNumId w:val="50"/>
  </w:num>
  <w:num w:numId="94" w16cid:durableId="519048136">
    <w:abstractNumId w:val="110"/>
  </w:num>
  <w:num w:numId="95" w16cid:durableId="2115973709">
    <w:abstractNumId w:val="110"/>
    <w:lvlOverride w:ilvl="1">
      <w:lvl w:ilvl="1">
        <w:numFmt w:val="decimal"/>
        <w:lvlText w:val="%2."/>
        <w:lvlJc w:val="left"/>
      </w:lvl>
    </w:lvlOverride>
  </w:num>
  <w:num w:numId="96" w16cid:durableId="1507938389">
    <w:abstractNumId w:val="141"/>
  </w:num>
  <w:num w:numId="97" w16cid:durableId="530262111">
    <w:abstractNumId w:val="10"/>
  </w:num>
  <w:num w:numId="98" w16cid:durableId="301543721">
    <w:abstractNumId w:val="14"/>
  </w:num>
  <w:num w:numId="99" w16cid:durableId="1616406033">
    <w:abstractNumId w:val="52"/>
  </w:num>
  <w:num w:numId="100" w16cid:durableId="2123572944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340859482">
    <w:abstractNumId w:val="152"/>
  </w:num>
  <w:num w:numId="102" w16cid:durableId="17244502">
    <w:abstractNumId w:val="61"/>
  </w:num>
  <w:num w:numId="103" w16cid:durableId="299727958">
    <w:abstractNumId w:val="53"/>
  </w:num>
  <w:num w:numId="104" w16cid:durableId="1242251274">
    <w:abstractNumId w:val="90"/>
  </w:num>
  <w:num w:numId="105" w16cid:durableId="2087531162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396708016">
    <w:abstractNumId w:val="153"/>
  </w:num>
  <w:num w:numId="107" w16cid:durableId="1234507694">
    <w:abstractNumId w:val="94"/>
  </w:num>
  <w:num w:numId="108" w16cid:durableId="1513446309">
    <w:abstractNumId w:val="125"/>
  </w:num>
  <w:num w:numId="109" w16cid:durableId="1353722546">
    <w:abstractNumId w:val="67"/>
  </w:num>
  <w:num w:numId="110" w16cid:durableId="1537810700">
    <w:abstractNumId w:val="57"/>
  </w:num>
  <w:num w:numId="111" w16cid:durableId="1314216305">
    <w:abstractNumId w:val="9"/>
  </w:num>
  <w:num w:numId="112" w16cid:durableId="56756057">
    <w:abstractNumId w:val="12"/>
  </w:num>
  <w:num w:numId="113" w16cid:durableId="1490175379">
    <w:abstractNumId w:val="7"/>
  </w:num>
  <w:num w:numId="114" w16cid:durableId="481889828">
    <w:abstractNumId w:val="93"/>
  </w:num>
  <w:num w:numId="115" w16cid:durableId="217398917">
    <w:abstractNumId w:val="42"/>
  </w:num>
  <w:num w:numId="116" w16cid:durableId="806821034">
    <w:abstractNumId w:val="124"/>
  </w:num>
  <w:num w:numId="117" w16cid:durableId="949624652">
    <w:abstractNumId w:val="129"/>
  </w:num>
  <w:num w:numId="118" w16cid:durableId="1930963201">
    <w:abstractNumId w:val="113"/>
  </w:num>
  <w:num w:numId="119" w16cid:durableId="353850528">
    <w:abstractNumId w:val="104"/>
  </w:num>
  <w:num w:numId="120" w16cid:durableId="1974365562">
    <w:abstractNumId w:val="79"/>
  </w:num>
  <w:num w:numId="121" w16cid:durableId="1265307325">
    <w:abstractNumId w:val="56"/>
  </w:num>
  <w:num w:numId="122" w16cid:durableId="1201237786">
    <w:abstractNumId w:val="63"/>
  </w:num>
  <w:num w:numId="123" w16cid:durableId="561406250">
    <w:abstractNumId w:val="54"/>
  </w:num>
  <w:num w:numId="124" w16cid:durableId="1160272075">
    <w:abstractNumId w:val="26"/>
  </w:num>
  <w:num w:numId="125" w16cid:durableId="122968217">
    <w:abstractNumId w:val="80"/>
  </w:num>
  <w:num w:numId="126" w16cid:durableId="55932419">
    <w:abstractNumId w:val="66"/>
  </w:num>
  <w:num w:numId="127" w16cid:durableId="1703435953">
    <w:abstractNumId w:val="69"/>
  </w:num>
  <w:num w:numId="128" w16cid:durableId="1898933461">
    <w:abstractNumId w:val="144"/>
  </w:num>
  <w:num w:numId="129" w16cid:durableId="474181481">
    <w:abstractNumId w:val="123"/>
  </w:num>
  <w:num w:numId="130" w16cid:durableId="1779449902">
    <w:abstractNumId w:val="133"/>
  </w:num>
  <w:num w:numId="131" w16cid:durableId="1071580705">
    <w:abstractNumId w:val="5"/>
  </w:num>
  <w:num w:numId="132" w16cid:durableId="1584493180">
    <w:abstractNumId w:val="98"/>
  </w:num>
  <w:num w:numId="133" w16cid:durableId="780339627">
    <w:abstractNumId w:val="105"/>
  </w:num>
  <w:num w:numId="134" w16cid:durableId="535777635">
    <w:abstractNumId w:val="34"/>
  </w:num>
  <w:num w:numId="135" w16cid:durableId="1196574748">
    <w:abstractNumId w:val="33"/>
  </w:num>
  <w:num w:numId="136" w16cid:durableId="108739752">
    <w:abstractNumId w:val="55"/>
  </w:num>
  <w:num w:numId="137" w16cid:durableId="172382378">
    <w:abstractNumId w:val="87"/>
  </w:num>
  <w:num w:numId="138" w16cid:durableId="713430150">
    <w:abstractNumId w:val="73"/>
  </w:num>
  <w:num w:numId="139" w16cid:durableId="1599367588">
    <w:abstractNumId w:val="24"/>
  </w:num>
  <w:num w:numId="140" w16cid:durableId="2130082790">
    <w:abstractNumId w:val="3"/>
  </w:num>
  <w:num w:numId="141" w16cid:durableId="434635855">
    <w:abstractNumId w:val="132"/>
  </w:num>
  <w:num w:numId="142" w16cid:durableId="900408175">
    <w:abstractNumId w:val="146"/>
  </w:num>
  <w:num w:numId="143" w16cid:durableId="1235506848">
    <w:abstractNumId w:val="19"/>
  </w:num>
  <w:num w:numId="144" w16cid:durableId="1508903825">
    <w:abstractNumId w:val="154"/>
  </w:num>
  <w:num w:numId="145" w16cid:durableId="1828011810">
    <w:abstractNumId w:val="120"/>
  </w:num>
  <w:num w:numId="146" w16cid:durableId="1526863127">
    <w:abstractNumId w:val="102"/>
  </w:num>
  <w:num w:numId="147" w16cid:durableId="2093500366">
    <w:abstractNumId w:val="88"/>
  </w:num>
  <w:num w:numId="148" w16cid:durableId="1594319991">
    <w:abstractNumId w:val="121"/>
  </w:num>
  <w:num w:numId="149" w16cid:durableId="1390614808">
    <w:abstractNumId w:val="135"/>
  </w:num>
  <w:num w:numId="150" w16cid:durableId="1891845708">
    <w:abstractNumId w:val="130"/>
  </w:num>
  <w:num w:numId="151" w16cid:durableId="1096708744">
    <w:abstractNumId w:val="6"/>
  </w:num>
  <w:num w:numId="152" w16cid:durableId="66877808">
    <w:abstractNumId w:val="62"/>
  </w:num>
  <w:num w:numId="153" w16cid:durableId="160391092">
    <w:abstractNumId w:val="35"/>
  </w:num>
  <w:num w:numId="154" w16cid:durableId="453401068">
    <w:abstractNumId w:val="83"/>
  </w:num>
  <w:num w:numId="155" w16cid:durableId="913399338">
    <w:abstractNumId w:val="149"/>
  </w:num>
  <w:num w:numId="156" w16cid:durableId="818033395">
    <w:abstractNumId w:val="82"/>
  </w:num>
  <w:num w:numId="157" w16cid:durableId="838689234">
    <w:abstractNumId w:val="101"/>
  </w:num>
  <w:num w:numId="158" w16cid:durableId="911815716">
    <w:abstractNumId w:val="21"/>
  </w:num>
  <w:num w:numId="159" w16cid:durableId="1364163648">
    <w:abstractNumId w:val="29"/>
  </w:num>
  <w:num w:numId="160" w16cid:durableId="2103989506">
    <w:abstractNumId w:val="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56"/>
    <w:rsid w:val="000C0EDB"/>
    <w:rsid w:val="00104356"/>
    <w:rsid w:val="00255715"/>
    <w:rsid w:val="003A4E1D"/>
    <w:rsid w:val="00496682"/>
    <w:rsid w:val="00606179"/>
    <w:rsid w:val="007B1236"/>
    <w:rsid w:val="00955062"/>
    <w:rsid w:val="009827F4"/>
    <w:rsid w:val="00AA4C82"/>
    <w:rsid w:val="00B25C61"/>
    <w:rsid w:val="00CB7291"/>
    <w:rsid w:val="00CC1A06"/>
    <w:rsid w:val="00D065D7"/>
    <w:rsid w:val="00E84CB4"/>
    <w:rsid w:val="00F5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F76A"/>
  <w15:chartTrackingRefBased/>
  <w15:docId w15:val="{93947B9B-433C-8E4C-AD5E-68D8D2CE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C8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3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3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3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3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3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3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3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3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3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3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3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3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3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3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3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435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04356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104356"/>
    <w:rPr>
      <w:b/>
      <w:bCs/>
    </w:rPr>
  </w:style>
  <w:style w:type="character" w:styleId="ae">
    <w:name w:val="Emphasis"/>
    <w:basedOn w:val="a0"/>
    <w:uiPriority w:val="20"/>
    <w:qFormat/>
    <w:rsid w:val="00AA4C82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CB7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729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CB72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47</Pages>
  <Words>9087</Words>
  <Characters>51801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2025-11-11T22:52:00Z</dcterms:created>
  <dcterms:modified xsi:type="dcterms:W3CDTF">2025-11-12T09:34:00Z</dcterms:modified>
</cp:coreProperties>
</file>