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7A404" w14:textId="470C17B9" w:rsidR="007269BC" w:rsidRPr="007269BC" w:rsidRDefault="007269BC">
      <w:pPr>
        <w:rPr>
          <w:b/>
        </w:rPr>
      </w:pPr>
      <w:r w:rsidRPr="007269BC">
        <w:rPr>
          <w:b/>
        </w:rPr>
        <w:t>Group 5</w:t>
      </w:r>
    </w:p>
    <w:p w14:paraId="0A91E25F" w14:textId="19B7D372" w:rsidR="007269BC" w:rsidRDefault="007269BC">
      <w:r>
        <w:t>Chad Smith</w:t>
      </w:r>
    </w:p>
    <w:p w14:paraId="57F4D443" w14:textId="347AF5FF" w:rsidR="007269BC" w:rsidRDefault="007269BC">
      <w:r>
        <w:t>Michele Bradley</w:t>
      </w:r>
    </w:p>
    <w:p w14:paraId="68BCEE1E" w14:textId="5A080EA1" w:rsidR="007269BC" w:rsidRDefault="007269BC">
      <w:proofErr w:type="spellStart"/>
      <w:r>
        <w:t>Iden</w:t>
      </w:r>
      <w:proofErr w:type="spellEnd"/>
      <w:r>
        <w:t xml:space="preserve"> Watanabe </w:t>
      </w:r>
    </w:p>
    <w:p w14:paraId="4E874F57" w14:textId="4E56205B" w:rsidR="007269BC" w:rsidRDefault="007269BC" w:rsidP="007269BC">
      <w:pPr>
        <w:pStyle w:val="Heading1"/>
        <w:jc w:val="center"/>
      </w:pPr>
      <w:r>
        <w:t>Assignment 4</w:t>
      </w:r>
    </w:p>
    <w:p w14:paraId="592420B8" w14:textId="0C3B7670" w:rsidR="007269BC" w:rsidRDefault="007269BC" w:rsidP="007269BC">
      <w:r>
        <w:tab/>
      </w:r>
    </w:p>
    <w:p w14:paraId="603B584A" w14:textId="313C199D" w:rsidR="007269BC" w:rsidRDefault="007269BC" w:rsidP="007269BC">
      <w:r>
        <w:tab/>
      </w:r>
      <w:r w:rsidRPr="007269BC">
        <w:t xml:space="preserve">The </w:t>
      </w:r>
      <w:proofErr w:type="spellStart"/>
      <w:r w:rsidRPr="007269BC">
        <w:t>Noordin</w:t>
      </w:r>
      <w:proofErr w:type="spellEnd"/>
      <w:r w:rsidRPr="007269BC">
        <w:t xml:space="preserve"> Top Terrorist Network Data were drawn primarily from Terrorism in Indonesia: </w:t>
      </w:r>
      <w:proofErr w:type="spellStart"/>
      <w:r w:rsidRPr="007269BC">
        <w:t>Noordin's</w:t>
      </w:r>
      <w:proofErr w:type="spellEnd"/>
      <w:r w:rsidRPr="007269BC">
        <w:t xml:space="preserve"> Networks, a publication of the International Crisis Group, and include relational data on 79 individuals discussed in that publication. The dataset includes information on these individuals' affiliations with terrorist/insurgent organizations, educational institutions, businesses, and religious institutions. It also outlines which individuals are classmates, kin, friends, and co-religionists, and it details which individuals provided logistical support or participated in training events, terrorist operations, and meetings.</w:t>
      </w:r>
    </w:p>
    <w:p w14:paraId="69AF69A9" w14:textId="5836A49E" w:rsidR="007269BC" w:rsidRPr="007269BC" w:rsidRDefault="007269BC" w:rsidP="007269BC">
      <w:r>
        <w:tab/>
        <w:t xml:space="preserve">The dataset is in a sparse matrix format.  We will experiment with many available functions from the SciPy, </w:t>
      </w:r>
      <w:proofErr w:type="spellStart"/>
      <w:r>
        <w:t>Numpy</w:t>
      </w:r>
      <w:proofErr w:type="spellEnd"/>
      <w:r>
        <w:t xml:space="preserve">, and </w:t>
      </w:r>
      <w:proofErr w:type="spellStart"/>
      <w:r>
        <w:t>NetworkX</w:t>
      </w:r>
      <w:proofErr w:type="spellEnd"/>
      <w:r>
        <w:t xml:space="preserve"> packages that will either convert the sparse matrix to a denser matrix or adjacency list or just graph it directly.  Since is gives many categorical variables we can </w:t>
      </w:r>
      <w:r w:rsidR="00212AC0">
        <w:t>use one category (such as terrorist organization) and graph the data based on the kin, friend or classmate column.  This would help us show how an organization grows or what the member demographics are.  Are the connectors between clusters of terrorist organizations a classmate or friend?</w:t>
      </w:r>
      <w:bookmarkStart w:id="0" w:name="_GoBack"/>
      <w:bookmarkEnd w:id="0"/>
    </w:p>
    <w:sectPr w:rsidR="007269BC" w:rsidRPr="0072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BC"/>
    <w:rsid w:val="00212AC0"/>
    <w:rsid w:val="004B1920"/>
    <w:rsid w:val="00684706"/>
    <w:rsid w:val="0072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9D0B"/>
  <w15:chartTrackingRefBased/>
  <w15:docId w15:val="{BA68DFEC-2D2E-4921-8D06-1F7CF7B7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9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Smith</dc:creator>
  <cp:keywords/>
  <dc:description/>
  <cp:lastModifiedBy>Chad Smith</cp:lastModifiedBy>
  <cp:revision>1</cp:revision>
  <dcterms:created xsi:type="dcterms:W3CDTF">2019-02-25T23:39:00Z</dcterms:created>
  <dcterms:modified xsi:type="dcterms:W3CDTF">2019-02-25T23:54:00Z</dcterms:modified>
</cp:coreProperties>
</file>